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BC56" w14:textId="04227F11" w:rsidR="00F37B2F" w:rsidRPr="00621FFB" w:rsidRDefault="00F37B2F" w:rsidP="00F37B2F">
      <w:pPr>
        <w:rPr>
          <w:b/>
          <w:bCs/>
        </w:rPr>
      </w:pPr>
      <w:r w:rsidRPr="00621FFB">
        <w:rPr>
          <w:b/>
          <w:bCs/>
        </w:rPr>
        <w:t xml:space="preserve"> Contributors</w:t>
      </w:r>
    </w:p>
    <w:p w14:paraId="5E910555" w14:textId="77777777" w:rsidR="00F37B2F" w:rsidRPr="00621FFB" w:rsidRDefault="00F37B2F" w:rsidP="00F37B2F">
      <w:pPr>
        <w:numPr>
          <w:ilvl w:val="0"/>
          <w:numId w:val="2"/>
        </w:numPr>
      </w:pPr>
      <w:proofErr w:type="spellStart"/>
      <w:r w:rsidRPr="00621FFB">
        <w:t>Şevda</w:t>
      </w:r>
      <w:proofErr w:type="spellEnd"/>
      <w:r w:rsidRPr="00621FFB">
        <w:t xml:space="preserve"> Yağmur Asal</w:t>
      </w:r>
    </w:p>
    <w:p w14:paraId="7C8682C3" w14:textId="77777777" w:rsidR="00F37B2F" w:rsidRPr="00621FFB" w:rsidRDefault="00F37B2F" w:rsidP="00F37B2F">
      <w:pPr>
        <w:numPr>
          <w:ilvl w:val="0"/>
          <w:numId w:val="2"/>
        </w:numPr>
      </w:pPr>
      <w:r w:rsidRPr="00621FFB">
        <w:t>Oğuz Giray Bori</w:t>
      </w:r>
    </w:p>
    <w:p w14:paraId="4F5380D4" w14:textId="77777777" w:rsidR="00F37B2F" w:rsidRPr="00621FFB" w:rsidRDefault="00F37B2F" w:rsidP="00F37B2F">
      <w:pPr>
        <w:numPr>
          <w:ilvl w:val="0"/>
          <w:numId w:val="2"/>
        </w:numPr>
      </w:pPr>
      <w:r w:rsidRPr="00621FFB">
        <w:t>Deren Berk</w:t>
      </w:r>
    </w:p>
    <w:p w14:paraId="518226F2" w14:textId="77777777" w:rsidR="00F37B2F" w:rsidRPr="00621FFB" w:rsidRDefault="00F37B2F" w:rsidP="00F37B2F">
      <w:pPr>
        <w:numPr>
          <w:ilvl w:val="0"/>
          <w:numId w:val="2"/>
        </w:numPr>
      </w:pPr>
      <w:r w:rsidRPr="00621FFB">
        <w:t>Mert Dönmez</w:t>
      </w:r>
    </w:p>
    <w:p w14:paraId="091CFB44" w14:textId="77777777" w:rsidR="00F37B2F" w:rsidRPr="00621FFB" w:rsidRDefault="003708F8" w:rsidP="00F37B2F">
      <w:r>
        <w:pict w14:anchorId="69EA6DCB">
          <v:rect id="_x0000_i1025" style="width:0;height:1.5pt" o:hralign="center" o:hrstd="t" o:hr="t" fillcolor="#a0a0a0" stroked="f"/>
        </w:pict>
      </w:r>
    </w:p>
    <w:p w14:paraId="37E02204" w14:textId="6CC45033" w:rsidR="00F37B2F" w:rsidRPr="00466718" w:rsidRDefault="00F37B2F" w:rsidP="00F37B2F">
      <w:pPr>
        <w:rPr>
          <w:b/>
          <w:bCs/>
          <w:sz w:val="44"/>
          <w:szCs w:val="44"/>
        </w:rPr>
      </w:pPr>
      <w:r w:rsidRPr="00466718">
        <w:rPr>
          <w:b/>
          <w:bCs/>
          <w:sz w:val="44"/>
          <w:szCs w:val="44"/>
        </w:rPr>
        <w:t>1. System Overview</w:t>
      </w:r>
    </w:p>
    <w:p w14:paraId="2C85C3C7" w14:textId="77777777" w:rsidR="00F37B2F" w:rsidRPr="00621FFB" w:rsidRDefault="00F37B2F" w:rsidP="00F37B2F">
      <w:pPr>
        <w:rPr>
          <w:b/>
          <w:bCs/>
        </w:rPr>
      </w:pPr>
      <w:r w:rsidRPr="00621FFB">
        <w:rPr>
          <w:b/>
          <w:bCs/>
        </w:rPr>
        <w:t>Brief Project Description</w:t>
      </w:r>
    </w:p>
    <w:p w14:paraId="77A1336D" w14:textId="7E3EE3FD" w:rsidR="00621FFB" w:rsidRPr="00621FFB" w:rsidRDefault="00F37B2F" w:rsidP="00621FFB">
      <w:r w:rsidRPr="00621FFB">
        <w:t>Dizi Kutusu is a web-based series tracking and review platform. Users can register, log in, search for TV series, rate them, write reviews, and maintain a personal watchlist. The main goal is to provide a structured environment where users can manage and share their viewing experiences.</w:t>
      </w:r>
    </w:p>
    <w:p w14:paraId="53220C50" w14:textId="77777777" w:rsidR="00F37B2F" w:rsidRPr="00621FFB" w:rsidRDefault="00F37B2F" w:rsidP="00F37B2F">
      <w:pPr>
        <w:rPr>
          <w:b/>
          <w:bCs/>
        </w:rPr>
      </w:pPr>
      <w:r w:rsidRPr="00621FFB">
        <w:rPr>
          <w:b/>
          <w:bCs/>
        </w:rPr>
        <w:t>System Architecture</w:t>
      </w:r>
    </w:p>
    <w:p w14:paraId="5C3F3E11" w14:textId="77777777" w:rsidR="00F37B2F" w:rsidRPr="00621FFB" w:rsidRDefault="00F37B2F" w:rsidP="00F37B2F">
      <w:r w:rsidRPr="00621FFB">
        <w:t xml:space="preserve">The system follows a </w:t>
      </w:r>
      <w:r w:rsidRPr="00621FFB">
        <w:rPr>
          <w:b/>
          <w:bCs/>
        </w:rPr>
        <w:t>Layered Architecture</w:t>
      </w:r>
      <w:r w:rsidRPr="00621FFB">
        <w:t>:</w:t>
      </w:r>
    </w:p>
    <w:p w14:paraId="013CF1CA" w14:textId="77777777" w:rsidR="00F37B2F" w:rsidRPr="00621FFB" w:rsidRDefault="00F37B2F" w:rsidP="00F37B2F">
      <w:pPr>
        <w:numPr>
          <w:ilvl w:val="0"/>
          <w:numId w:val="3"/>
        </w:numPr>
      </w:pPr>
      <w:r w:rsidRPr="00621FFB">
        <w:t>Presentation Layer (Frontend – HTML/CSS/JS)</w:t>
      </w:r>
    </w:p>
    <w:p w14:paraId="1A147D2B" w14:textId="77777777" w:rsidR="00F37B2F" w:rsidRPr="00621FFB" w:rsidRDefault="00F37B2F" w:rsidP="00F37B2F">
      <w:pPr>
        <w:numPr>
          <w:ilvl w:val="0"/>
          <w:numId w:val="3"/>
        </w:numPr>
      </w:pPr>
      <w:r w:rsidRPr="00621FFB">
        <w:t>Application Layer (Flask routes &amp; services)</w:t>
      </w:r>
    </w:p>
    <w:p w14:paraId="1F12A999" w14:textId="049E4E41" w:rsidR="00F37B2F" w:rsidRPr="00621FFB" w:rsidRDefault="00F37B2F" w:rsidP="00F37B2F">
      <w:pPr>
        <w:numPr>
          <w:ilvl w:val="0"/>
          <w:numId w:val="3"/>
        </w:numPr>
      </w:pPr>
      <w:r w:rsidRPr="00621FFB">
        <w:t>Data Layer (</w:t>
      </w:r>
      <w:r w:rsidR="009B0331">
        <w:t>SQLite</w:t>
      </w:r>
      <w:r w:rsidRPr="00621FFB">
        <w:t xml:space="preserve"> + </w:t>
      </w:r>
      <w:proofErr w:type="spellStart"/>
      <w:r w:rsidRPr="00621FFB">
        <w:t>SQLAlchemy</w:t>
      </w:r>
      <w:proofErr w:type="spellEnd"/>
      <w:r w:rsidRPr="00621FFB">
        <w:t>)</w:t>
      </w:r>
    </w:p>
    <w:p w14:paraId="08A09D87" w14:textId="1B054FF2" w:rsidR="00F37B2F" w:rsidRPr="00621FFB" w:rsidRDefault="00F37B2F" w:rsidP="00F37B2F">
      <w:r w:rsidRPr="00621FFB">
        <w:t>Architecture Type:</w:t>
      </w:r>
      <w:r w:rsidRPr="00621FFB">
        <w:br/>
        <w:t>Monolithic modular backend with separated components.</w:t>
      </w:r>
    </w:p>
    <w:p w14:paraId="14C802B9" w14:textId="77777777" w:rsidR="00F37B2F" w:rsidRPr="00621FFB" w:rsidRDefault="00F37B2F" w:rsidP="00F37B2F">
      <w:pPr>
        <w:rPr>
          <w:b/>
          <w:bCs/>
        </w:rPr>
      </w:pPr>
      <w:r w:rsidRPr="00621FFB">
        <w:rPr>
          <w:b/>
          <w:bCs/>
        </w:rPr>
        <w:t>Technology Stack</w:t>
      </w:r>
    </w:p>
    <w:p w14:paraId="581D37A7" w14:textId="77777777" w:rsidR="00F37B2F" w:rsidRPr="00621FFB" w:rsidRDefault="00F37B2F" w:rsidP="00F37B2F">
      <w:r w:rsidRPr="00621FFB">
        <w:rPr>
          <w:b/>
          <w:bCs/>
        </w:rPr>
        <w:t>Frontend:</w:t>
      </w:r>
    </w:p>
    <w:p w14:paraId="73ECEBF3" w14:textId="77777777" w:rsidR="00F37B2F" w:rsidRPr="00621FFB" w:rsidRDefault="00F37B2F" w:rsidP="00F37B2F">
      <w:pPr>
        <w:numPr>
          <w:ilvl w:val="0"/>
          <w:numId w:val="4"/>
        </w:numPr>
      </w:pPr>
      <w:r w:rsidRPr="00621FFB">
        <w:t>HTML</w:t>
      </w:r>
    </w:p>
    <w:p w14:paraId="6324CF8C" w14:textId="77777777" w:rsidR="00F37B2F" w:rsidRPr="00621FFB" w:rsidRDefault="00F37B2F" w:rsidP="00F37B2F">
      <w:pPr>
        <w:numPr>
          <w:ilvl w:val="0"/>
          <w:numId w:val="4"/>
        </w:numPr>
      </w:pPr>
      <w:r w:rsidRPr="00621FFB">
        <w:t>CSS</w:t>
      </w:r>
    </w:p>
    <w:p w14:paraId="163B1AE2" w14:textId="77777777" w:rsidR="00F37B2F" w:rsidRPr="00621FFB" w:rsidRDefault="00F37B2F" w:rsidP="00F37B2F">
      <w:pPr>
        <w:numPr>
          <w:ilvl w:val="0"/>
          <w:numId w:val="4"/>
        </w:numPr>
      </w:pPr>
      <w:r w:rsidRPr="00621FFB">
        <w:t>JavaScript</w:t>
      </w:r>
    </w:p>
    <w:p w14:paraId="74830E97" w14:textId="77777777" w:rsidR="00F37B2F" w:rsidRPr="00621FFB" w:rsidRDefault="00F37B2F" w:rsidP="00F37B2F">
      <w:r w:rsidRPr="00621FFB">
        <w:rPr>
          <w:b/>
          <w:bCs/>
        </w:rPr>
        <w:t>Backend:</w:t>
      </w:r>
    </w:p>
    <w:p w14:paraId="62D3A36D" w14:textId="77777777" w:rsidR="00F37B2F" w:rsidRPr="00621FFB" w:rsidRDefault="00F37B2F" w:rsidP="00F37B2F">
      <w:pPr>
        <w:numPr>
          <w:ilvl w:val="0"/>
          <w:numId w:val="5"/>
        </w:numPr>
      </w:pPr>
      <w:r w:rsidRPr="00621FFB">
        <w:t>Python</w:t>
      </w:r>
    </w:p>
    <w:p w14:paraId="6C316E14" w14:textId="77777777" w:rsidR="00F37B2F" w:rsidRPr="00621FFB" w:rsidRDefault="00F37B2F" w:rsidP="00F37B2F">
      <w:pPr>
        <w:numPr>
          <w:ilvl w:val="0"/>
          <w:numId w:val="5"/>
        </w:numPr>
      </w:pPr>
      <w:proofErr w:type="gramStart"/>
      <w:r w:rsidRPr="00621FFB">
        <w:t>Flask</w:t>
      </w:r>
      <w:proofErr w:type="gramEnd"/>
    </w:p>
    <w:p w14:paraId="3F58DB2B" w14:textId="77777777" w:rsidR="00F37B2F" w:rsidRPr="00621FFB" w:rsidRDefault="00F37B2F" w:rsidP="00F37B2F">
      <w:pPr>
        <w:numPr>
          <w:ilvl w:val="0"/>
          <w:numId w:val="5"/>
        </w:numPr>
      </w:pPr>
      <w:proofErr w:type="spellStart"/>
      <w:r w:rsidRPr="00621FFB">
        <w:t>SQLAlchemy</w:t>
      </w:r>
      <w:proofErr w:type="spellEnd"/>
    </w:p>
    <w:p w14:paraId="703BD8DC" w14:textId="77777777" w:rsidR="002360E6" w:rsidRDefault="002360E6" w:rsidP="00F37B2F">
      <w:pPr>
        <w:rPr>
          <w:b/>
          <w:bCs/>
        </w:rPr>
      </w:pPr>
    </w:p>
    <w:p w14:paraId="4EDCDBA9" w14:textId="28CD8A35" w:rsidR="00F37B2F" w:rsidRPr="00621FFB" w:rsidRDefault="00F37B2F" w:rsidP="00F37B2F">
      <w:r w:rsidRPr="00621FFB">
        <w:rPr>
          <w:b/>
          <w:bCs/>
        </w:rPr>
        <w:lastRenderedPageBreak/>
        <w:t>Database:</w:t>
      </w:r>
    </w:p>
    <w:p w14:paraId="09E3B079" w14:textId="3EFB91AB" w:rsidR="00F37B2F" w:rsidRPr="00621FFB" w:rsidRDefault="009B0331" w:rsidP="00F37B2F">
      <w:pPr>
        <w:numPr>
          <w:ilvl w:val="0"/>
          <w:numId w:val="6"/>
        </w:numPr>
      </w:pPr>
      <w:r>
        <w:t>SQLite</w:t>
      </w:r>
    </w:p>
    <w:p w14:paraId="7EF5CFC5" w14:textId="77777777" w:rsidR="00F37B2F" w:rsidRPr="00621FFB" w:rsidRDefault="00F37B2F" w:rsidP="00F37B2F">
      <w:r w:rsidRPr="00621FFB">
        <w:rPr>
          <w:b/>
          <w:bCs/>
        </w:rPr>
        <w:t>Testing:</w:t>
      </w:r>
    </w:p>
    <w:p w14:paraId="3730B326" w14:textId="77777777" w:rsidR="00F37B2F" w:rsidRPr="00621FFB" w:rsidRDefault="00F37B2F" w:rsidP="00F37B2F">
      <w:pPr>
        <w:numPr>
          <w:ilvl w:val="0"/>
          <w:numId w:val="7"/>
        </w:numPr>
      </w:pPr>
      <w:proofErr w:type="spellStart"/>
      <w:r w:rsidRPr="00621FFB">
        <w:t>Pytest</w:t>
      </w:r>
      <w:proofErr w:type="spellEnd"/>
    </w:p>
    <w:p w14:paraId="625598F0" w14:textId="77777777" w:rsidR="00F37B2F" w:rsidRPr="00621FFB" w:rsidRDefault="00F37B2F" w:rsidP="00F37B2F">
      <w:r w:rsidRPr="00621FFB">
        <w:rPr>
          <w:b/>
          <w:bCs/>
        </w:rPr>
        <w:t>Version Control:</w:t>
      </w:r>
    </w:p>
    <w:p w14:paraId="08D90AC1" w14:textId="77777777" w:rsidR="00F37B2F" w:rsidRPr="00621FFB" w:rsidRDefault="00F37B2F" w:rsidP="00F37B2F">
      <w:pPr>
        <w:numPr>
          <w:ilvl w:val="0"/>
          <w:numId w:val="8"/>
        </w:numPr>
      </w:pPr>
      <w:r w:rsidRPr="00621FFB">
        <w:t>GitHub</w:t>
      </w:r>
    </w:p>
    <w:p w14:paraId="4B7351DB" w14:textId="79810073" w:rsidR="00F37B2F" w:rsidRPr="00621FFB" w:rsidRDefault="003708F8" w:rsidP="00F37B2F">
      <w:r>
        <w:pict w14:anchorId="03387D1E">
          <v:rect id="_x0000_i1026" style="width:0;height:1.5pt" o:hralign="center" o:hrstd="t" o:hr="t" fillcolor="#a0a0a0" stroked="f"/>
        </w:pict>
      </w:r>
      <w:r w:rsidR="00621FFB" w:rsidRPr="00466718">
        <w:rPr>
          <w:b/>
          <w:bCs/>
          <w:sz w:val="48"/>
          <w:szCs w:val="48"/>
        </w:rPr>
        <w:t>2</w:t>
      </w:r>
      <w:r w:rsidR="00F37B2F" w:rsidRPr="00466718">
        <w:rPr>
          <w:b/>
          <w:bCs/>
          <w:sz w:val="48"/>
          <w:szCs w:val="48"/>
        </w:rPr>
        <w:t>. Implementation Details</w:t>
      </w:r>
    </w:p>
    <w:p w14:paraId="22181567" w14:textId="77777777" w:rsidR="00F37B2F" w:rsidRPr="00621FFB" w:rsidRDefault="00F37B2F" w:rsidP="00F37B2F">
      <w:pPr>
        <w:rPr>
          <w:b/>
          <w:bCs/>
        </w:rPr>
      </w:pPr>
      <w:r w:rsidRPr="00621FFB">
        <w:rPr>
          <w:b/>
          <w:bCs/>
        </w:rPr>
        <w:t>Codebase Structure</w:t>
      </w:r>
    </w:p>
    <w:p w14:paraId="5BDC7755" w14:textId="54DC86B0" w:rsidR="00F37B2F" w:rsidRPr="00621FFB" w:rsidRDefault="00F37B2F" w:rsidP="00F37B2F">
      <w:proofErr w:type="spellStart"/>
      <w:r w:rsidRPr="00621FFB">
        <w:t>dizi_kutusu</w:t>
      </w:r>
      <w:proofErr w:type="spellEnd"/>
      <w:r w:rsidRPr="00621FFB">
        <w:t>/</w:t>
      </w:r>
      <w:r w:rsidRPr="00621FFB">
        <w:br/>
        <w:t>│</w:t>
      </w:r>
      <w:r w:rsidRPr="00621FFB">
        <w:br/>
      </w:r>
      <w:r w:rsidRPr="00621FFB">
        <w:rPr>
          <w:rFonts w:ascii="MS Gothic" w:eastAsia="MS Gothic" w:hAnsi="MS Gothic" w:cs="MS Gothic" w:hint="eastAsia"/>
        </w:rPr>
        <w:t>├</w:t>
      </w:r>
      <w:r w:rsidRPr="00621FFB">
        <w:rPr>
          <w:rFonts w:ascii="Aptos" w:hAnsi="Aptos" w:cs="Aptos"/>
        </w:rPr>
        <w:t>──</w:t>
      </w:r>
      <w:r w:rsidRPr="00621FFB">
        <w:t xml:space="preserve"> app/</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routes/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models/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services/</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auth/</w:t>
      </w:r>
      <w:r w:rsidRPr="00621FFB">
        <w:br/>
      </w:r>
      <w:r w:rsidRPr="00621FFB">
        <w:rPr>
          <w:rFonts w:ascii="Aptos" w:hAnsi="Aptos" w:cs="Aptos"/>
        </w:rPr>
        <w:t>│</w:t>
      </w:r>
      <w:r w:rsidRPr="00621FFB">
        <w:t xml:space="preserve">   </w:t>
      </w:r>
      <w:r w:rsidRPr="00621FFB">
        <w:rPr>
          <w:rFonts w:ascii="MS Gothic" w:eastAsia="MS Gothic" w:hAnsi="MS Gothic" w:cs="MS Gothic" w:hint="eastAsia"/>
        </w:rPr>
        <w:t>├</w:t>
      </w:r>
      <w:r w:rsidRPr="00621FFB">
        <w:rPr>
          <w:rFonts w:ascii="Aptos" w:hAnsi="Aptos" w:cs="Aptos"/>
        </w:rPr>
        <w:t>──</w:t>
      </w:r>
      <w:r w:rsidRPr="00621FFB">
        <w:t xml:space="preserve"> templates/</w:t>
      </w:r>
      <w:r w:rsidRPr="00621FFB">
        <w:br/>
      </w:r>
      <w:r w:rsidRPr="00621FFB">
        <w:rPr>
          <w:rFonts w:ascii="Aptos" w:hAnsi="Aptos" w:cs="Aptos"/>
        </w:rPr>
        <w:t>│</w:t>
      </w:r>
      <w:r w:rsidRPr="00621FFB">
        <w:t xml:space="preserve">   </w:t>
      </w:r>
      <w:r w:rsidRPr="00621FFB">
        <w:rPr>
          <w:rFonts w:ascii="Aptos" w:hAnsi="Aptos" w:cs="Aptos"/>
        </w:rPr>
        <w:t>└──</w:t>
      </w:r>
      <w:r w:rsidRPr="00621FFB">
        <w:t xml:space="preserve"> static/</w:t>
      </w:r>
      <w:r w:rsidRPr="00621FFB">
        <w:br/>
      </w:r>
      <w:r w:rsidRPr="00621FFB">
        <w:rPr>
          <w:rFonts w:ascii="Aptos" w:hAnsi="Aptos" w:cs="Aptos"/>
        </w:rPr>
        <w:t>│</w:t>
      </w:r>
      <w:r w:rsidRPr="00621FFB">
        <w:br/>
      </w:r>
      <w:r w:rsidRPr="00621FFB">
        <w:rPr>
          <w:rFonts w:ascii="MS Gothic" w:eastAsia="MS Gothic" w:hAnsi="MS Gothic" w:cs="MS Gothic" w:hint="eastAsia"/>
        </w:rPr>
        <w:t>├</w:t>
      </w:r>
      <w:r w:rsidRPr="00621FFB">
        <w:rPr>
          <w:rFonts w:ascii="Aptos" w:hAnsi="Aptos" w:cs="Aptos"/>
        </w:rPr>
        <w:t>──</w:t>
      </w:r>
      <w:r w:rsidRPr="00621FFB">
        <w:t xml:space="preserve"> tests/</w:t>
      </w:r>
      <w:r w:rsidRPr="00621FFB">
        <w:br/>
      </w:r>
      <w:r w:rsidRPr="00621FFB">
        <w:rPr>
          <w:rFonts w:ascii="MS Gothic" w:eastAsia="MS Gothic" w:hAnsi="MS Gothic" w:cs="MS Gothic" w:hint="eastAsia"/>
        </w:rPr>
        <w:t>├</w:t>
      </w:r>
      <w:r w:rsidRPr="00621FFB">
        <w:rPr>
          <w:rFonts w:ascii="Aptos" w:hAnsi="Aptos" w:cs="Aptos"/>
        </w:rPr>
        <w:t>──</w:t>
      </w:r>
      <w:r w:rsidRPr="00621FFB">
        <w:t xml:space="preserve"> config.py</w:t>
      </w:r>
      <w:r w:rsidRPr="00621FFB">
        <w:br/>
      </w:r>
      <w:r w:rsidRPr="00621FFB">
        <w:rPr>
          <w:rFonts w:ascii="MS Gothic" w:eastAsia="MS Gothic" w:hAnsi="MS Gothic" w:cs="MS Gothic" w:hint="eastAsia"/>
        </w:rPr>
        <w:t>├</w:t>
      </w:r>
      <w:r w:rsidRPr="00621FFB">
        <w:rPr>
          <w:rFonts w:ascii="Aptos" w:hAnsi="Aptos" w:cs="Aptos"/>
        </w:rPr>
        <w:t>──</w:t>
      </w:r>
      <w:r w:rsidRPr="00621FFB">
        <w:t xml:space="preserve"> run.py</w:t>
      </w:r>
      <w:r w:rsidRPr="00621FFB">
        <w:br/>
      </w:r>
      <w:r w:rsidRPr="00621FFB">
        <w:rPr>
          <w:rFonts w:ascii="Aptos" w:hAnsi="Aptos" w:cs="Aptos"/>
        </w:rPr>
        <w:t>└──</w:t>
      </w:r>
      <w:r w:rsidRPr="00621FFB">
        <w:t xml:space="preserve"> requirements.txt</w:t>
      </w:r>
    </w:p>
    <w:p w14:paraId="33DADD7C" w14:textId="77777777" w:rsidR="00F37B2F" w:rsidRPr="00621FFB" w:rsidRDefault="00F37B2F" w:rsidP="00F37B2F">
      <w:pPr>
        <w:rPr>
          <w:b/>
          <w:bCs/>
        </w:rPr>
      </w:pPr>
      <w:r w:rsidRPr="00621FFB">
        <w:rPr>
          <w:b/>
          <w:bCs/>
        </w:rPr>
        <w:t>Key Implementations</w:t>
      </w:r>
    </w:p>
    <w:p w14:paraId="6E6F9D35" w14:textId="77777777" w:rsidR="00F37B2F" w:rsidRPr="00621FFB" w:rsidRDefault="00F37B2F" w:rsidP="00F37B2F">
      <w:pPr>
        <w:rPr>
          <w:b/>
          <w:bCs/>
        </w:rPr>
      </w:pPr>
      <w:r w:rsidRPr="00621FFB">
        <w:rPr>
          <w:b/>
          <w:bCs/>
        </w:rPr>
        <w:t>1. Authentication Module</w:t>
      </w:r>
    </w:p>
    <w:p w14:paraId="4AEEFF2D" w14:textId="77777777" w:rsidR="00F37B2F" w:rsidRPr="00621FFB" w:rsidRDefault="00F37B2F" w:rsidP="00F37B2F">
      <w:r w:rsidRPr="00621FFB">
        <w:t>Handles:</w:t>
      </w:r>
    </w:p>
    <w:p w14:paraId="4DC0442D" w14:textId="77777777" w:rsidR="00F37B2F" w:rsidRPr="00621FFB" w:rsidRDefault="00F37B2F" w:rsidP="00F37B2F">
      <w:pPr>
        <w:numPr>
          <w:ilvl w:val="0"/>
          <w:numId w:val="9"/>
        </w:numPr>
      </w:pPr>
      <w:r w:rsidRPr="00621FFB">
        <w:t>User registration</w:t>
      </w:r>
    </w:p>
    <w:p w14:paraId="64046297" w14:textId="77777777" w:rsidR="00F37B2F" w:rsidRPr="00621FFB" w:rsidRDefault="00F37B2F" w:rsidP="00F37B2F">
      <w:pPr>
        <w:numPr>
          <w:ilvl w:val="0"/>
          <w:numId w:val="9"/>
        </w:numPr>
      </w:pPr>
      <w:r w:rsidRPr="00621FFB">
        <w:t>Login</w:t>
      </w:r>
    </w:p>
    <w:p w14:paraId="17471872" w14:textId="77777777" w:rsidR="00F37B2F" w:rsidRPr="00621FFB" w:rsidRDefault="00F37B2F" w:rsidP="00F37B2F">
      <w:pPr>
        <w:numPr>
          <w:ilvl w:val="0"/>
          <w:numId w:val="9"/>
        </w:numPr>
      </w:pPr>
      <w:r w:rsidRPr="00621FFB">
        <w:t>Logout</w:t>
      </w:r>
    </w:p>
    <w:p w14:paraId="1FAA8045" w14:textId="77777777" w:rsidR="00602C1C" w:rsidRDefault="00602C1C" w:rsidP="00F37B2F">
      <w:pPr>
        <w:rPr>
          <w:b/>
          <w:bCs/>
        </w:rPr>
      </w:pPr>
    </w:p>
    <w:p w14:paraId="1D46520E" w14:textId="77777777" w:rsidR="00602C1C" w:rsidRDefault="00602C1C" w:rsidP="00F37B2F">
      <w:pPr>
        <w:rPr>
          <w:b/>
          <w:bCs/>
        </w:rPr>
      </w:pPr>
    </w:p>
    <w:p w14:paraId="3A1CFADC" w14:textId="77777777" w:rsidR="00602C1C" w:rsidRDefault="00602C1C" w:rsidP="00F37B2F">
      <w:pPr>
        <w:rPr>
          <w:b/>
          <w:bCs/>
        </w:rPr>
      </w:pPr>
    </w:p>
    <w:p w14:paraId="0B79E52B" w14:textId="2DC6AE64" w:rsidR="00F37B2F" w:rsidRPr="00621FFB" w:rsidRDefault="00F37B2F" w:rsidP="00F37B2F">
      <w:pPr>
        <w:rPr>
          <w:b/>
          <w:bCs/>
        </w:rPr>
      </w:pPr>
      <w:r w:rsidRPr="00621FFB">
        <w:rPr>
          <w:b/>
          <w:bCs/>
        </w:rPr>
        <w:t>2. Series Module</w:t>
      </w:r>
    </w:p>
    <w:p w14:paraId="5E595D37" w14:textId="77777777" w:rsidR="00F37B2F" w:rsidRPr="00621FFB" w:rsidRDefault="00F37B2F" w:rsidP="00F37B2F">
      <w:r w:rsidRPr="00621FFB">
        <w:t>Handles:</w:t>
      </w:r>
    </w:p>
    <w:p w14:paraId="2559E278" w14:textId="77777777" w:rsidR="00F37B2F" w:rsidRPr="00621FFB" w:rsidRDefault="00F37B2F" w:rsidP="00F37B2F">
      <w:pPr>
        <w:numPr>
          <w:ilvl w:val="0"/>
          <w:numId w:val="10"/>
        </w:numPr>
      </w:pPr>
      <w:r w:rsidRPr="00621FFB">
        <w:t>Add series</w:t>
      </w:r>
    </w:p>
    <w:p w14:paraId="0451E71F" w14:textId="77777777" w:rsidR="00F37B2F" w:rsidRPr="00621FFB" w:rsidRDefault="00F37B2F" w:rsidP="00F37B2F">
      <w:pPr>
        <w:numPr>
          <w:ilvl w:val="0"/>
          <w:numId w:val="10"/>
        </w:numPr>
      </w:pPr>
      <w:r w:rsidRPr="00621FFB">
        <w:t>Search series</w:t>
      </w:r>
    </w:p>
    <w:p w14:paraId="551C355A" w14:textId="77777777" w:rsidR="00F37B2F" w:rsidRPr="00621FFB" w:rsidRDefault="00F37B2F" w:rsidP="00F37B2F">
      <w:pPr>
        <w:numPr>
          <w:ilvl w:val="0"/>
          <w:numId w:val="10"/>
        </w:numPr>
      </w:pPr>
      <w:r w:rsidRPr="00621FFB">
        <w:t>View details</w:t>
      </w:r>
    </w:p>
    <w:p w14:paraId="3637942A" w14:textId="77777777" w:rsidR="00F37B2F" w:rsidRPr="00621FFB" w:rsidRDefault="00F37B2F" w:rsidP="00F37B2F">
      <w:pPr>
        <w:rPr>
          <w:b/>
          <w:bCs/>
        </w:rPr>
      </w:pPr>
      <w:r w:rsidRPr="00621FFB">
        <w:rPr>
          <w:b/>
          <w:bCs/>
        </w:rPr>
        <w:t>3. Rating &amp; Review Module</w:t>
      </w:r>
    </w:p>
    <w:p w14:paraId="0D3BDA44" w14:textId="77777777" w:rsidR="00F37B2F" w:rsidRPr="00621FFB" w:rsidRDefault="00F37B2F" w:rsidP="00F37B2F">
      <w:r w:rsidRPr="00621FFB">
        <w:t>Handles:</w:t>
      </w:r>
    </w:p>
    <w:p w14:paraId="4C310F5C" w14:textId="77777777" w:rsidR="00F37B2F" w:rsidRPr="00621FFB" w:rsidRDefault="00F37B2F" w:rsidP="00F37B2F">
      <w:pPr>
        <w:numPr>
          <w:ilvl w:val="0"/>
          <w:numId w:val="11"/>
        </w:numPr>
      </w:pPr>
      <w:r w:rsidRPr="00621FFB">
        <w:t>Add rating (1–5)</w:t>
      </w:r>
    </w:p>
    <w:p w14:paraId="11272028" w14:textId="77777777" w:rsidR="00F37B2F" w:rsidRPr="00621FFB" w:rsidRDefault="00F37B2F" w:rsidP="00F37B2F">
      <w:pPr>
        <w:numPr>
          <w:ilvl w:val="0"/>
          <w:numId w:val="11"/>
        </w:numPr>
      </w:pPr>
      <w:r w:rsidRPr="00621FFB">
        <w:t>Add review</w:t>
      </w:r>
    </w:p>
    <w:p w14:paraId="250948F1" w14:textId="77777777" w:rsidR="00F37B2F" w:rsidRPr="00621FFB" w:rsidRDefault="00F37B2F" w:rsidP="00F37B2F">
      <w:pPr>
        <w:numPr>
          <w:ilvl w:val="0"/>
          <w:numId w:val="11"/>
        </w:numPr>
      </w:pPr>
      <w:r w:rsidRPr="00621FFB">
        <w:t>Calculate average rating</w:t>
      </w:r>
    </w:p>
    <w:p w14:paraId="7040180B" w14:textId="77777777" w:rsidR="00F37B2F" w:rsidRPr="00621FFB" w:rsidRDefault="003708F8" w:rsidP="00F37B2F">
      <w:r>
        <w:pict w14:anchorId="7BB18BD3">
          <v:rect id="_x0000_i1027" style="width:0;height:1.5pt" o:hralign="center" o:hrstd="t" o:hr="t" fillcolor="#a0a0a0" stroked="f"/>
        </w:pict>
      </w:r>
    </w:p>
    <w:p w14:paraId="65E75DAC" w14:textId="77777777" w:rsidR="00F37B2F" w:rsidRPr="00621FFB" w:rsidRDefault="00F37B2F" w:rsidP="00F37B2F">
      <w:pPr>
        <w:rPr>
          <w:b/>
          <w:bCs/>
        </w:rPr>
      </w:pPr>
      <w:r w:rsidRPr="00621FFB">
        <w:rPr>
          <w:b/>
          <w:bCs/>
        </w:rPr>
        <w:t>Component Interfaces</w:t>
      </w:r>
    </w:p>
    <w:p w14:paraId="78017D1A" w14:textId="77777777" w:rsidR="00F37B2F" w:rsidRPr="00621FFB" w:rsidRDefault="00F37B2F" w:rsidP="00F37B2F">
      <w:pPr>
        <w:rPr>
          <w:b/>
          <w:bCs/>
        </w:rPr>
      </w:pPr>
      <w:r w:rsidRPr="00621FFB">
        <w:rPr>
          <w:b/>
          <w:bCs/>
        </w:rPr>
        <w:t>Example Model</w:t>
      </w:r>
    </w:p>
    <w:p w14:paraId="6C2944AE" w14:textId="77777777" w:rsidR="00F37B2F" w:rsidRPr="00621FFB" w:rsidRDefault="00F37B2F" w:rsidP="00F37B2F">
      <w:r w:rsidRPr="00621FFB">
        <w:t>class User(</w:t>
      </w:r>
      <w:proofErr w:type="spellStart"/>
      <w:proofErr w:type="gramStart"/>
      <w:r w:rsidRPr="00621FFB">
        <w:t>db.Model</w:t>
      </w:r>
      <w:proofErr w:type="spellEnd"/>
      <w:proofErr w:type="gramEnd"/>
      <w:r w:rsidRPr="00621FFB">
        <w:t>):</w:t>
      </w:r>
      <w:r w:rsidRPr="00621FFB">
        <w:br/>
        <w:t xml:space="preserve">    id = </w:t>
      </w:r>
      <w:proofErr w:type="spellStart"/>
      <w:proofErr w:type="gramStart"/>
      <w:r w:rsidRPr="00621FFB">
        <w:t>db.Column</w:t>
      </w:r>
      <w:proofErr w:type="spellEnd"/>
      <w:proofErr w:type="gramEnd"/>
      <w:r w:rsidRPr="00621FFB">
        <w:t>(</w:t>
      </w:r>
      <w:proofErr w:type="spellStart"/>
      <w:proofErr w:type="gramStart"/>
      <w:r w:rsidRPr="00621FFB">
        <w:t>db.Integer</w:t>
      </w:r>
      <w:proofErr w:type="spellEnd"/>
      <w:proofErr w:type="gramEnd"/>
      <w:r w:rsidRPr="00621FFB">
        <w:t xml:space="preserve">, </w:t>
      </w:r>
      <w:proofErr w:type="spellStart"/>
      <w:r w:rsidRPr="00621FFB">
        <w:t>primary_key</w:t>
      </w:r>
      <w:proofErr w:type="spellEnd"/>
      <w:r w:rsidRPr="00621FFB">
        <w:t>=True)</w:t>
      </w:r>
      <w:r w:rsidRPr="00621FFB">
        <w:br/>
        <w:t xml:space="preserve">    username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(50))</w:t>
      </w:r>
      <w:r w:rsidRPr="00621FFB">
        <w:br/>
        <w:t xml:space="preserve">    email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(100))</w:t>
      </w:r>
      <w:r w:rsidRPr="00621FFB">
        <w:br/>
        <w:t xml:space="preserve">    </w:t>
      </w:r>
      <w:proofErr w:type="spellStart"/>
      <w:r w:rsidRPr="00621FFB">
        <w:t>password_hash</w:t>
      </w:r>
      <w:proofErr w:type="spellEnd"/>
      <w:r w:rsidRPr="00621FFB">
        <w:t xml:space="preserve"> = </w:t>
      </w:r>
      <w:proofErr w:type="spellStart"/>
      <w:proofErr w:type="gramStart"/>
      <w:r w:rsidRPr="00621FFB">
        <w:t>db.Column</w:t>
      </w:r>
      <w:proofErr w:type="spellEnd"/>
      <w:proofErr w:type="gramEnd"/>
      <w:r w:rsidRPr="00621FFB">
        <w:t>(</w:t>
      </w:r>
      <w:proofErr w:type="spellStart"/>
      <w:proofErr w:type="gramStart"/>
      <w:r w:rsidRPr="00621FFB">
        <w:t>db.String</w:t>
      </w:r>
      <w:proofErr w:type="spellEnd"/>
      <w:proofErr w:type="gramEnd"/>
      <w:r w:rsidRPr="00621FFB">
        <w:t>(200))</w:t>
      </w:r>
    </w:p>
    <w:p w14:paraId="1BCB0A37" w14:textId="77777777" w:rsidR="00F37B2F" w:rsidRPr="002E382A" w:rsidRDefault="00F37B2F" w:rsidP="00F37B2F"/>
    <w:p w14:paraId="4629736E" w14:textId="77777777" w:rsidR="002E382A" w:rsidRPr="002E382A" w:rsidRDefault="002E382A" w:rsidP="00F37B2F">
      <w:r w:rsidRPr="002E382A">
        <w:rPr>
          <w:b/>
          <w:bCs/>
        </w:rPr>
        <w:t>Auth Component</w:t>
      </w:r>
      <w:r w:rsidRPr="002E382A">
        <w:rPr>
          <w:b/>
          <w:bCs/>
        </w:rPr>
        <w:br/>
        <w:t>Input:</w:t>
      </w:r>
      <w:r w:rsidRPr="002E382A">
        <w:rPr>
          <w:b/>
          <w:bCs/>
        </w:rPr>
        <w:br/>
      </w:r>
      <w:r w:rsidRPr="002E382A">
        <w:t>- email (string)</w:t>
      </w:r>
      <w:r w:rsidRPr="002E382A">
        <w:br/>
        <w:t>- password (string)</w:t>
      </w:r>
      <w:r w:rsidRPr="002E382A">
        <w:br/>
      </w:r>
      <w:r w:rsidRPr="002E382A">
        <w:rPr>
          <w:b/>
          <w:bCs/>
        </w:rPr>
        <w:br/>
        <w:t>Output:</w:t>
      </w:r>
      <w:r w:rsidRPr="002E382A">
        <w:br/>
        <w:t>- success (</w:t>
      </w:r>
      <w:proofErr w:type="spellStart"/>
      <w:r w:rsidRPr="002E382A">
        <w:t>boolean</w:t>
      </w:r>
      <w:proofErr w:type="spellEnd"/>
      <w:r w:rsidRPr="002E382A">
        <w:t>)</w:t>
      </w:r>
      <w:r w:rsidRPr="002E382A">
        <w:br/>
        <w:t>- session object</w:t>
      </w:r>
      <w:r w:rsidRPr="002E382A">
        <w:br/>
      </w:r>
      <w:r w:rsidRPr="002E382A">
        <w:br/>
      </w:r>
    </w:p>
    <w:p w14:paraId="4A45F447" w14:textId="77777777" w:rsidR="002E382A" w:rsidRPr="002E382A" w:rsidRDefault="002E382A" w:rsidP="00F37B2F"/>
    <w:p w14:paraId="7165F45B" w14:textId="77777777" w:rsidR="002E382A" w:rsidRPr="002E382A" w:rsidRDefault="002E382A" w:rsidP="00F37B2F"/>
    <w:p w14:paraId="42492589" w14:textId="77777777" w:rsidR="002E382A" w:rsidRPr="002E382A" w:rsidRDefault="002E382A" w:rsidP="00F37B2F"/>
    <w:p w14:paraId="10BD041B" w14:textId="77777777" w:rsidR="002E382A" w:rsidRDefault="002E382A" w:rsidP="00F37B2F">
      <w:r w:rsidRPr="002E382A">
        <w:rPr>
          <w:b/>
          <w:bCs/>
        </w:rPr>
        <w:t>Series Component</w:t>
      </w:r>
      <w:r w:rsidRPr="002E382A">
        <w:rPr>
          <w:b/>
          <w:bCs/>
        </w:rPr>
        <w:br/>
        <w:t>Input:</w:t>
      </w:r>
      <w:r w:rsidRPr="002E382A">
        <w:br/>
        <w:t>- title (string)</w:t>
      </w:r>
      <w:r w:rsidRPr="002E382A">
        <w:br/>
        <w:t>- genre (string)</w:t>
      </w:r>
      <w:r w:rsidRPr="002E382A">
        <w:br/>
        <w:t>- description (string)</w:t>
      </w:r>
      <w:r w:rsidRPr="002E382A">
        <w:br/>
      </w:r>
      <w:r w:rsidRPr="002E382A">
        <w:br/>
      </w:r>
      <w:r w:rsidRPr="002E382A">
        <w:rPr>
          <w:b/>
          <w:bCs/>
        </w:rPr>
        <w:t>Output:</w:t>
      </w:r>
      <w:r w:rsidRPr="002E382A">
        <w:br/>
        <w:t>- series object</w:t>
      </w:r>
      <w:r w:rsidRPr="002E382A">
        <w:br/>
        <w:t>- success status</w:t>
      </w:r>
      <w:r w:rsidRPr="002E382A">
        <w:br/>
      </w:r>
    </w:p>
    <w:p w14:paraId="5B236D6D" w14:textId="0B31CE1E" w:rsidR="00602C1C" w:rsidRPr="002E382A" w:rsidRDefault="002E382A" w:rsidP="00F37B2F">
      <w:r w:rsidRPr="002E382A">
        <w:br/>
      </w:r>
      <w:r w:rsidRPr="002E382A">
        <w:rPr>
          <w:b/>
          <w:bCs/>
        </w:rPr>
        <w:t>Review Component</w:t>
      </w:r>
      <w:r w:rsidRPr="002E382A">
        <w:rPr>
          <w:b/>
          <w:bCs/>
        </w:rPr>
        <w:br/>
        <w:t>Input:</w:t>
      </w:r>
      <w:r w:rsidRPr="002E382A">
        <w:br/>
        <w:t>- rating (integer 1–5)</w:t>
      </w:r>
      <w:r w:rsidRPr="002E382A">
        <w:br/>
        <w:t xml:space="preserve">- </w:t>
      </w:r>
      <w:proofErr w:type="spellStart"/>
      <w:r w:rsidRPr="002E382A">
        <w:t>review_text</w:t>
      </w:r>
      <w:proofErr w:type="spellEnd"/>
      <w:r w:rsidRPr="002E382A">
        <w:t xml:space="preserve"> (string)</w:t>
      </w:r>
      <w:r w:rsidRPr="002E382A">
        <w:br/>
      </w:r>
      <w:r w:rsidRPr="002E382A">
        <w:rPr>
          <w:b/>
          <w:bCs/>
        </w:rPr>
        <w:br/>
        <w:t>Output:</w:t>
      </w:r>
      <w:r w:rsidRPr="002E382A">
        <w:br/>
        <w:t>- updated average rating</w:t>
      </w:r>
      <w:r w:rsidRPr="002E382A">
        <w:br/>
        <w:t>- success status</w:t>
      </w:r>
    </w:p>
    <w:p w14:paraId="5CC0ACC0" w14:textId="77777777" w:rsidR="005F423E" w:rsidRDefault="005F423E" w:rsidP="00F37B2F">
      <w:pPr>
        <w:rPr>
          <w:b/>
          <w:bCs/>
        </w:rPr>
      </w:pPr>
    </w:p>
    <w:p w14:paraId="55CCD742" w14:textId="77777777" w:rsidR="005F423E" w:rsidRDefault="005F423E" w:rsidP="00F37B2F">
      <w:pPr>
        <w:rPr>
          <w:b/>
          <w:bCs/>
        </w:rPr>
      </w:pPr>
    </w:p>
    <w:p w14:paraId="063CB955" w14:textId="37B5D583" w:rsidR="00F37B2F" w:rsidRPr="00621FFB" w:rsidRDefault="00F37B2F" w:rsidP="00F37B2F">
      <w:pPr>
        <w:rPr>
          <w:b/>
          <w:bCs/>
        </w:rPr>
      </w:pPr>
      <w:r w:rsidRPr="00621FFB">
        <w:rPr>
          <w:b/>
          <w:bCs/>
        </w:rPr>
        <w:t>Example API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188"/>
        <w:gridCol w:w="2271"/>
      </w:tblGrid>
      <w:tr w:rsidR="005F423E" w:rsidRPr="005F423E" w14:paraId="559928AA" w14:textId="77777777" w:rsidTr="005F423E">
        <w:trPr>
          <w:tblHeader/>
          <w:tblCellSpacing w:w="15" w:type="dxa"/>
        </w:trPr>
        <w:tc>
          <w:tcPr>
            <w:tcW w:w="0" w:type="auto"/>
            <w:vAlign w:val="center"/>
            <w:hideMark/>
          </w:tcPr>
          <w:p w14:paraId="4A31B124" w14:textId="77777777" w:rsidR="005F423E" w:rsidRPr="005F423E" w:rsidRDefault="005F423E" w:rsidP="005F423E">
            <w:pPr>
              <w:rPr>
                <w:b/>
                <w:bCs/>
              </w:rPr>
            </w:pPr>
            <w:r w:rsidRPr="005F423E">
              <w:rPr>
                <w:b/>
                <w:bCs/>
              </w:rPr>
              <w:t>Method</w:t>
            </w:r>
          </w:p>
        </w:tc>
        <w:tc>
          <w:tcPr>
            <w:tcW w:w="0" w:type="auto"/>
            <w:vAlign w:val="center"/>
            <w:hideMark/>
          </w:tcPr>
          <w:p w14:paraId="6F65961B" w14:textId="77777777" w:rsidR="005F423E" w:rsidRPr="005F423E" w:rsidRDefault="005F423E" w:rsidP="005F423E">
            <w:pPr>
              <w:rPr>
                <w:b/>
                <w:bCs/>
              </w:rPr>
            </w:pPr>
            <w:r w:rsidRPr="005F423E">
              <w:rPr>
                <w:b/>
                <w:bCs/>
              </w:rPr>
              <w:t>Endpoint</w:t>
            </w:r>
          </w:p>
        </w:tc>
        <w:tc>
          <w:tcPr>
            <w:tcW w:w="0" w:type="auto"/>
            <w:vAlign w:val="center"/>
            <w:hideMark/>
          </w:tcPr>
          <w:p w14:paraId="273C7675" w14:textId="77777777" w:rsidR="005F423E" w:rsidRPr="005F423E" w:rsidRDefault="005F423E" w:rsidP="005F423E">
            <w:pPr>
              <w:rPr>
                <w:b/>
                <w:bCs/>
              </w:rPr>
            </w:pPr>
            <w:r w:rsidRPr="005F423E">
              <w:rPr>
                <w:b/>
                <w:bCs/>
              </w:rPr>
              <w:t>Description</w:t>
            </w:r>
          </w:p>
        </w:tc>
      </w:tr>
      <w:tr w:rsidR="005F423E" w:rsidRPr="005F423E" w14:paraId="73CE45CF" w14:textId="77777777" w:rsidTr="005F423E">
        <w:trPr>
          <w:tblCellSpacing w:w="15" w:type="dxa"/>
        </w:trPr>
        <w:tc>
          <w:tcPr>
            <w:tcW w:w="0" w:type="auto"/>
            <w:vAlign w:val="center"/>
            <w:hideMark/>
          </w:tcPr>
          <w:p w14:paraId="6FB9EA81" w14:textId="77777777" w:rsidR="005F423E" w:rsidRPr="005F423E" w:rsidRDefault="005F423E" w:rsidP="005F423E">
            <w:pPr>
              <w:rPr>
                <w:b/>
                <w:bCs/>
              </w:rPr>
            </w:pPr>
            <w:r w:rsidRPr="005F423E">
              <w:rPr>
                <w:b/>
                <w:bCs/>
              </w:rPr>
              <w:t>POST</w:t>
            </w:r>
          </w:p>
        </w:tc>
        <w:tc>
          <w:tcPr>
            <w:tcW w:w="0" w:type="auto"/>
            <w:vAlign w:val="center"/>
            <w:hideMark/>
          </w:tcPr>
          <w:p w14:paraId="4A665485" w14:textId="77777777" w:rsidR="005F423E" w:rsidRPr="005F423E" w:rsidRDefault="005F423E" w:rsidP="005F423E">
            <w:pPr>
              <w:rPr>
                <w:b/>
                <w:bCs/>
              </w:rPr>
            </w:pPr>
            <w:r w:rsidRPr="005F423E">
              <w:rPr>
                <w:b/>
                <w:bCs/>
              </w:rPr>
              <w:t>/</w:t>
            </w:r>
            <w:proofErr w:type="gramStart"/>
            <w:r w:rsidRPr="005F423E">
              <w:rPr>
                <w:b/>
                <w:bCs/>
              </w:rPr>
              <w:t>register</w:t>
            </w:r>
            <w:proofErr w:type="gramEnd"/>
          </w:p>
        </w:tc>
        <w:tc>
          <w:tcPr>
            <w:tcW w:w="0" w:type="auto"/>
            <w:vAlign w:val="center"/>
            <w:hideMark/>
          </w:tcPr>
          <w:p w14:paraId="52C53D52" w14:textId="77777777" w:rsidR="005F423E" w:rsidRPr="005F423E" w:rsidRDefault="005F423E" w:rsidP="005F423E">
            <w:pPr>
              <w:rPr>
                <w:b/>
                <w:bCs/>
              </w:rPr>
            </w:pPr>
            <w:r w:rsidRPr="005F423E">
              <w:rPr>
                <w:b/>
                <w:bCs/>
              </w:rPr>
              <w:t>Register user</w:t>
            </w:r>
          </w:p>
        </w:tc>
      </w:tr>
      <w:tr w:rsidR="005F423E" w:rsidRPr="005F423E" w14:paraId="3C4F8074" w14:textId="77777777" w:rsidTr="005F423E">
        <w:trPr>
          <w:tblCellSpacing w:w="15" w:type="dxa"/>
        </w:trPr>
        <w:tc>
          <w:tcPr>
            <w:tcW w:w="0" w:type="auto"/>
            <w:vAlign w:val="center"/>
            <w:hideMark/>
          </w:tcPr>
          <w:p w14:paraId="4B58F9EE" w14:textId="77777777" w:rsidR="005F423E" w:rsidRPr="005F423E" w:rsidRDefault="005F423E" w:rsidP="005F423E">
            <w:pPr>
              <w:rPr>
                <w:b/>
                <w:bCs/>
              </w:rPr>
            </w:pPr>
            <w:r w:rsidRPr="005F423E">
              <w:rPr>
                <w:b/>
                <w:bCs/>
              </w:rPr>
              <w:t>POST</w:t>
            </w:r>
          </w:p>
        </w:tc>
        <w:tc>
          <w:tcPr>
            <w:tcW w:w="0" w:type="auto"/>
            <w:vAlign w:val="center"/>
            <w:hideMark/>
          </w:tcPr>
          <w:p w14:paraId="2F78F04F" w14:textId="77777777" w:rsidR="005F423E" w:rsidRPr="005F423E" w:rsidRDefault="005F423E" w:rsidP="005F423E">
            <w:pPr>
              <w:rPr>
                <w:b/>
                <w:bCs/>
              </w:rPr>
            </w:pPr>
            <w:r w:rsidRPr="005F423E">
              <w:rPr>
                <w:b/>
                <w:bCs/>
              </w:rPr>
              <w:t>/</w:t>
            </w:r>
            <w:proofErr w:type="gramStart"/>
            <w:r w:rsidRPr="005F423E">
              <w:rPr>
                <w:b/>
                <w:bCs/>
              </w:rPr>
              <w:t>login</w:t>
            </w:r>
            <w:proofErr w:type="gramEnd"/>
          </w:p>
        </w:tc>
        <w:tc>
          <w:tcPr>
            <w:tcW w:w="0" w:type="auto"/>
            <w:vAlign w:val="center"/>
            <w:hideMark/>
          </w:tcPr>
          <w:p w14:paraId="4DA7E02A" w14:textId="77777777" w:rsidR="005F423E" w:rsidRPr="005F423E" w:rsidRDefault="005F423E" w:rsidP="005F423E">
            <w:pPr>
              <w:rPr>
                <w:b/>
                <w:bCs/>
              </w:rPr>
            </w:pPr>
            <w:r w:rsidRPr="005F423E">
              <w:rPr>
                <w:b/>
                <w:bCs/>
              </w:rPr>
              <w:t>Login user</w:t>
            </w:r>
          </w:p>
        </w:tc>
      </w:tr>
      <w:tr w:rsidR="005F423E" w:rsidRPr="005F423E" w14:paraId="4878DE61" w14:textId="77777777" w:rsidTr="005F423E">
        <w:trPr>
          <w:tblCellSpacing w:w="15" w:type="dxa"/>
        </w:trPr>
        <w:tc>
          <w:tcPr>
            <w:tcW w:w="0" w:type="auto"/>
            <w:vAlign w:val="center"/>
            <w:hideMark/>
          </w:tcPr>
          <w:p w14:paraId="50FFA9C5" w14:textId="77777777" w:rsidR="005F423E" w:rsidRPr="005F423E" w:rsidRDefault="005F423E" w:rsidP="005F423E">
            <w:pPr>
              <w:rPr>
                <w:b/>
                <w:bCs/>
              </w:rPr>
            </w:pPr>
            <w:r w:rsidRPr="005F423E">
              <w:rPr>
                <w:b/>
                <w:bCs/>
              </w:rPr>
              <w:t>GET</w:t>
            </w:r>
          </w:p>
        </w:tc>
        <w:tc>
          <w:tcPr>
            <w:tcW w:w="0" w:type="auto"/>
            <w:vAlign w:val="center"/>
            <w:hideMark/>
          </w:tcPr>
          <w:p w14:paraId="7B20DD47" w14:textId="77777777" w:rsidR="005F423E" w:rsidRPr="005F423E" w:rsidRDefault="005F423E" w:rsidP="005F423E">
            <w:pPr>
              <w:rPr>
                <w:b/>
                <w:bCs/>
              </w:rPr>
            </w:pPr>
            <w:r w:rsidRPr="005F423E">
              <w:rPr>
                <w:b/>
                <w:bCs/>
              </w:rPr>
              <w:t>/</w:t>
            </w:r>
            <w:proofErr w:type="gramStart"/>
            <w:r w:rsidRPr="005F423E">
              <w:rPr>
                <w:b/>
                <w:bCs/>
              </w:rPr>
              <w:t>series</w:t>
            </w:r>
            <w:proofErr w:type="gramEnd"/>
          </w:p>
        </w:tc>
        <w:tc>
          <w:tcPr>
            <w:tcW w:w="0" w:type="auto"/>
            <w:vAlign w:val="center"/>
            <w:hideMark/>
          </w:tcPr>
          <w:p w14:paraId="36D5F085" w14:textId="77777777" w:rsidR="005F423E" w:rsidRPr="005F423E" w:rsidRDefault="005F423E" w:rsidP="005F423E">
            <w:pPr>
              <w:rPr>
                <w:b/>
                <w:bCs/>
              </w:rPr>
            </w:pPr>
            <w:r w:rsidRPr="005F423E">
              <w:rPr>
                <w:b/>
                <w:bCs/>
              </w:rPr>
              <w:t>List or search series</w:t>
            </w:r>
          </w:p>
        </w:tc>
      </w:tr>
      <w:tr w:rsidR="005F423E" w:rsidRPr="005F423E" w14:paraId="67CD986B" w14:textId="77777777" w:rsidTr="005F423E">
        <w:trPr>
          <w:tblCellSpacing w:w="15" w:type="dxa"/>
        </w:trPr>
        <w:tc>
          <w:tcPr>
            <w:tcW w:w="0" w:type="auto"/>
            <w:vAlign w:val="center"/>
            <w:hideMark/>
          </w:tcPr>
          <w:p w14:paraId="5FF814B1" w14:textId="77777777" w:rsidR="005F423E" w:rsidRPr="005F423E" w:rsidRDefault="005F423E" w:rsidP="005F423E">
            <w:pPr>
              <w:rPr>
                <w:b/>
                <w:bCs/>
              </w:rPr>
            </w:pPr>
            <w:r w:rsidRPr="005F423E">
              <w:rPr>
                <w:b/>
                <w:bCs/>
              </w:rPr>
              <w:t>GET</w:t>
            </w:r>
          </w:p>
        </w:tc>
        <w:tc>
          <w:tcPr>
            <w:tcW w:w="0" w:type="auto"/>
            <w:vAlign w:val="center"/>
            <w:hideMark/>
          </w:tcPr>
          <w:p w14:paraId="4B3EA1E4" w14:textId="77777777" w:rsidR="005F423E" w:rsidRPr="005F423E" w:rsidRDefault="005F423E" w:rsidP="005F423E">
            <w:pPr>
              <w:rPr>
                <w:b/>
                <w:bCs/>
              </w:rPr>
            </w:pPr>
            <w:r w:rsidRPr="005F423E">
              <w:rPr>
                <w:b/>
                <w:bCs/>
              </w:rPr>
              <w:t>/series/&lt;id&gt;</w:t>
            </w:r>
          </w:p>
        </w:tc>
        <w:tc>
          <w:tcPr>
            <w:tcW w:w="0" w:type="auto"/>
            <w:vAlign w:val="center"/>
            <w:hideMark/>
          </w:tcPr>
          <w:p w14:paraId="3CD58EA1" w14:textId="77777777" w:rsidR="005F423E" w:rsidRPr="005F423E" w:rsidRDefault="005F423E" w:rsidP="005F423E">
            <w:pPr>
              <w:rPr>
                <w:b/>
                <w:bCs/>
              </w:rPr>
            </w:pPr>
            <w:r w:rsidRPr="005F423E">
              <w:rPr>
                <w:b/>
                <w:bCs/>
              </w:rPr>
              <w:t>View series details</w:t>
            </w:r>
          </w:p>
        </w:tc>
      </w:tr>
      <w:tr w:rsidR="005F423E" w:rsidRPr="005F423E" w14:paraId="7493CB20" w14:textId="77777777" w:rsidTr="005F423E">
        <w:trPr>
          <w:tblCellSpacing w:w="15" w:type="dxa"/>
        </w:trPr>
        <w:tc>
          <w:tcPr>
            <w:tcW w:w="0" w:type="auto"/>
            <w:vAlign w:val="center"/>
            <w:hideMark/>
          </w:tcPr>
          <w:p w14:paraId="555D2A38" w14:textId="77777777" w:rsidR="005F423E" w:rsidRPr="005F423E" w:rsidRDefault="005F423E" w:rsidP="005F423E">
            <w:pPr>
              <w:rPr>
                <w:b/>
                <w:bCs/>
              </w:rPr>
            </w:pPr>
            <w:r w:rsidRPr="005F423E">
              <w:rPr>
                <w:b/>
                <w:bCs/>
              </w:rPr>
              <w:t>POST</w:t>
            </w:r>
          </w:p>
        </w:tc>
        <w:tc>
          <w:tcPr>
            <w:tcW w:w="0" w:type="auto"/>
            <w:vAlign w:val="center"/>
            <w:hideMark/>
          </w:tcPr>
          <w:p w14:paraId="72298F04" w14:textId="77777777" w:rsidR="005F423E" w:rsidRPr="005F423E" w:rsidRDefault="005F423E" w:rsidP="005F423E">
            <w:pPr>
              <w:rPr>
                <w:b/>
                <w:bCs/>
              </w:rPr>
            </w:pPr>
            <w:r w:rsidRPr="005F423E">
              <w:rPr>
                <w:b/>
                <w:bCs/>
              </w:rPr>
              <w:t>/</w:t>
            </w:r>
            <w:proofErr w:type="gramStart"/>
            <w:r w:rsidRPr="005F423E">
              <w:rPr>
                <w:b/>
                <w:bCs/>
              </w:rPr>
              <w:t>series</w:t>
            </w:r>
            <w:proofErr w:type="gramEnd"/>
          </w:p>
        </w:tc>
        <w:tc>
          <w:tcPr>
            <w:tcW w:w="0" w:type="auto"/>
            <w:vAlign w:val="center"/>
            <w:hideMark/>
          </w:tcPr>
          <w:p w14:paraId="3F608324" w14:textId="77777777" w:rsidR="005F423E" w:rsidRPr="005F423E" w:rsidRDefault="005F423E" w:rsidP="005F423E">
            <w:pPr>
              <w:rPr>
                <w:b/>
                <w:bCs/>
              </w:rPr>
            </w:pPr>
            <w:r w:rsidRPr="005F423E">
              <w:rPr>
                <w:b/>
                <w:bCs/>
              </w:rPr>
              <w:t>Add new series</w:t>
            </w:r>
          </w:p>
        </w:tc>
      </w:tr>
      <w:tr w:rsidR="005F423E" w:rsidRPr="005F423E" w14:paraId="250B2F34" w14:textId="77777777" w:rsidTr="005F423E">
        <w:trPr>
          <w:tblCellSpacing w:w="15" w:type="dxa"/>
        </w:trPr>
        <w:tc>
          <w:tcPr>
            <w:tcW w:w="0" w:type="auto"/>
            <w:vAlign w:val="center"/>
            <w:hideMark/>
          </w:tcPr>
          <w:p w14:paraId="64E47CAA" w14:textId="77777777" w:rsidR="005F423E" w:rsidRPr="005F423E" w:rsidRDefault="005F423E" w:rsidP="005F423E">
            <w:pPr>
              <w:rPr>
                <w:b/>
                <w:bCs/>
              </w:rPr>
            </w:pPr>
            <w:r w:rsidRPr="005F423E">
              <w:rPr>
                <w:b/>
                <w:bCs/>
              </w:rPr>
              <w:t>POST</w:t>
            </w:r>
          </w:p>
        </w:tc>
        <w:tc>
          <w:tcPr>
            <w:tcW w:w="0" w:type="auto"/>
            <w:vAlign w:val="center"/>
            <w:hideMark/>
          </w:tcPr>
          <w:p w14:paraId="2C8F7148" w14:textId="77777777" w:rsidR="005F423E" w:rsidRPr="005F423E" w:rsidRDefault="005F423E" w:rsidP="005F423E">
            <w:pPr>
              <w:rPr>
                <w:b/>
                <w:bCs/>
              </w:rPr>
            </w:pPr>
            <w:r w:rsidRPr="005F423E">
              <w:rPr>
                <w:b/>
                <w:bCs/>
              </w:rPr>
              <w:t>/series/&lt;id&gt;/rate</w:t>
            </w:r>
          </w:p>
        </w:tc>
        <w:tc>
          <w:tcPr>
            <w:tcW w:w="0" w:type="auto"/>
            <w:vAlign w:val="center"/>
            <w:hideMark/>
          </w:tcPr>
          <w:p w14:paraId="15F9A3BC" w14:textId="77777777" w:rsidR="005F423E" w:rsidRPr="005F423E" w:rsidRDefault="005F423E" w:rsidP="005F423E">
            <w:pPr>
              <w:rPr>
                <w:b/>
                <w:bCs/>
              </w:rPr>
            </w:pPr>
            <w:r w:rsidRPr="005F423E">
              <w:rPr>
                <w:b/>
                <w:bCs/>
              </w:rPr>
              <w:t>Add rating</w:t>
            </w:r>
          </w:p>
        </w:tc>
      </w:tr>
      <w:tr w:rsidR="005F423E" w:rsidRPr="005F423E" w14:paraId="111DD2A4" w14:textId="77777777" w:rsidTr="005F423E">
        <w:trPr>
          <w:tblCellSpacing w:w="15" w:type="dxa"/>
        </w:trPr>
        <w:tc>
          <w:tcPr>
            <w:tcW w:w="0" w:type="auto"/>
            <w:vAlign w:val="center"/>
            <w:hideMark/>
          </w:tcPr>
          <w:p w14:paraId="391E9171" w14:textId="77777777" w:rsidR="005F423E" w:rsidRPr="005F423E" w:rsidRDefault="005F423E" w:rsidP="005F423E">
            <w:pPr>
              <w:rPr>
                <w:b/>
                <w:bCs/>
              </w:rPr>
            </w:pPr>
            <w:r w:rsidRPr="005F423E">
              <w:rPr>
                <w:b/>
                <w:bCs/>
              </w:rPr>
              <w:t>POST</w:t>
            </w:r>
          </w:p>
        </w:tc>
        <w:tc>
          <w:tcPr>
            <w:tcW w:w="0" w:type="auto"/>
            <w:vAlign w:val="center"/>
            <w:hideMark/>
          </w:tcPr>
          <w:p w14:paraId="64BE74B0" w14:textId="77777777" w:rsidR="005F423E" w:rsidRPr="005F423E" w:rsidRDefault="005F423E" w:rsidP="005F423E">
            <w:pPr>
              <w:rPr>
                <w:b/>
                <w:bCs/>
              </w:rPr>
            </w:pPr>
            <w:r w:rsidRPr="005F423E">
              <w:rPr>
                <w:b/>
                <w:bCs/>
              </w:rPr>
              <w:t>/series/&lt;id&gt;/review</w:t>
            </w:r>
          </w:p>
        </w:tc>
        <w:tc>
          <w:tcPr>
            <w:tcW w:w="0" w:type="auto"/>
            <w:vAlign w:val="center"/>
            <w:hideMark/>
          </w:tcPr>
          <w:p w14:paraId="798F7F91" w14:textId="77777777" w:rsidR="005F423E" w:rsidRPr="005F423E" w:rsidRDefault="005F423E" w:rsidP="005F423E">
            <w:pPr>
              <w:rPr>
                <w:b/>
                <w:bCs/>
              </w:rPr>
            </w:pPr>
            <w:r w:rsidRPr="005F423E">
              <w:rPr>
                <w:b/>
                <w:bCs/>
              </w:rPr>
              <w:t>Add review</w:t>
            </w:r>
          </w:p>
        </w:tc>
      </w:tr>
    </w:tbl>
    <w:p w14:paraId="3BD4B19A" w14:textId="77777777" w:rsidR="00602C1C" w:rsidRDefault="00602C1C" w:rsidP="00F37B2F">
      <w:pPr>
        <w:rPr>
          <w:b/>
          <w:bCs/>
        </w:rPr>
      </w:pPr>
    </w:p>
    <w:p w14:paraId="2F97B056" w14:textId="77777777" w:rsidR="005F423E" w:rsidRDefault="005F423E" w:rsidP="00F37B2F">
      <w:pPr>
        <w:rPr>
          <w:b/>
          <w:bCs/>
        </w:rPr>
      </w:pPr>
    </w:p>
    <w:p w14:paraId="5B36D748" w14:textId="77777777" w:rsidR="00602C1C" w:rsidRDefault="00F37B2F" w:rsidP="00602C1C">
      <w:r w:rsidRPr="00621FFB">
        <w:rPr>
          <w:b/>
          <w:bCs/>
        </w:rPr>
        <w:t>Visual Interfaces</w:t>
      </w:r>
    </w:p>
    <w:p w14:paraId="6078F3DD" w14:textId="6211AD6B" w:rsidR="00F37B2F" w:rsidRDefault="00F37B2F" w:rsidP="00602C1C">
      <w:pPr>
        <w:pStyle w:val="ListParagraph"/>
        <w:numPr>
          <w:ilvl w:val="0"/>
          <w:numId w:val="12"/>
        </w:numPr>
      </w:pPr>
      <w:r w:rsidRPr="00621FFB">
        <w:t>Login Page</w:t>
      </w:r>
    </w:p>
    <w:p w14:paraId="7F14AF58" w14:textId="315C760B" w:rsidR="00B4356F" w:rsidRDefault="00B4356F" w:rsidP="00B4356F">
      <w:pPr>
        <w:pStyle w:val="ListParagraph"/>
      </w:pPr>
      <w:r w:rsidRPr="00B4356F">
        <w:rPr>
          <w:noProof/>
        </w:rPr>
        <w:drawing>
          <wp:inline distT="0" distB="0" distL="0" distR="0" wp14:anchorId="4329621B" wp14:editId="27C9E1CA">
            <wp:extent cx="5760720" cy="2971165"/>
            <wp:effectExtent l="0" t="0" r="0" b="635"/>
            <wp:docPr id="18593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1874" name=""/>
                    <pic:cNvPicPr/>
                  </pic:nvPicPr>
                  <pic:blipFill>
                    <a:blip r:embed="rId6"/>
                    <a:stretch>
                      <a:fillRect/>
                    </a:stretch>
                  </pic:blipFill>
                  <pic:spPr>
                    <a:xfrm>
                      <a:off x="0" y="0"/>
                      <a:ext cx="5760720" cy="2971165"/>
                    </a:xfrm>
                    <a:prstGeom prst="rect">
                      <a:avLst/>
                    </a:prstGeom>
                  </pic:spPr>
                </pic:pic>
              </a:graphicData>
            </a:graphic>
          </wp:inline>
        </w:drawing>
      </w:r>
    </w:p>
    <w:p w14:paraId="20DC66FC" w14:textId="77777777" w:rsidR="00B4356F" w:rsidRDefault="00B4356F" w:rsidP="00B4356F">
      <w:pPr>
        <w:pStyle w:val="ListParagraph"/>
      </w:pPr>
    </w:p>
    <w:p w14:paraId="1B2A290A" w14:textId="77777777" w:rsidR="00B4356F" w:rsidRDefault="00B4356F" w:rsidP="00B4356F">
      <w:pPr>
        <w:pStyle w:val="ListParagraph"/>
      </w:pPr>
    </w:p>
    <w:p w14:paraId="1966969A" w14:textId="77777777" w:rsidR="00B4356F" w:rsidRDefault="00B4356F" w:rsidP="00B4356F">
      <w:pPr>
        <w:pStyle w:val="ListParagraph"/>
      </w:pPr>
    </w:p>
    <w:p w14:paraId="5F3ACE8B" w14:textId="77777777" w:rsidR="00B4356F" w:rsidRDefault="00B4356F" w:rsidP="00B4356F">
      <w:pPr>
        <w:pStyle w:val="ListParagraph"/>
      </w:pPr>
    </w:p>
    <w:p w14:paraId="588B1BFB" w14:textId="77777777" w:rsidR="00B4356F" w:rsidRDefault="00B4356F" w:rsidP="00B4356F">
      <w:pPr>
        <w:pStyle w:val="ListParagraph"/>
      </w:pPr>
    </w:p>
    <w:p w14:paraId="58A4154C" w14:textId="77777777" w:rsidR="00B4356F" w:rsidRDefault="00B4356F" w:rsidP="00B4356F">
      <w:pPr>
        <w:pStyle w:val="ListParagraph"/>
      </w:pPr>
    </w:p>
    <w:p w14:paraId="74B42369" w14:textId="77777777" w:rsidR="00B4356F" w:rsidRDefault="00B4356F" w:rsidP="00B4356F">
      <w:pPr>
        <w:pStyle w:val="ListParagraph"/>
      </w:pPr>
    </w:p>
    <w:p w14:paraId="254DC902" w14:textId="29D1E7BE" w:rsidR="00B4356F" w:rsidRDefault="00B4356F" w:rsidP="00B4356F">
      <w:pPr>
        <w:pStyle w:val="ListParagraph"/>
        <w:numPr>
          <w:ilvl w:val="0"/>
          <w:numId w:val="66"/>
        </w:numPr>
      </w:pPr>
      <w:r>
        <w:t>Signup Page</w:t>
      </w:r>
    </w:p>
    <w:p w14:paraId="07C76A95" w14:textId="2E35D01D" w:rsidR="00B4356F" w:rsidRPr="00621FFB" w:rsidRDefault="00B4356F" w:rsidP="00B4356F">
      <w:pPr>
        <w:pStyle w:val="ListParagraph"/>
      </w:pPr>
      <w:r w:rsidRPr="00B4356F">
        <w:rPr>
          <w:noProof/>
        </w:rPr>
        <w:drawing>
          <wp:inline distT="0" distB="0" distL="0" distR="0" wp14:anchorId="617DAC32" wp14:editId="408A0B93">
            <wp:extent cx="5760720" cy="2970530"/>
            <wp:effectExtent l="0" t="0" r="0" b="1270"/>
            <wp:docPr id="10210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581" name=""/>
                    <pic:cNvPicPr/>
                  </pic:nvPicPr>
                  <pic:blipFill>
                    <a:blip r:embed="rId7"/>
                    <a:stretch>
                      <a:fillRect/>
                    </a:stretch>
                  </pic:blipFill>
                  <pic:spPr>
                    <a:xfrm>
                      <a:off x="0" y="0"/>
                      <a:ext cx="5760720" cy="2970530"/>
                    </a:xfrm>
                    <a:prstGeom prst="rect">
                      <a:avLst/>
                    </a:prstGeom>
                  </pic:spPr>
                </pic:pic>
              </a:graphicData>
            </a:graphic>
          </wp:inline>
        </w:drawing>
      </w:r>
    </w:p>
    <w:p w14:paraId="1B304B31" w14:textId="77777777" w:rsidR="00F37B2F" w:rsidRPr="00621FFB" w:rsidRDefault="00F37B2F" w:rsidP="00F37B2F">
      <w:pPr>
        <w:numPr>
          <w:ilvl w:val="0"/>
          <w:numId w:val="12"/>
        </w:numPr>
      </w:pPr>
      <w:r w:rsidRPr="00621FFB">
        <w:t>Dashboard</w:t>
      </w:r>
    </w:p>
    <w:p w14:paraId="26C14B7A" w14:textId="77777777" w:rsidR="00F37B2F" w:rsidRDefault="00F37B2F" w:rsidP="00F37B2F">
      <w:pPr>
        <w:numPr>
          <w:ilvl w:val="0"/>
          <w:numId w:val="12"/>
        </w:numPr>
      </w:pPr>
      <w:r w:rsidRPr="00621FFB">
        <w:lastRenderedPageBreak/>
        <w:t>Series Detail Page</w:t>
      </w:r>
    </w:p>
    <w:p w14:paraId="428508C4" w14:textId="0DD4720D" w:rsidR="00294CBB" w:rsidRDefault="00294CBB" w:rsidP="00294CBB">
      <w:pPr>
        <w:ind w:left="360"/>
      </w:pPr>
      <w:r w:rsidRPr="00294CBB">
        <w:rPr>
          <w:noProof/>
        </w:rPr>
        <w:drawing>
          <wp:inline distT="0" distB="0" distL="0" distR="0" wp14:anchorId="2A281F30" wp14:editId="55E6AD82">
            <wp:extent cx="5760720" cy="2755265"/>
            <wp:effectExtent l="0" t="0" r="0" b="6985"/>
            <wp:docPr id="15741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5136" name=""/>
                    <pic:cNvPicPr/>
                  </pic:nvPicPr>
                  <pic:blipFill>
                    <a:blip r:embed="rId8"/>
                    <a:stretch>
                      <a:fillRect/>
                    </a:stretch>
                  </pic:blipFill>
                  <pic:spPr>
                    <a:xfrm>
                      <a:off x="0" y="0"/>
                      <a:ext cx="5760720" cy="2755265"/>
                    </a:xfrm>
                    <a:prstGeom prst="rect">
                      <a:avLst/>
                    </a:prstGeom>
                  </pic:spPr>
                </pic:pic>
              </a:graphicData>
            </a:graphic>
          </wp:inline>
        </w:drawing>
      </w:r>
    </w:p>
    <w:p w14:paraId="0EFB56E0" w14:textId="77777777" w:rsidR="00BE4DB2" w:rsidRDefault="00BE4DB2" w:rsidP="00BE4DB2"/>
    <w:p w14:paraId="60795565" w14:textId="5366D4CE" w:rsidR="00F37B2F" w:rsidRDefault="00F37B2F" w:rsidP="00F37B2F">
      <w:pPr>
        <w:numPr>
          <w:ilvl w:val="0"/>
          <w:numId w:val="12"/>
        </w:numPr>
      </w:pPr>
      <w:r w:rsidRPr="00621FFB">
        <w:t>Profile Page</w:t>
      </w:r>
      <w:r w:rsidR="00557428" w:rsidRPr="00557428">
        <w:rPr>
          <w:noProof/>
        </w:rPr>
        <w:drawing>
          <wp:inline distT="0" distB="0" distL="0" distR="0" wp14:anchorId="2AFEC3A6" wp14:editId="285E41BF">
            <wp:extent cx="5760720" cy="2653665"/>
            <wp:effectExtent l="0" t="0" r="0" b="0"/>
            <wp:docPr id="44123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34078" name=""/>
                    <pic:cNvPicPr/>
                  </pic:nvPicPr>
                  <pic:blipFill>
                    <a:blip r:embed="rId9"/>
                    <a:stretch>
                      <a:fillRect/>
                    </a:stretch>
                  </pic:blipFill>
                  <pic:spPr>
                    <a:xfrm>
                      <a:off x="0" y="0"/>
                      <a:ext cx="5760720" cy="2653665"/>
                    </a:xfrm>
                    <a:prstGeom prst="rect">
                      <a:avLst/>
                    </a:prstGeom>
                  </pic:spPr>
                </pic:pic>
              </a:graphicData>
            </a:graphic>
          </wp:inline>
        </w:drawing>
      </w:r>
    </w:p>
    <w:p w14:paraId="3628CBAD" w14:textId="6B0D718E" w:rsidR="00557428" w:rsidRDefault="00557428" w:rsidP="00557428">
      <w:pPr>
        <w:ind w:left="720"/>
      </w:pPr>
    </w:p>
    <w:p w14:paraId="24FB8CE2" w14:textId="63400936" w:rsidR="00BE4DB2" w:rsidRPr="00621FFB" w:rsidRDefault="00BE4DB2" w:rsidP="00557428">
      <w:pPr>
        <w:ind w:left="360"/>
      </w:pPr>
    </w:p>
    <w:p w14:paraId="29CDE7DF" w14:textId="2164234E" w:rsidR="00F37B2F" w:rsidRPr="00621FFB" w:rsidRDefault="00F37B2F" w:rsidP="00F37B2F">
      <w:r w:rsidRPr="00621FFB">
        <w:t>(</w:t>
      </w:r>
      <w:r w:rsidR="00D1372B">
        <w:t xml:space="preserve">screenshot </w:t>
      </w:r>
      <w:r w:rsidR="00023CF6">
        <w:t>will</w:t>
      </w:r>
      <w:r w:rsidR="00D1372B">
        <w:t xml:space="preserve"> be </w:t>
      </w:r>
      <w:proofErr w:type="gramStart"/>
      <w:r w:rsidR="00D1372B">
        <w:t xml:space="preserve">changed </w:t>
      </w:r>
      <w:r w:rsidRPr="00621FFB">
        <w:t>)</w:t>
      </w:r>
      <w:proofErr w:type="gramEnd"/>
    </w:p>
    <w:p w14:paraId="5B452A3B" w14:textId="77777777" w:rsidR="00F37B2F" w:rsidRPr="00621FFB" w:rsidRDefault="003708F8" w:rsidP="00F37B2F">
      <w:r>
        <w:pict w14:anchorId="7DC5AFCB">
          <v:rect id="_x0000_i1028" style="width:0;height:1.5pt" o:hralign="center" o:hrstd="t" o:hr="t" fillcolor="#a0a0a0" stroked="f"/>
        </w:pict>
      </w:r>
    </w:p>
    <w:p w14:paraId="00F47B6E" w14:textId="31DF57A2" w:rsidR="003463A1" w:rsidRPr="00466718" w:rsidRDefault="003463A1" w:rsidP="003463A1">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3463A1">
        <w:rPr>
          <w:rFonts w:ascii="Times New Roman" w:eastAsia="Times New Roman" w:hAnsi="Times New Roman" w:cs="Times New Roman"/>
          <w:b/>
          <w:bCs/>
          <w:kern w:val="36"/>
          <w:sz w:val="48"/>
          <w:szCs w:val="48"/>
          <w14:ligatures w14:val="none"/>
        </w:rPr>
        <w:t>3. Use Case Support in Design</w:t>
      </w:r>
    </w:p>
    <w:p w14:paraId="1A03FDB8" w14:textId="77777777" w:rsidR="008418ED" w:rsidRDefault="008418ED" w:rsidP="008418ED">
      <w:pPr>
        <w:spacing w:after="0" w:line="240" w:lineRule="auto"/>
        <w:rPr>
          <w:rFonts w:ascii="Times New Roman" w:eastAsia="Times New Roman" w:hAnsi="Times New Roman" w:cs="Times New Roman"/>
          <w:b/>
          <w:bCs/>
          <w:kern w:val="0"/>
          <w14:ligatures w14:val="none"/>
        </w:rPr>
      </w:pPr>
      <w:r w:rsidRPr="008418ED">
        <w:rPr>
          <w:rFonts w:ascii="Times New Roman" w:eastAsia="Times New Roman" w:hAnsi="Times New Roman" w:cs="Times New Roman"/>
          <w:b/>
          <w:bCs/>
          <w:kern w:val="0"/>
          <w14:ligatures w14:val="none"/>
        </w:rPr>
        <w:t>USE CASE 1 — User Authentication</w:t>
      </w:r>
    </w:p>
    <w:p w14:paraId="034F03C5" w14:textId="77777777" w:rsidR="008418ED" w:rsidRPr="008418ED" w:rsidRDefault="008418ED" w:rsidP="008418ED">
      <w:pPr>
        <w:spacing w:after="0" w:line="240" w:lineRule="auto"/>
        <w:rPr>
          <w:rFonts w:ascii="Times New Roman" w:eastAsia="Times New Roman" w:hAnsi="Times New Roman" w:cs="Times New Roman"/>
          <w:b/>
          <w:bCs/>
          <w:kern w:val="0"/>
          <w14:ligatures w14:val="none"/>
        </w:rPr>
      </w:pPr>
    </w:p>
    <w:p w14:paraId="26294786"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lastRenderedPageBreak/>
        <w:t>Related Functional Requirements</w:t>
      </w:r>
      <w:r w:rsidRPr="008418ED">
        <w:rPr>
          <w:rFonts w:ascii="Times New Roman" w:eastAsia="Times New Roman" w:hAnsi="Times New Roman" w:cs="Times New Roman"/>
          <w:kern w:val="0"/>
          <w14:ligatures w14:val="none"/>
        </w:rPr>
        <w:br/>
        <w:t>FR1: The user must be able to create an account by providing username, email, and password.</w:t>
      </w:r>
      <w:r w:rsidRPr="008418ED">
        <w:rPr>
          <w:rFonts w:ascii="Times New Roman" w:eastAsia="Times New Roman" w:hAnsi="Times New Roman" w:cs="Times New Roman"/>
          <w:kern w:val="0"/>
          <w14:ligatures w14:val="none"/>
        </w:rPr>
        <w:br/>
        <w:t>FR2: The user must be able to log in using email and password.</w:t>
      </w:r>
    </w:p>
    <w:p w14:paraId="18A9A4B1"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Architectural Support</w:t>
      </w:r>
    </w:p>
    <w:p w14:paraId="3F1FD8F1"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Presentation Layer</w:t>
      </w:r>
    </w:p>
    <w:p w14:paraId="43D269B2" w14:textId="77777777" w:rsidR="008418ED" w:rsidRPr="008418ED" w:rsidRDefault="008418ED" w:rsidP="008418ED">
      <w:pPr>
        <w:numPr>
          <w:ilvl w:val="0"/>
          <w:numId w:val="4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register.html </w:t>
      </w:r>
    </w:p>
    <w:p w14:paraId="7A2DAAD3" w14:textId="77777777" w:rsidR="008418ED" w:rsidRPr="008418ED" w:rsidRDefault="008418ED" w:rsidP="008418ED">
      <w:pPr>
        <w:numPr>
          <w:ilvl w:val="0"/>
          <w:numId w:val="4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login.html </w:t>
      </w:r>
    </w:p>
    <w:p w14:paraId="44FF66B3" w14:textId="77777777" w:rsidR="008418ED" w:rsidRPr="008418ED" w:rsidRDefault="008418ED" w:rsidP="008418ED">
      <w:pPr>
        <w:numPr>
          <w:ilvl w:val="0"/>
          <w:numId w:val="4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POST /register </w:t>
      </w:r>
    </w:p>
    <w:p w14:paraId="1513B939" w14:textId="77777777" w:rsidR="008418ED" w:rsidRPr="008418ED" w:rsidRDefault="008418ED" w:rsidP="008418ED">
      <w:pPr>
        <w:numPr>
          <w:ilvl w:val="0"/>
          <w:numId w:val="4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POST /login </w:t>
      </w:r>
    </w:p>
    <w:p w14:paraId="30B56B2B"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Application Layer</w:t>
      </w:r>
    </w:p>
    <w:p w14:paraId="3ADD1196" w14:textId="77777777" w:rsidR="008418ED" w:rsidRPr="008418ED" w:rsidRDefault="008418ED" w:rsidP="008418ED">
      <w:pPr>
        <w:numPr>
          <w:ilvl w:val="0"/>
          <w:numId w:val="4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auth_service.py → </w:t>
      </w:r>
      <w:proofErr w:type="spellStart"/>
      <w:r w:rsidRPr="008418ED">
        <w:rPr>
          <w:rFonts w:ascii="Times New Roman" w:eastAsia="Times New Roman" w:hAnsi="Times New Roman" w:cs="Times New Roman"/>
          <w:kern w:val="0"/>
          <w14:ligatures w14:val="none"/>
        </w:rPr>
        <w:t>register_</w:t>
      </w:r>
      <w:proofErr w:type="gramStart"/>
      <w:r w:rsidRPr="008418ED">
        <w:rPr>
          <w:rFonts w:ascii="Times New Roman" w:eastAsia="Times New Roman" w:hAnsi="Times New Roman" w:cs="Times New Roman"/>
          <w:kern w:val="0"/>
          <w14:ligatures w14:val="none"/>
        </w:rPr>
        <w:t>user</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4DF86D7A" w14:textId="77777777" w:rsidR="008418ED" w:rsidRPr="008418ED" w:rsidRDefault="008418ED" w:rsidP="008418ED">
      <w:pPr>
        <w:numPr>
          <w:ilvl w:val="0"/>
          <w:numId w:val="4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auth_service.py → </w:t>
      </w:r>
      <w:proofErr w:type="spellStart"/>
      <w:r w:rsidRPr="008418ED">
        <w:rPr>
          <w:rFonts w:ascii="Times New Roman" w:eastAsia="Times New Roman" w:hAnsi="Times New Roman" w:cs="Times New Roman"/>
          <w:kern w:val="0"/>
          <w14:ligatures w14:val="none"/>
        </w:rPr>
        <w:t>authenticate_</w:t>
      </w:r>
      <w:proofErr w:type="gramStart"/>
      <w:r w:rsidRPr="008418ED">
        <w:rPr>
          <w:rFonts w:ascii="Times New Roman" w:eastAsia="Times New Roman" w:hAnsi="Times New Roman" w:cs="Times New Roman"/>
          <w:kern w:val="0"/>
          <w14:ligatures w14:val="none"/>
        </w:rPr>
        <w:t>user</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4E8CADD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Layer</w:t>
      </w:r>
    </w:p>
    <w:p w14:paraId="05F53C97" w14:textId="77777777" w:rsidR="008418ED" w:rsidRPr="008418ED" w:rsidRDefault="008418ED" w:rsidP="008418ED">
      <w:pPr>
        <w:numPr>
          <w:ilvl w:val="0"/>
          <w:numId w:val="4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User model </w:t>
      </w:r>
    </w:p>
    <w:p w14:paraId="2C222487" w14:textId="77777777" w:rsidR="008418ED" w:rsidRPr="008418ED" w:rsidRDefault="008418ED" w:rsidP="008418ED">
      <w:pPr>
        <w:numPr>
          <w:ilvl w:val="0"/>
          <w:numId w:val="4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SQLite database </w:t>
      </w:r>
    </w:p>
    <w:p w14:paraId="34E0274F" w14:textId="77777777" w:rsidR="008418ED" w:rsidRPr="008418ED" w:rsidRDefault="008418ED" w:rsidP="008418ED">
      <w:pPr>
        <w:numPr>
          <w:ilvl w:val="0"/>
          <w:numId w:val="4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Session handling </w:t>
      </w:r>
    </w:p>
    <w:p w14:paraId="1650DA7E"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Flow</w:t>
      </w:r>
    </w:p>
    <w:p w14:paraId="36DAD09E"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opens the registration or login page. </w:t>
      </w:r>
    </w:p>
    <w:p w14:paraId="038203C3"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submits the required credentials. </w:t>
      </w:r>
    </w:p>
    <w:p w14:paraId="2DD6F275"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Flask route receives the request. </w:t>
      </w:r>
    </w:p>
    <w:p w14:paraId="2A204933"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For registration, the system validates input and creates a new user record. </w:t>
      </w:r>
    </w:p>
    <w:p w14:paraId="33A4E313"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For login, the system retrieves the user by email. </w:t>
      </w:r>
    </w:p>
    <w:p w14:paraId="57A8168F"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password hash is verified. </w:t>
      </w:r>
    </w:p>
    <w:p w14:paraId="667650CD"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If valid, a session is created. </w:t>
      </w:r>
    </w:p>
    <w:p w14:paraId="6406B50B" w14:textId="77777777" w:rsidR="008418ED" w:rsidRPr="008418ED" w:rsidRDefault="008418ED" w:rsidP="008418ED">
      <w:pPr>
        <w:numPr>
          <w:ilvl w:val="0"/>
          <w:numId w:val="4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is redirected to the main page. </w:t>
      </w:r>
    </w:p>
    <w:p w14:paraId="705C4866"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State Changes</w:t>
      </w:r>
    </w:p>
    <w:p w14:paraId="6E1CCE0A" w14:textId="6E5D1A43" w:rsidR="00B4356F" w:rsidRPr="00B4356F" w:rsidRDefault="008418ED" w:rsidP="008418ED">
      <w:pPr>
        <w:spacing w:after="0" w:line="240" w:lineRule="auto"/>
        <w:rPr>
          <w:rFonts w:ascii="Times New Roman" w:eastAsia="Times New Roman" w:hAnsi="Times New Roman" w:cs="Times New Roman"/>
          <w:b/>
          <w:bCs/>
          <w:kern w:val="0"/>
          <w14:ligatures w14:val="none"/>
        </w:rPr>
      </w:pPr>
      <w:r w:rsidRPr="008418ED">
        <w:rPr>
          <w:rFonts w:ascii="Times New Roman" w:eastAsia="Times New Roman" w:hAnsi="Times New Roman" w:cs="Times New Roman"/>
          <w:b/>
          <w:bCs/>
          <w:kern w:val="0"/>
          <w14:ligatures w14:val="none"/>
        </w:rPr>
        <w:t>Before:</w:t>
      </w:r>
    </w:p>
    <w:p w14:paraId="399339EE" w14:textId="77777777" w:rsidR="008418ED" w:rsidRPr="008418ED" w:rsidRDefault="008418ED" w:rsidP="008418ED">
      <w:pPr>
        <w:numPr>
          <w:ilvl w:val="0"/>
          <w:numId w:val="46"/>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User may not exist in database </w:t>
      </w:r>
    </w:p>
    <w:p w14:paraId="60223421" w14:textId="77777777" w:rsidR="008418ED" w:rsidRPr="008418ED" w:rsidRDefault="008418ED" w:rsidP="008418ED">
      <w:pPr>
        <w:numPr>
          <w:ilvl w:val="0"/>
          <w:numId w:val="46"/>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No active session </w:t>
      </w:r>
    </w:p>
    <w:p w14:paraId="1B36B99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After:</w:t>
      </w:r>
    </w:p>
    <w:p w14:paraId="1D79D8E1" w14:textId="77777777" w:rsidR="008418ED" w:rsidRPr="008418ED" w:rsidRDefault="008418ED" w:rsidP="008418ED">
      <w:pPr>
        <w:numPr>
          <w:ilvl w:val="0"/>
          <w:numId w:val="4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New user may be added to database </w:t>
      </w:r>
    </w:p>
    <w:p w14:paraId="6681E41C" w14:textId="77777777" w:rsidR="008418ED" w:rsidRPr="008418ED" w:rsidRDefault="008418ED" w:rsidP="008418ED">
      <w:pPr>
        <w:numPr>
          <w:ilvl w:val="0"/>
          <w:numId w:val="4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Session created after successful login </w:t>
      </w:r>
    </w:p>
    <w:p w14:paraId="2019051A" w14:textId="77777777" w:rsidR="008418ED" w:rsidRPr="008418ED" w:rsidRDefault="008418ED" w:rsidP="008418ED">
      <w:pPr>
        <w:numPr>
          <w:ilvl w:val="0"/>
          <w:numId w:val="4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User state = authenticated </w:t>
      </w:r>
    </w:p>
    <w:p w14:paraId="7AE584BE"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Module Interaction</w:t>
      </w:r>
    </w:p>
    <w:p w14:paraId="5222661B"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templates/register.html / templates/login.html</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routes/auth_routes.py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services/auth_service.py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models/user.py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SQLite Database / Session Manager</w:t>
      </w:r>
    </w:p>
    <w:p w14:paraId="0CB40808" w14:textId="77777777" w:rsidR="008418ED" w:rsidRPr="008418ED" w:rsidRDefault="003708F8" w:rsidP="0084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484923">
          <v:rect id="_x0000_i1029" style="width:0;height:1.5pt" o:hralign="center" o:hrstd="t" o:hr="t" fillcolor="#a0a0a0" stroked="f"/>
        </w:pict>
      </w:r>
    </w:p>
    <w:p w14:paraId="71A4D5CC" w14:textId="77777777" w:rsidR="008418ED" w:rsidRPr="008418ED" w:rsidRDefault="008418ED" w:rsidP="008418ED">
      <w:pPr>
        <w:spacing w:after="0" w:line="240" w:lineRule="auto"/>
        <w:rPr>
          <w:rFonts w:ascii="Times New Roman" w:eastAsia="Times New Roman" w:hAnsi="Times New Roman" w:cs="Times New Roman"/>
          <w:b/>
          <w:bCs/>
          <w:kern w:val="0"/>
          <w14:ligatures w14:val="none"/>
        </w:rPr>
      </w:pPr>
      <w:r w:rsidRPr="008418ED">
        <w:rPr>
          <w:rFonts w:ascii="Times New Roman" w:eastAsia="Times New Roman" w:hAnsi="Times New Roman" w:cs="Times New Roman"/>
          <w:b/>
          <w:bCs/>
          <w:kern w:val="0"/>
          <w14:ligatures w14:val="none"/>
        </w:rPr>
        <w:t>USE CASE 2 — Add Series</w:t>
      </w:r>
    </w:p>
    <w:p w14:paraId="5BAAEA78"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Related Functional Requirement</w:t>
      </w:r>
      <w:r w:rsidRPr="008418ED">
        <w:rPr>
          <w:rFonts w:ascii="Times New Roman" w:eastAsia="Times New Roman" w:hAnsi="Times New Roman" w:cs="Times New Roman"/>
          <w:kern w:val="0"/>
          <w14:ligatures w14:val="none"/>
        </w:rPr>
        <w:br/>
        <w:t>FR3: The user must be able to add a new series with title, genre, and description.</w:t>
      </w:r>
    </w:p>
    <w:p w14:paraId="46F1E51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Architectural Support</w:t>
      </w:r>
    </w:p>
    <w:p w14:paraId="48EDB775"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Presentation Layer</w:t>
      </w:r>
    </w:p>
    <w:p w14:paraId="62A3EE20" w14:textId="77777777" w:rsidR="008418ED" w:rsidRPr="008418ED" w:rsidRDefault="008418ED" w:rsidP="008418ED">
      <w:pPr>
        <w:numPr>
          <w:ilvl w:val="0"/>
          <w:numId w:val="48"/>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add_series.html </w:t>
      </w:r>
    </w:p>
    <w:p w14:paraId="45F32DAC" w14:textId="77777777" w:rsidR="008418ED" w:rsidRPr="008418ED" w:rsidRDefault="008418ED" w:rsidP="008418ED">
      <w:pPr>
        <w:numPr>
          <w:ilvl w:val="0"/>
          <w:numId w:val="48"/>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lastRenderedPageBreak/>
        <w:t xml:space="preserve">POST /series </w:t>
      </w:r>
    </w:p>
    <w:p w14:paraId="1D2BF67B"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Application Layer</w:t>
      </w:r>
    </w:p>
    <w:p w14:paraId="3A9B7BBD" w14:textId="77777777" w:rsidR="008418ED" w:rsidRPr="008418ED" w:rsidRDefault="008418ED" w:rsidP="008418ED">
      <w:pPr>
        <w:numPr>
          <w:ilvl w:val="0"/>
          <w:numId w:val="49"/>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series_service.py → </w:t>
      </w:r>
      <w:proofErr w:type="spellStart"/>
      <w:r w:rsidRPr="008418ED">
        <w:rPr>
          <w:rFonts w:ascii="Times New Roman" w:eastAsia="Times New Roman" w:hAnsi="Times New Roman" w:cs="Times New Roman"/>
          <w:kern w:val="0"/>
          <w14:ligatures w14:val="none"/>
        </w:rPr>
        <w:t>create_</w:t>
      </w:r>
      <w:proofErr w:type="gramStart"/>
      <w:r w:rsidRPr="008418ED">
        <w:rPr>
          <w:rFonts w:ascii="Times New Roman" w:eastAsia="Times New Roman" w:hAnsi="Times New Roman" w:cs="Times New Roman"/>
          <w:kern w:val="0"/>
          <w14:ligatures w14:val="none"/>
        </w:rPr>
        <w:t>series</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79E6DE3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Layer</w:t>
      </w:r>
    </w:p>
    <w:p w14:paraId="28E70A85" w14:textId="77777777" w:rsidR="008418ED" w:rsidRPr="008418ED" w:rsidRDefault="008418ED" w:rsidP="008418ED">
      <w:pPr>
        <w:numPr>
          <w:ilvl w:val="0"/>
          <w:numId w:val="50"/>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model </w:t>
      </w:r>
    </w:p>
    <w:p w14:paraId="428B4896" w14:textId="77777777" w:rsidR="008418ED" w:rsidRPr="008418ED" w:rsidRDefault="008418ED" w:rsidP="008418ED">
      <w:pPr>
        <w:numPr>
          <w:ilvl w:val="0"/>
          <w:numId w:val="50"/>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SQLite database </w:t>
      </w:r>
    </w:p>
    <w:p w14:paraId="746C8C23"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Flow</w:t>
      </w:r>
    </w:p>
    <w:p w14:paraId="03491F44"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An authenticated user opens the Add Series page. </w:t>
      </w:r>
    </w:p>
    <w:p w14:paraId="2741339E"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fills in title, genre, and description. </w:t>
      </w:r>
    </w:p>
    <w:p w14:paraId="0B660BEC"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form sends a POST request to /series. </w:t>
      </w:r>
    </w:p>
    <w:p w14:paraId="64E406D8"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backend validates the submitted data. </w:t>
      </w:r>
    </w:p>
    <w:p w14:paraId="1AE76975"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service layer creates a new Series object. </w:t>
      </w:r>
    </w:p>
    <w:p w14:paraId="3AC570F1"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proofErr w:type="spellStart"/>
      <w:r w:rsidRPr="008418ED">
        <w:rPr>
          <w:rFonts w:ascii="Times New Roman" w:eastAsia="Times New Roman" w:hAnsi="Times New Roman" w:cs="Times New Roman"/>
          <w:kern w:val="0"/>
          <w14:ligatures w14:val="none"/>
        </w:rPr>
        <w:t>SQLAlchemy</w:t>
      </w:r>
      <w:proofErr w:type="spellEnd"/>
      <w:r w:rsidRPr="008418ED">
        <w:rPr>
          <w:rFonts w:ascii="Times New Roman" w:eastAsia="Times New Roman" w:hAnsi="Times New Roman" w:cs="Times New Roman"/>
          <w:kern w:val="0"/>
          <w14:ligatures w14:val="none"/>
        </w:rPr>
        <w:t xml:space="preserve"> stores the series </w:t>
      </w:r>
      <w:proofErr w:type="gramStart"/>
      <w:r w:rsidRPr="008418ED">
        <w:rPr>
          <w:rFonts w:ascii="Times New Roman" w:eastAsia="Times New Roman" w:hAnsi="Times New Roman" w:cs="Times New Roman"/>
          <w:kern w:val="0"/>
          <w14:ligatures w14:val="none"/>
        </w:rPr>
        <w:t>in</w:t>
      </w:r>
      <w:proofErr w:type="gramEnd"/>
      <w:r w:rsidRPr="008418ED">
        <w:rPr>
          <w:rFonts w:ascii="Times New Roman" w:eastAsia="Times New Roman" w:hAnsi="Times New Roman" w:cs="Times New Roman"/>
          <w:kern w:val="0"/>
          <w14:ligatures w14:val="none"/>
        </w:rPr>
        <w:t xml:space="preserve"> SQLite. </w:t>
      </w:r>
    </w:p>
    <w:p w14:paraId="438A934F" w14:textId="77777777" w:rsidR="008418ED" w:rsidRPr="008418ED" w:rsidRDefault="008418ED" w:rsidP="008418ED">
      <w:pPr>
        <w:numPr>
          <w:ilvl w:val="0"/>
          <w:numId w:val="5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 confirmation message is returned. </w:t>
      </w:r>
    </w:p>
    <w:p w14:paraId="36421BA9"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State Changes</w:t>
      </w:r>
    </w:p>
    <w:p w14:paraId="212BF3B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Before:</w:t>
      </w:r>
    </w:p>
    <w:p w14:paraId="2E30AA37" w14:textId="77777777" w:rsidR="008418ED" w:rsidRPr="008418ED" w:rsidRDefault="008418ED" w:rsidP="008418ED">
      <w:pPr>
        <w:numPr>
          <w:ilvl w:val="0"/>
          <w:numId w:val="5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w:t>
      </w:r>
      <w:proofErr w:type="gramStart"/>
      <w:r w:rsidRPr="008418ED">
        <w:rPr>
          <w:rFonts w:ascii="Times New Roman" w:eastAsia="Times New Roman" w:hAnsi="Times New Roman" w:cs="Times New Roman"/>
          <w:kern w:val="0"/>
          <w14:ligatures w14:val="none"/>
        </w:rPr>
        <w:t>does</w:t>
      </w:r>
      <w:proofErr w:type="gramEnd"/>
      <w:r w:rsidRPr="008418ED">
        <w:rPr>
          <w:rFonts w:ascii="Times New Roman" w:eastAsia="Times New Roman" w:hAnsi="Times New Roman" w:cs="Times New Roman"/>
          <w:kern w:val="0"/>
          <w14:ligatures w14:val="none"/>
        </w:rPr>
        <w:t xml:space="preserve"> not exist in database </w:t>
      </w:r>
    </w:p>
    <w:p w14:paraId="1BFEBC73"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After:</w:t>
      </w:r>
    </w:p>
    <w:p w14:paraId="169051A9" w14:textId="77777777" w:rsidR="008418ED" w:rsidRPr="008418ED" w:rsidRDefault="008418ED" w:rsidP="008418ED">
      <w:pPr>
        <w:numPr>
          <w:ilvl w:val="0"/>
          <w:numId w:val="5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New row inserted into series table </w:t>
      </w:r>
    </w:p>
    <w:p w14:paraId="3999779E"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Module Interaction</w:t>
      </w:r>
    </w:p>
    <w:p w14:paraId="4F8EBD37"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templates/add_series.html</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routes/series_routes.py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services/series_service.py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models/series.py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SQLite Database</w:t>
      </w:r>
    </w:p>
    <w:p w14:paraId="31FDD87F" w14:textId="77777777" w:rsidR="008418ED" w:rsidRPr="008418ED" w:rsidRDefault="003708F8" w:rsidP="0084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AAC64">
          <v:rect id="_x0000_i1030" style="width:0;height:1.5pt" o:hralign="center" o:hrstd="t" o:hr="t" fillcolor="#a0a0a0" stroked="f"/>
        </w:pict>
      </w:r>
    </w:p>
    <w:p w14:paraId="72676117" w14:textId="77777777" w:rsidR="008418ED" w:rsidRPr="008418ED" w:rsidRDefault="008418ED" w:rsidP="008418ED">
      <w:pPr>
        <w:spacing w:after="0" w:line="240" w:lineRule="auto"/>
        <w:rPr>
          <w:rFonts w:ascii="Times New Roman" w:eastAsia="Times New Roman" w:hAnsi="Times New Roman" w:cs="Times New Roman"/>
          <w:b/>
          <w:bCs/>
          <w:kern w:val="0"/>
          <w14:ligatures w14:val="none"/>
        </w:rPr>
      </w:pPr>
      <w:r w:rsidRPr="008418ED">
        <w:rPr>
          <w:rFonts w:ascii="Times New Roman" w:eastAsia="Times New Roman" w:hAnsi="Times New Roman" w:cs="Times New Roman"/>
          <w:b/>
          <w:bCs/>
          <w:kern w:val="0"/>
          <w14:ligatures w14:val="none"/>
        </w:rPr>
        <w:t>USE CASE 3 — Search and View Series</w:t>
      </w:r>
    </w:p>
    <w:p w14:paraId="0304B136"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Related Functional Requirement</w:t>
      </w:r>
      <w:r w:rsidRPr="008418ED">
        <w:rPr>
          <w:rFonts w:ascii="Times New Roman" w:eastAsia="Times New Roman" w:hAnsi="Times New Roman" w:cs="Times New Roman"/>
          <w:kern w:val="0"/>
          <w14:ligatures w14:val="none"/>
        </w:rPr>
        <w:br/>
        <w:t>FR4: The user must be able to search for series and view their details.</w:t>
      </w:r>
    </w:p>
    <w:p w14:paraId="660F0FD9"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Architectural Support</w:t>
      </w:r>
    </w:p>
    <w:p w14:paraId="6ADFF09E"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Presentation Layer</w:t>
      </w:r>
    </w:p>
    <w:p w14:paraId="2C1EC6C0" w14:textId="77777777" w:rsidR="008418ED" w:rsidRPr="008418ED" w:rsidRDefault="008418ED" w:rsidP="008418ED">
      <w:pPr>
        <w:numPr>
          <w:ilvl w:val="0"/>
          <w:numId w:val="5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search bar on dashboard </w:t>
      </w:r>
    </w:p>
    <w:p w14:paraId="33BB7636" w14:textId="77777777" w:rsidR="008418ED" w:rsidRPr="008418ED" w:rsidRDefault="008418ED" w:rsidP="008418ED">
      <w:pPr>
        <w:numPr>
          <w:ilvl w:val="0"/>
          <w:numId w:val="5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series_list.html </w:t>
      </w:r>
    </w:p>
    <w:p w14:paraId="39B2D3E1" w14:textId="77777777" w:rsidR="008418ED" w:rsidRPr="008418ED" w:rsidRDefault="008418ED" w:rsidP="008418ED">
      <w:pPr>
        <w:numPr>
          <w:ilvl w:val="0"/>
          <w:numId w:val="5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series_detail.html </w:t>
      </w:r>
    </w:p>
    <w:p w14:paraId="1C77258C" w14:textId="77777777" w:rsidR="008418ED" w:rsidRPr="008418ED" w:rsidRDefault="008418ED" w:rsidP="008418ED">
      <w:pPr>
        <w:numPr>
          <w:ilvl w:val="0"/>
          <w:numId w:val="5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GET /series </w:t>
      </w:r>
    </w:p>
    <w:p w14:paraId="21E8384A" w14:textId="77777777" w:rsidR="008418ED" w:rsidRPr="008418ED" w:rsidRDefault="008418ED" w:rsidP="008418ED">
      <w:pPr>
        <w:numPr>
          <w:ilvl w:val="0"/>
          <w:numId w:val="5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GET /series/&lt;id&gt; </w:t>
      </w:r>
    </w:p>
    <w:p w14:paraId="64C42CD9"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Application Layer</w:t>
      </w:r>
    </w:p>
    <w:p w14:paraId="54F962FD" w14:textId="77777777" w:rsidR="008418ED" w:rsidRPr="008418ED" w:rsidRDefault="008418ED" w:rsidP="008418ED">
      <w:pPr>
        <w:numPr>
          <w:ilvl w:val="0"/>
          <w:numId w:val="5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series_service.py → </w:t>
      </w:r>
      <w:proofErr w:type="spellStart"/>
      <w:r w:rsidRPr="008418ED">
        <w:rPr>
          <w:rFonts w:ascii="Times New Roman" w:eastAsia="Times New Roman" w:hAnsi="Times New Roman" w:cs="Times New Roman"/>
          <w:kern w:val="0"/>
          <w14:ligatures w14:val="none"/>
        </w:rPr>
        <w:t>search_</w:t>
      </w:r>
      <w:proofErr w:type="gramStart"/>
      <w:r w:rsidRPr="008418ED">
        <w:rPr>
          <w:rFonts w:ascii="Times New Roman" w:eastAsia="Times New Roman" w:hAnsi="Times New Roman" w:cs="Times New Roman"/>
          <w:kern w:val="0"/>
          <w14:ligatures w14:val="none"/>
        </w:rPr>
        <w:t>series</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7E575BCC" w14:textId="77777777" w:rsidR="008418ED" w:rsidRPr="008418ED" w:rsidRDefault="008418ED" w:rsidP="008418ED">
      <w:pPr>
        <w:numPr>
          <w:ilvl w:val="0"/>
          <w:numId w:val="5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series_service.py → </w:t>
      </w:r>
      <w:proofErr w:type="spellStart"/>
      <w:r w:rsidRPr="008418ED">
        <w:rPr>
          <w:rFonts w:ascii="Times New Roman" w:eastAsia="Times New Roman" w:hAnsi="Times New Roman" w:cs="Times New Roman"/>
          <w:kern w:val="0"/>
          <w14:ligatures w14:val="none"/>
        </w:rPr>
        <w:t>get_series_</w:t>
      </w:r>
      <w:proofErr w:type="gramStart"/>
      <w:r w:rsidRPr="008418ED">
        <w:rPr>
          <w:rFonts w:ascii="Times New Roman" w:eastAsia="Times New Roman" w:hAnsi="Times New Roman" w:cs="Times New Roman"/>
          <w:kern w:val="0"/>
          <w14:ligatures w14:val="none"/>
        </w:rPr>
        <w:t>details</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7869A3C8"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Layer</w:t>
      </w:r>
    </w:p>
    <w:p w14:paraId="07BD2778" w14:textId="77777777" w:rsidR="008418ED" w:rsidRPr="008418ED" w:rsidRDefault="008418ED" w:rsidP="008418ED">
      <w:pPr>
        <w:numPr>
          <w:ilvl w:val="0"/>
          <w:numId w:val="56"/>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model </w:t>
      </w:r>
    </w:p>
    <w:p w14:paraId="7E9FEB26" w14:textId="77777777" w:rsidR="008418ED" w:rsidRPr="008418ED" w:rsidRDefault="008418ED" w:rsidP="008418ED">
      <w:pPr>
        <w:numPr>
          <w:ilvl w:val="0"/>
          <w:numId w:val="56"/>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SQLite database </w:t>
      </w:r>
    </w:p>
    <w:p w14:paraId="580D18B9"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Flow</w:t>
      </w:r>
    </w:p>
    <w:p w14:paraId="097A5E3B"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enters a keyword in the search field. </w:t>
      </w:r>
    </w:p>
    <w:p w14:paraId="367DBBED"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 request is sent to the backend. </w:t>
      </w:r>
    </w:p>
    <w:p w14:paraId="109F394F"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backend queries the database for matching series. </w:t>
      </w:r>
    </w:p>
    <w:p w14:paraId="476646BE"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lastRenderedPageBreak/>
        <w:t xml:space="preserve">Matching results are returned and displayed. </w:t>
      </w:r>
    </w:p>
    <w:p w14:paraId="39B4C5F5"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selects one series from the list. </w:t>
      </w:r>
    </w:p>
    <w:p w14:paraId="671B2729"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backend retrieves the selected series details. </w:t>
      </w:r>
    </w:p>
    <w:p w14:paraId="17BA43F6" w14:textId="77777777" w:rsidR="008418ED" w:rsidRPr="008418ED" w:rsidRDefault="008418ED" w:rsidP="008418ED">
      <w:pPr>
        <w:numPr>
          <w:ilvl w:val="0"/>
          <w:numId w:val="57"/>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detail page is rendered. </w:t>
      </w:r>
    </w:p>
    <w:p w14:paraId="5FCDF5B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State Changes</w:t>
      </w:r>
    </w:p>
    <w:p w14:paraId="7B57E336"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Before:</w:t>
      </w:r>
    </w:p>
    <w:p w14:paraId="75B4933D" w14:textId="77777777" w:rsidR="008418ED" w:rsidRPr="008418ED" w:rsidRDefault="008418ED" w:rsidP="008418ED">
      <w:pPr>
        <w:numPr>
          <w:ilvl w:val="0"/>
          <w:numId w:val="58"/>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data </w:t>
      </w:r>
      <w:proofErr w:type="gramStart"/>
      <w:r w:rsidRPr="008418ED">
        <w:rPr>
          <w:rFonts w:ascii="Times New Roman" w:eastAsia="Times New Roman" w:hAnsi="Times New Roman" w:cs="Times New Roman"/>
          <w:kern w:val="0"/>
          <w14:ligatures w14:val="none"/>
        </w:rPr>
        <w:t>exists</w:t>
      </w:r>
      <w:proofErr w:type="gramEnd"/>
      <w:r w:rsidRPr="008418ED">
        <w:rPr>
          <w:rFonts w:ascii="Times New Roman" w:eastAsia="Times New Roman" w:hAnsi="Times New Roman" w:cs="Times New Roman"/>
          <w:kern w:val="0"/>
          <w14:ligatures w14:val="none"/>
        </w:rPr>
        <w:t xml:space="preserve"> but is not yet displayed to the user </w:t>
      </w:r>
    </w:p>
    <w:p w14:paraId="2B81787B"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After:</w:t>
      </w:r>
    </w:p>
    <w:p w14:paraId="20F7E120" w14:textId="77777777" w:rsidR="008418ED" w:rsidRPr="008418ED" w:rsidRDefault="008418ED" w:rsidP="008418ED">
      <w:pPr>
        <w:numPr>
          <w:ilvl w:val="0"/>
          <w:numId w:val="59"/>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Matching series list shown </w:t>
      </w:r>
    </w:p>
    <w:p w14:paraId="60844551" w14:textId="77777777" w:rsidR="008418ED" w:rsidRPr="008418ED" w:rsidRDefault="008418ED" w:rsidP="008418ED">
      <w:pPr>
        <w:numPr>
          <w:ilvl w:val="0"/>
          <w:numId w:val="59"/>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Selected series details displayed </w:t>
      </w:r>
    </w:p>
    <w:p w14:paraId="4D641336"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Module Interaction</w:t>
      </w:r>
    </w:p>
    <w:p w14:paraId="1341CFD8"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templates/series_list.html / templates/series_detail.html</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routes/series_routes.py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services/series_service.py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models/series.py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SQLite Database</w:t>
      </w:r>
    </w:p>
    <w:p w14:paraId="5ECF410C" w14:textId="77777777" w:rsidR="008418ED" w:rsidRPr="008418ED" w:rsidRDefault="003708F8" w:rsidP="0084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2448A6">
          <v:rect id="_x0000_i1031" style="width:0;height:1.5pt" o:hralign="center" o:hrstd="t" o:hr="t" fillcolor="#a0a0a0" stroked="f"/>
        </w:pict>
      </w:r>
    </w:p>
    <w:p w14:paraId="4FFF504F" w14:textId="77777777" w:rsidR="008418ED" w:rsidRPr="008418ED" w:rsidRDefault="008418ED" w:rsidP="008418ED">
      <w:pPr>
        <w:spacing w:after="0" w:line="240" w:lineRule="auto"/>
        <w:rPr>
          <w:rFonts w:ascii="Times New Roman" w:eastAsia="Times New Roman" w:hAnsi="Times New Roman" w:cs="Times New Roman"/>
          <w:b/>
          <w:bCs/>
          <w:kern w:val="0"/>
          <w14:ligatures w14:val="none"/>
        </w:rPr>
      </w:pPr>
      <w:r w:rsidRPr="008418ED">
        <w:rPr>
          <w:rFonts w:ascii="Times New Roman" w:eastAsia="Times New Roman" w:hAnsi="Times New Roman" w:cs="Times New Roman"/>
          <w:b/>
          <w:bCs/>
          <w:kern w:val="0"/>
          <w14:ligatures w14:val="none"/>
        </w:rPr>
        <w:t>USE CASE 4 — Rate and Review Series</w:t>
      </w:r>
    </w:p>
    <w:p w14:paraId="10B8D692"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Related Functional Requirements</w:t>
      </w:r>
      <w:r w:rsidRPr="008418ED">
        <w:rPr>
          <w:rFonts w:ascii="Times New Roman" w:eastAsia="Times New Roman" w:hAnsi="Times New Roman" w:cs="Times New Roman"/>
          <w:kern w:val="0"/>
          <w14:ligatures w14:val="none"/>
        </w:rPr>
        <w:br/>
        <w:t>FR5: The user must rate a series between 1–5.</w:t>
      </w:r>
      <w:r w:rsidRPr="008418ED">
        <w:rPr>
          <w:rFonts w:ascii="Times New Roman" w:eastAsia="Times New Roman" w:hAnsi="Times New Roman" w:cs="Times New Roman"/>
          <w:kern w:val="0"/>
          <w14:ligatures w14:val="none"/>
        </w:rPr>
        <w:br/>
        <w:t>FR6: The user must be able to write a review for a series.</w:t>
      </w:r>
    </w:p>
    <w:p w14:paraId="1E0C59C9"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Architectural Support</w:t>
      </w:r>
    </w:p>
    <w:p w14:paraId="5ADD371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Presentation Layer</w:t>
      </w:r>
    </w:p>
    <w:p w14:paraId="7396E9E8" w14:textId="77777777" w:rsidR="008418ED" w:rsidRPr="008418ED" w:rsidRDefault="008418ED" w:rsidP="008418ED">
      <w:pPr>
        <w:numPr>
          <w:ilvl w:val="0"/>
          <w:numId w:val="60"/>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series_detail.html </w:t>
      </w:r>
    </w:p>
    <w:p w14:paraId="7F985BD8" w14:textId="77777777" w:rsidR="008418ED" w:rsidRPr="008418ED" w:rsidRDefault="008418ED" w:rsidP="008418ED">
      <w:pPr>
        <w:numPr>
          <w:ilvl w:val="0"/>
          <w:numId w:val="60"/>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POST /series/&lt;id&gt;/rate </w:t>
      </w:r>
    </w:p>
    <w:p w14:paraId="13086356" w14:textId="77777777" w:rsidR="008418ED" w:rsidRPr="008418ED" w:rsidRDefault="008418ED" w:rsidP="008418ED">
      <w:pPr>
        <w:numPr>
          <w:ilvl w:val="0"/>
          <w:numId w:val="60"/>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POST /series/&lt;id&gt;/review </w:t>
      </w:r>
    </w:p>
    <w:p w14:paraId="43D7831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Application Layer</w:t>
      </w:r>
    </w:p>
    <w:p w14:paraId="3DCC6FE1" w14:textId="77777777" w:rsidR="008418ED" w:rsidRPr="008418ED" w:rsidRDefault="008418ED" w:rsidP="008418ED">
      <w:pPr>
        <w:numPr>
          <w:ilvl w:val="0"/>
          <w:numId w:val="6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review_service.py → </w:t>
      </w:r>
      <w:proofErr w:type="spellStart"/>
      <w:r w:rsidRPr="008418ED">
        <w:rPr>
          <w:rFonts w:ascii="Times New Roman" w:eastAsia="Times New Roman" w:hAnsi="Times New Roman" w:cs="Times New Roman"/>
          <w:kern w:val="0"/>
          <w14:ligatures w14:val="none"/>
        </w:rPr>
        <w:t>add_</w:t>
      </w:r>
      <w:proofErr w:type="gramStart"/>
      <w:r w:rsidRPr="008418ED">
        <w:rPr>
          <w:rFonts w:ascii="Times New Roman" w:eastAsia="Times New Roman" w:hAnsi="Times New Roman" w:cs="Times New Roman"/>
          <w:kern w:val="0"/>
          <w14:ligatures w14:val="none"/>
        </w:rPr>
        <w:t>rating</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66ECEDDE" w14:textId="77777777" w:rsidR="008418ED" w:rsidRPr="008418ED" w:rsidRDefault="008418ED" w:rsidP="008418ED">
      <w:pPr>
        <w:numPr>
          <w:ilvl w:val="0"/>
          <w:numId w:val="6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review_service.py → </w:t>
      </w:r>
      <w:proofErr w:type="spellStart"/>
      <w:r w:rsidRPr="008418ED">
        <w:rPr>
          <w:rFonts w:ascii="Times New Roman" w:eastAsia="Times New Roman" w:hAnsi="Times New Roman" w:cs="Times New Roman"/>
          <w:kern w:val="0"/>
          <w14:ligatures w14:val="none"/>
        </w:rPr>
        <w:t>add_</w:t>
      </w:r>
      <w:proofErr w:type="gramStart"/>
      <w:r w:rsidRPr="008418ED">
        <w:rPr>
          <w:rFonts w:ascii="Times New Roman" w:eastAsia="Times New Roman" w:hAnsi="Times New Roman" w:cs="Times New Roman"/>
          <w:kern w:val="0"/>
          <w14:ligatures w14:val="none"/>
        </w:rPr>
        <w:t>review</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2A6E4367" w14:textId="77777777" w:rsidR="008418ED" w:rsidRPr="008418ED" w:rsidRDefault="008418ED" w:rsidP="008418ED">
      <w:pPr>
        <w:numPr>
          <w:ilvl w:val="0"/>
          <w:numId w:val="61"/>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review_service.py → </w:t>
      </w:r>
      <w:proofErr w:type="spellStart"/>
      <w:r w:rsidRPr="008418ED">
        <w:rPr>
          <w:rFonts w:ascii="Times New Roman" w:eastAsia="Times New Roman" w:hAnsi="Times New Roman" w:cs="Times New Roman"/>
          <w:kern w:val="0"/>
          <w14:ligatures w14:val="none"/>
        </w:rPr>
        <w:t>update_average_</w:t>
      </w:r>
      <w:proofErr w:type="gramStart"/>
      <w:r w:rsidRPr="008418ED">
        <w:rPr>
          <w:rFonts w:ascii="Times New Roman" w:eastAsia="Times New Roman" w:hAnsi="Times New Roman" w:cs="Times New Roman"/>
          <w:kern w:val="0"/>
          <w14:ligatures w14:val="none"/>
        </w:rPr>
        <w:t>rating</w:t>
      </w:r>
      <w:proofErr w:type="spellEnd"/>
      <w:r w:rsidRPr="008418ED">
        <w:rPr>
          <w:rFonts w:ascii="Times New Roman" w:eastAsia="Times New Roman" w:hAnsi="Times New Roman" w:cs="Times New Roman"/>
          <w:kern w:val="0"/>
          <w14:ligatures w14:val="none"/>
        </w:rPr>
        <w:t>(</w:t>
      </w:r>
      <w:proofErr w:type="gramEnd"/>
      <w:r w:rsidRPr="008418ED">
        <w:rPr>
          <w:rFonts w:ascii="Times New Roman" w:eastAsia="Times New Roman" w:hAnsi="Times New Roman" w:cs="Times New Roman"/>
          <w:kern w:val="0"/>
          <w14:ligatures w14:val="none"/>
        </w:rPr>
        <w:t xml:space="preserve">) </w:t>
      </w:r>
    </w:p>
    <w:p w14:paraId="631C938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Layer</w:t>
      </w:r>
    </w:p>
    <w:p w14:paraId="5A542BA2" w14:textId="77777777" w:rsidR="008418ED" w:rsidRPr="008418ED" w:rsidRDefault="008418ED" w:rsidP="008418ED">
      <w:pPr>
        <w:numPr>
          <w:ilvl w:val="0"/>
          <w:numId w:val="6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Rating model </w:t>
      </w:r>
    </w:p>
    <w:p w14:paraId="6A1AC947" w14:textId="77777777" w:rsidR="008418ED" w:rsidRPr="008418ED" w:rsidRDefault="008418ED" w:rsidP="008418ED">
      <w:pPr>
        <w:numPr>
          <w:ilvl w:val="0"/>
          <w:numId w:val="6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Review model </w:t>
      </w:r>
    </w:p>
    <w:p w14:paraId="20A8AA6C" w14:textId="77777777" w:rsidR="008418ED" w:rsidRPr="008418ED" w:rsidRDefault="008418ED" w:rsidP="008418ED">
      <w:pPr>
        <w:numPr>
          <w:ilvl w:val="0"/>
          <w:numId w:val="6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model </w:t>
      </w:r>
    </w:p>
    <w:p w14:paraId="019EADDB" w14:textId="77777777" w:rsidR="008418ED" w:rsidRPr="008418ED" w:rsidRDefault="008418ED" w:rsidP="008418ED">
      <w:pPr>
        <w:numPr>
          <w:ilvl w:val="0"/>
          <w:numId w:val="62"/>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SQLite database </w:t>
      </w:r>
    </w:p>
    <w:p w14:paraId="3F805C03"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Data Flow</w:t>
      </w:r>
    </w:p>
    <w:p w14:paraId="3A56B46F"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opens the detail page of a series. </w:t>
      </w:r>
    </w:p>
    <w:p w14:paraId="2B54E75C"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user selects a rating and writes a review. </w:t>
      </w:r>
    </w:p>
    <w:p w14:paraId="733C7083"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form sends the request to the backend. </w:t>
      </w:r>
    </w:p>
    <w:p w14:paraId="70B5455A"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backend validates the rating range and review input. </w:t>
      </w:r>
    </w:p>
    <w:p w14:paraId="75327FF5"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A Rating object and Review object are created. </w:t>
      </w:r>
    </w:p>
    <w:p w14:paraId="2D63DA5C"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average rating of the series is recalculated. </w:t>
      </w:r>
    </w:p>
    <w:p w14:paraId="6ABCB4BD"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Changes are committed to the database. </w:t>
      </w:r>
    </w:p>
    <w:p w14:paraId="646EB523" w14:textId="77777777" w:rsidR="008418ED" w:rsidRPr="008418ED" w:rsidRDefault="008418ED" w:rsidP="008418ED">
      <w:pPr>
        <w:numPr>
          <w:ilvl w:val="0"/>
          <w:numId w:val="63"/>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The updated detail page is shown. </w:t>
      </w:r>
    </w:p>
    <w:p w14:paraId="0627F0EF"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State Changes</w:t>
      </w:r>
    </w:p>
    <w:p w14:paraId="4552C5E8"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Before:</w:t>
      </w:r>
    </w:p>
    <w:p w14:paraId="137F4142" w14:textId="77777777" w:rsidR="008418ED" w:rsidRPr="008418ED" w:rsidRDefault="008418ED" w:rsidP="008418ED">
      <w:pPr>
        <w:numPr>
          <w:ilvl w:val="0"/>
          <w:numId w:val="64"/>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lastRenderedPageBreak/>
        <w:t xml:space="preserve">No rating/review from this user for the selected series </w:t>
      </w:r>
    </w:p>
    <w:p w14:paraId="13F72AA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After:</w:t>
      </w:r>
    </w:p>
    <w:p w14:paraId="0C2B88C2" w14:textId="77777777" w:rsidR="008418ED" w:rsidRPr="008418ED" w:rsidRDefault="008418ED" w:rsidP="008418ED">
      <w:pPr>
        <w:numPr>
          <w:ilvl w:val="0"/>
          <w:numId w:val="6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New rating row inserted </w:t>
      </w:r>
    </w:p>
    <w:p w14:paraId="7D2A3046" w14:textId="77777777" w:rsidR="008418ED" w:rsidRPr="008418ED" w:rsidRDefault="008418ED" w:rsidP="008418ED">
      <w:pPr>
        <w:numPr>
          <w:ilvl w:val="0"/>
          <w:numId w:val="6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New review row inserted </w:t>
      </w:r>
    </w:p>
    <w:p w14:paraId="568AD74D" w14:textId="77777777" w:rsidR="008418ED" w:rsidRPr="008418ED" w:rsidRDefault="008418ED" w:rsidP="008418ED">
      <w:pPr>
        <w:numPr>
          <w:ilvl w:val="0"/>
          <w:numId w:val="65"/>
        </w:num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 xml:space="preserve">Series average rating updated </w:t>
      </w:r>
    </w:p>
    <w:p w14:paraId="27729824"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b/>
          <w:bCs/>
          <w:kern w:val="0"/>
          <w14:ligatures w14:val="none"/>
        </w:rPr>
        <w:t>Module Interaction</w:t>
      </w:r>
    </w:p>
    <w:p w14:paraId="72435785" w14:textId="77777777" w:rsidR="008418ED" w:rsidRPr="008418ED" w:rsidRDefault="008418ED" w:rsidP="008418ED">
      <w:pPr>
        <w:spacing w:after="0" w:line="240" w:lineRule="auto"/>
        <w:rPr>
          <w:rFonts w:ascii="Times New Roman" w:eastAsia="Times New Roman" w:hAnsi="Times New Roman" w:cs="Times New Roman"/>
          <w:kern w:val="0"/>
          <w14:ligatures w14:val="none"/>
        </w:rPr>
      </w:pPr>
      <w:r w:rsidRPr="008418ED">
        <w:rPr>
          <w:rFonts w:ascii="Times New Roman" w:eastAsia="Times New Roman" w:hAnsi="Times New Roman" w:cs="Times New Roman"/>
          <w:kern w:val="0"/>
          <w14:ligatures w14:val="none"/>
        </w:rPr>
        <w:t>templates/series_detail.html</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routes/review_routes.py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services/review_service.py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models/rating.py / models/review.py / models/series.py</w:t>
      </w:r>
      <w:r w:rsidRPr="008418ED">
        <w:rPr>
          <w:rFonts w:ascii="Times New Roman" w:eastAsia="Times New Roman" w:hAnsi="Times New Roman" w:cs="Times New Roman"/>
          <w:kern w:val="0"/>
          <w14:ligatures w14:val="none"/>
        </w:rPr>
        <w:br/>
        <w:t xml:space="preserve">        ↓</w:t>
      </w:r>
      <w:r w:rsidRPr="008418ED">
        <w:rPr>
          <w:rFonts w:ascii="Times New Roman" w:eastAsia="Times New Roman" w:hAnsi="Times New Roman" w:cs="Times New Roman"/>
          <w:kern w:val="0"/>
          <w14:ligatures w14:val="none"/>
        </w:rPr>
        <w:br/>
        <w:t>SQLite Database</w:t>
      </w:r>
    </w:p>
    <w:p w14:paraId="2D3ACFD3" w14:textId="77777777" w:rsidR="003463A1" w:rsidRPr="003463A1" w:rsidRDefault="003708F8" w:rsidP="003463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46F7">
          <v:rect id="_x0000_i1032" style="width:0;height:1.5pt" o:hralign="center" o:hrstd="t" o:hr="t" fillcolor="#a0a0a0" stroked="f"/>
        </w:pict>
      </w:r>
    </w:p>
    <w:p w14:paraId="4443AC64" w14:textId="77777777" w:rsidR="003463A1" w:rsidRPr="003463A1" w:rsidRDefault="003463A1" w:rsidP="003463A1">
      <w:pPr>
        <w:spacing w:before="100" w:beforeAutospacing="1" w:after="100" w:afterAutospacing="1" w:line="240" w:lineRule="auto"/>
        <w:outlineLvl w:val="0"/>
        <w:rPr>
          <w:rFonts w:ascii="Times New Roman" w:eastAsia="Times New Roman" w:hAnsi="Times New Roman" w:cs="Times New Roman"/>
          <w:b/>
          <w:bCs/>
          <w:color w:val="EE0000"/>
          <w:kern w:val="36"/>
          <w:sz w:val="40"/>
          <w:szCs w:val="40"/>
          <w14:ligatures w14:val="none"/>
        </w:rPr>
      </w:pPr>
      <w:r w:rsidRPr="003463A1">
        <w:rPr>
          <w:rFonts w:ascii="Times New Roman" w:eastAsia="Times New Roman" w:hAnsi="Times New Roman" w:cs="Times New Roman"/>
          <w:b/>
          <w:bCs/>
          <w:color w:val="EE0000"/>
          <w:kern w:val="36"/>
          <w:sz w:val="40"/>
          <w:szCs w:val="40"/>
          <w14:ligatures w14:val="none"/>
        </w:rPr>
        <w:t>Architecture Summary for All Use Cases</w:t>
      </w:r>
    </w:p>
    <w:p w14:paraId="733950E4"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All 4 use cases follow:</w:t>
      </w:r>
    </w:p>
    <w:p w14:paraId="78E12F7D"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Presentation Layer</w:t>
      </w:r>
      <w:r w:rsidRPr="003463A1">
        <w:rPr>
          <w:rFonts w:ascii="Times New Roman" w:eastAsia="Times New Roman" w:hAnsi="Times New Roman" w:cs="Times New Roman"/>
          <w:kern w:val="0"/>
          <w14:ligatures w14:val="none"/>
        </w:rPr>
        <w:br/>
        <w:t>→ Route Layer</w:t>
      </w:r>
      <w:r w:rsidRPr="003463A1">
        <w:rPr>
          <w:rFonts w:ascii="Times New Roman" w:eastAsia="Times New Roman" w:hAnsi="Times New Roman" w:cs="Times New Roman"/>
          <w:kern w:val="0"/>
          <w14:ligatures w14:val="none"/>
        </w:rPr>
        <w:br/>
        <w:t>→ Service Layer</w:t>
      </w:r>
      <w:r w:rsidRPr="003463A1">
        <w:rPr>
          <w:rFonts w:ascii="Times New Roman" w:eastAsia="Times New Roman" w:hAnsi="Times New Roman" w:cs="Times New Roman"/>
          <w:kern w:val="0"/>
          <w14:ligatures w14:val="none"/>
        </w:rPr>
        <w:br/>
        <w:t>→ Model Layer</w:t>
      </w:r>
      <w:r w:rsidRPr="003463A1">
        <w:rPr>
          <w:rFonts w:ascii="Times New Roman" w:eastAsia="Times New Roman" w:hAnsi="Times New Roman" w:cs="Times New Roman"/>
          <w:kern w:val="0"/>
          <w14:ligatures w14:val="none"/>
        </w:rPr>
        <w:br/>
        <w:t>→ Database</w:t>
      </w:r>
    </w:p>
    <w:p w14:paraId="71E7C791" w14:textId="77777777" w:rsidR="003463A1" w:rsidRPr="003463A1" w:rsidRDefault="003463A1" w:rsidP="003463A1">
      <w:p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This ensures:</w:t>
      </w:r>
    </w:p>
    <w:p w14:paraId="63DFFAF0"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Separation of concerns</w:t>
      </w:r>
    </w:p>
    <w:p w14:paraId="22AAAD5E"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Testability</w:t>
      </w:r>
    </w:p>
    <w:p w14:paraId="08C9C35F"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Modularity</w:t>
      </w:r>
    </w:p>
    <w:p w14:paraId="3F58CD48" w14:textId="77777777" w:rsidR="003463A1" w:rsidRPr="003463A1" w:rsidRDefault="003463A1" w:rsidP="003463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463A1">
        <w:rPr>
          <w:rFonts w:ascii="Times New Roman" w:eastAsia="Times New Roman" w:hAnsi="Times New Roman" w:cs="Times New Roman"/>
          <w:kern w:val="0"/>
          <w14:ligatures w14:val="none"/>
        </w:rPr>
        <w:t>Maintainability</w:t>
      </w:r>
    </w:p>
    <w:p w14:paraId="563F32D1" w14:textId="2704DAAE" w:rsidR="00F37B2F" w:rsidRPr="00621FFB" w:rsidRDefault="003708F8" w:rsidP="00F37B2F">
      <w:r>
        <w:pict w14:anchorId="553C30C2">
          <v:rect id="_x0000_i1033" style="width:0;height:1.5pt" o:hralign="center" o:hrstd="t" o:hr="t" fillcolor="#a0a0a0" stroked="f"/>
        </w:pict>
      </w:r>
    </w:p>
    <w:p w14:paraId="518D65F3" w14:textId="4D3F57FB" w:rsidR="00F37B2F" w:rsidRPr="003C3275" w:rsidRDefault="006E3A1E" w:rsidP="00F37B2F">
      <w:pPr>
        <w:rPr>
          <w:b/>
          <w:bCs/>
          <w:sz w:val="48"/>
          <w:szCs w:val="48"/>
        </w:rPr>
      </w:pPr>
      <w:r w:rsidRPr="003C3275">
        <w:rPr>
          <w:b/>
          <w:bCs/>
          <w:sz w:val="48"/>
          <w:szCs w:val="48"/>
        </w:rPr>
        <w:t>4</w:t>
      </w:r>
      <w:r w:rsidR="00F37B2F" w:rsidRPr="003C3275">
        <w:rPr>
          <w:b/>
          <w:bCs/>
          <w:sz w:val="48"/>
          <w:szCs w:val="48"/>
        </w:rPr>
        <w:t>. Design Decisions</w:t>
      </w:r>
    </w:p>
    <w:p w14:paraId="388CF5F1" w14:textId="77777777" w:rsidR="00F37B2F" w:rsidRPr="00621FFB" w:rsidRDefault="00F37B2F" w:rsidP="00F37B2F">
      <w:pPr>
        <w:rPr>
          <w:b/>
          <w:bCs/>
        </w:rPr>
      </w:pPr>
      <w:r w:rsidRPr="00621FFB">
        <w:rPr>
          <w:b/>
          <w:bCs/>
        </w:rPr>
        <w:t>Technology Comparison</w:t>
      </w:r>
    </w:p>
    <w:p w14:paraId="5C8A2408" w14:textId="77777777" w:rsidR="006E3A1E" w:rsidRPr="00621FFB" w:rsidRDefault="00F37B2F" w:rsidP="00F37B2F">
      <w:pPr>
        <w:rPr>
          <w:b/>
          <w:bCs/>
        </w:rPr>
      </w:pPr>
      <w:r w:rsidRPr="00621FFB">
        <w:rPr>
          <w:b/>
          <w:bCs/>
        </w:rPr>
        <w:t>Flask vs Django</w:t>
      </w:r>
    </w:p>
    <w:tbl>
      <w:tblPr>
        <w:tblStyle w:val="TableGrid"/>
        <w:tblW w:w="0" w:type="auto"/>
        <w:tblInd w:w="-275" w:type="dxa"/>
        <w:tblLook w:val="04A0" w:firstRow="1" w:lastRow="0" w:firstColumn="1" w:lastColumn="0" w:noHBand="0" w:noVBand="1"/>
      </w:tblPr>
      <w:tblGrid>
        <w:gridCol w:w="3295"/>
        <w:gridCol w:w="3021"/>
        <w:gridCol w:w="3021"/>
      </w:tblGrid>
      <w:tr w:rsidR="006E3A1E" w14:paraId="463C4AC5" w14:textId="77777777" w:rsidTr="006E3A1E">
        <w:tc>
          <w:tcPr>
            <w:tcW w:w="3295" w:type="dxa"/>
          </w:tcPr>
          <w:p w14:paraId="6E191754" w14:textId="78AB447F" w:rsidR="006E3A1E" w:rsidRPr="006E3A1E" w:rsidRDefault="006E3A1E" w:rsidP="00F37B2F">
            <w:pPr>
              <w:rPr>
                <w:b/>
                <w:bCs/>
                <w:sz w:val="32"/>
                <w:szCs w:val="32"/>
              </w:rPr>
            </w:pPr>
            <w:r w:rsidRPr="006E3A1E">
              <w:rPr>
                <w:b/>
                <w:bCs/>
                <w:color w:val="EE0000"/>
                <w:sz w:val="32"/>
                <w:szCs w:val="32"/>
              </w:rPr>
              <w:t>Feature</w:t>
            </w:r>
          </w:p>
        </w:tc>
        <w:tc>
          <w:tcPr>
            <w:tcW w:w="3021" w:type="dxa"/>
          </w:tcPr>
          <w:p w14:paraId="53A0E3A1" w14:textId="13A94B43" w:rsidR="006E3A1E" w:rsidRDefault="006E3A1E" w:rsidP="00F37B2F">
            <w:pPr>
              <w:rPr>
                <w:b/>
                <w:bCs/>
              </w:rPr>
            </w:pPr>
            <w:r w:rsidRPr="006E3A1E">
              <w:rPr>
                <w:b/>
                <w:bCs/>
                <w:color w:val="EE0000"/>
              </w:rPr>
              <w:t>Flask</w:t>
            </w:r>
          </w:p>
        </w:tc>
        <w:tc>
          <w:tcPr>
            <w:tcW w:w="3021" w:type="dxa"/>
          </w:tcPr>
          <w:p w14:paraId="5E4989E7" w14:textId="7ED1A077" w:rsidR="006E3A1E" w:rsidRDefault="006E3A1E" w:rsidP="00F37B2F">
            <w:pPr>
              <w:rPr>
                <w:b/>
                <w:bCs/>
              </w:rPr>
            </w:pPr>
            <w:r w:rsidRPr="006E3A1E">
              <w:rPr>
                <w:b/>
                <w:bCs/>
                <w:color w:val="EE0000"/>
              </w:rPr>
              <w:t>Django</w:t>
            </w:r>
          </w:p>
        </w:tc>
      </w:tr>
      <w:tr w:rsidR="006E3A1E" w14:paraId="34B14915" w14:textId="77777777" w:rsidTr="006E3A1E">
        <w:tc>
          <w:tcPr>
            <w:tcW w:w="3295" w:type="dxa"/>
          </w:tcPr>
          <w:p w14:paraId="120D37F8" w14:textId="4EF633EB" w:rsidR="006E3A1E" w:rsidRDefault="006E3A1E" w:rsidP="00F37B2F">
            <w:pPr>
              <w:rPr>
                <w:b/>
                <w:bCs/>
              </w:rPr>
            </w:pPr>
            <w:r>
              <w:rPr>
                <w:b/>
                <w:bCs/>
              </w:rPr>
              <w:t>Flexibility</w:t>
            </w:r>
          </w:p>
        </w:tc>
        <w:tc>
          <w:tcPr>
            <w:tcW w:w="3021" w:type="dxa"/>
          </w:tcPr>
          <w:p w14:paraId="2028D4C0" w14:textId="284EE195" w:rsidR="006E3A1E" w:rsidRDefault="006E3A1E" w:rsidP="00F37B2F">
            <w:pPr>
              <w:rPr>
                <w:b/>
                <w:bCs/>
              </w:rPr>
            </w:pPr>
            <w:r>
              <w:rPr>
                <w:b/>
                <w:bCs/>
              </w:rPr>
              <w:t>High</w:t>
            </w:r>
          </w:p>
        </w:tc>
        <w:tc>
          <w:tcPr>
            <w:tcW w:w="3021" w:type="dxa"/>
          </w:tcPr>
          <w:p w14:paraId="5976914E" w14:textId="51F9C855" w:rsidR="006E3A1E" w:rsidRDefault="006E3A1E" w:rsidP="00F37B2F">
            <w:pPr>
              <w:rPr>
                <w:b/>
                <w:bCs/>
              </w:rPr>
            </w:pPr>
            <w:r>
              <w:rPr>
                <w:b/>
                <w:bCs/>
              </w:rPr>
              <w:t>Medium</w:t>
            </w:r>
          </w:p>
        </w:tc>
      </w:tr>
      <w:tr w:rsidR="006E3A1E" w14:paraId="567E86A0" w14:textId="77777777" w:rsidTr="006E3A1E">
        <w:tc>
          <w:tcPr>
            <w:tcW w:w="3295" w:type="dxa"/>
          </w:tcPr>
          <w:p w14:paraId="104D8C1D" w14:textId="155BF63B" w:rsidR="006E3A1E" w:rsidRDefault="006E3A1E" w:rsidP="00F37B2F">
            <w:pPr>
              <w:rPr>
                <w:b/>
                <w:bCs/>
              </w:rPr>
            </w:pPr>
            <w:r>
              <w:rPr>
                <w:b/>
                <w:bCs/>
              </w:rPr>
              <w:t>Built-in Features</w:t>
            </w:r>
          </w:p>
        </w:tc>
        <w:tc>
          <w:tcPr>
            <w:tcW w:w="3021" w:type="dxa"/>
          </w:tcPr>
          <w:p w14:paraId="0A04F414" w14:textId="2F5B3E5F" w:rsidR="006E3A1E" w:rsidRDefault="006E3A1E" w:rsidP="00F37B2F">
            <w:pPr>
              <w:rPr>
                <w:b/>
                <w:bCs/>
              </w:rPr>
            </w:pPr>
            <w:r>
              <w:rPr>
                <w:b/>
                <w:bCs/>
              </w:rPr>
              <w:t xml:space="preserve">Low </w:t>
            </w:r>
          </w:p>
        </w:tc>
        <w:tc>
          <w:tcPr>
            <w:tcW w:w="3021" w:type="dxa"/>
          </w:tcPr>
          <w:p w14:paraId="7B1457F0" w14:textId="715FE9BA" w:rsidR="006E3A1E" w:rsidRDefault="006E3A1E" w:rsidP="00F37B2F">
            <w:pPr>
              <w:rPr>
                <w:b/>
                <w:bCs/>
              </w:rPr>
            </w:pPr>
            <w:r>
              <w:rPr>
                <w:b/>
                <w:bCs/>
              </w:rPr>
              <w:t>High</w:t>
            </w:r>
          </w:p>
        </w:tc>
      </w:tr>
      <w:tr w:rsidR="006E3A1E" w14:paraId="7F0499CF" w14:textId="77777777" w:rsidTr="006E3A1E">
        <w:trPr>
          <w:trHeight w:val="580"/>
        </w:trPr>
        <w:tc>
          <w:tcPr>
            <w:tcW w:w="3295" w:type="dxa"/>
          </w:tcPr>
          <w:p w14:paraId="4EFF8C74" w14:textId="6E8A0E14" w:rsidR="006E3A1E" w:rsidRDefault="006E3A1E" w:rsidP="00F37B2F">
            <w:pPr>
              <w:rPr>
                <w:b/>
                <w:bCs/>
              </w:rPr>
            </w:pPr>
            <w:r>
              <w:rPr>
                <w:b/>
                <w:bCs/>
              </w:rPr>
              <w:t>Learning curve</w:t>
            </w:r>
          </w:p>
        </w:tc>
        <w:tc>
          <w:tcPr>
            <w:tcW w:w="3021" w:type="dxa"/>
          </w:tcPr>
          <w:p w14:paraId="3CBC204C" w14:textId="6AD605FE" w:rsidR="006E3A1E" w:rsidRDefault="006E3A1E" w:rsidP="00F37B2F">
            <w:pPr>
              <w:rPr>
                <w:b/>
                <w:bCs/>
              </w:rPr>
            </w:pPr>
            <w:r>
              <w:rPr>
                <w:b/>
                <w:bCs/>
              </w:rPr>
              <w:t>Easier</w:t>
            </w:r>
          </w:p>
        </w:tc>
        <w:tc>
          <w:tcPr>
            <w:tcW w:w="3021" w:type="dxa"/>
          </w:tcPr>
          <w:p w14:paraId="182FDB81" w14:textId="4F50FE99" w:rsidR="006E3A1E" w:rsidRDefault="006E3A1E" w:rsidP="00F37B2F">
            <w:pPr>
              <w:rPr>
                <w:b/>
                <w:bCs/>
              </w:rPr>
            </w:pPr>
            <w:r>
              <w:rPr>
                <w:b/>
                <w:bCs/>
              </w:rPr>
              <w:t>Hard</w:t>
            </w:r>
          </w:p>
        </w:tc>
      </w:tr>
    </w:tbl>
    <w:p w14:paraId="12C3F027" w14:textId="66E0E3A5" w:rsidR="00F37B2F" w:rsidRPr="00621FFB" w:rsidRDefault="00F37B2F" w:rsidP="00F37B2F">
      <w:pPr>
        <w:rPr>
          <w:b/>
          <w:bCs/>
        </w:rPr>
      </w:pPr>
    </w:p>
    <w:p w14:paraId="0168C216" w14:textId="77777777" w:rsidR="00F37B2F" w:rsidRPr="00621FFB" w:rsidRDefault="00F37B2F" w:rsidP="00F37B2F">
      <w:r w:rsidRPr="00621FFB">
        <w:lastRenderedPageBreak/>
        <w:t>Decision: Flask chosen for flexibility and modular structure.</w:t>
      </w:r>
    </w:p>
    <w:p w14:paraId="2AEA7679" w14:textId="6744286C" w:rsidR="00F37B2F" w:rsidRPr="00621FFB" w:rsidRDefault="00F37B2F" w:rsidP="00F37B2F"/>
    <w:p w14:paraId="3E8C5953" w14:textId="77777777" w:rsidR="00A24FCA" w:rsidRDefault="00A24FCA" w:rsidP="00A8668A">
      <w:pPr>
        <w:spacing w:before="100" w:beforeAutospacing="1" w:after="100" w:afterAutospacing="1" w:line="240" w:lineRule="auto"/>
        <w:rPr>
          <w:rFonts w:ascii="Times New Roman" w:eastAsia="Times New Roman" w:hAnsi="Times New Roman" w:cs="Times New Roman"/>
          <w:b/>
          <w:bCs/>
          <w:kern w:val="0"/>
          <w14:ligatures w14:val="none"/>
        </w:rPr>
      </w:pPr>
    </w:p>
    <w:p w14:paraId="68CC4242" w14:textId="638D4B3D"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b/>
          <w:bCs/>
          <w:kern w:val="0"/>
          <w14:ligatures w14:val="none"/>
        </w:rPr>
        <w:t>MySQL vs SQLite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907"/>
        <w:gridCol w:w="855"/>
      </w:tblGrid>
      <w:tr w:rsidR="00A8668A" w:rsidRPr="00A8668A" w14:paraId="3A0D4FA9" w14:textId="77777777" w:rsidTr="00A8668A">
        <w:trPr>
          <w:tblHeader/>
          <w:tblCellSpacing w:w="15" w:type="dxa"/>
        </w:trPr>
        <w:tc>
          <w:tcPr>
            <w:tcW w:w="0" w:type="auto"/>
            <w:vAlign w:val="center"/>
            <w:hideMark/>
          </w:tcPr>
          <w:p w14:paraId="7F16C586"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t>Feature</w:t>
            </w:r>
          </w:p>
        </w:tc>
        <w:tc>
          <w:tcPr>
            <w:tcW w:w="0" w:type="auto"/>
            <w:vAlign w:val="center"/>
            <w:hideMark/>
          </w:tcPr>
          <w:p w14:paraId="27A4A6EF"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t>MySQL</w:t>
            </w:r>
          </w:p>
        </w:tc>
        <w:tc>
          <w:tcPr>
            <w:tcW w:w="0" w:type="auto"/>
            <w:vAlign w:val="center"/>
            <w:hideMark/>
          </w:tcPr>
          <w:p w14:paraId="72A4DF09" w14:textId="77777777" w:rsidR="00A8668A" w:rsidRPr="00A8668A" w:rsidRDefault="00A8668A" w:rsidP="00A8668A">
            <w:pPr>
              <w:spacing w:after="0" w:line="240" w:lineRule="auto"/>
              <w:jc w:val="center"/>
              <w:rPr>
                <w:rFonts w:ascii="Times New Roman" w:eastAsia="Times New Roman" w:hAnsi="Times New Roman" w:cs="Times New Roman"/>
                <w:b/>
                <w:bCs/>
                <w:kern w:val="0"/>
                <w14:ligatures w14:val="none"/>
              </w:rPr>
            </w:pPr>
            <w:r w:rsidRPr="00A8668A">
              <w:rPr>
                <w:rFonts w:ascii="Times New Roman" w:eastAsia="Times New Roman" w:hAnsi="Times New Roman" w:cs="Times New Roman"/>
                <w:b/>
                <w:bCs/>
                <w:kern w:val="0"/>
                <w14:ligatures w14:val="none"/>
              </w:rPr>
              <w:t>SQLite</w:t>
            </w:r>
          </w:p>
        </w:tc>
      </w:tr>
      <w:tr w:rsidR="00A8668A" w:rsidRPr="00A8668A" w14:paraId="1BA1A076" w14:textId="77777777" w:rsidTr="00A8668A">
        <w:trPr>
          <w:tblCellSpacing w:w="15" w:type="dxa"/>
        </w:trPr>
        <w:tc>
          <w:tcPr>
            <w:tcW w:w="0" w:type="auto"/>
            <w:vAlign w:val="center"/>
            <w:hideMark/>
          </w:tcPr>
          <w:p w14:paraId="2BB5D5B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Scalability</w:t>
            </w:r>
          </w:p>
        </w:tc>
        <w:tc>
          <w:tcPr>
            <w:tcW w:w="0" w:type="auto"/>
            <w:vAlign w:val="center"/>
            <w:hideMark/>
          </w:tcPr>
          <w:p w14:paraId="79D5C192"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c>
          <w:tcPr>
            <w:tcW w:w="0" w:type="auto"/>
            <w:vAlign w:val="center"/>
            <w:hideMark/>
          </w:tcPr>
          <w:p w14:paraId="186FFF4B"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Low</w:t>
            </w:r>
          </w:p>
        </w:tc>
      </w:tr>
      <w:tr w:rsidR="00A8668A" w:rsidRPr="00A8668A" w14:paraId="441C5C76" w14:textId="77777777" w:rsidTr="00A8668A">
        <w:trPr>
          <w:tblCellSpacing w:w="15" w:type="dxa"/>
        </w:trPr>
        <w:tc>
          <w:tcPr>
            <w:tcW w:w="0" w:type="auto"/>
            <w:vAlign w:val="center"/>
            <w:hideMark/>
          </w:tcPr>
          <w:p w14:paraId="22959BE5"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Multi-user support</w:t>
            </w:r>
          </w:p>
        </w:tc>
        <w:tc>
          <w:tcPr>
            <w:tcW w:w="0" w:type="auto"/>
            <w:vAlign w:val="center"/>
            <w:hideMark/>
          </w:tcPr>
          <w:p w14:paraId="608A6F8A"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Yes</w:t>
            </w:r>
          </w:p>
        </w:tc>
        <w:tc>
          <w:tcPr>
            <w:tcW w:w="0" w:type="auto"/>
            <w:vAlign w:val="center"/>
            <w:hideMark/>
          </w:tcPr>
          <w:p w14:paraId="39E5E8A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Limited</w:t>
            </w:r>
          </w:p>
        </w:tc>
      </w:tr>
      <w:tr w:rsidR="00A8668A" w:rsidRPr="00A8668A" w14:paraId="134E5D68" w14:textId="77777777" w:rsidTr="00A8668A">
        <w:trPr>
          <w:tblCellSpacing w:w="15" w:type="dxa"/>
        </w:trPr>
        <w:tc>
          <w:tcPr>
            <w:tcW w:w="0" w:type="auto"/>
            <w:vAlign w:val="center"/>
            <w:hideMark/>
          </w:tcPr>
          <w:p w14:paraId="0F14015F"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Setup Complexity</w:t>
            </w:r>
          </w:p>
        </w:tc>
        <w:tc>
          <w:tcPr>
            <w:tcW w:w="0" w:type="auto"/>
            <w:vAlign w:val="center"/>
            <w:hideMark/>
          </w:tcPr>
          <w:p w14:paraId="0D855F93"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c>
          <w:tcPr>
            <w:tcW w:w="0" w:type="auto"/>
            <w:vAlign w:val="center"/>
            <w:hideMark/>
          </w:tcPr>
          <w:p w14:paraId="50B03782"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Low</w:t>
            </w:r>
          </w:p>
        </w:tc>
      </w:tr>
      <w:tr w:rsidR="00A8668A" w:rsidRPr="00A8668A" w14:paraId="23F04343" w14:textId="77777777" w:rsidTr="00A8668A">
        <w:trPr>
          <w:tblCellSpacing w:w="15" w:type="dxa"/>
        </w:trPr>
        <w:tc>
          <w:tcPr>
            <w:tcW w:w="0" w:type="auto"/>
            <w:vAlign w:val="center"/>
            <w:hideMark/>
          </w:tcPr>
          <w:p w14:paraId="406216D4"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Performance (small apps)</w:t>
            </w:r>
          </w:p>
        </w:tc>
        <w:tc>
          <w:tcPr>
            <w:tcW w:w="0" w:type="auto"/>
            <w:vAlign w:val="center"/>
            <w:hideMark/>
          </w:tcPr>
          <w:p w14:paraId="0E1297C3"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Medium</w:t>
            </w:r>
          </w:p>
        </w:tc>
        <w:tc>
          <w:tcPr>
            <w:tcW w:w="0" w:type="auto"/>
            <w:vAlign w:val="center"/>
            <w:hideMark/>
          </w:tcPr>
          <w:p w14:paraId="7A54D805" w14:textId="77777777" w:rsidR="00A8668A" w:rsidRPr="00A8668A" w:rsidRDefault="00A8668A" w:rsidP="00A8668A">
            <w:pPr>
              <w:spacing w:after="0"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High</w:t>
            </w:r>
          </w:p>
        </w:tc>
      </w:tr>
    </w:tbl>
    <w:p w14:paraId="5351162A" w14:textId="77777777"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b/>
          <w:bCs/>
          <w:kern w:val="0"/>
          <w14:ligatures w14:val="none"/>
        </w:rPr>
        <w:t>Decision: SQLite chosen for simplicity and ease of setup.</w:t>
      </w:r>
    </w:p>
    <w:p w14:paraId="68CC2545" w14:textId="77777777" w:rsidR="00A8668A" w:rsidRPr="00A8668A" w:rsidRDefault="00A8668A" w:rsidP="00A8668A">
      <w:pPr>
        <w:spacing w:before="100" w:beforeAutospacing="1" w:after="100" w:afterAutospacing="1" w:line="240" w:lineRule="auto"/>
        <w:rPr>
          <w:rFonts w:ascii="Times New Roman" w:eastAsia="Times New Roman" w:hAnsi="Times New Roman" w:cs="Times New Roman"/>
          <w:kern w:val="0"/>
          <w14:ligatures w14:val="none"/>
        </w:rPr>
      </w:pPr>
      <w:r w:rsidRPr="00A8668A">
        <w:rPr>
          <w:rFonts w:ascii="Times New Roman" w:eastAsia="Times New Roman" w:hAnsi="Times New Roman" w:cs="Times New Roman"/>
          <w:kern w:val="0"/>
          <w14:ligatures w14:val="none"/>
        </w:rPr>
        <w:t xml:space="preserve">SQLite was selected because the project is a small to medium-scale web application. It does not require complex database configuration, making development and testing faster. </w:t>
      </w:r>
      <w:proofErr w:type="spellStart"/>
      <w:r w:rsidRPr="00A8668A">
        <w:rPr>
          <w:rFonts w:ascii="Times New Roman" w:eastAsia="Times New Roman" w:hAnsi="Times New Roman" w:cs="Times New Roman"/>
          <w:kern w:val="0"/>
          <w14:ligatures w14:val="none"/>
        </w:rPr>
        <w:t>SQLAlchemy</w:t>
      </w:r>
      <w:proofErr w:type="spellEnd"/>
      <w:r w:rsidRPr="00A8668A">
        <w:rPr>
          <w:rFonts w:ascii="Times New Roman" w:eastAsia="Times New Roman" w:hAnsi="Times New Roman" w:cs="Times New Roman"/>
          <w:kern w:val="0"/>
          <w14:ligatures w14:val="none"/>
        </w:rPr>
        <w:t xml:space="preserve"> is used as an ORM to manage database interactions efficiently.</w:t>
      </w:r>
    </w:p>
    <w:p w14:paraId="78F29EDC" w14:textId="7C824C56" w:rsidR="003C3275" w:rsidRDefault="00C33EA3" w:rsidP="00F37B2F">
      <w:pPr>
        <w:rPr>
          <w:b/>
          <w:bCs/>
          <w:sz w:val="48"/>
          <w:szCs w:val="48"/>
        </w:rPr>
      </w:pPr>
      <w:r>
        <w:rPr>
          <w:b/>
          <w:bCs/>
          <w:sz w:val="48"/>
          <w:szCs w:val="48"/>
        </w:rPr>
        <w:t>5.</w:t>
      </w:r>
      <w:r w:rsidR="00B71D8F" w:rsidRPr="00C6147C">
        <w:rPr>
          <w:b/>
          <w:bCs/>
          <w:sz w:val="44"/>
          <w:szCs w:val="44"/>
        </w:rPr>
        <w:t>Design Patterns</w:t>
      </w:r>
      <w:r w:rsidR="00C6147C" w:rsidRPr="00C6147C">
        <w:rPr>
          <w:b/>
          <w:bCs/>
          <w:sz w:val="44"/>
          <w:szCs w:val="44"/>
        </w:rPr>
        <w:t xml:space="preserve"> and Architectural Designs</w:t>
      </w:r>
    </w:p>
    <w:p w14:paraId="7D3C26FB" w14:textId="44E7632F" w:rsidR="00B71D8F" w:rsidRDefault="00B71D8F" w:rsidP="00F37B2F">
      <w:pPr>
        <w:rPr>
          <w:b/>
          <w:bCs/>
          <w:sz w:val="32"/>
          <w:szCs w:val="32"/>
        </w:rPr>
      </w:pPr>
      <w:r w:rsidRPr="00B71D8F">
        <w:rPr>
          <w:b/>
          <w:bCs/>
          <w:sz w:val="32"/>
          <w:szCs w:val="32"/>
        </w:rPr>
        <w:tab/>
        <w:t>5.1 Factory Patterns</w:t>
      </w:r>
    </w:p>
    <w:p w14:paraId="1A846BE4" w14:textId="77777777" w:rsidR="00674FB2" w:rsidRPr="00674FB2" w:rsidRDefault="00B71D8F" w:rsidP="00674FB2">
      <w:pPr>
        <w:rPr>
          <w:sz w:val="22"/>
          <w:szCs w:val="22"/>
        </w:rPr>
      </w:pPr>
      <w:r w:rsidRPr="00674FB2">
        <w:rPr>
          <w:sz w:val="22"/>
          <w:szCs w:val="22"/>
        </w:rPr>
        <w:tab/>
      </w:r>
      <w:r w:rsidR="00674FB2" w:rsidRPr="00674FB2">
        <w:rPr>
          <w:sz w:val="22"/>
          <w:szCs w:val="22"/>
        </w:rPr>
        <w:t>Problem:</w:t>
      </w:r>
    </w:p>
    <w:p w14:paraId="60710190" w14:textId="09AD43C1" w:rsidR="00674FB2" w:rsidRDefault="00674FB2" w:rsidP="00674FB2">
      <w:pPr>
        <w:rPr>
          <w:sz w:val="22"/>
          <w:szCs w:val="22"/>
        </w:rPr>
      </w:pPr>
      <w:r w:rsidRPr="00674FB2">
        <w:rPr>
          <w:sz w:val="22"/>
          <w:szCs w:val="22"/>
        </w:rPr>
        <w:t>The project requires a structured and reusable way to initialize the application, configure extensions, and register routes. If these responsibilities are handled in a single global application object, the code becomes harder to test and maintain.</w:t>
      </w:r>
    </w:p>
    <w:p w14:paraId="79483E5C" w14:textId="61EE138E" w:rsidR="00674FB2" w:rsidRPr="00674FB2" w:rsidRDefault="00674FB2" w:rsidP="00674FB2">
      <w:pPr>
        <w:rPr>
          <w:b/>
          <w:bCs/>
          <w:sz w:val="32"/>
          <w:szCs w:val="32"/>
        </w:rPr>
      </w:pPr>
      <w:r w:rsidRPr="00674FB2">
        <w:rPr>
          <w:b/>
          <w:bCs/>
          <w:sz w:val="32"/>
          <w:szCs w:val="32"/>
        </w:rPr>
        <w:t>Factory Pattern</w:t>
      </w:r>
    </w:p>
    <w:p w14:paraId="638D5AA3" w14:textId="77777777" w:rsidR="00674FB2" w:rsidRPr="00674FB2" w:rsidRDefault="00674FB2" w:rsidP="00674FB2">
      <w:pPr>
        <w:rPr>
          <w:b/>
          <w:bCs/>
          <w:sz w:val="22"/>
          <w:szCs w:val="22"/>
        </w:rPr>
      </w:pPr>
      <w:r w:rsidRPr="00674FB2">
        <w:rPr>
          <w:b/>
          <w:bCs/>
          <w:sz w:val="22"/>
          <w:szCs w:val="22"/>
        </w:rPr>
        <w:t>Where it is Used:</w:t>
      </w:r>
    </w:p>
    <w:p w14:paraId="2E65BF2B" w14:textId="1F2C27E1" w:rsidR="00674FB2" w:rsidRPr="00674FB2" w:rsidRDefault="00674FB2" w:rsidP="00674FB2">
      <w:pPr>
        <w:rPr>
          <w:sz w:val="22"/>
          <w:szCs w:val="22"/>
        </w:rPr>
      </w:pPr>
      <w:r w:rsidRPr="00674FB2">
        <w:rPr>
          <w:sz w:val="22"/>
          <w:szCs w:val="22"/>
        </w:rPr>
        <w:t xml:space="preserve">The Factory Pattern is applied in the application initialization process through the </w:t>
      </w:r>
      <w:proofErr w:type="spellStart"/>
      <w:r w:rsidRPr="00674FB2">
        <w:rPr>
          <w:sz w:val="22"/>
          <w:szCs w:val="22"/>
        </w:rPr>
        <w:t>create_</w:t>
      </w:r>
      <w:proofErr w:type="gramStart"/>
      <w:r w:rsidRPr="00674FB2">
        <w:rPr>
          <w:sz w:val="22"/>
          <w:szCs w:val="22"/>
        </w:rPr>
        <w:t>app</w:t>
      </w:r>
      <w:proofErr w:type="spellEnd"/>
      <w:r w:rsidRPr="00674FB2">
        <w:rPr>
          <w:sz w:val="22"/>
          <w:szCs w:val="22"/>
        </w:rPr>
        <w:t>(</w:t>
      </w:r>
      <w:proofErr w:type="gramEnd"/>
      <w:r w:rsidRPr="00674FB2">
        <w:rPr>
          <w:sz w:val="22"/>
          <w:szCs w:val="22"/>
        </w:rPr>
        <w:t xml:space="preserve">) function in app/__init__.py. This function is responsible for creating the Flask application instance, loading configuration settings, initializing </w:t>
      </w:r>
      <w:proofErr w:type="spellStart"/>
      <w:r w:rsidRPr="00674FB2">
        <w:rPr>
          <w:sz w:val="22"/>
          <w:szCs w:val="22"/>
        </w:rPr>
        <w:t>SQLAlchemy</w:t>
      </w:r>
      <w:proofErr w:type="spellEnd"/>
      <w:r w:rsidRPr="00674FB2">
        <w:rPr>
          <w:sz w:val="22"/>
          <w:szCs w:val="22"/>
        </w:rPr>
        <w:t>, and registering blueprints.</w:t>
      </w:r>
    </w:p>
    <w:p w14:paraId="1063AB51" w14:textId="77777777" w:rsidR="00674FB2" w:rsidRPr="00674FB2" w:rsidRDefault="00674FB2" w:rsidP="00674FB2">
      <w:pPr>
        <w:rPr>
          <w:b/>
          <w:bCs/>
          <w:sz w:val="22"/>
          <w:szCs w:val="22"/>
        </w:rPr>
      </w:pPr>
      <w:r w:rsidRPr="00674FB2">
        <w:rPr>
          <w:b/>
          <w:bCs/>
          <w:sz w:val="22"/>
          <w:szCs w:val="22"/>
        </w:rPr>
        <w:t>Architectural Role:</w:t>
      </w:r>
    </w:p>
    <w:p w14:paraId="2C62461E" w14:textId="1B688AD8" w:rsidR="00674FB2" w:rsidRPr="00674FB2" w:rsidRDefault="00674FB2" w:rsidP="00674FB2">
      <w:pPr>
        <w:rPr>
          <w:sz w:val="22"/>
          <w:szCs w:val="22"/>
        </w:rPr>
      </w:pPr>
      <w:r w:rsidRPr="00674FB2">
        <w:rPr>
          <w:sz w:val="22"/>
          <w:szCs w:val="22"/>
        </w:rPr>
        <w:t>The pattern is used at the application setup level. It separates object creation from object usage and allows the system to create application instances in a controlled and reusable manner.</w:t>
      </w:r>
    </w:p>
    <w:p w14:paraId="5128AB63" w14:textId="77777777" w:rsidR="00674FB2" w:rsidRPr="00BC2AC7" w:rsidRDefault="00674FB2" w:rsidP="00674FB2">
      <w:pPr>
        <w:rPr>
          <w:b/>
          <w:bCs/>
          <w:sz w:val="22"/>
          <w:szCs w:val="22"/>
        </w:rPr>
      </w:pPr>
      <w:r w:rsidRPr="00BC2AC7">
        <w:rPr>
          <w:b/>
          <w:bCs/>
          <w:sz w:val="22"/>
          <w:szCs w:val="22"/>
        </w:rPr>
        <w:t>Design Decision:</w:t>
      </w:r>
    </w:p>
    <w:p w14:paraId="6730262D" w14:textId="3606C10A" w:rsidR="00674FB2" w:rsidRPr="00674FB2" w:rsidRDefault="00674FB2" w:rsidP="00674FB2">
      <w:pPr>
        <w:rPr>
          <w:sz w:val="22"/>
          <w:szCs w:val="22"/>
        </w:rPr>
      </w:pPr>
      <w:r w:rsidRPr="00674FB2">
        <w:rPr>
          <w:sz w:val="22"/>
          <w:szCs w:val="22"/>
        </w:rPr>
        <w:t>Factory Pattern was selected because the project uses a modular Flask structure and benefits from flexible application creation. It also supports easier testing by allowing separate app instances for development and test environments.</w:t>
      </w:r>
    </w:p>
    <w:p w14:paraId="3D356B48" w14:textId="77777777" w:rsidR="00674FB2" w:rsidRPr="00BC2AC7" w:rsidRDefault="00674FB2" w:rsidP="00674FB2">
      <w:pPr>
        <w:rPr>
          <w:b/>
          <w:bCs/>
          <w:sz w:val="22"/>
          <w:szCs w:val="22"/>
        </w:rPr>
      </w:pPr>
      <w:r w:rsidRPr="00BC2AC7">
        <w:rPr>
          <w:b/>
          <w:bCs/>
          <w:sz w:val="22"/>
          <w:szCs w:val="22"/>
        </w:rPr>
        <w:lastRenderedPageBreak/>
        <w:t>Quality Factors and Criteria:</w:t>
      </w:r>
    </w:p>
    <w:p w14:paraId="45618851" w14:textId="77777777" w:rsidR="00674FB2" w:rsidRPr="00674FB2" w:rsidRDefault="00674FB2" w:rsidP="00674FB2">
      <w:pPr>
        <w:rPr>
          <w:sz w:val="22"/>
          <w:szCs w:val="22"/>
        </w:rPr>
      </w:pPr>
      <w:r w:rsidRPr="00674FB2">
        <w:rPr>
          <w:sz w:val="22"/>
          <w:szCs w:val="22"/>
        </w:rPr>
        <w:t>- Maintainability: application setup logic is centralized in one place</w:t>
      </w:r>
    </w:p>
    <w:p w14:paraId="49B75920" w14:textId="77777777" w:rsidR="00674FB2" w:rsidRPr="00674FB2" w:rsidRDefault="00674FB2" w:rsidP="00674FB2">
      <w:pPr>
        <w:rPr>
          <w:sz w:val="22"/>
          <w:szCs w:val="22"/>
        </w:rPr>
      </w:pPr>
      <w:r w:rsidRPr="00674FB2">
        <w:rPr>
          <w:sz w:val="22"/>
          <w:szCs w:val="22"/>
        </w:rPr>
        <w:t>- Testability: separate app instances can be created for automated tests</w:t>
      </w:r>
    </w:p>
    <w:p w14:paraId="19E30854" w14:textId="77777777" w:rsidR="00674FB2" w:rsidRPr="00674FB2" w:rsidRDefault="00674FB2" w:rsidP="00674FB2">
      <w:pPr>
        <w:rPr>
          <w:sz w:val="22"/>
          <w:szCs w:val="22"/>
        </w:rPr>
      </w:pPr>
      <w:r w:rsidRPr="00674FB2">
        <w:rPr>
          <w:sz w:val="22"/>
          <w:szCs w:val="22"/>
        </w:rPr>
        <w:t>- Modularity: blueprints and extensions are registered in a clean structure</w:t>
      </w:r>
    </w:p>
    <w:p w14:paraId="7A8A6B50" w14:textId="35C340FA" w:rsidR="00B71D8F" w:rsidRPr="00674FB2" w:rsidRDefault="00674FB2" w:rsidP="00674FB2">
      <w:pPr>
        <w:rPr>
          <w:sz w:val="22"/>
          <w:szCs w:val="22"/>
        </w:rPr>
      </w:pPr>
      <w:r w:rsidRPr="00674FB2">
        <w:rPr>
          <w:sz w:val="22"/>
          <w:szCs w:val="22"/>
        </w:rPr>
        <w:t>- Configurability: different configuration modes can be supported more easily</w:t>
      </w:r>
    </w:p>
    <w:p w14:paraId="181FAF2D" w14:textId="1ECD3EE6" w:rsidR="00B71D8F" w:rsidRDefault="00B71D8F" w:rsidP="00F37B2F">
      <w:pPr>
        <w:rPr>
          <w:b/>
          <w:bCs/>
          <w:sz w:val="32"/>
          <w:szCs w:val="32"/>
        </w:rPr>
      </w:pPr>
    </w:p>
    <w:p w14:paraId="44ED68DA" w14:textId="77777777" w:rsidR="00BC2AC7" w:rsidRDefault="00BC2AC7" w:rsidP="00F37B2F">
      <w:pPr>
        <w:rPr>
          <w:b/>
          <w:bCs/>
          <w:sz w:val="32"/>
          <w:szCs w:val="32"/>
        </w:rPr>
      </w:pPr>
    </w:p>
    <w:p w14:paraId="3A7231B0" w14:textId="77777777" w:rsidR="00BC2AC7" w:rsidRDefault="00BC2AC7" w:rsidP="00F37B2F">
      <w:pPr>
        <w:rPr>
          <w:b/>
          <w:bCs/>
          <w:sz w:val="32"/>
          <w:szCs w:val="32"/>
        </w:rPr>
      </w:pPr>
    </w:p>
    <w:p w14:paraId="0896B5EC" w14:textId="77777777" w:rsidR="00BC2AC7" w:rsidRDefault="00BC2AC7" w:rsidP="00F37B2F">
      <w:pPr>
        <w:rPr>
          <w:b/>
          <w:bCs/>
          <w:sz w:val="32"/>
          <w:szCs w:val="32"/>
        </w:rPr>
      </w:pPr>
    </w:p>
    <w:p w14:paraId="2A2BBD1F" w14:textId="77777777" w:rsidR="00BC2AC7" w:rsidRDefault="00BC2AC7" w:rsidP="00F37B2F">
      <w:pPr>
        <w:rPr>
          <w:b/>
          <w:bCs/>
          <w:sz w:val="32"/>
          <w:szCs w:val="32"/>
        </w:rPr>
      </w:pPr>
    </w:p>
    <w:p w14:paraId="6E46B73E" w14:textId="77777777" w:rsidR="00BC2AC7" w:rsidRDefault="00BC2AC7" w:rsidP="00F37B2F">
      <w:pPr>
        <w:rPr>
          <w:b/>
          <w:bCs/>
          <w:sz w:val="32"/>
          <w:szCs w:val="32"/>
        </w:rPr>
      </w:pPr>
    </w:p>
    <w:p w14:paraId="75F8BA75" w14:textId="10241B7A" w:rsidR="00BC2AC7" w:rsidRPr="00BC2AC7" w:rsidRDefault="00BC2AC7" w:rsidP="00F37B2F">
      <w:pPr>
        <w:rPr>
          <w:b/>
          <w:bCs/>
          <w:sz w:val="32"/>
          <w:szCs w:val="32"/>
        </w:rPr>
      </w:pPr>
      <w:r w:rsidRPr="00B71D8F">
        <w:rPr>
          <w:b/>
          <w:bCs/>
          <w:sz w:val="32"/>
          <w:szCs w:val="32"/>
        </w:rPr>
        <w:t>5.</w:t>
      </w:r>
      <w:r>
        <w:rPr>
          <w:b/>
          <w:bCs/>
          <w:sz w:val="32"/>
          <w:szCs w:val="32"/>
        </w:rPr>
        <w:t>2</w:t>
      </w:r>
      <w:r w:rsidRPr="00B71D8F">
        <w:rPr>
          <w:b/>
          <w:bCs/>
          <w:sz w:val="32"/>
          <w:szCs w:val="32"/>
        </w:rPr>
        <w:t xml:space="preserve"> </w:t>
      </w:r>
      <w:r w:rsidR="00F96349">
        <w:rPr>
          <w:b/>
          <w:bCs/>
          <w:sz w:val="32"/>
          <w:szCs w:val="32"/>
        </w:rPr>
        <w:t>Singleton</w:t>
      </w:r>
      <w:r w:rsidRPr="00B71D8F">
        <w:rPr>
          <w:b/>
          <w:bCs/>
          <w:sz w:val="32"/>
          <w:szCs w:val="32"/>
        </w:rPr>
        <w:t xml:space="preserve"> Patterns</w:t>
      </w:r>
    </w:p>
    <w:p w14:paraId="1F058562" w14:textId="77777777" w:rsidR="00F96349" w:rsidRPr="00F96349" w:rsidRDefault="00F96349" w:rsidP="00F96349">
      <w:pPr>
        <w:rPr>
          <w:sz w:val="22"/>
          <w:szCs w:val="22"/>
        </w:rPr>
      </w:pPr>
      <w:r w:rsidRPr="00F96349">
        <w:rPr>
          <w:sz w:val="22"/>
          <w:szCs w:val="22"/>
        </w:rPr>
        <w:t>Problem:</w:t>
      </w:r>
    </w:p>
    <w:p w14:paraId="2DB6FAE3" w14:textId="05B244F3" w:rsidR="00F96349" w:rsidRPr="00F96349" w:rsidRDefault="00F96349" w:rsidP="00F96349">
      <w:pPr>
        <w:rPr>
          <w:sz w:val="22"/>
          <w:szCs w:val="22"/>
        </w:rPr>
      </w:pPr>
      <w:r w:rsidRPr="00F96349">
        <w:rPr>
          <w:sz w:val="22"/>
          <w:szCs w:val="22"/>
        </w:rPr>
        <w:t>The project requires a shared and consistent database access object throughout the application. If multiple database manager objects were created independently in different modules, configuration and state management would become harder to maintain.</w:t>
      </w:r>
    </w:p>
    <w:p w14:paraId="5FC3AD9B" w14:textId="77777777" w:rsidR="00F96349" w:rsidRPr="00F96349" w:rsidRDefault="00F96349" w:rsidP="00F96349">
      <w:pPr>
        <w:rPr>
          <w:sz w:val="22"/>
          <w:szCs w:val="22"/>
        </w:rPr>
      </w:pPr>
      <w:r w:rsidRPr="00F96349">
        <w:rPr>
          <w:sz w:val="22"/>
          <w:szCs w:val="22"/>
        </w:rPr>
        <w:t>Chosen Pattern:</w:t>
      </w:r>
    </w:p>
    <w:p w14:paraId="0DEEAC0E" w14:textId="6C2B99B2" w:rsidR="00F96349" w:rsidRPr="00F96349" w:rsidRDefault="00F96349" w:rsidP="00F96349">
      <w:pPr>
        <w:rPr>
          <w:sz w:val="22"/>
          <w:szCs w:val="22"/>
        </w:rPr>
      </w:pPr>
      <w:r w:rsidRPr="00F96349">
        <w:rPr>
          <w:sz w:val="22"/>
          <w:szCs w:val="22"/>
        </w:rPr>
        <w:t>Singleton Pattern (framework-supported / singleton-like usage)</w:t>
      </w:r>
    </w:p>
    <w:p w14:paraId="184B55E7" w14:textId="77777777" w:rsidR="00F96349" w:rsidRPr="00F96349" w:rsidRDefault="00F96349" w:rsidP="00F96349">
      <w:pPr>
        <w:rPr>
          <w:sz w:val="22"/>
          <w:szCs w:val="22"/>
        </w:rPr>
      </w:pPr>
      <w:r w:rsidRPr="00F96349">
        <w:rPr>
          <w:sz w:val="22"/>
          <w:szCs w:val="22"/>
        </w:rPr>
        <w:t>Where it is Used:</w:t>
      </w:r>
    </w:p>
    <w:p w14:paraId="1D2B36F7" w14:textId="77777777" w:rsidR="00F96349" w:rsidRPr="00F96349" w:rsidRDefault="00F96349" w:rsidP="00F96349">
      <w:pPr>
        <w:rPr>
          <w:sz w:val="22"/>
          <w:szCs w:val="22"/>
        </w:rPr>
      </w:pPr>
      <w:r w:rsidRPr="00F96349">
        <w:rPr>
          <w:sz w:val="22"/>
          <w:szCs w:val="22"/>
        </w:rPr>
        <w:t xml:space="preserve">The project uses a shared </w:t>
      </w:r>
      <w:proofErr w:type="spellStart"/>
      <w:r w:rsidRPr="00F96349">
        <w:rPr>
          <w:sz w:val="22"/>
          <w:szCs w:val="22"/>
        </w:rPr>
        <w:t>SQLAlchemy</w:t>
      </w:r>
      <w:proofErr w:type="spellEnd"/>
      <w:r w:rsidRPr="00F96349">
        <w:rPr>
          <w:sz w:val="22"/>
          <w:szCs w:val="22"/>
        </w:rPr>
        <w:t xml:space="preserve"> object defined in app/db.py as:</w:t>
      </w:r>
    </w:p>
    <w:p w14:paraId="35D23BF1" w14:textId="58563E99" w:rsidR="00F96349" w:rsidRPr="00F96349" w:rsidRDefault="001E0966" w:rsidP="00F96349">
      <w:pPr>
        <w:rPr>
          <w:sz w:val="22"/>
          <w:szCs w:val="22"/>
        </w:rPr>
      </w:pPr>
      <w:r w:rsidRPr="001E0966">
        <w:rPr>
          <w:sz w:val="22"/>
          <w:szCs w:val="22"/>
        </w:rPr>
        <w:lastRenderedPageBreak/>
        <w:drawing>
          <wp:inline distT="0" distB="0" distL="0" distR="0" wp14:anchorId="58BD577C" wp14:editId="72D2259B">
            <wp:extent cx="4220164" cy="1857634"/>
            <wp:effectExtent l="0" t="0" r="9525" b="9525"/>
            <wp:docPr id="1217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005" name=""/>
                    <pic:cNvPicPr/>
                  </pic:nvPicPr>
                  <pic:blipFill>
                    <a:blip r:embed="rId10"/>
                    <a:stretch>
                      <a:fillRect/>
                    </a:stretch>
                  </pic:blipFill>
                  <pic:spPr>
                    <a:xfrm>
                      <a:off x="0" y="0"/>
                      <a:ext cx="4220164" cy="1857634"/>
                    </a:xfrm>
                    <a:prstGeom prst="rect">
                      <a:avLst/>
                    </a:prstGeom>
                  </pic:spPr>
                </pic:pic>
              </a:graphicData>
            </a:graphic>
          </wp:inline>
        </w:drawing>
      </w:r>
      <w:r w:rsidR="00AC00CB" w:rsidRPr="00AC00CB">
        <w:rPr>
          <w:sz w:val="22"/>
          <w:szCs w:val="22"/>
        </w:rPr>
        <w:drawing>
          <wp:inline distT="0" distB="0" distL="0" distR="0" wp14:anchorId="7FAC50A4" wp14:editId="509C7F2B">
            <wp:extent cx="5760720" cy="1664970"/>
            <wp:effectExtent l="0" t="0" r="0" b="0"/>
            <wp:docPr id="104747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0039" name=""/>
                    <pic:cNvPicPr/>
                  </pic:nvPicPr>
                  <pic:blipFill>
                    <a:blip r:embed="rId11"/>
                    <a:stretch>
                      <a:fillRect/>
                    </a:stretch>
                  </pic:blipFill>
                  <pic:spPr>
                    <a:xfrm>
                      <a:off x="0" y="0"/>
                      <a:ext cx="5760720" cy="1664970"/>
                    </a:xfrm>
                    <a:prstGeom prst="rect">
                      <a:avLst/>
                    </a:prstGeom>
                  </pic:spPr>
                </pic:pic>
              </a:graphicData>
            </a:graphic>
          </wp:inline>
        </w:drawing>
      </w:r>
    </w:p>
    <w:p w14:paraId="5D5267BD" w14:textId="77777777" w:rsidR="00F96349" w:rsidRPr="00F96349" w:rsidRDefault="00F96349" w:rsidP="00F96349">
      <w:pPr>
        <w:rPr>
          <w:sz w:val="22"/>
          <w:szCs w:val="22"/>
        </w:rPr>
      </w:pPr>
      <w:r w:rsidRPr="00F96349">
        <w:rPr>
          <w:sz w:val="22"/>
          <w:szCs w:val="22"/>
        </w:rPr>
        <w:t xml:space="preserve">This object is imported and reused across the application modules. Due to Python’s module loading mechanism, the same </w:t>
      </w:r>
      <w:proofErr w:type="spellStart"/>
      <w:r w:rsidRPr="00F96349">
        <w:rPr>
          <w:sz w:val="22"/>
          <w:szCs w:val="22"/>
        </w:rPr>
        <w:t>db</w:t>
      </w:r>
      <w:proofErr w:type="spellEnd"/>
      <w:r w:rsidRPr="00F96349">
        <w:rPr>
          <w:sz w:val="22"/>
          <w:szCs w:val="22"/>
        </w:rPr>
        <w:t xml:space="preserve"> object is shared wherever it is imported. This creates singleton-like behavior, since the application works with one common database interface instead of multiple separate database objects.</w:t>
      </w:r>
    </w:p>
    <w:p w14:paraId="3D6299AC" w14:textId="77777777" w:rsidR="00F96349" w:rsidRPr="00F96349" w:rsidRDefault="00F96349" w:rsidP="00F96349">
      <w:pPr>
        <w:rPr>
          <w:sz w:val="22"/>
          <w:szCs w:val="22"/>
        </w:rPr>
      </w:pPr>
    </w:p>
    <w:p w14:paraId="0AAE376D" w14:textId="77777777" w:rsidR="00F96349" w:rsidRPr="00F96349" w:rsidRDefault="00F96349" w:rsidP="00F96349">
      <w:pPr>
        <w:rPr>
          <w:sz w:val="22"/>
          <w:szCs w:val="22"/>
        </w:rPr>
      </w:pPr>
      <w:r w:rsidRPr="00F96349">
        <w:rPr>
          <w:sz w:val="22"/>
          <w:szCs w:val="22"/>
        </w:rPr>
        <w:t>Architectural Role:</w:t>
      </w:r>
    </w:p>
    <w:p w14:paraId="5890FF34" w14:textId="77777777" w:rsidR="00F96349" w:rsidRPr="00F96349" w:rsidRDefault="00F96349" w:rsidP="00F96349">
      <w:pPr>
        <w:rPr>
          <w:sz w:val="22"/>
          <w:szCs w:val="22"/>
        </w:rPr>
      </w:pPr>
      <w:r w:rsidRPr="00F96349">
        <w:rPr>
          <w:sz w:val="22"/>
          <w:szCs w:val="22"/>
        </w:rPr>
        <w:t xml:space="preserve">This pattern appears in the data access and infrastructure layer. The shared </w:t>
      </w:r>
      <w:proofErr w:type="spellStart"/>
      <w:r w:rsidRPr="00F96349">
        <w:rPr>
          <w:sz w:val="22"/>
          <w:szCs w:val="22"/>
        </w:rPr>
        <w:t>db</w:t>
      </w:r>
      <w:proofErr w:type="spellEnd"/>
      <w:r w:rsidRPr="00F96349">
        <w:rPr>
          <w:sz w:val="22"/>
          <w:szCs w:val="22"/>
        </w:rPr>
        <w:t xml:space="preserve"> object acts as the central database interface for models and persistence operations.</w:t>
      </w:r>
    </w:p>
    <w:p w14:paraId="4D9B46FB" w14:textId="77777777" w:rsidR="00F96349" w:rsidRDefault="00F96349" w:rsidP="00F96349">
      <w:pPr>
        <w:rPr>
          <w:sz w:val="22"/>
          <w:szCs w:val="22"/>
        </w:rPr>
      </w:pPr>
    </w:p>
    <w:p w14:paraId="64FF29DD" w14:textId="77777777" w:rsidR="00AC00CB" w:rsidRPr="00F96349" w:rsidRDefault="00AC00CB" w:rsidP="00F96349">
      <w:pPr>
        <w:rPr>
          <w:sz w:val="22"/>
          <w:szCs w:val="22"/>
        </w:rPr>
      </w:pPr>
    </w:p>
    <w:p w14:paraId="58FEE3E6" w14:textId="77777777" w:rsidR="00F96349" w:rsidRPr="00F96349" w:rsidRDefault="00F96349" w:rsidP="00F96349">
      <w:pPr>
        <w:rPr>
          <w:sz w:val="22"/>
          <w:szCs w:val="22"/>
        </w:rPr>
      </w:pPr>
      <w:r w:rsidRPr="00F96349">
        <w:rPr>
          <w:sz w:val="22"/>
          <w:szCs w:val="22"/>
        </w:rPr>
        <w:t>Design Decision:</w:t>
      </w:r>
    </w:p>
    <w:p w14:paraId="4579CACB" w14:textId="77777777" w:rsidR="00F96349" w:rsidRPr="00F96349" w:rsidRDefault="00F96349" w:rsidP="00F96349">
      <w:pPr>
        <w:rPr>
          <w:sz w:val="22"/>
          <w:szCs w:val="22"/>
        </w:rPr>
      </w:pPr>
      <w:r w:rsidRPr="00F96349">
        <w:rPr>
          <w:sz w:val="22"/>
          <w:szCs w:val="22"/>
        </w:rPr>
        <w:t>A shared database object was preferred to ensure consistency, simplify configuration, and avoid repeated initialization of database access components. Since Flask-</w:t>
      </w:r>
      <w:proofErr w:type="spellStart"/>
      <w:r w:rsidRPr="00F96349">
        <w:rPr>
          <w:sz w:val="22"/>
          <w:szCs w:val="22"/>
        </w:rPr>
        <w:t>SQLAlchemy</w:t>
      </w:r>
      <w:proofErr w:type="spellEnd"/>
      <w:r w:rsidRPr="00F96349">
        <w:rPr>
          <w:sz w:val="22"/>
          <w:szCs w:val="22"/>
        </w:rPr>
        <w:t xml:space="preserve"> is already designed around centralized extension initialization, this approach fits naturally into the project architecture.</w:t>
      </w:r>
    </w:p>
    <w:p w14:paraId="6C659839" w14:textId="77777777" w:rsidR="00F96349" w:rsidRPr="00F96349" w:rsidRDefault="00F96349" w:rsidP="00F96349">
      <w:pPr>
        <w:rPr>
          <w:sz w:val="22"/>
          <w:szCs w:val="22"/>
        </w:rPr>
      </w:pPr>
    </w:p>
    <w:p w14:paraId="108DB1AE" w14:textId="77777777" w:rsidR="00F96349" w:rsidRPr="00F96349" w:rsidRDefault="00F96349" w:rsidP="00F96349">
      <w:pPr>
        <w:rPr>
          <w:sz w:val="22"/>
          <w:szCs w:val="22"/>
        </w:rPr>
      </w:pPr>
      <w:r w:rsidRPr="00F96349">
        <w:rPr>
          <w:sz w:val="22"/>
          <w:szCs w:val="22"/>
        </w:rPr>
        <w:t>Quality Factors and Criteria:</w:t>
      </w:r>
    </w:p>
    <w:p w14:paraId="26E61423" w14:textId="77777777" w:rsidR="00F96349" w:rsidRPr="00F96349" w:rsidRDefault="00F96349" w:rsidP="00F96349">
      <w:pPr>
        <w:rPr>
          <w:sz w:val="22"/>
          <w:szCs w:val="22"/>
        </w:rPr>
      </w:pPr>
      <w:r w:rsidRPr="00F96349">
        <w:rPr>
          <w:sz w:val="22"/>
          <w:szCs w:val="22"/>
        </w:rPr>
        <w:t>- Maintainability: database configuration is centralized in one place</w:t>
      </w:r>
    </w:p>
    <w:p w14:paraId="639F57D5" w14:textId="77777777" w:rsidR="00F96349" w:rsidRPr="00F96349" w:rsidRDefault="00F96349" w:rsidP="00F96349">
      <w:pPr>
        <w:rPr>
          <w:sz w:val="22"/>
          <w:szCs w:val="22"/>
        </w:rPr>
      </w:pPr>
      <w:r w:rsidRPr="00F96349">
        <w:rPr>
          <w:sz w:val="22"/>
          <w:szCs w:val="22"/>
        </w:rPr>
        <w:t>- Consistency: all models and services use the same database interface</w:t>
      </w:r>
    </w:p>
    <w:p w14:paraId="72F96D67" w14:textId="77777777" w:rsidR="00F96349" w:rsidRPr="00F96349" w:rsidRDefault="00F96349" w:rsidP="00F96349">
      <w:pPr>
        <w:rPr>
          <w:sz w:val="22"/>
          <w:szCs w:val="22"/>
        </w:rPr>
      </w:pPr>
      <w:r w:rsidRPr="00F96349">
        <w:rPr>
          <w:sz w:val="22"/>
          <w:szCs w:val="22"/>
        </w:rPr>
        <w:t>- Simplicity: avoids repeated database object creation in different modules</w:t>
      </w:r>
    </w:p>
    <w:p w14:paraId="2D60BAAC" w14:textId="65E6FF41" w:rsidR="00BC2AC7" w:rsidRDefault="00F96349" w:rsidP="00F96349">
      <w:pPr>
        <w:rPr>
          <w:sz w:val="22"/>
          <w:szCs w:val="22"/>
        </w:rPr>
      </w:pPr>
      <w:r w:rsidRPr="00F96349">
        <w:rPr>
          <w:sz w:val="22"/>
          <w:szCs w:val="22"/>
        </w:rPr>
        <w:lastRenderedPageBreak/>
        <w:t>- Reliability: reduces the risk of configuration mismatch across components</w:t>
      </w:r>
    </w:p>
    <w:p w14:paraId="6406053B" w14:textId="77777777" w:rsidR="00374583" w:rsidRDefault="00374583" w:rsidP="00F96349">
      <w:pPr>
        <w:rPr>
          <w:sz w:val="22"/>
          <w:szCs w:val="22"/>
        </w:rPr>
      </w:pPr>
    </w:p>
    <w:p w14:paraId="650D4B06" w14:textId="0934B896" w:rsidR="00374583" w:rsidRDefault="00A24A75" w:rsidP="00F96349">
      <w:pPr>
        <w:rPr>
          <w:b/>
          <w:bCs/>
          <w:sz w:val="32"/>
          <w:szCs w:val="32"/>
        </w:rPr>
      </w:pPr>
      <w:r>
        <w:rPr>
          <w:b/>
          <w:bCs/>
          <w:sz w:val="32"/>
          <w:szCs w:val="32"/>
        </w:rPr>
        <w:t xml:space="preserve">5.3 </w:t>
      </w:r>
      <w:r w:rsidR="00374583" w:rsidRPr="00374583">
        <w:rPr>
          <w:b/>
          <w:bCs/>
          <w:sz w:val="32"/>
          <w:szCs w:val="32"/>
        </w:rPr>
        <w:t>Architectural Designs</w:t>
      </w:r>
    </w:p>
    <w:p w14:paraId="5FA47E32" w14:textId="77777777" w:rsidR="00374583" w:rsidRPr="00374583" w:rsidRDefault="00374583" w:rsidP="00374583">
      <w:pPr>
        <w:rPr>
          <w:sz w:val="22"/>
          <w:szCs w:val="22"/>
        </w:rPr>
      </w:pPr>
      <w:r w:rsidRPr="00374583">
        <w:rPr>
          <w:sz w:val="22"/>
          <w:szCs w:val="22"/>
        </w:rPr>
        <w:t>The UML diagrams of the system were updated to reflect the integration of design patterns into the architecture.</w:t>
      </w:r>
    </w:p>
    <w:p w14:paraId="448A2F9C" w14:textId="77777777" w:rsidR="00374583" w:rsidRPr="00374583" w:rsidRDefault="00374583" w:rsidP="00374583">
      <w:pPr>
        <w:rPr>
          <w:sz w:val="22"/>
          <w:szCs w:val="22"/>
        </w:rPr>
      </w:pPr>
    </w:p>
    <w:p w14:paraId="04515FA6" w14:textId="77777777" w:rsidR="00374583" w:rsidRPr="00374583" w:rsidRDefault="00374583" w:rsidP="00374583">
      <w:pPr>
        <w:rPr>
          <w:sz w:val="22"/>
          <w:szCs w:val="22"/>
        </w:rPr>
      </w:pPr>
      <w:r w:rsidRPr="00374583">
        <w:rPr>
          <w:sz w:val="22"/>
          <w:szCs w:val="22"/>
          <w:highlight w:val="yellow"/>
        </w:rPr>
        <w:t>For the Factory Pattern</w:t>
      </w:r>
      <w:r w:rsidRPr="00374583">
        <w:rPr>
          <w:sz w:val="22"/>
          <w:szCs w:val="22"/>
        </w:rPr>
        <w:t xml:space="preserve">, an </w:t>
      </w:r>
      <w:proofErr w:type="spellStart"/>
      <w:r w:rsidRPr="00374583">
        <w:rPr>
          <w:sz w:val="22"/>
          <w:szCs w:val="22"/>
        </w:rPr>
        <w:t>AppFactory</w:t>
      </w:r>
      <w:proofErr w:type="spellEnd"/>
      <w:r w:rsidRPr="00374583">
        <w:rPr>
          <w:sz w:val="22"/>
          <w:szCs w:val="22"/>
        </w:rPr>
        <w:t xml:space="preserve"> component (</w:t>
      </w:r>
      <w:proofErr w:type="spellStart"/>
      <w:r w:rsidRPr="00374583">
        <w:rPr>
          <w:sz w:val="22"/>
          <w:szCs w:val="22"/>
        </w:rPr>
        <w:t>create_app</w:t>
      </w:r>
      <w:proofErr w:type="spellEnd"/>
      <w:r w:rsidRPr="00374583">
        <w:rPr>
          <w:sz w:val="22"/>
          <w:szCs w:val="22"/>
        </w:rPr>
        <w:t xml:space="preserve"> function) was introduced into the class diagram. Instead of directly creating the Flask application instance inside routes or tests, the system now requests an application instance from the factory. This change redirected dependencies toward the factory component, improving modularity.</w:t>
      </w:r>
    </w:p>
    <w:p w14:paraId="40CF0CF7" w14:textId="77777777" w:rsidR="00374583" w:rsidRPr="00374583" w:rsidRDefault="00374583" w:rsidP="00374583">
      <w:pPr>
        <w:rPr>
          <w:sz w:val="22"/>
          <w:szCs w:val="22"/>
        </w:rPr>
      </w:pPr>
    </w:p>
    <w:p w14:paraId="62313945" w14:textId="77777777" w:rsidR="00374583" w:rsidRPr="00374583" w:rsidRDefault="00374583" w:rsidP="00374583">
      <w:pPr>
        <w:rPr>
          <w:sz w:val="22"/>
          <w:szCs w:val="22"/>
        </w:rPr>
      </w:pPr>
      <w:r w:rsidRPr="00374583">
        <w:rPr>
          <w:sz w:val="22"/>
          <w:szCs w:val="22"/>
          <w:highlight w:val="yellow"/>
        </w:rPr>
        <w:t>For the Singleton Pattern</w:t>
      </w:r>
      <w:r w:rsidRPr="00374583">
        <w:rPr>
          <w:sz w:val="22"/>
          <w:szCs w:val="22"/>
        </w:rPr>
        <w:t>, the shared database object (</w:t>
      </w:r>
      <w:proofErr w:type="spellStart"/>
      <w:r w:rsidRPr="00374583">
        <w:rPr>
          <w:sz w:val="22"/>
          <w:szCs w:val="22"/>
        </w:rPr>
        <w:t>db</w:t>
      </w:r>
      <w:proofErr w:type="spellEnd"/>
      <w:r w:rsidRPr="00374583">
        <w:rPr>
          <w:sz w:val="22"/>
          <w:szCs w:val="22"/>
        </w:rPr>
        <w:t xml:space="preserve"> = </w:t>
      </w:r>
      <w:proofErr w:type="spellStart"/>
      <w:proofErr w:type="gramStart"/>
      <w:r w:rsidRPr="00374583">
        <w:rPr>
          <w:sz w:val="22"/>
          <w:szCs w:val="22"/>
        </w:rPr>
        <w:t>SQLAlchemy</w:t>
      </w:r>
      <w:proofErr w:type="spellEnd"/>
      <w:r w:rsidRPr="00374583">
        <w:rPr>
          <w:sz w:val="22"/>
          <w:szCs w:val="22"/>
        </w:rPr>
        <w:t>(</w:t>
      </w:r>
      <w:proofErr w:type="gramEnd"/>
      <w:r w:rsidRPr="00374583">
        <w:rPr>
          <w:sz w:val="22"/>
          <w:szCs w:val="22"/>
        </w:rPr>
        <w:t>)) was represented as a single centralized instance in the class diagram. All models such as User and Series depend on this shared database object, which is accessed through imports. This reflects singleton-like behavior.</w:t>
      </w:r>
    </w:p>
    <w:p w14:paraId="156EE83B" w14:textId="77777777" w:rsidR="00374583" w:rsidRPr="00374583" w:rsidRDefault="00374583" w:rsidP="00374583">
      <w:pPr>
        <w:rPr>
          <w:sz w:val="22"/>
          <w:szCs w:val="22"/>
        </w:rPr>
      </w:pPr>
    </w:p>
    <w:p w14:paraId="15255FEB" w14:textId="5ACFE2F1" w:rsidR="00374583" w:rsidRPr="00374583" w:rsidRDefault="00374583" w:rsidP="00374583">
      <w:pPr>
        <w:rPr>
          <w:sz w:val="22"/>
          <w:szCs w:val="22"/>
        </w:rPr>
      </w:pPr>
      <w:r w:rsidRPr="00374583">
        <w:rPr>
          <w:sz w:val="22"/>
          <w:szCs w:val="22"/>
        </w:rPr>
        <w:t xml:space="preserve">In the sequence diagram, object creation was updated to include the factory process. Instead of directly initializing the application, the actor (e.g., test or user request) sends a message to </w:t>
      </w:r>
      <w:proofErr w:type="spellStart"/>
      <w:r w:rsidRPr="00374583">
        <w:rPr>
          <w:sz w:val="22"/>
          <w:szCs w:val="22"/>
        </w:rPr>
        <w:t>create_app</w:t>
      </w:r>
      <w:proofErr w:type="spellEnd"/>
      <w:r w:rsidRPr="00374583">
        <w:rPr>
          <w:sz w:val="22"/>
          <w:szCs w:val="22"/>
        </w:rPr>
        <w:t>(config). The configured application instance is returned and then used in the execution flow.</w:t>
      </w:r>
    </w:p>
    <w:p w14:paraId="00E6B134" w14:textId="22AC474B" w:rsidR="00BC2AC7" w:rsidRDefault="00BC2AC7" w:rsidP="00F37B2F">
      <w:pPr>
        <w:rPr>
          <w:b/>
          <w:bCs/>
          <w:sz w:val="32"/>
          <w:szCs w:val="32"/>
        </w:rPr>
      </w:pPr>
    </w:p>
    <w:p w14:paraId="69CD26CB" w14:textId="77777777" w:rsidR="00A24A75" w:rsidRDefault="00A24A75" w:rsidP="00F37B2F">
      <w:pPr>
        <w:rPr>
          <w:b/>
          <w:bCs/>
          <w:sz w:val="32"/>
          <w:szCs w:val="32"/>
        </w:rPr>
      </w:pPr>
    </w:p>
    <w:p w14:paraId="49483B7F" w14:textId="77777777" w:rsidR="00A24A75" w:rsidRDefault="00A24A75" w:rsidP="00F37B2F">
      <w:pPr>
        <w:rPr>
          <w:b/>
          <w:bCs/>
          <w:sz w:val="32"/>
          <w:szCs w:val="32"/>
        </w:rPr>
      </w:pPr>
    </w:p>
    <w:p w14:paraId="2DEAC5A0" w14:textId="18E754D5" w:rsidR="00DA2C2D" w:rsidRDefault="005714FF" w:rsidP="00F37B2F">
      <w:pPr>
        <w:rPr>
          <w:b/>
          <w:bCs/>
          <w:sz w:val="32"/>
          <w:szCs w:val="32"/>
        </w:rPr>
      </w:pPr>
      <w:r w:rsidRPr="00A24A75">
        <w:rPr>
          <w:b/>
          <w:bCs/>
          <w:sz w:val="32"/>
          <w:szCs w:val="32"/>
        </w:rPr>
        <w:t>5.4 Design</w:t>
      </w:r>
      <w:r w:rsidR="00A24A75" w:rsidRPr="00A24A75">
        <w:rPr>
          <w:b/>
          <w:bCs/>
          <w:sz w:val="32"/>
          <w:szCs w:val="32"/>
        </w:rPr>
        <w:t xml:space="preserve"> Decisions and Trade-offs</w:t>
      </w:r>
    </w:p>
    <w:p w14:paraId="5490A3D7" w14:textId="5F7C0493" w:rsidR="00A24A75" w:rsidRPr="00A24A75" w:rsidRDefault="00A24A75" w:rsidP="00A24A75">
      <w:pPr>
        <w:rPr>
          <w:sz w:val="22"/>
          <w:szCs w:val="22"/>
        </w:rPr>
      </w:pPr>
      <w:r w:rsidRPr="00A24A75">
        <w:rPr>
          <w:sz w:val="22"/>
          <w:szCs w:val="22"/>
        </w:rPr>
        <w:t>The design decisions were made by evaluating alternative approaches for managing application configuration and testing.</w:t>
      </w:r>
    </w:p>
    <w:p w14:paraId="4BEA4CC4" w14:textId="77777777" w:rsidR="00A24A75" w:rsidRPr="00A24A75" w:rsidRDefault="00A24A75" w:rsidP="00A24A75">
      <w:pPr>
        <w:rPr>
          <w:sz w:val="22"/>
          <w:szCs w:val="22"/>
        </w:rPr>
      </w:pPr>
      <w:r w:rsidRPr="00A24A75">
        <w:rPr>
          <w:sz w:val="22"/>
          <w:szCs w:val="22"/>
        </w:rPr>
        <w:t>Problem:</w:t>
      </w:r>
    </w:p>
    <w:p w14:paraId="0737954F" w14:textId="08A5F28C" w:rsidR="00A24A75" w:rsidRPr="00A24A75" w:rsidRDefault="00A24A75" w:rsidP="00A24A75">
      <w:pPr>
        <w:rPr>
          <w:sz w:val="22"/>
          <w:szCs w:val="22"/>
        </w:rPr>
      </w:pPr>
      <w:r w:rsidRPr="00A24A75">
        <w:rPr>
          <w:sz w:val="22"/>
          <w:szCs w:val="22"/>
        </w:rPr>
        <w:t>How to run the system in both development and testing environments without affecting real data, and how to avoid hard-coded configurations.</w:t>
      </w:r>
    </w:p>
    <w:p w14:paraId="7A67B2AA" w14:textId="77777777" w:rsidR="00A24A75" w:rsidRPr="00A24A75" w:rsidRDefault="00A24A75" w:rsidP="00A24A75">
      <w:pPr>
        <w:rPr>
          <w:sz w:val="22"/>
          <w:szCs w:val="22"/>
        </w:rPr>
      </w:pPr>
      <w:r w:rsidRPr="00A24A75">
        <w:rPr>
          <w:sz w:val="22"/>
          <w:szCs w:val="22"/>
        </w:rPr>
        <w:t>Alternative 1:</w:t>
      </w:r>
    </w:p>
    <w:p w14:paraId="25AE896D" w14:textId="5BAA3B48" w:rsidR="00A24A75" w:rsidRPr="00A24A75" w:rsidRDefault="00A24A75" w:rsidP="00A24A75">
      <w:pPr>
        <w:rPr>
          <w:sz w:val="22"/>
          <w:szCs w:val="22"/>
        </w:rPr>
      </w:pPr>
      <w:r w:rsidRPr="00A24A75">
        <w:rPr>
          <w:sz w:val="22"/>
          <w:szCs w:val="22"/>
        </w:rPr>
        <w:t>Using a single global Flask instance with hard-coded database configuration. This approach was rejected because it reduces flexibility and makes testing difficult.</w:t>
      </w:r>
    </w:p>
    <w:p w14:paraId="33DACF93" w14:textId="77777777" w:rsidR="00A24A75" w:rsidRPr="00A24A75" w:rsidRDefault="00A24A75" w:rsidP="00A24A75">
      <w:pPr>
        <w:rPr>
          <w:sz w:val="22"/>
          <w:szCs w:val="22"/>
        </w:rPr>
      </w:pPr>
      <w:r w:rsidRPr="00A24A75">
        <w:rPr>
          <w:sz w:val="22"/>
          <w:szCs w:val="22"/>
        </w:rPr>
        <w:t>Alternative 2 (Chosen Solution):</w:t>
      </w:r>
    </w:p>
    <w:p w14:paraId="5371A69B" w14:textId="15EAF56C" w:rsidR="00A24A75" w:rsidRPr="00A24A75" w:rsidRDefault="00A24A75" w:rsidP="00A24A75">
      <w:pPr>
        <w:rPr>
          <w:sz w:val="22"/>
          <w:szCs w:val="22"/>
        </w:rPr>
      </w:pPr>
      <w:r w:rsidRPr="00A24A75">
        <w:rPr>
          <w:sz w:val="22"/>
          <w:szCs w:val="22"/>
        </w:rPr>
        <w:lastRenderedPageBreak/>
        <w:t xml:space="preserve">Using the Factory Pattern through the </w:t>
      </w:r>
      <w:proofErr w:type="spellStart"/>
      <w:r w:rsidRPr="00A24A75">
        <w:rPr>
          <w:sz w:val="22"/>
          <w:szCs w:val="22"/>
        </w:rPr>
        <w:t>create_app</w:t>
      </w:r>
      <w:proofErr w:type="spellEnd"/>
      <w:r w:rsidRPr="00A24A75">
        <w:rPr>
          <w:sz w:val="22"/>
          <w:szCs w:val="22"/>
        </w:rPr>
        <w:t>(config) function. This allows the application to be created with different configurations (e.g., test database, production database).</w:t>
      </w:r>
    </w:p>
    <w:p w14:paraId="4A115E1A" w14:textId="77777777" w:rsidR="00A24A75" w:rsidRPr="00A24A75" w:rsidRDefault="00A24A75" w:rsidP="00A24A75">
      <w:pPr>
        <w:rPr>
          <w:sz w:val="22"/>
          <w:szCs w:val="22"/>
        </w:rPr>
      </w:pPr>
      <w:r w:rsidRPr="00A24A75">
        <w:rPr>
          <w:sz w:val="22"/>
          <w:szCs w:val="22"/>
        </w:rPr>
        <w:t>Decision Rationale:</w:t>
      </w:r>
    </w:p>
    <w:p w14:paraId="503DAB1A" w14:textId="1753E477" w:rsidR="00A24A75" w:rsidRDefault="00A24A75" w:rsidP="00A24A75">
      <w:pPr>
        <w:rPr>
          <w:sz w:val="22"/>
          <w:szCs w:val="22"/>
        </w:rPr>
      </w:pPr>
      <w:r w:rsidRPr="00A24A75">
        <w:rPr>
          <w:sz w:val="22"/>
          <w:szCs w:val="22"/>
        </w:rPr>
        <w:t>Although the Factory Pattern introduces a slight increase in architectural complexity, it significantly improves flexibility and testability. It allows isolated application instances to be created for testing, preventing interference with production data.</w:t>
      </w:r>
    </w:p>
    <w:p w14:paraId="4AD76B65" w14:textId="77777777" w:rsidR="005714FF" w:rsidRDefault="005714FF" w:rsidP="00A24A75">
      <w:pPr>
        <w:rPr>
          <w:sz w:val="22"/>
          <w:szCs w:val="22"/>
        </w:rPr>
      </w:pPr>
    </w:p>
    <w:p w14:paraId="463A5277" w14:textId="77777777" w:rsidR="005714FF" w:rsidRDefault="005714FF" w:rsidP="00A24A75">
      <w:pPr>
        <w:rPr>
          <w:b/>
          <w:bCs/>
          <w:sz w:val="32"/>
          <w:szCs w:val="32"/>
        </w:rPr>
      </w:pPr>
    </w:p>
    <w:p w14:paraId="65F33D25" w14:textId="77777777" w:rsidR="005714FF" w:rsidRDefault="005714FF" w:rsidP="00A24A75">
      <w:pPr>
        <w:rPr>
          <w:b/>
          <w:bCs/>
          <w:sz w:val="32"/>
          <w:szCs w:val="32"/>
        </w:rPr>
      </w:pPr>
    </w:p>
    <w:p w14:paraId="52ADA4F4" w14:textId="77777777" w:rsidR="005714FF" w:rsidRDefault="005714FF" w:rsidP="00A24A75">
      <w:pPr>
        <w:rPr>
          <w:b/>
          <w:bCs/>
          <w:sz w:val="32"/>
          <w:szCs w:val="32"/>
        </w:rPr>
      </w:pPr>
    </w:p>
    <w:p w14:paraId="3CB36F24" w14:textId="3F7DA848" w:rsidR="005714FF" w:rsidRDefault="005714FF" w:rsidP="00A24A75">
      <w:pPr>
        <w:rPr>
          <w:b/>
          <w:bCs/>
          <w:sz w:val="32"/>
          <w:szCs w:val="32"/>
        </w:rPr>
      </w:pPr>
      <w:r w:rsidRPr="005714FF">
        <w:rPr>
          <w:b/>
          <w:bCs/>
          <w:sz w:val="32"/>
          <w:szCs w:val="32"/>
        </w:rPr>
        <w:t>5.5 Quality Factors and Design Pattern Impact</w:t>
      </w:r>
    </w:p>
    <w:p w14:paraId="655AA5D7" w14:textId="5541282E" w:rsidR="005714FF" w:rsidRPr="005714FF" w:rsidRDefault="005714FF" w:rsidP="005714FF">
      <w:pPr>
        <w:rPr>
          <w:sz w:val="22"/>
          <w:szCs w:val="22"/>
        </w:rPr>
      </w:pPr>
      <w:r w:rsidRPr="005714FF">
        <w:rPr>
          <w:sz w:val="22"/>
          <w:szCs w:val="22"/>
        </w:rPr>
        <w:t>The selected design patterns contribute directly to key software quality attributes:</w:t>
      </w:r>
    </w:p>
    <w:p w14:paraId="61991706" w14:textId="77777777" w:rsidR="005714FF" w:rsidRPr="005714FF" w:rsidRDefault="005714FF" w:rsidP="005714FF">
      <w:pPr>
        <w:rPr>
          <w:sz w:val="22"/>
          <w:szCs w:val="22"/>
        </w:rPr>
      </w:pPr>
      <w:r w:rsidRPr="005714FF">
        <w:rPr>
          <w:sz w:val="22"/>
          <w:szCs w:val="22"/>
        </w:rPr>
        <w:t>Testability:</w:t>
      </w:r>
    </w:p>
    <w:p w14:paraId="49152CED" w14:textId="77777777" w:rsidR="005714FF" w:rsidRPr="005714FF" w:rsidRDefault="005714FF" w:rsidP="005714FF">
      <w:pPr>
        <w:rPr>
          <w:sz w:val="22"/>
          <w:szCs w:val="22"/>
        </w:rPr>
      </w:pPr>
      <w:r w:rsidRPr="005714FF">
        <w:rPr>
          <w:sz w:val="22"/>
          <w:szCs w:val="22"/>
        </w:rPr>
        <w:t>The Factory Pattern allows the creation of separate application instances with different configurations. This enables the use of test databases and ensures that automated tests do not affect real data.</w:t>
      </w:r>
    </w:p>
    <w:p w14:paraId="4C696194" w14:textId="77777777" w:rsidR="005714FF" w:rsidRPr="005714FF" w:rsidRDefault="005714FF" w:rsidP="005714FF">
      <w:pPr>
        <w:rPr>
          <w:sz w:val="22"/>
          <w:szCs w:val="22"/>
        </w:rPr>
      </w:pPr>
    </w:p>
    <w:p w14:paraId="01D150AC" w14:textId="77777777" w:rsidR="005714FF" w:rsidRPr="005714FF" w:rsidRDefault="005714FF" w:rsidP="005714FF">
      <w:pPr>
        <w:rPr>
          <w:sz w:val="22"/>
          <w:szCs w:val="22"/>
        </w:rPr>
      </w:pPr>
      <w:r w:rsidRPr="005714FF">
        <w:rPr>
          <w:sz w:val="22"/>
          <w:szCs w:val="22"/>
        </w:rPr>
        <w:t>Maintainability:</w:t>
      </w:r>
    </w:p>
    <w:p w14:paraId="56108B28" w14:textId="77777777" w:rsidR="005714FF" w:rsidRPr="005714FF" w:rsidRDefault="005714FF" w:rsidP="005714FF">
      <w:pPr>
        <w:rPr>
          <w:sz w:val="22"/>
          <w:szCs w:val="22"/>
        </w:rPr>
      </w:pPr>
      <w:r w:rsidRPr="005714FF">
        <w:rPr>
          <w:sz w:val="22"/>
          <w:szCs w:val="22"/>
        </w:rPr>
        <w:t>The use of modular architecture (Flask Blueprints and separation of layers) improves maintainability. Changes in one module (e.g., authentication) do not affect other components.</w:t>
      </w:r>
    </w:p>
    <w:p w14:paraId="53B771F9" w14:textId="77777777" w:rsidR="005714FF" w:rsidRPr="005714FF" w:rsidRDefault="005714FF" w:rsidP="005714FF">
      <w:pPr>
        <w:rPr>
          <w:sz w:val="22"/>
          <w:szCs w:val="22"/>
        </w:rPr>
      </w:pPr>
    </w:p>
    <w:p w14:paraId="3F9C3247" w14:textId="77777777" w:rsidR="005714FF" w:rsidRPr="005714FF" w:rsidRDefault="005714FF" w:rsidP="005714FF">
      <w:pPr>
        <w:rPr>
          <w:sz w:val="22"/>
          <w:szCs w:val="22"/>
        </w:rPr>
      </w:pPr>
      <w:r w:rsidRPr="005714FF">
        <w:rPr>
          <w:sz w:val="22"/>
          <w:szCs w:val="22"/>
        </w:rPr>
        <w:t>Reusability:</w:t>
      </w:r>
    </w:p>
    <w:p w14:paraId="664198F2" w14:textId="77777777" w:rsidR="005714FF" w:rsidRPr="005714FF" w:rsidRDefault="005714FF" w:rsidP="005714FF">
      <w:pPr>
        <w:rPr>
          <w:sz w:val="22"/>
          <w:szCs w:val="22"/>
        </w:rPr>
      </w:pPr>
      <w:r w:rsidRPr="005714FF">
        <w:rPr>
          <w:sz w:val="22"/>
          <w:szCs w:val="22"/>
        </w:rPr>
        <w:t xml:space="preserve">Decorator-based structures (such as Flask routes and </w:t>
      </w:r>
      <w:proofErr w:type="spellStart"/>
      <w:r w:rsidRPr="005714FF">
        <w:rPr>
          <w:sz w:val="22"/>
          <w:szCs w:val="22"/>
        </w:rPr>
        <w:t>pytest</w:t>
      </w:r>
      <w:proofErr w:type="spellEnd"/>
      <w:r w:rsidRPr="005714FF">
        <w:rPr>
          <w:sz w:val="22"/>
          <w:szCs w:val="22"/>
        </w:rPr>
        <w:t xml:space="preserve"> fixtures) allow reusable logic across multiple parts of the application, reducing code duplication.</w:t>
      </w:r>
    </w:p>
    <w:p w14:paraId="7D955CDE" w14:textId="77777777" w:rsidR="005714FF" w:rsidRPr="005714FF" w:rsidRDefault="005714FF" w:rsidP="005714FF">
      <w:pPr>
        <w:rPr>
          <w:sz w:val="22"/>
          <w:szCs w:val="22"/>
        </w:rPr>
      </w:pPr>
    </w:p>
    <w:p w14:paraId="6618B27F" w14:textId="77777777" w:rsidR="005714FF" w:rsidRPr="005714FF" w:rsidRDefault="005714FF" w:rsidP="005714FF">
      <w:pPr>
        <w:rPr>
          <w:sz w:val="22"/>
          <w:szCs w:val="22"/>
        </w:rPr>
      </w:pPr>
      <w:r w:rsidRPr="005714FF">
        <w:rPr>
          <w:sz w:val="22"/>
          <w:szCs w:val="22"/>
        </w:rPr>
        <w:t>Performance and Resource Utilization:</w:t>
      </w:r>
    </w:p>
    <w:p w14:paraId="2B4884FC" w14:textId="5C84AA18" w:rsidR="005714FF" w:rsidRPr="005714FF" w:rsidRDefault="005714FF" w:rsidP="005714FF">
      <w:pPr>
        <w:rPr>
          <w:sz w:val="22"/>
          <w:szCs w:val="22"/>
        </w:rPr>
      </w:pPr>
      <w:r w:rsidRPr="005714FF">
        <w:rPr>
          <w:sz w:val="22"/>
          <w:szCs w:val="22"/>
        </w:rPr>
        <w:t>The Singleton-like usage of the database object ensures that only one database interface is used across the system. This prevents redundant connections and reduces memory overhead.</w:t>
      </w:r>
    </w:p>
    <w:p w14:paraId="1142647F" w14:textId="77777777" w:rsidR="00BC2AC7" w:rsidRPr="00BC2AC7" w:rsidRDefault="00BC2AC7" w:rsidP="00F37B2F">
      <w:pPr>
        <w:rPr>
          <w:b/>
          <w:bCs/>
          <w:sz w:val="32"/>
          <w:szCs w:val="32"/>
        </w:rPr>
      </w:pPr>
    </w:p>
    <w:p w14:paraId="7B57CC40" w14:textId="2CEF71EF" w:rsidR="00F37B2F" w:rsidRPr="003C3275" w:rsidRDefault="00F37B2F" w:rsidP="00F37B2F">
      <w:pPr>
        <w:rPr>
          <w:b/>
          <w:bCs/>
          <w:sz w:val="48"/>
          <w:szCs w:val="48"/>
        </w:rPr>
      </w:pPr>
      <w:r w:rsidRPr="003C3275">
        <w:rPr>
          <w:b/>
          <w:bCs/>
          <w:sz w:val="48"/>
          <w:szCs w:val="48"/>
        </w:rPr>
        <w:t>6. GitHub Commit Requirement</w:t>
      </w:r>
    </w:p>
    <w:p w14:paraId="2BA9CB0F" w14:textId="06D142AF" w:rsidR="00F37B2F" w:rsidRDefault="00617A94" w:rsidP="00F37B2F">
      <w:hyperlink r:id="rId12" w:history="1">
        <w:r w:rsidRPr="00127DAD">
          <w:rPr>
            <w:rStyle w:val="Hyperlink"/>
          </w:rPr>
          <w:t>https://github.com/mertdonmez1453/dizi-kutusu.git</w:t>
        </w:r>
      </w:hyperlink>
    </w:p>
    <w:p w14:paraId="3E5C3CE6" w14:textId="77777777" w:rsidR="00617A94" w:rsidRDefault="00617A94" w:rsidP="00617A94">
      <w:r>
        <w:t xml:space="preserve">All code implementations, interface definitions, and UI designs are uploaded to the GitHub repository. </w:t>
      </w:r>
    </w:p>
    <w:p w14:paraId="73991380" w14:textId="77777777" w:rsidR="00617A94" w:rsidRDefault="00617A94" w:rsidP="00617A94"/>
    <w:p w14:paraId="528E0E6F" w14:textId="77777777" w:rsidR="00617A94" w:rsidRDefault="00617A94" w:rsidP="00617A94">
      <w:r>
        <w:t xml:space="preserve">Each team member contributed through commits, and version history clearly reflects individual contributions. </w:t>
      </w:r>
    </w:p>
    <w:p w14:paraId="2ECC98C2" w14:textId="77777777" w:rsidR="00617A94" w:rsidRDefault="00617A94" w:rsidP="00617A94"/>
    <w:p w14:paraId="60FC2B37" w14:textId="7A0D1B8C" w:rsidR="00617A94" w:rsidRPr="00621FFB" w:rsidRDefault="00617A94" w:rsidP="00617A94">
      <w:r>
        <w:t>The repository also includes code snippets used in technology comparison and testing.</w:t>
      </w:r>
    </w:p>
    <w:p w14:paraId="5FBE7CAA" w14:textId="77777777" w:rsidR="006F0ED4" w:rsidRDefault="006F0ED4" w:rsidP="00F37B2F">
      <w:pPr>
        <w:rPr>
          <w:b/>
          <w:bCs/>
        </w:rPr>
      </w:pPr>
    </w:p>
    <w:p w14:paraId="7D9F3E2B" w14:textId="77777777" w:rsidR="006F0ED4" w:rsidRDefault="006F0ED4" w:rsidP="00F37B2F">
      <w:pPr>
        <w:rPr>
          <w:b/>
          <w:bCs/>
        </w:rPr>
      </w:pPr>
    </w:p>
    <w:p w14:paraId="2BDFB752" w14:textId="6120F87F" w:rsidR="00F37B2F" w:rsidRPr="00466718" w:rsidRDefault="00F37B2F" w:rsidP="00F37B2F">
      <w:pPr>
        <w:rPr>
          <w:b/>
          <w:bCs/>
          <w:sz w:val="48"/>
          <w:szCs w:val="48"/>
        </w:rPr>
      </w:pPr>
      <w:r w:rsidRPr="00466718">
        <w:rPr>
          <w:b/>
          <w:bCs/>
          <w:sz w:val="48"/>
          <w:szCs w:val="48"/>
        </w:rPr>
        <w:t>7. Task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1"/>
        <w:gridCol w:w="3563"/>
      </w:tblGrid>
      <w:tr w:rsidR="006F0ED4" w:rsidRPr="00990540" w14:paraId="38C58A0D" w14:textId="77777777" w:rsidTr="007D7C39">
        <w:trPr>
          <w:tblHeader/>
          <w:tblCellSpacing w:w="15" w:type="dxa"/>
        </w:trPr>
        <w:tc>
          <w:tcPr>
            <w:tcW w:w="0" w:type="auto"/>
            <w:vAlign w:val="center"/>
            <w:hideMark/>
          </w:tcPr>
          <w:p w14:paraId="7B0ACA89" w14:textId="77777777" w:rsidR="006F0ED4" w:rsidRPr="00990540" w:rsidRDefault="006F0ED4" w:rsidP="007D7C39">
            <w:pPr>
              <w:spacing w:after="0" w:line="240" w:lineRule="auto"/>
              <w:jc w:val="center"/>
              <w:rPr>
                <w:rFonts w:ascii="Times New Roman" w:eastAsia="Times New Roman" w:hAnsi="Times New Roman" w:cs="Times New Roman"/>
                <w:b/>
                <w:bCs/>
                <w:kern w:val="0"/>
                <w:lang w:eastAsia="tr-TR"/>
                <w14:ligatures w14:val="none"/>
              </w:rPr>
            </w:pPr>
            <w:r w:rsidRPr="00990540">
              <w:rPr>
                <w:rFonts w:ascii="Times New Roman" w:eastAsia="Times New Roman" w:hAnsi="Times New Roman" w:cs="Times New Roman"/>
                <w:b/>
                <w:bCs/>
                <w:kern w:val="0"/>
                <w:lang w:eastAsia="tr-TR"/>
                <w14:ligatures w14:val="none"/>
              </w:rPr>
              <w:t>Task</w:t>
            </w:r>
          </w:p>
        </w:tc>
        <w:tc>
          <w:tcPr>
            <w:tcW w:w="0" w:type="auto"/>
            <w:vAlign w:val="center"/>
            <w:hideMark/>
          </w:tcPr>
          <w:p w14:paraId="6808E852" w14:textId="77777777" w:rsidR="006F0ED4" w:rsidRPr="00990540" w:rsidRDefault="006F0ED4" w:rsidP="007D7C39">
            <w:pPr>
              <w:spacing w:after="0" w:line="240" w:lineRule="auto"/>
              <w:jc w:val="center"/>
              <w:rPr>
                <w:rFonts w:ascii="Times New Roman" w:eastAsia="Times New Roman" w:hAnsi="Times New Roman" w:cs="Times New Roman"/>
                <w:b/>
                <w:bCs/>
                <w:kern w:val="0"/>
                <w:lang w:eastAsia="tr-TR"/>
                <w14:ligatures w14:val="none"/>
              </w:rPr>
            </w:pPr>
            <w:r w:rsidRPr="00990540">
              <w:rPr>
                <w:rFonts w:ascii="Times New Roman" w:eastAsia="Times New Roman" w:hAnsi="Times New Roman" w:cs="Times New Roman"/>
                <w:b/>
                <w:bCs/>
                <w:kern w:val="0"/>
                <w:lang w:eastAsia="tr-TR"/>
                <w14:ligatures w14:val="none"/>
              </w:rPr>
              <w:t>Responsible Team Member</w:t>
            </w:r>
          </w:p>
        </w:tc>
      </w:tr>
      <w:tr w:rsidR="006F0ED4" w:rsidRPr="00990540" w14:paraId="2AD85012" w14:textId="77777777" w:rsidTr="007D7C39">
        <w:trPr>
          <w:tblCellSpacing w:w="15" w:type="dxa"/>
        </w:trPr>
        <w:tc>
          <w:tcPr>
            <w:tcW w:w="0" w:type="auto"/>
            <w:vAlign w:val="center"/>
            <w:hideMark/>
          </w:tcPr>
          <w:p w14:paraId="0D4DDCA8" w14:textId="64A0DD36" w:rsidR="006F0ED4" w:rsidRPr="00990540" w:rsidRDefault="007D3BC5" w:rsidP="007D7C39">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System Overview</w:t>
            </w:r>
          </w:p>
        </w:tc>
        <w:tc>
          <w:tcPr>
            <w:tcW w:w="0" w:type="auto"/>
            <w:vAlign w:val="center"/>
            <w:hideMark/>
          </w:tcPr>
          <w:p w14:paraId="7F16DAE4"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proofErr w:type="spellStart"/>
            <w:r w:rsidRPr="00990540">
              <w:rPr>
                <w:rFonts w:ascii="Times New Roman" w:eastAsia="Times New Roman" w:hAnsi="Times New Roman" w:cs="Times New Roman"/>
                <w:kern w:val="0"/>
                <w:lang w:eastAsia="tr-TR"/>
                <w14:ligatures w14:val="none"/>
              </w:rPr>
              <w:t>Şevda</w:t>
            </w:r>
            <w:proofErr w:type="spellEnd"/>
            <w:r w:rsidRPr="00990540">
              <w:rPr>
                <w:rFonts w:ascii="Times New Roman" w:eastAsia="Times New Roman" w:hAnsi="Times New Roman" w:cs="Times New Roman"/>
                <w:kern w:val="0"/>
                <w:lang w:eastAsia="tr-TR"/>
                <w14:ligatures w14:val="none"/>
              </w:rPr>
              <w:t xml:space="preserve"> Yağmur Asal+ Mert Dönmez</w:t>
            </w:r>
          </w:p>
        </w:tc>
      </w:tr>
      <w:tr w:rsidR="006F0ED4" w:rsidRPr="00990540" w14:paraId="64A7ED75" w14:textId="77777777" w:rsidTr="007D7C39">
        <w:trPr>
          <w:tblCellSpacing w:w="15" w:type="dxa"/>
        </w:trPr>
        <w:tc>
          <w:tcPr>
            <w:tcW w:w="0" w:type="auto"/>
            <w:vAlign w:val="center"/>
            <w:hideMark/>
          </w:tcPr>
          <w:p w14:paraId="4784841A" w14:textId="18AD6DC2" w:rsidR="006F0ED4" w:rsidRPr="00990540" w:rsidRDefault="007D3BC5" w:rsidP="007D7C39">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Implementation Details</w:t>
            </w:r>
          </w:p>
        </w:tc>
        <w:tc>
          <w:tcPr>
            <w:tcW w:w="0" w:type="auto"/>
            <w:vAlign w:val="center"/>
            <w:hideMark/>
          </w:tcPr>
          <w:p w14:paraId="41CCB0D0"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Oğuz Giray Bori</w:t>
            </w:r>
          </w:p>
        </w:tc>
      </w:tr>
      <w:tr w:rsidR="006F0ED4" w:rsidRPr="00990540" w14:paraId="3F79491E" w14:textId="77777777" w:rsidTr="007D7C39">
        <w:trPr>
          <w:tblCellSpacing w:w="15" w:type="dxa"/>
        </w:trPr>
        <w:tc>
          <w:tcPr>
            <w:tcW w:w="0" w:type="auto"/>
            <w:vAlign w:val="center"/>
            <w:hideMark/>
          </w:tcPr>
          <w:p w14:paraId="194D8FCD"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Objectives &amp; Scope Definition</w:t>
            </w:r>
          </w:p>
        </w:tc>
        <w:tc>
          <w:tcPr>
            <w:tcW w:w="0" w:type="auto"/>
            <w:vAlign w:val="center"/>
            <w:hideMark/>
          </w:tcPr>
          <w:p w14:paraId="4F926D56"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Deren Berk</w:t>
            </w:r>
          </w:p>
        </w:tc>
      </w:tr>
      <w:tr w:rsidR="006F0ED4" w:rsidRPr="00990540" w14:paraId="13891EEF" w14:textId="77777777" w:rsidTr="007D7C39">
        <w:trPr>
          <w:tblCellSpacing w:w="15" w:type="dxa"/>
        </w:trPr>
        <w:tc>
          <w:tcPr>
            <w:tcW w:w="0" w:type="auto"/>
            <w:vAlign w:val="center"/>
            <w:hideMark/>
          </w:tcPr>
          <w:p w14:paraId="2AF6EBAD"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Key Features &amp; Target Audience</w:t>
            </w:r>
          </w:p>
        </w:tc>
        <w:tc>
          <w:tcPr>
            <w:tcW w:w="0" w:type="auto"/>
            <w:vAlign w:val="center"/>
            <w:hideMark/>
          </w:tcPr>
          <w:p w14:paraId="5DBC1547"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Mert Donmez</w:t>
            </w:r>
          </w:p>
        </w:tc>
      </w:tr>
      <w:tr w:rsidR="006F0ED4" w:rsidRPr="00990540" w14:paraId="3C80A593" w14:textId="77777777" w:rsidTr="007D7C39">
        <w:trPr>
          <w:tblCellSpacing w:w="15" w:type="dxa"/>
        </w:trPr>
        <w:tc>
          <w:tcPr>
            <w:tcW w:w="0" w:type="auto"/>
            <w:vAlign w:val="center"/>
            <w:hideMark/>
          </w:tcPr>
          <w:p w14:paraId="0E747E02"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Risks and Mitigation Strategies</w:t>
            </w:r>
          </w:p>
        </w:tc>
        <w:tc>
          <w:tcPr>
            <w:tcW w:w="0" w:type="auto"/>
            <w:vAlign w:val="center"/>
            <w:hideMark/>
          </w:tcPr>
          <w:p w14:paraId="2612DBA2"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proofErr w:type="spellStart"/>
            <w:r w:rsidRPr="00990540">
              <w:rPr>
                <w:rFonts w:ascii="Times New Roman" w:eastAsia="Times New Roman" w:hAnsi="Times New Roman" w:cs="Times New Roman"/>
                <w:kern w:val="0"/>
                <w:lang w:eastAsia="tr-TR"/>
                <w14:ligatures w14:val="none"/>
              </w:rPr>
              <w:t>Şevda</w:t>
            </w:r>
            <w:proofErr w:type="spellEnd"/>
            <w:r w:rsidRPr="00990540">
              <w:rPr>
                <w:rFonts w:ascii="Times New Roman" w:eastAsia="Times New Roman" w:hAnsi="Times New Roman" w:cs="Times New Roman"/>
                <w:kern w:val="0"/>
                <w:lang w:eastAsia="tr-TR"/>
                <w14:ligatures w14:val="none"/>
              </w:rPr>
              <w:t xml:space="preserve"> Yağmur Asal</w:t>
            </w:r>
          </w:p>
        </w:tc>
      </w:tr>
      <w:tr w:rsidR="006F0ED4" w:rsidRPr="00990540" w14:paraId="6B97A6AE" w14:textId="77777777" w:rsidTr="007D7C39">
        <w:trPr>
          <w:tblCellSpacing w:w="15" w:type="dxa"/>
        </w:trPr>
        <w:tc>
          <w:tcPr>
            <w:tcW w:w="0" w:type="auto"/>
            <w:vAlign w:val="center"/>
            <w:hideMark/>
          </w:tcPr>
          <w:p w14:paraId="2E5CDC6F" w14:textId="6B76D873" w:rsidR="007D3BC5" w:rsidRPr="00990540" w:rsidRDefault="007D3BC5" w:rsidP="007D7C39">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Design Decisions</w:t>
            </w:r>
          </w:p>
        </w:tc>
        <w:tc>
          <w:tcPr>
            <w:tcW w:w="0" w:type="auto"/>
            <w:vAlign w:val="center"/>
            <w:hideMark/>
          </w:tcPr>
          <w:p w14:paraId="3B81549C"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Oğuz Giray Bori</w:t>
            </w:r>
          </w:p>
        </w:tc>
      </w:tr>
      <w:tr w:rsidR="006F0ED4" w:rsidRPr="00990540" w14:paraId="0E27ABAF" w14:textId="77777777" w:rsidTr="007D7C39">
        <w:trPr>
          <w:tblCellSpacing w:w="15" w:type="dxa"/>
        </w:trPr>
        <w:tc>
          <w:tcPr>
            <w:tcW w:w="0" w:type="auto"/>
            <w:vAlign w:val="center"/>
            <w:hideMark/>
          </w:tcPr>
          <w:p w14:paraId="33E26263" w14:textId="64C4741E" w:rsidR="006F0ED4" w:rsidRPr="00990540" w:rsidRDefault="00A141A6" w:rsidP="007D7C39">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Testing &amp; QA Plan</w:t>
            </w:r>
          </w:p>
        </w:tc>
        <w:tc>
          <w:tcPr>
            <w:tcW w:w="0" w:type="auto"/>
            <w:vAlign w:val="center"/>
            <w:hideMark/>
          </w:tcPr>
          <w:p w14:paraId="0EE54F80"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Deren Berk</w:t>
            </w:r>
          </w:p>
        </w:tc>
      </w:tr>
      <w:tr w:rsidR="006F0ED4" w:rsidRPr="00990540" w14:paraId="72B761EB" w14:textId="77777777" w:rsidTr="007D7C39">
        <w:trPr>
          <w:tblCellSpacing w:w="15" w:type="dxa"/>
        </w:trPr>
        <w:tc>
          <w:tcPr>
            <w:tcW w:w="0" w:type="auto"/>
            <w:vAlign w:val="center"/>
            <w:hideMark/>
          </w:tcPr>
          <w:p w14:paraId="22F2054F"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r w:rsidRPr="00990540">
              <w:rPr>
                <w:rFonts w:ascii="Times New Roman" w:eastAsia="Times New Roman" w:hAnsi="Times New Roman" w:cs="Times New Roman"/>
                <w:kern w:val="0"/>
                <w:lang w:eastAsia="tr-TR"/>
                <w14:ligatures w14:val="none"/>
              </w:rPr>
              <w:t>Final Review &amp; Editing</w:t>
            </w:r>
          </w:p>
        </w:tc>
        <w:tc>
          <w:tcPr>
            <w:tcW w:w="0" w:type="auto"/>
            <w:vAlign w:val="center"/>
            <w:hideMark/>
          </w:tcPr>
          <w:p w14:paraId="39C26C09" w14:textId="77777777" w:rsidR="006F0ED4" w:rsidRPr="00990540" w:rsidRDefault="006F0ED4" w:rsidP="007D7C39">
            <w:pPr>
              <w:spacing w:after="0" w:line="240" w:lineRule="auto"/>
              <w:rPr>
                <w:rFonts w:ascii="Times New Roman" w:eastAsia="Times New Roman" w:hAnsi="Times New Roman" w:cs="Times New Roman"/>
                <w:kern w:val="0"/>
                <w:lang w:eastAsia="tr-TR"/>
                <w14:ligatures w14:val="none"/>
              </w:rPr>
            </w:pPr>
            <w:proofErr w:type="spellStart"/>
            <w:r w:rsidRPr="00990540">
              <w:rPr>
                <w:rFonts w:ascii="Times New Roman" w:eastAsia="Times New Roman" w:hAnsi="Times New Roman" w:cs="Times New Roman"/>
                <w:kern w:val="0"/>
                <w:lang w:eastAsia="tr-TR"/>
                <w14:ligatures w14:val="none"/>
              </w:rPr>
              <w:t>Tüm</w:t>
            </w:r>
            <w:proofErr w:type="spellEnd"/>
            <w:r w:rsidRPr="00990540">
              <w:rPr>
                <w:rFonts w:ascii="Times New Roman" w:eastAsia="Times New Roman" w:hAnsi="Times New Roman" w:cs="Times New Roman"/>
                <w:kern w:val="0"/>
                <w:lang w:eastAsia="tr-TR"/>
                <w14:ligatures w14:val="none"/>
              </w:rPr>
              <w:t xml:space="preserve"> Ekip</w:t>
            </w:r>
          </w:p>
        </w:tc>
      </w:tr>
    </w:tbl>
    <w:p w14:paraId="71551EB5" w14:textId="77777777" w:rsidR="00947A51" w:rsidRDefault="00947A51"/>
    <w:sectPr w:rsidR="00947A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839"/>
    <w:multiLevelType w:val="multilevel"/>
    <w:tmpl w:val="359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445F"/>
    <w:multiLevelType w:val="multilevel"/>
    <w:tmpl w:val="622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56DA6"/>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2176"/>
    <w:multiLevelType w:val="multilevel"/>
    <w:tmpl w:val="D844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E20D3"/>
    <w:multiLevelType w:val="multilevel"/>
    <w:tmpl w:val="E09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15E97"/>
    <w:multiLevelType w:val="multilevel"/>
    <w:tmpl w:val="211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5331F"/>
    <w:multiLevelType w:val="multilevel"/>
    <w:tmpl w:val="F2D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65737"/>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261BB"/>
    <w:multiLevelType w:val="multilevel"/>
    <w:tmpl w:val="27B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15B4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B6A4D"/>
    <w:multiLevelType w:val="multilevel"/>
    <w:tmpl w:val="DA2E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10FA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75DEB"/>
    <w:multiLevelType w:val="multilevel"/>
    <w:tmpl w:val="9E7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A6448"/>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11EB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24228"/>
    <w:multiLevelType w:val="multilevel"/>
    <w:tmpl w:val="595A4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D25D8"/>
    <w:multiLevelType w:val="multilevel"/>
    <w:tmpl w:val="FAC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D4A9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74354"/>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B037A"/>
    <w:multiLevelType w:val="multilevel"/>
    <w:tmpl w:val="1E7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477D4"/>
    <w:multiLevelType w:val="multilevel"/>
    <w:tmpl w:val="B34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2363C"/>
    <w:multiLevelType w:val="multilevel"/>
    <w:tmpl w:val="AD9A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4E4A2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F1BA7"/>
    <w:multiLevelType w:val="multilevel"/>
    <w:tmpl w:val="235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C3365"/>
    <w:multiLevelType w:val="multilevel"/>
    <w:tmpl w:val="D88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41391"/>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F4729"/>
    <w:multiLevelType w:val="multilevel"/>
    <w:tmpl w:val="5A6C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CE2199"/>
    <w:multiLevelType w:val="multilevel"/>
    <w:tmpl w:val="44D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84934"/>
    <w:multiLevelType w:val="multilevel"/>
    <w:tmpl w:val="348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769D5"/>
    <w:multiLevelType w:val="multilevel"/>
    <w:tmpl w:val="C4B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65B49"/>
    <w:multiLevelType w:val="hybridMultilevel"/>
    <w:tmpl w:val="A6C45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ED718E7"/>
    <w:multiLevelType w:val="multilevel"/>
    <w:tmpl w:val="178E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424E3E"/>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00EA9"/>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E3DBE"/>
    <w:multiLevelType w:val="multilevel"/>
    <w:tmpl w:val="DF6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86D96"/>
    <w:multiLevelType w:val="multilevel"/>
    <w:tmpl w:val="AF3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F0E1F"/>
    <w:multiLevelType w:val="multilevel"/>
    <w:tmpl w:val="C1B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3594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811A3B"/>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3359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E7F9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B1CF1"/>
    <w:multiLevelType w:val="multilevel"/>
    <w:tmpl w:val="DF1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026A6"/>
    <w:multiLevelType w:val="multilevel"/>
    <w:tmpl w:val="B59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33072"/>
    <w:multiLevelType w:val="multilevel"/>
    <w:tmpl w:val="9A96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C804E6"/>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00343"/>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60B8E"/>
    <w:multiLevelType w:val="multilevel"/>
    <w:tmpl w:val="DDC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6763E9"/>
    <w:multiLevelType w:val="multilevel"/>
    <w:tmpl w:val="59B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614D7E"/>
    <w:multiLevelType w:val="multilevel"/>
    <w:tmpl w:val="2306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210DE7"/>
    <w:multiLevelType w:val="multilevel"/>
    <w:tmpl w:val="2D8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F1720"/>
    <w:multiLevelType w:val="multilevel"/>
    <w:tmpl w:val="A8B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AF1A02"/>
    <w:multiLevelType w:val="multilevel"/>
    <w:tmpl w:val="D23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16481"/>
    <w:multiLevelType w:val="multilevel"/>
    <w:tmpl w:val="CFF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83DC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E3FED"/>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A10D0"/>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57C52"/>
    <w:multiLevelType w:val="multilevel"/>
    <w:tmpl w:val="60A4E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85EFF"/>
    <w:multiLevelType w:val="multilevel"/>
    <w:tmpl w:val="62B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F809B4"/>
    <w:multiLevelType w:val="multilevel"/>
    <w:tmpl w:val="04F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0F3BB8"/>
    <w:multiLevelType w:val="multilevel"/>
    <w:tmpl w:val="299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006D7"/>
    <w:multiLevelType w:val="multilevel"/>
    <w:tmpl w:val="4BD8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DA38ED"/>
    <w:multiLevelType w:val="multilevel"/>
    <w:tmpl w:val="3706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825BD9"/>
    <w:multiLevelType w:val="multilevel"/>
    <w:tmpl w:val="D47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A20A7"/>
    <w:multiLevelType w:val="multilevel"/>
    <w:tmpl w:val="A39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4031F"/>
    <w:multiLevelType w:val="multilevel"/>
    <w:tmpl w:val="D34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50AAE"/>
    <w:multiLevelType w:val="multilevel"/>
    <w:tmpl w:val="A8FC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5389">
    <w:abstractNumId w:val="43"/>
  </w:num>
  <w:num w:numId="2" w16cid:durableId="872380089">
    <w:abstractNumId w:val="20"/>
  </w:num>
  <w:num w:numId="3" w16cid:durableId="174619254">
    <w:abstractNumId w:val="57"/>
  </w:num>
  <w:num w:numId="4" w16cid:durableId="95027488">
    <w:abstractNumId w:val="49"/>
  </w:num>
  <w:num w:numId="5" w16cid:durableId="246229024">
    <w:abstractNumId w:val="46"/>
  </w:num>
  <w:num w:numId="6" w16cid:durableId="116603080">
    <w:abstractNumId w:val="65"/>
  </w:num>
  <w:num w:numId="7" w16cid:durableId="1383628788">
    <w:abstractNumId w:val="16"/>
  </w:num>
  <w:num w:numId="8" w16cid:durableId="1678072371">
    <w:abstractNumId w:val="23"/>
  </w:num>
  <w:num w:numId="9" w16cid:durableId="1713727964">
    <w:abstractNumId w:val="24"/>
  </w:num>
  <w:num w:numId="10" w16cid:durableId="83839459">
    <w:abstractNumId w:val="63"/>
  </w:num>
  <w:num w:numId="11" w16cid:durableId="1673755485">
    <w:abstractNumId w:val="42"/>
  </w:num>
  <w:num w:numId="12" w16cid:durableId="973411475">
    <w:abstractNumId w:val="40"/>
  </w:num>
  <w:num w:numId="13" w16cid:durableId="1806045059">
    <w:abstractNumId w:val="1"/>
  </w:num>
  <w:num w:numId="14" w16cid:durableId="1537809596">
    <w:abstractNumId w:val="10"/>
  </w:num>
  <w:num w:numId="15" w16cid:durableId="717707112">
    <w:abstractNumId w:val="0"/>
  </w:num>
  <w:num w:numId="16" w16cid:durableId="903949514">
    <w:abstractNumId w:val="48"/>
  </w:num>
  <w:num w:numId="17" w16cid:durableId="260261130">
    <w:abstractNumId w:val="7"/>
  </w:num>
  <w:num w:numId="18" w16cid:durableId="841285764">
    <w:abstractNumId w:val="54"/>
  </w:num>
  <w:num w:numId="19" w16cid:durableId="1001812702">
    <w:abstractNumId w:val="2"/>
  </w:num>
  <w:num w:numId="20" w16cid:durableId="675376488">
    <w:abstractNumId w:val="60"/>
  </w:num>
  <w:num w:numId="21" w16cid:durableId="632172418">
    <w:abstractNumId w:val="11"/>
  </w:num>
  <w:num w:numId="22" w16cid:durableId="356934364">
    <w:abstractNumId w:val="37"/>
  </w:num>
  <w:num w:numId="23" w16cid:durableId="485167328">
    <w:abstractNumId w:val="53"/>
  </w:num>
  <w:num w:numId="24" w16cid:durableId="1488858144">
    <w:abstractNumId w:val="9"/>
  </w:num>
  <w:num w:numId="25" w16cid:durableId="1826508322">
    <w:abstractNumId w:val="14"/>
  </w:num>
  <w:num w:numId="26" w16cid:durableId="1790010907">
    <w:abstractNumId w:val="26"/>
  </w:num>
  <w:num w:numId="27" w16cid:durableId="1384715463">
    <w:abstractNumId w:val="59"/>
  </w:num>
  <w:num w:numId="28" w16cid:durableId="112138788">
    <w:abstractNumId w:val="38"/>
  </w:num>
  <w:num w:numId="29" w16cid:durableId="1049111943">
    <w:abstractNumId w:val="17"/>
  </w:num>
  <w:num w:numId="30" w16cid:durableId="484585669">
    <w:abstractNumId w:val="55"/>
  </w:num>
  <w:num w:numId="31" w16cid:durableId="347489320">
    <w:abstractNumId w:val="39"/>
  </w:num>
  <w:num w:numId="32" w16cid:durableId="1413892821">
    <w:abstractNumId w:val="3"/>
  </w:num>
  <w:num w:numId="33" w16cid:durableId="1819758006">
    <w:abstractNumId w:val="22"/>
  </w:num>
  <w:num w:numId="34" w16cid:durableId="1951234377">
    <w:abstractNumId w:val="13"/>
  </w:num>
  <w:num w:numId="35" w16cid:durableId="315380871">
    <w:abstractNumId w:val="33"/>
  </w:num>
  <w:num w:numId="36" w16cid:durableId="933516245">
    <w:abstractNumId w:val="18"/>
  </w:num>
  <w:num w:numId="37" w16cid:durableId="571890886">
    <w:abstractNumId w:val="44"/>
  </w:num>
  <w:num w:numId="38" w16cid:durableId="1492988554">
    <w:abstractNumId w:val="61"/>
  </w:num>
  <w:num w:numId="39" w16cid:durableId="1403334927">
    <w:abstractNumId w:val="25"/>
  </w:num>
  <w:num w:numId="40" w16cid:durableId="1593051504">
    <w:abstractNumId w:val="45"/>
  </w:num>
  <w:num w:numId="41" w16cid:durableId="1522621385">
    <w:abstractNumId w:val="32"/>
  </w:num>
  <w:num w:numId="42" w16cid:durableId="748501036">
    <w:abstractNumId w:val="52"/>
  </w:num>
  <w:num w:numId="43" w16cid:durableId="994262531">
    <w:abstractNumId w:val="27"/>
  </w:num>
  <w:num w:numId="44" w16cid:durableId="625239374">
    <w:abstractNumId w:val="41"/>
  </w:num>
  <w:num w:numId="45" w16cid:durableId="331757588">
    <w:abstractNumId w:val="31"/>
  </w:num>
  <w:num w:numId="46" w16cid:durableId="1197309358">
    <w:abstractNumId w:val="8"/>
  </w:num>
  <w:num w:numId="47" w16cid:durableId="166872234">
    <w:abstractNumId w:val="50"/>
  </w:num>
  <w:num w:numId="48" w16cid:durableId="147601362">
    <w:abstractNumId w:val="62"/>
  </w:num>
  <w:num w:numId="49" w16cid:durableId="809513752">
    <w:abstractNumId w:val="29"/>
  </w:num>
  <w:num w:numId="50" w16cid:durableId="1710688668">
    <w:abstractNumId w:val="51"/>
  </w:num>
  <w:num w:numId="51" w16cid:durableId="1598557245">
    <w:abstractNumId w:val="56"/>
  </w:num>
  <w:num w:numId="52" w16cid:durableId="743913389">
    <w:abstractNumId w:val="36"/>
  </w:num>
  <w:num w:numId="53" w16cid:durableId="1903907202">
    <w:abstractNumId w:val="35"/>
  </w:num>
  <w:num w:numId="54" w16cid:durableId="485055193">
    <w:abstractNumId w:val="34"/>
  </w:num>
  <w:num w:numId="55" w16cid:durableId="1421635003">
    <w:abstractNumId w:val="4"/>
  </w:num>
  <w:num w:numId="56" w16cid:durableId="1541480710">
    <w:abstractNumId w:val="64"/>
  </w:num>
  <w:num w:numId="57" w16cid:durableId="1317370047">
    <w:abstractNumId w:val="15"/>
  </w:num>
  <w:num w:numId="58" w16cid:durableId="765269435">
    <w:abstractNumId w:val="5"/>
  </w:num>
  <w:num w:numId="59" w16cid:durableId="165294647">
    <w:abstractNumId w:val="47"/>
  </w:num>
  <w:num w:numId="60" w16cid:durableId="576131720">
    <w:abstractNumId w:val="28"/>
  </w:num>
  <w:num w:numId="61" w16cid:durableId="2072539373">
    <w:abstractNumId w:val="19"/>
  </w:num>
  <w:num w:numId="62" w16cid:durableId="1511135991">
    <w:abstractNumId w:val="12"/>
  </w:num>
  <w:num w:numId="63" w16cid:durableId="1350373242">
    <w:abstractNumId w:val="21"/>
  </w:num>
  <w:num w:numId="64" w16cid:durableId="1990672734">
    <w:abstractNumId w:val="58"/>
  </w:num>
  <w:num w:numId="65" w16cid:durableId="1482311538">
    <w:abstractNumId w:val="6"/>
  </w:num>
  <w:num w:numId="66" w16cid:durableId="10972114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AC"/>
    <w:rsid w:val="00023CF6"/>
    <w:rsid w:val="000428C8"/>
    <w:rsid w:val="00155DAD"/>
    <w:rsid w:val="001A7F98"/>
    <w:rsid w:val="001E0966"/>
    <w:rsid w:val="002360E6"/>
    <w:rsid w:val="00237E8B"/>
    <w:rsid w:val="00294CBB"/>
    <w:rsid w:val="002C58EC"/>
    <w:rsid w:val="002E382A"/>
    <w:rsid w:val="00303757"/>
    <w:rsid w:val="00334D61"/>
    <w:rsid w:val="003463A1"/>
    <w:rsid w:val="003544E4"/>
    <w:rsid w:val="00374583"/>
    <w:rsid w:val="003C3275"/>
    <w:rsid w:val="003D0A02"/>
    <w:rsid w:val="00466718"/>
    <w:rsid w:val="00474C94"/>
    <w:rsid w:val="00520ACA"/>
    <w:rsid w:val="00557428"/>
    <w:rsid w:val="005714FF"/>
    <w:rsid w:val="005B711F"/>
    <w:rsid w:val="005F423E"/>
    <w:rsid w:val="00602C1C"/>
    <w:rsid w:val="00617A94"/>
    <w:rsid w:val="00621FFB"/>
    <w:rsid w:val="0067031C"/>
    <w:rsid w:val="00674FB2"/>
    <w:rsid w:val="006A51F9"/>
    <w:rsid w:val="006C4893"/>
    <w:rsid w:val="006E3A1E"/>
    <w:rsid w:val="006F0ED4"/>
    <w:rsid w:val="00704BFA"/>
    <w:rsid w:val="007B5161"/>
    <w:rsid w:val="007D3BC5"/>
    <w:rsid w:val="008418ED"/>
    <w:rsid w:val="00847F13"/>
    <w:rsid w:val="008720AC"/>
    <w:rsid w:val="008E3F86"/>
    <w:rsid w:val="00947A51"/>
    <w:rsid w:val="00967286"/>
    <w:rsid w:val="009B0331"/>
    <w:rsid w:val="009D4360"/>
    <w:rsid w:val="00A141A6"/>
    <w:rsid w:val="00A24A75"/>
    <w:rsid w:val="00A24FCA"/>
    <w:rsid w:val="00A6177E"/>
    <w:rsid w:val="00A8668A"/>
    <w:rsid w:val="00AA30F4"/>
    <w:rsid w:val="00AC00CB"/>
    <w:rsid w:val="00AF6EE7"/>
    <w:rsid w:val="00B4356F"/>
    <w:rsid w:val="00B71D8F"/>
    <w:rsid w:val="00BC2AC7"/>
    <w:rsid w:val="00BE4DB2"/>
    <w:rsid w:val="00C33EA3"/>
    <w:rsid w:val="00C6147C"/>
    <w:rsid w:val="00CA49CF"/>
    <w:rsid w:val="00D1372B"/>
    <w:rsid w:val="00D33C6B"/>
    <w:rsid w:val="00D33E72"/>
    <w:rsid w:val="00DA2C2D"/>
    <w:rsid w:val="00DF3CF3"/>
    <w:rsid w:val="00E13C72"/>
    <w:rsid w:val="00F37B2F"/>
    <w:rsid w:val="00F963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4D15"/>
  <w15:chartTrackingRefBased/>
  <w15:docId w15:val="{182085D1-F4D9-4AD5-8028-DFC78317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72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0AC"/>
    <w:rPr>
      <w:rFonts w:eastAsiaTheme="majorEastAsia" w:cstheme="majorBidi"/>
      <w:color w:val="272727" w:themeColor="text1" w:themeTint="D8"/>
    </w:rPr>
  </w:style>
  <w:style w:type="paragraph" w:styleId="Title">
    <w:name w:val="Title"/>
    <w:basedOn w:val="Normal"/>
    <w:next w:val="Normal"/>
    <w:link w:val="TitleChar"/>
    <w:uiPriority w:val="10"/>
    <w:qFormat/>
    <w:rsid w:val="0087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0AC"/>
    <w:pPr>
      <w:spacing w:before="160"/>
      <w:jc w:val="center"/>
    </w:pPr>
    <w:rPr>
      <w:i/>
      <w:iCs/>
      <w:color w:val="404040" w:themeColor="text1" w:themeTint="BF"/>
    </w:rPr>
  </w:style>
  <w:style w:type="character" w:customStyle="1" w:styleId="QuoteChar">
    <w:name w:val="Quote Char"/>
    <w:basedOn w:val="DefaultParagraphFont"/>
    <w:link w:val="Quote"/>
    <w:uiPriority w:val="29"/>
    <w:rsid w:val="008720AC"/>
    <w:rPr>
      <w:i/>
      <w:iCs/>
      <w:color w:val="404040" w:themeColor="text1" w:themeTint="BF"/>
    </w:rPr>
  </w:style>
  <w:style w:type="paragraph" w:styleId="ListParagraph">
    <w:name w:val="List Paragraph"/>
    <w:basedOn w:val="Normal"/>
    <w:uiPriority w:val="34"/>
    <w:qFormat/>
    <w:rsid w:val="008720AC"/>
    <w:pPr>
      <w:ind w:left="720"/>
      <w:contextualSpacing/>
    </w:pPr>
  </w:style>
  <w:style w:type="character" w:styleId="IntenseEmphasis">
    <w:name w:val="Intense Emphasis"/>
    <w:basedOn w:val="DefaultParagraphFont"/>
    <w:uiPriority w:val="21"/>
    <w:qFormat/>
    <w:rsid w:val="008720AC"/>
    <w:rPr>
      <w:i/>
      <w:iCs/>
      <w:color w:val="0F4761" w:themeColor="accent1" w:themeShade="BF"/>
    </w:rPr>
  </w:style>
  <w:style w:type="paragraph" w:styleId="IntenseQuote">
    <w:name w:val="Intense Quote"/>
    <w:basedOn w:val="Normal"/>
    <w:next w:val="Normal"/>
    <w:link w:val="IntenseQuoteChar"/>
    <w:uiPriority w:val="30"/>
    <w:qFormat/>
    <w:rsid w:val="00872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0AC"/>
    <w:rPr>
      <w:i/>
      <w:iCs/>
      <w:color w:val="0F4761" w:themeColor="accent1" w:themeShade="BF"/>
    </w:rPr>
  </w:style>
  <w:style w:type="character" w:styleId="IntenseReference">
    <w:name w:val="Intense Reference"/>
    <w:basedOn w:val="DefaultParagraphFont"/>
    <w:uiPriority w:val="32"/>
    <w:qFormat/>
    <w:rsid w:val="008720AC"/>
    <w:rPr>
      <w:b/>
      <w:bCs/>
      <w:smallCaps/>
      <w:color w:val="0F4761" w:themeColor="accent1" w:themeShade="BF"/>
      <w:spacing w:val="5"/>
    </w:rPr>
  </w:style>
  <w:style w:type="table" w:styleId="TableGrid">
    <w:name w:val="Table Grid"/>
    <w:basedOn w:val="TableNormal"/>
    <w:uiPriority w:val="39"/>
    <w:rsid w:val="006E3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7A94"/>
    <w:rPr>
      <w:color w:val="467886" w:themeColor="hyperlink"/>
      <w:u w:val="single"/>
    </w:rPr>
  </w:style>
  <w:style w:type="character" w:styleId="UnresolvedMention">
    <w:name w:val="Unresolved Mention"/>
    <w:basedOn w:val="DefaultParagraphFont"/>
    <w:uiPriority w:val="99"/>
    <w:semiHidden/>
    <w:unhideWhenUsed/>
    <w:rsid w:val="00617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mertdonmez1453/dizi-kutusu.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ADFB8-6696-425D-ADB6-C249C16EA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61</cp:revision>
  <dcterms:created xsi:type="dcterms:W3CDTF">2026-03-04T14:57:00Z</dcterms:created>
  <dcterms:modified xsi:type="dcterms:W3CDTF">2026-03-31T12:55:00Z</dcterms:modified>
</cp:coreProperties>
</file>