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BF6789" w14:textId="3D0C1AA9" w:rsidR="00F52D40" w:rsidRPr="004A148D" w:rsidRDefault="00F52D40" w:rsidP="00D34189">
      <w:pPr>
        <w:spacing w:after="0" w:line="100" w:lineRule="atLeast"/>
        <w:jc w:val="center"/>
        <w:rPr>
          <w:sz w:val="28"/>
          <w:szCs w:val="28"/>
        </w:rPr>
      </w:pPr>
      <w:r w:rsidRPr="004A148D">
        <w:rPr>
          <w:sz w:val="28"/>
          <w:szCs w:val="28"/>
        </w:rPr>
        <w:t>Mert Hidayeto</w:t>
      </w:r>
      <w:r w:rsidR="00757B19">
        <w:rPr>
          <w:sz w:val="28"/>
          <w:szCs w:val="28"/>
        </w:rPr>
        <w:t>g</w:t>
      </w:r>
      <w:r w:rsidRPr="004A148D">
        <w:rPr>
          <w:sz w:val="28"/>
          <w:szCs w:val="28"/>
        </w:rPr>
        <w:t>lu</w:t>
      </w:r>
    </w:p>
    <w:p w14:paraId="2952081C" w14:textId="2F232F40" w:rsidR="00414891" w:rsidRDefault="00581AD5" w:rsidP="00A158B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Postdoctoral Scholar</w:t>
      </w:r>
    </w:p>
    <w:p w14:paraId="04312DE5" w14:textId="70222600" w:rsidR="00D977B2" w:rsidRPr="00D977B2" w:rsidRDefault="00CA6889" w:rsidP="00A158BC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merth@stanford.edu</w:t>
      </w:r>
    </w:p>
    <w:p w14:paraId="753600B1" w14:textId="1B3CE2AF" w:rsidR="00F52D40" w:rsidRPr="00422549" w:rsidRDefault="00000000" w:rsidP="009C1790">
      <w:pPr>
        <w:spacing w:after="86" w:line="100" w:lineRule="atLeast"/>
        <w:jc w:val="center"/>
        <w:rPr>
          <w:bCs/>
          <w:sz w:val="20"/>
          <w:szCs w:val="20"/>
        </w:rPr>
      </w:pPr>
      <w:hyperlink r:id="rId8" w:history="1">
        <w:r w:rsidR="00422549" w:rsidRPr="00422549">
          <w:rPr>
            <w:rStyle w:val="Hyperlink"/>
            <w:bCs/>
            <w:sz w:val="20"/>
            <w:szCs w:val="20"/>
          </w:rPr>
          <w:t>merthidayetoglu.github.io</w:t>
        </w:r>
      </w:hyperlink>
    </w:p>
    <w:tbl>
      <w:tblPr>
        <w:tblW w:w="0" w:type="auto"/>
        <w:tblLook w:val="04A0" w:firstRow="1" w:lastRow="0" w:firstColumn="1" w:lastColumn="0" w:noHBand="0" w:noVBand="1"/>
      </w:tblPr>
      <w:tblGrid>
        <w:gridCol w:w="1885"/>
        <w:gridCol w:w="6120"/>
        <w:gridCol w:w="455"/>
        <w:gridCol w:w="151"/>
        <w:gridCol w:w="114"/>
        <w:gridCol w:w="95"/>
        <w:gridCol w:w="90"/>
        <w:gridCol w:w="270"/>
        <w:gridCol w:w="90"/>
        <w:gridCol w:w="90"/>
        <w:gridCol w:w="360"/>
        <w:gridCol w:w="736"/>
      </w:tblGrid>
      <w:tr w:rsidR="008B0A90" w:rsidRPr="004A148D" w14:paraId="3282E685" w14:textId="77777777" w:rsidTr="00757B19">
        <w:tc>
          <w:tcPr>
            <w:tcW w:w="1885" w:type="dxa"/>
            <w:shd w:val="clear" w:color="auto" w:fill="auto"/>
          </w:tcPr>
          <w:p w14:paraId="5578CA69" w14:textId="043948A9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Research Interests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15F9FD9B" w14:textId="268DA555" w:rsidR="008B0A90" w:rsidRPr="004A148D" w:rsidRDefault="008B0A90" w:rsidP="008B0A90">
            <w:pPr>
              <w:spacing w:after="68" w:line="100" w:lineRule="atLeas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 computing</w:t>
            </w:r>
            <w:r w:rsidRPr="004A148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4A148D">
              <w:rPr>
                <w:sz w:val="20"/>
                <w:szCs w:val="20"/>
              </w:rPr>
              <w:t xml:space="preserve">ast </w:t>
            </w:r>
            <w:r>
              <w:rPr>
                <w:sz w:val="20"/>
                <w:szCs w:val="20"/>
              </w:rPr>
              <w:t>a</w:t>
            </w:r>
            <w:r w:rsidRPr="004A148D">
              <w:rPr>
                <w:sz w:val="20"/>
                <w:szCs w:val="20"/>
              </w:rPr>
              <w:t xml:space="preserve">lgorithms, </w:t>
            </w:r>
            <w:r>
              <w:rPr>
                <w:sz w:val="20"/>
                <w:szCs w:val="20"/>
              </w:rPr>
              <w:t>i</w:t>
            </w:r>
            <w:r w:rsidRPr="004A148D">
              <w:rPr>
                <w:sz w:val="20"/>
                <w:szCs w:val="20"/>
              </w:rPr>
              <w:t xml:space="preserve">nverse </w:t>
            </w:r>
            <w:r>
              <w:rPr>
                <w:sz w:val="20"/>
                <w:szCs w:val="20"/>
              </w:rPr>
              <w:t>p</w:t>
            </w:r>
            <w:r w:rsidRPr="004A148D">
              <w:rPr>
                <w:sz w:val="20"/>
                <w:szCs w:val="20"/>
              </w:rPr>
              <w:t xml:space="preserve">roblems, </w:t>
            </w:r>
            <w:r>
              <w:rPr>
                <w:sz w:val="20"/>
                <w:szCs w:val="20"/>
              </w:rPr>
              <w:t>programming models.</w:t>
            </w:r>
          </w:p>
        </w:tc>
      </w:tr>
      <w:tr w:rsidR="008B0A90" w:rsidRPr="004A148D" w14:paraId="3F340CF1" w14:textId="77777777" w:rsidTr="00757B19">
        <w:tc>
          <w:tcPr>
            <w:tcW w:w="1885" w:type="dxa"/>
            <w:shd w:val="clear" w:color="auto" w:fill="auto"/>
          </w:tcPr>
          <w:p w14:paraId="33C56ED4" w14:textId="7777777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38397D7A" w14:textId="01453C5F" w:rsidR="008B0A90" w:rsidRPr="004A148D" w:rsidRDefault="008B0A90" w:rsidP="008B0A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University of Illinois at Urbana-Champaign</w:t>
            </w:r>
          </w:p>
          <w:p w14:paraId="5548C5AC" w14:textId="36294917" w:rsidR="008B0A90" w:rsidRPr="004A148D" w:rsidRDefault="008B0A90" w:rsidP="008B0A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Electrical and Computer Engineerin</w:t>
            </w:r>
            <w:r>
              <w:rPr>
                <w:b/>
                <w:bCs/>
                <w:sz w:val="20"/>
                <w:szCs w:val="20"/>
              </w:rPr>
              <w:t>g</w:t>
            </w:r>
          </w:p>
          <w:p w14:paraId="68E5C08F" w14:textId="77777777" w:rsidR="008B0A90" w:rsidRPr="008B0A90" w:rsidRDefault="008B0A90" w:rsidP="008B0A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Doctor of Philosophy, </w:t>
            </w:r>
            <w:r>
              <w:rPr>
                <w:sz w:val="20"/>
                <w:szCs w:val="20"/>
              </w:rPr>
              <w:t xml:space="preserve">July </w:t>
            </w:r>
            <w:r w:rsidRPr="004A148D">
              <w:rPr>
                <w:sz w:val="20"/>
                <w:szCs w:val="20"/>
              </w:rPr>
              <w:t>202</w:t>
            </w:r>
            <w:r>
              <w:rPr>
                <w:sz w:val="20"/>
                <w:szCs w:val="20"/>
              </w:rPr>
              <w:t>2</w:t>
            </w:r>
          </w:p>
          <w:p w14:paraId="6E840DEF" w14:textId="6AE47299" w:rsidR="008B0A90" w:rsidRPr="008B0A90" w:rsidRDefault="008B0A90" w:rsidP="008B0A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w/ c</w:t>
            </w:r>
            <w:r w:rsidRPr="004A148D">
              <w:rPr>
                <w:sz w:val="20"/>
                <w:szCs w:val="20"/>
              </w:rPr>
              <w:t xml:space="preserve">omputational </w:t>
            </w:r>
            <w:r>
              <w:rPr>
                <w:sz w:val="20"/>
                <w:szCs w:val="20"/>
              </w:rPr>
              <w:t>s</w:t>
            </w:r>
            <w:r w:rsidRPr="004A148D">
              <w:rPr>
                <w:sz w:val="20"/>
                <w:szCs w:val="20"/>
              </w:rPr>
              <w:t xml:space="preserve">cience and </w:t>
            </w:r>
            <w:r>
              <w:rPr>
                <w:sz w:val="20"/>
                <w:szCs w:val="20"/>
              </w:rPr>
              <w:t>e</w:t>
            </w:r>
            <w:r w:rsidRPr="004A148D">
              <w:rPr>
                <w:sz w:val="20"/>
                <w:szCs w:val="20"/>
              </w:rPr>
              <w:t xml:space="preserve">ngineering </w:t>
            </w:r>
            <w:r>
              <w:rPr>
                <w:sz w:val="20"/>
                <w:szCs w:val="20"/>
              </w:rPr>
              <w:t>c</w:t>
            </w:r>
            <w:r w:rsidRPr="004A148D">
              <w:rPr>
                <w:sz w:val="20"/>
                <w:szCs w:val="20"/>
              </w:rPr>
              <w:t>oncentration</w:t>
            </w:r>
            <w:r>
              <w:rPr>
                <w:sz w:val="20"/>
                <w:szCs w:val="20"/>
              </w:rPr>
              <w:t>.</w:t>
            </w:r>
          </w:p>
          <w:p w14:paraId="2F14775E" w14:textId="2CAC186E" w:rsidR="008B0A90" w:rsidRPr="004A148D" w:rsidRDefault="008B0A90" w:rsidP="008B0A90">
            <w:pPr>
              <w:spacing w:after="68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>Advisors: Weng Cho Chew and Wen-</w:t>
            </w:r>
            <w:proofErr w:type="spellStart"/>
            <w:r w:rsidRPr="004A148D">
              <w:rPr>
                <w:sz w:val="20"/>
                <w:szCs w:val="20"/>
              </w:rPr>
              <w:t>mei</w:t>
            </w:r>
            <w:proofErr w:type="spellEnd"/>
            <w:r w:rsidRPr="004A148D">
              <w:rPr>
                <w:sz w:val="20"/>
                <w:szCs w:val="20"/>
              </w:rPr>
              <w:t xml:space="preserve"> </w:t>
            </w:r>
            <w:proofErr w:type="spellStart"/>
            <w:r w:rsidRPr="004A148D">
              <w:rPr>
                <w:sz w:val="20"/>
                <w:szCs w:val="20"/>
              </w:rPr>
              <w:t>Hwu</w:t>
            </w:r>
            <w:proofErr w:type="spellEnd"/>
          </w:p>
        </w:tc>
      </w:tr>
      <w:tr w:rsidR="008B0A90" w:rsidRPr="004A148D" w14:paraId="6EFD9CA5" w14:textId="77777777" w:rsidTr="00757B19">
        <w:trPr>
          <w:trHeight w:val="531"/>
        </w:trPr>
        <w:tc>
          <w:tcPr>
            <w:tcW w:w="1885" w:type="dxa"/>
            <w:shd w:val="clear" w:color="auto" w:fill="auto"/>
          </w:tcPr>
          <w:p w14:paraId="4AE15171" w14:textId="7777777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0FE385D" w14:textId="78184CAC" w:rsidR="008B0A90" w:rsidRPr="004A148D" w:rsidRDefault="008B0A90" w:rsidP="008B0A90">
            <w:pPr>
              <w:spacing w:after="0" w:line="100" w:lineRule="atLeast"/>
              <w:rPr>
                <w:b/>
                <w:bCs/>
                <w:sz w:val="20"/>
                <w:szCs w:val="20"/>
              </w:rPr>
            </w:pPr>
            <w:proofErr w:type="spellStart"/>
            <w:r w:rsidRPr="004A148D">
              <w:rPr>
                <w:b/>
                <w:bCs/>
                <w:sz w:val="20"/>
                <w:szCs w:val="20"/>
              </w:rPr>
              <w:t>Bilkent</w:t>
            </w:r>
            <w:proofErr w:type="spellEnd"/>
            <w:r w:rsidRPr="004A148D">
              <w:rPr>
                <w:b/>
                <w:bCs/>
                <w:sz w:val="20"/>
                <w:szCs w:val="20"/>
              </w:rPr>
              <w:t xml:space="preserve"> University</w:t>
            </w:r>
          </w:p>
          <w:p w14:paraId="73C5193B" w14:textId="77777777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Electrical and Electronics Engineering</w:t>
            </w:r>
          </w:p>
          <w:p w14:paraId="6B65D747" w14:textId="276EEDF6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Master of </w:t>
            </w:r>
            <w:r>
              <w:rPr>
                <w:sz w:val="20"/>
                <w:szCs w:val="20"/>
              </w:rPr>
              <w:t>s</w:t>
            </w:r>
            <w:r w:rsidRPr="004A148D">
              <w:rPr>
                <w:sz w:val="20"/>
                <w:szCs w:val="20"/>
              </w:rPr>
              <w:t>cience, April 2015</w:t>
            </w:r>
          </w:p>
          <w:p w14:paraId="3D00BFE5" w14:textId="1FF8C0C3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 xml:space="preserve">Advisors: </w:t>
            </w:r>
            <w:proofErr w:type="spellStart"/>
            <w:r w:rsidRPr="004A148D">
              <w:rPr>
                <w:sz w:val="20"/>
                <w:szCs w:val="20"/>
              </w:rPr>
              <w:t>Levent</w:t>
            </w:r>
            <w:proofErr w:type="spellEnd"/>
            <w:r w:rsidRPr="004A148D">
              <w:rPr>
                <w:sz w:val="20"/>
                <w:szCs w:val="20"/>
              </w:rPr>
              <w:t xml:space="preserve"> </w:t>
            </w:r>
            <w:proofErr w:type="spellStart"/>
            <w:r w:rsidRPr="004A148D">
              <w:rPr>
                <w:sz w:val="20"/>
                <w:szCs w:val="20"/>
              </w:rPr>
              <w:t>Gürel</w:t>
            </w:r>
            <w:proofErr w:type="spellEnd"/>
            <w:r w:rsidRPr="004A148D">
              <w:rPr>
                <w:sz w:val="20"/>
                <w:szCs w:val="20"/>
              </w:rPr>
              <w:t xml:space="preserve"> and </w:t>
            </w:r>
            <w:r w:rsidRPr="004A148D">
              <w:rPr>
                <w:sz w:val="20"/>
                <w:szCs w:val="20"/>
                <w:lang w:val="tr-TR"/>
              </w:rPr>
              <w:t xml:space="preserve">Ömer </w:t>
            </w:r>
            <w:proofErr w:type="spellStart"/>
            <w:r w:rsidRPr="004A148D">
              <w:rPr>
                <w:sz w:val="20"/>
                <w:szCs w:val="20"/>
                <w:lang w:val="tr-TR"/>
              </w:rPr>
              <w:t>İlday</w:t>
            </w:r>
            <w:proofErr w:type="spellEnd"/>
          </w:p>
          <w:p w14:paraId="60CE8CD4" w14:textId="41509DF0" w:rsidR="008B0A90" w:rsidRPr="004A148D" w:rsidRDefault="008B0A90" w:rsidP="008B0A90">
            <w:pPr>
              <w:spacing w:after="68" w:line="100" w:lineRule="atLeast"/>
              <w:rPr>
                <w:sz w:val="20"/>
                <w:szCs w:val="20"/>
                <w:lang w:val="tr-TR"/>
              </w:rPr>
            </w:pPr>
            <w:r w:rsidRPr="004A148D">
              <w:rPr>
                <w:sz w:val="20"/>
                <w:szCs w:val="20"/>
              </w:rPr>
              <w:t xml:space="preserve">Bachelor of </w:t>
            </w:r>
            <w:r>
              <w:rPr>
                <w:sz w:val="20"/>
                <w:szCs w:val="20"/>
              </w:rPr>
              <w:t>s</w:t>
            </w:r>
            <w:r w:rsidRPr="004A148D">
              <w:rPr>
                <w:sz w:val="20"/>
                <w:szCs w:val="20"/>
              </w:rPr>
              <w:t>cience, January 2013</w:t>
            </w:r>
          </w:p>
        </w:tc>
      </w:tr>
      <w:tr w:rsidR="008B0A90" w:rsidRPr="004A148D" w14:paraId="75A7CC15" w14:textId="77777777" w:rsidTr="00757B19">
        <w:tc>
          <w:tcPr>
            <w:tcW w:w="1885" w:type="dxa"/>
            <w:shd w:val="clear" w:color="auto" w:fill="auto"/>
          </w:tcPr>
          <w:p w14:paraId="3D014700" w14:textId="683C7426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Work Experience</w:t>
            </w:r>
          </w:p>
        </w:tc>
        <w:tc>
          <w:tcPr>
            <w:tcW w:w="6120" w:type="dxa"/>
            <w:shd w:val="clear" w:color="auto" w:fill="auto"/>
          </w:tcPr>
          <w:p w14:paraId="750DAAD5" w14:textId="77777777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451" w:type="dxa"/>
            <w:gridSpan w:val="10"/>
            <w:shd w:val="clear" w:color="auto" w:fill="auto"/>
          </w:tcPr>
          <w:p w14:paraId="285F936F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b/>
                <w:bCs/>
                <w:sz w:val="20"/>
                <w:szCs w:val="20"/>
              </w:rPr>
            </w:pPr>
            <w:r w:rsidRPr="004A148D">
              <w:rPr>
                <w:b/>
                <w:bCs/>
                <w:sz w:val="20"/>
                <w:szCs w:val="20"/>
              </w:rPr>
              <w:t>Location</w:t>
            </w:r>
          </w:p>
        </w:tc>
      </w:tr>
      <w:tr w:rsidR="008B0A90" w:rsidRPr="004A148D" w14:paraId="6DE2C222" w14:textId="77777777" w:rsidTr="00E037CF">
        <w:trPr>
          <w:trHeight w:val="882"/>
        </w:trPr>
        <w:tc>
          <w:tcPr>
            <w:tcW w:w="1885" w:type="dxa"/>
            <w:shd w:val="clear" w:color="auto" w:fill="auto"/>
          </w:tcPr>
          <w:p w14:paraId="6B51ABE2" w14:textId="5B51D12A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08/2022 – Present </w:t>
            </w:r>
          </w:p>
        </w:tc>
        <w:tc>
          <w:tcPr>
            <w:tcW w:w="7295" w:type="dxa"/>
            <w:gridSpan w:val="7"/>
            <w:shd w:val="clear" w:color="auto" w:fill="auto"/>
          </w:tcPr>
          <w:p w14:paraId="04B47FA9" w14:textId="07D6E843" w:rsidR="008B0A90" w:rsidRPr="007B1CCA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Postdoctoral Scholar</w:t>
            </w:r>
            <w:r w:rsidRPr="00B406F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Stanford University, Computer Science Department</w:t>
            </w:r>
            <w:r w:rsidR="009A37D9">
              <w:rPr>
                <w:sz w:val="20"/>
                <w:szCs w:val="20"/>
              </w:rPr>
              <w:t xml:space="preserve"> / SLAC National Accelerator Laboratory</w:t>
            </w:r>
          </w:p>
          <w:p w14:paraId="62C8CD7D" w14:textId="27314049" w:rsidR="008B0A90" w:rsidRDefault="006649DE" w:rsidP="008B0A90">
            <w:pPr>
              <w:pStyle w:val="ListParagraph"/>
              <w:numPr>
                <w:ilvl w:val="0"/>
                <w:numId w:val="41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a h</w:t>
            </w:r>
            <w:r w:rsidR="008B0A90">
              <w:rPr>
                <w:sz w:val="20"/>
                <w:szCs w:val="20"/>
              </w:rPr>
              <w:t>ierarchical communication</w:t>
            </w:r>
            <w:r>
              <w:rPr>
                <w:sz w:val="20"/>
                <w:szCs w:val="20"/>
              </w:rPr>
              <w:t xml:space="preserve"> library for</w:t>
            </w:r>
            <w:r w:rsidR="008B0A90">
              <w:rPr>
                <w:sz w:val="20"/>
                <w:szCs w:val="20"/>
              </w:rPr>
              <w:t xml:space="preserve"> GPU systems.</w:t>
            </w:r>
          </w:p>
          <w:p w14:paraId="2A55EE4C" w14:textId="2A964B05" w:rsidR="008B0A90" w:rsidRDefault="008B0A90" w:rsidP="008B0A90">
            <w:pPr>
              <w:pStyle w:val="ListParagraph"/>
              <w:numPr>
                <w:ilvl w:val="0"/>
                <w:numId w:val="41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Communication benchmarking of </w:t>
            </w:r>
            <w:proofErr w:type="spellStart"/>
            <w:r>
              <w:rPr>
                <w:sz w:val="20"/>
                <w:szCs w:val="20"/>
              </w:rPr>
              <w:t>exascale</w:t>
            </w:r>
            <w:proofErr w:type="spellEnd"/>
            <w:r>
              <w:rPr>
                <w:sz w:val="20"/>
                <w:szCs w:val="20"/>
              </w:rPr>
              <w:t xml:space="preserve"> computers.</w:t>
            </w:r>
          </w:p>
          <w:p w14:paraId="066D33FA" w14:textId="6A1E61AE" w:rsidR="008B0A90" w:rsidRPr="00855FBC" w:rsidRDefault="008B0A90" w:rsidP="008B0A90">
            <w:pPr>
              <w:pStyle w:val="ListParagraph"/>
              <w:numPr>
                <w:ilvl w:val="0"/>
                <w:numId w:val="41"/>
              </w:num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Adaptive mesh refinement implementation with Legion programming model.</w: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10DC48D5" w14:textId="329BD0A3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Stanford, CA</w:t>
            </w:r>
          </w:p>
        </w:tc>
      </w:tr>
      <w:tr w:rsidR="008B0A90" w:rsidRPr="004A148D" w14:paraId="67D08D73" w14:textId="77777777" w:rsidTr="001C2DD1">
        <w:trPr>
          <w:trHeight w:val="2898"/>
        </w:trPr>
        <w:tc>
          <w:tcPr>
            <w:tcW w:w="1885" w:type="dxa"/>
            <w:shd w:val="clear" w:color="auto" w:fill="auto"/>
          </w:tcPr>
          <w:p w14:paraId="3DF4879B" w14:textId="196C888E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08/2015 – </w:t>
            </w:r>
            <w:r>
              <w:rPr>
                <w:sz w:val="20"/>
                <w:szCs w:val="20"/>
              </w:rPr>
              <w:t>08/2022</w:t>
            </w:r>
          </w:p>
        </w:tc>
        <w:tc>
          <w:tcPr>
            <w:tcW w:w="7475" w:type="dxa"/>
            <w:gridSpan w:val="9"/>
            <w:shd w:val="clear" w:color="auto" w:fill="auto"/>
          </w:tcPr>
          <w:p w14:paraId="000540DA" w14:textId="31830C27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 xml:space="preserve">Research </w:t>
            </w:r>
            <w:r w:rsidRPr="004A148D">
              <w:rPr>
                <w:iCs/>
                <w:sz w:val="20"/>
                <w:szCs w:val="20"/>
              </w:rPr>
              <w:t xml:space="preserve">Assistant, </w:t>
            </w:r>
            <w:r w:rsidRPr="004A148D">
              <w:rPr>
                <w:sz w:val="20"/>
                <w:szCs w:val="20"/>
              </w:rPr>
              <w:t>Coordinated Science Laboratory</w:t>
            </w:r>
            <w:r>
              <w:rPr>
                <w:sz w:val="20"/>
                <w:szCs w:val="20"/>
              </w:rPr>
              <w:t>, Computer Systems and Architecture</w:t>
            </w:r>
            <w:r w:rsidR="007957FF">
              <w:rPr>
                <w:sz w:val="20"/>
                <w:szCs w:val="20"/>
              </w:rPr>
              <w:t xml:space="preserve"> Group</w:t>
            </w:r>
          </w:p>
          <w:p w14:paraId="2846821C" w14:textId="52AC1915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Optimized GPU throughput</w:t>
            </w:r>
            <w:r w:rsidRPr="004A148D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 xml:space="preserve">large-scale </w:t>
            </w:r>
            <w:r w:rsidRPr="004A148D">
              <w:rPr>
                <w:sz w:val="20"/>
                <w:szCs w:val="20"/>
              </w:rPr>
              <w:t xml:space="preserve">sparse/irregular </w:t>
            </w:r>
            <w:r>
              <w:rPr>
                <w:sz w:val="20"/>
                <w:szCs w:val="20"/>
              </w:rPr>
              <w:t>workloads.</w:t>
            </w:r>
          </w:p>
          <w:p w14:paraId="181D7B02" w14:textId="01CF37D6" w:rsidR="008B0A90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Design</w:t>
            </w:r>
            <w:r>
              <w:rPr>
                <w:sz w:val="20"/>
                <w:szCs w:val="20"/>
              </w:rPr>
              <w:t>ed</w:t>
            </w:r>
            <w:r w:rsidRPr="004A148D">
              <w:rPr>
                <w:sz w:val="20"/>
                <w:szCs w:val="20"/>
              </w:rPr>
              <w:t xml:space="preserve"> and implemented </w:t>
            </w:r>
            <w:r>
              <w:rPr>
                <w:sz w:val="20"/>
                <w:szCs w:val="20"/>
              </w:rPr>
              <w:t xml:space="preserve">a </w:t>
            </w:r>
            <w:r w:rsidRPr="004A148D">
              <w:rPr>
                <w:sz w:val="20"/>
                <w:szCs w:val="20"/>
              </w:rPr>
              <w:t>memory-centric algorithm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MemXCT</w:t>
            </w:r>
            <w:proofErr w:type="spellEnd"/>
            <w:r>
              <w:rPr>
                <w:sz w:val="20"/>
                <w:szCs w:val="20"/>
              </w:rPr>
              <w:t>) with hierarchical communications (</w:t>
            </w:r>
            <w:proofErr w:type="spellStart"/>
            <w:r>
              <w:rPr>
                <w:sz w:val="20"/>
                <w:szCs w:val="20"/>
              </w:rPr>
              <w:t>Petascale</w:t>
            </w:r>
            <w:proofErr w:type="spellEnd"/>
            <w:r>
              <w:rPr>
                <w:sz w:val="20"/>
                <w:szCs w:val="20"/>
              </w:rPr>
              <w:t xml:space="preserve"> XCT) for</w:t>
            </w:r>
            <w:r w:rsidRPr="004A148D">
              <w:rPr>
                <w:sz w:val="20"/>
                <w:szCs w:val="20"/>
              </w:rPr>
              <w:t xml:space="preserve"> 3D X-ray </w:t>
            </w:r>
            <w:r>
              <w:rPr>
                <w:sz w:val="20"/>
                <w:szCs w:val="20"/>
              </w:rPr>
              <w:t>image reconstruction.</w:t>
            </w:r>
          </w:p>
          <w:p w14:paraId="299FE207" w14:textId="3080965A" w:rsidR="008B0A90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A148D">
              <w:rPr>
                <w:sz w:val="20"/>
                <w:szCs w:val="20"/>
              </w:rPr>
              <w:t>cal</w:t>
            </w:r>
            <w:r>
              <w:rPr>
                <w:sz w:val="20"/>
                <w:szCs w:val="20"/>
              </w:rPr>
              <w:t xml:space="preserve">ed </w:t>
            </w:r>
            <w:proofErr w:type="spellStart"/>
            <w:r>
              <w:rPr>
                <w:sz w:val="20"/>
                <w:szCs w:val="20"/>
              </w:rPr>
              <w:t>MemXCT</w:t>
            </w:r>
            <w:proofErr w:type="spellEnd"/>
            <w:r w:rsidRPr="004A148D">
              <w:rPr>
                <w:sz w:val="20"/>
                <w:szCs w:val="20"/>
              </w:rPr>
              <w:t xml:space="preserve"> up to 4,096 KNLs – 256k cores</w:t>
            </w:r>
            <w:r>
              <w:rPr>
                <w:sz w:val="20"/>
                <w:szCs w:val="20"/>
              </w:rPr>
              <w:t xml:space="preserve"> of ThetaGPU.</w:t>
            </w:r>
          </w:p>
          <w:p w14:paraId="251EC9CA" w14:textId="1F2FC5A8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Solved a TB-scale imaging problem on </w:t>
            </w:r>
            <w:r w:rsidRPr="004A148D">
              <w:rPr>
                <w:sz w:val="20"/>
                <w:szCs w:val="20"/>
              </w:rPr>
              <w:t>24,576 GPUs</w:t>
            </w:r>
            <w:r>
              <w:rPr>
                <w:sz w:val="20"/>
                <w:szCs w:val="20"/>
              </w:rPr>
              <w:t xml:space="preserve"> on Summit.</w:t>
            </w:r>
          </w:p>
          <w:p w14:paraId="447DE46E" w14:textId="376F8412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Won the </w:t>
            </w:r>
            <w:r w:rsidRPr="004A148D">
              <w:rPr>
                <w:sz w:val="20"/>
                <w:szCs w:val="20"/>
              </w:rPr>
              <w:t>2020 MIT/Amazon/IEEE Graph Challenge</w:t>
            </w:r>
            <w:r>
              <w:rPr>
                <w:sz w:val="20"/>
                <w:szCs w:val="20"/>
              </w:rPr>
              <w:t xml:space="preserve"> in sparse </w:t>
            </w:r>
            <w:r w:rsidR="006649DE">
              <w:rPr>
                <w:sz w:val="20"/>
                <w:szCs w:val="20"/>
              </w:rPr>
              <w:t>DNN inference</w:t>
            </w:r>
            <w:r w:rsidRPr="004A148D">
              <w:rPr>
                <w:sz w:val="20"/>
                <w:szCs w:val="20"/>
              </w:rPr>
              <w:t xml:space="preserve"> [</w:t>
            </w:r>
            <w:hyperlink r:id="rId9" w:history="1">
              <w:r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Pr="004A148D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>.</w:t>
            </w:r>
          </w:p>
          <w:p w14:paraId="337C4320" w14:textId="33C376BF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Optimization of GPU memory accesses</w:t>
            </w:r>
            <w:r w:rsidRPr="004A148D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 xml:space="preserve">distributed </w:t>
            </w:r>
            <w:r w:rsidRPr="004A148D">
              <w:rPr>
                <w:sz w:val="20"/>
                <w:szCs w:val="20"/>
              </w:rPr>
              <w:t xml:space="preserve">sparse </w:t>
            </w:r>
            <w:r>
              <w:rPr>
                <w:sz w:val="20"/>
                <w:szCs w:val="20"/>
              </w:rPr>
              <w:t>DNN</w:t>
            </w:r>
            <w:r w:rsidRPr="004A148D">
              <w:rPr>
                <w:sz w:val="20"/>
                <w:szCs w:val="20"/>
              </w:rPr>
              <w:t xml:space="preserve"> inference</w:t>
            </w:r>
            <w:r>
              <w:rPr>
                <w:sz w:val="20"/>
                <w:szCs w:val="20"/>
              </w:rPr>
              <w:t>.</w:t>
            </w:r>
          </w:p>
          <w:p w14:paraId="55457251" w14:textId="48E69FF6" w:rsidR="008B0A90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Heterogeneous and out-of-core algorithms for </w:t>
            </w:r>
            <w:r>
              <w:rPr>
                <w:sz w:val="20"/>
                <w:szCs w:val="20"/>
              </w:rPr>
              <w:t>spare DNNs with large models.</w:t>
            </w:r>
          </w:p>
          <w:p w14:paraId="7A5DED2C" w14:textId="07B04D46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>
              <w:t>orting p</w:t>
            </w:r>
            <w:r>
              <w:rPr>
                <w:sz w:val="20"/>
                <w:szCs w:val="20"/>
              </w:rPr>
              <w:t xml:space="preserve">erformance </w:t>
            </w:r>
            <w:proofErr w:type="spellStart"/>
            <w:r>
              <w:rPr>
                <w:sz w:val="20"/>
                <w:szCs w:val="20"/>
              </w:rPr>
              <w:t>petascale</w:t>
            </w:r>
            <w:proofErr w:type="spellEnd"/>
            <w:r>
              <w:rPr>
                <w:sz w:val="20"/>
                <w:szCs w:val="20"/>
              </w:rPr>
              <w:t xml:space="preserve"> applications, i.e., </w:t>
            </w:r>
            <w:hyperlink r:id="rId10" w:history="1">
              <w:r w:rsidRPr="0083072A">
                <w:rPr>
                  <w:rStyle w:val="Hyperlink"/>
                  <w:sz w:val="20"/>
                  <w:szCs w:val="20"/>
                </w:rPr>
                <w:t>HPCG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11" w:history="1">
              <w:r w:rsidRPr="0083072A">
                <w:rPr>
                  <w:rStyle w:val="Hyperlink"/>
                  <w:sz w:val="20"/>
                  <w:szCs w:val="20"/>
                </w:rPr>
                <w:t>SETSM</w:t>
              </w:r>
            </w:hyperlink>
            <w:r>
              <w:rPr>
                <w:sz w:val="20"/>
                <w:szCs w:val="20"/>
              </w:rPr>
              <w:t xml:space="preserve">, and </w:t>
            </w:r>
            <w:hyperlink r:id="rId12" w:history="1">
              <w:proofErr w:type="spellStart"/>
              <w:r w:rsidRPr="0083072A">
                <w:rPr>
                  <w:rStyle w:val="Hyperlink"/>
                  <w:sz w:val="20"/>
                  <w:szCs w:val="20"/>
                </w:rPr>
                <w:t>ChaNGa</w:t>
              </w:r>
              <w:proofErr w:type="spellEnd"/>
            </w:hyperlink>
            <w:r>
              <w:rPr>
                <w:sz w:val="20"/>
                <w:szCs w:val="20"/>
              </w:rPr>
              <w:t>.</w:t>
            </w:r>
            <w:r w:rsidRPr="004A148D">
              <w:rPr>
                <w:sz w:val="20"/>
                <w:szCs w:val="20"/>
              </w:rPr>
              <w:t xml:space="preserve"> </w:t>
            </w:r>
          </w:p>
          <w:p w14:paraId="69030AC4" w14:textId="49258FA8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sparse, hierarchical</w:t>
            </w:r>
            <w:r w:rsidRPr="004A14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communications</w:t>
            </w:r>
            <w:r w:rsidRPr="004A148D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improves </w:t>
            </w:r>
            <w:r w:rsidR="006649DE">
              <w:rPr>
                <w:sz w:val="20"/>
                <w:szCs w:val="20"/>
              </w:rPr>
              <w:t>throughput</w:t>
            </w:r>
            <w:r w:rsidRPr="004A148D">
              <w:rPr>
                <w:sz w:val="20"/>
                <w:szCs w:val="20"/>
              </w:rPr>
              <w:t xml:space="preserve"> by 60%)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  <w:gridSpan w:val="2"/>
            <w:shd w:val="clear" w:color="auto" w:fill="auto"/>
          </w:tcPr>
          <w:p w14:paraId="34C0E9A7" w14:textId="294FB362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Urbana, IL</w:t>
            </w:r>
          </w:p>
        </w:tc>
      </w:tr>
      <w:tr w:rsidR="008B0A90" w:rsidRPr="004A148D" w14:paraId="59EC6882" w14:textId="77777777" w:rsidTr="001C2DD1">
        <w:trPr>
          <w:trHeight w:val="55"/>
        </w:trPr>
        <w:tc>
          <w:tcPr>
            <w:tcW w:w="1885" w:type="dxa"/>
            <w:shd w:val="clear" w:color="auto" w:fill="auto"/>
          </w:tcPr>
          <w:p w14:paraId="796014C5" w14:textId="579E7202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08/2015 – 05/2019</w:t>
            </w:r>
          </w:p>
        </w:tc>
        <w:tc>
          <w:tcPr>
            <w:tcW w:w="7385" w:type="dxa"/>
            <w:gridSpan w:val="8"/>
            <w:shd w:val="clear" w:color="auto" w:fill="auto"/>
          </w:tcPr>
          <w:p w14:paraId="48068A5C" w14:textId="6EA5BE9C" w:rsidR="008B0A90" w:rsidRPr="00FA7F4D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Assistant</w:t>
            </w:r>
            <w:r w:rsidRPr="004A148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University of Illinois at Urbana-Champaign, </w:t>
            </w:r>
            <w:r w:rsidRPr="00FA7F4D">
              <w:rPr>
                <w:sz w:val="20"/>
                <w:szCs w:val="20"/>
              </w:rPr>
              <w:t>Electrical and Computer Engineering</w:t>
            </w:r>
            <w:r>
              <w:rPr>
                <w:sz w:val="20"/>
                <w:szCs w:val="20"/>
              </w:rPr>
              <w:t xml:space="preserve"> Department</w:t>
            </w:r>
          </w:p>
          <w:p w14:paraId="68D09C46" w14:textId="207CD3BB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f</w:t>
            </w:r>
            <w:r w:rsidRPr="004A148D">
              <w:rPr>
                <w:sz w:val="20"/>
                <w:szCs w:val="20"/>
              </w:rPr>
              <w:t>ast and parallel algorithms for scattering problems</w:t>
            </w:r>
            <w:r>
              <w:rPr>
                <w:sz w:val="20"/>
                <w:szCs w:val="20"/>
              </w:rPr>
              <w:t>.</w:t>
            </w:r>
          </w:p>
          <w:p w14:paraId="21F2C05F" w14:textId="5E482B7B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Design</w:t>
            </w:r>
            <w:r>
              <w:rPr>
                <w:sz w:val="20"/>
                <w:szCs w:val="20"/>
              </w:rPr>
              <w:t>ed</w:t>
            </w:r>
            <w:r w:rsidRPr="004A148D">
              <w:rPr>
                <w:sz w:val="20"/>
                <w:szCs w:val="20"/>
              </w:rPr>
              <w:t xml:space="preserve"> and implemented </w:t>
            </w:r>
            <w:r>
              <w:rPr>
                <w:sz w:val="20"/>
                <w:szCs w:val="20"/>
              </w:rPr>
              <w:t>a</w:t>
            </w:r>
            <w:r w:rsidRPr="004A148D">
              <w:rPr>
                <w:sz w:val="20"/>
                <w:szCs w:val="20"/>
              </w:rPr>
              <w:t xml:space="preserve"> massively parallel inverse multiple-scattering imaging (scaling up to 4,096 GPUs)</w:t>
            </w:r>
            <w:r>
              <w:rPr>
                <w:sz w:val="20"/>
                <w:szCs w:val="20"/>
              </w:rPr>
              <w:t>.</w:t>
            </w:r>
          </w:p>
          <w:p w14:paraId="62C3CF72" w14:textId="3AEE2D2F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Deployed</w:t>
            </w:r>
            <w:r w:rsidRPr="004A148D">
              <w:rPr>
                <w:sz w:val="20"/>
                <w:szCs w:val="20"/>
              </w:rPr>
              <w:t xml:space="preserve"> of large-scale distributed linear and nonlinear optimization methods</w:t>
            </w:r>
            <w:r>
              <w:rPr>
                <w:sz w:val="20"/>
                <w:szCs w:val="20"/>
              </w:rPr>
              <w:t>.</w:t>
            </w:r>
          </w:p>
          <w:p w14:paraId="7609BB74" w14:textId="4EF40ECA" w:rsidR="008B0A90" w:rsidRPr="004A148D" w:rsidRDefault="008B0A90" w:rsidP="008B0A90">
            <w:pPr>
              <w:pStyle w:val="ListParagraph"/>
              <w:numPr>
                <w:ilvl w:val="0"/>
                <w:numId w:val="15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f</w:t>
            </w:r>
            <w:r w:rsidRPr="004A148D">
              <w:rPr>
                <w:sz w:val="20"/>
                <w:szCs w:val="20"/>
              </w:rPr>
              <w:t>ast spectral techniques &amp; parallelization for 2.5-dimensional modeling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6E6954F0" w14:textId="76BC22C3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Urbana, IL</w:t>
            </w:r>
          </w:p>
        </w:tc>
      </w:tr>
      <w:tr w:rsidR="008B0A90" w:rsidRPr="004A148D" w14:paraId="55C0AB43" w14:textId="77777777" w:rsidTr="001C2DD1">
        <w:trPr>
          <w:trHeight w:val="585"/>
        </w:trPr>
        <w:tc>
          <w:tcPr>
            <w:tcW w:w="1885" w:type="dxa"/>
            <w:shd w:val="clear" w:color="auto" w:fill="auto"/>
          </w:tcPr>
          <w:p w14:paraId="7AAC940C" w14:textId="58B6B9F4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05/2019 – 08/2019</w:t>
            </w:r>
          </w:p>
        </w:tc>
        <w:tc>
          <w:tcPr>
            <w:tcW w:w="6935" w:type="dxa"/>
            <w:gridSpan w:val="5"/>
            <w:shd w:val="clear" w:color="auto" w:fill="auto"/>
          </w:tcPr>
          <w:p w14:paraId="2062931E" w14:textId="0352F45F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Intern</w:t>
            </w:r>
            <w:r w:rsidRPr="004A148D">
              <w:rPr>
                <w:iCs/>
                <w:sz w:val="20"/>
                <w:szCs w:val="20"/>
              </w:rPr>
              <w:t>, IBM T. J. Watson Research Center</w:t>
            </w:r>
            <w:r>
              <w:rPr>
                <w:iCs/>
                <w:sz w:val="20"/>
                <w:szCs w:val="20"/>
              </w:rPr>
              <w:t xml:space="preserve">, </w:t>
            </w:r>
            <w:r w:rsidRPr="004A148D">
              <w:rPr>
                <w:iCs/>
                <w:sz w:val="20"/>
                <w:szCs w:val="20"/>
              </w:rPr>
              <w:t>Data centric systems and high-performance computing group</w:t>
            </w:r>
          </w:p>
          <w:p w14:paraId="49B879A2" w14:textId="1473D9DA" w:rsidR="008B0A90" w:rsidRPr="0061683A" w:rsidRDefault="008B0A90" w:rsidP="008B0A90">
            <w:pPr>
              <w:pStyle w:val="ListParagraph"/>
              <w:numPr>
                <w:ilvl w:val="0"/>
                <w:numId w:val="25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Optimizing</w:t>
            </w:r>
            <w:r w:rsidRPr="004A148D">
              <w:rPr>
                <w:iCs/>
                <w:sz w:val="20"/>
                <w:szCs w:val="20"/>
              </w:rPr>
              <w:t xml:space="preserve"> HPCG benchmark on Summit</w:t>
            </w:r>
            <w:r>
              <w:rPr>
                <w:iCs/>
                <w:sz w:val="20"/>
                <w:szCs w:val="20"/>
              </w:rPr>
              <w:t xml:space="preserve"> supercomputer by graph coloring.</w:t>
            </w:r>
          </w:p>
        </w:tc>
        <w:tc>
          <w:tcPr>
            <w:tcW w:w="1636" w:type="dxa"/>
            <w:gridSpan w:val="6"/>
            <w:shd w:val="clear" w:color="auto" w:fill="auto"/>
          </w:tcPr>
          <w:p w14:paraId="1E0DB9FF" w14:textId="77777777" w:rsidR="008B0A90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Cambridge, MA</w:t>
            </w:r>
          </w:p>
          <w:p w14:paraId="451F1DA2" w14:textId="7F2087FC" w:rsidR="008B0A90" w:rsidRPr="00855FBC" w:rsidRDefault="008B0A90" w:rsidP="008B0A90">
            <w:pPr>
              <w:jc w:val="center"/>
              <w:rPr>
                <w:sz w:val="20"/>
                <w:szCs w:val="20"/>
              </w:rPr>
            </w:pPr>
          </w:p>
        </w:tc>
      </w:tr>
      <w:tr w:rsidR="008B0A90" w:rsidRPr="004A148D" w14:paraId="34E49561" w14:textId="77777777" w:rsidTr="001C2DD1">
        <w:trPr>
          <w:trHeight w:val="91"/>
        </w:trPr>
        <w:tc>
          <w:tcPr>
            <w:tcW w:w="1885" w:type="dxa"/>
            <w:shd w:val="clear" w:color="auto" w:fill="auto"/>
          </w:tcPr>
          <w:p w14:paraId="5CA2D76B" w14:textId="2C072B0A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05/2018 – 08/2018</w:t>
            </w:r>
          </w:p>
        </w:tc>
        <w:tc>
          <w:tcPr>
            <w:tcW w:w="6120" w:type="dxa"/>
            <w:shd w:val="clear" w:color="auto" w:fill="auto"/>
          </w:tcPr>
          <w:p w14:paraId="59CBDA93" w14:textId="1C3A7240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Givens Associate</w:t>
            </w:r>
            <w:r w:rsidRPr="004A148D">
              <w:rPr>
                <w:iCs/>
                <w:sz w:val="20"/>
                <w:szCs w:val="20"/>
              </w:rPr>
              <w:t>, Argonne National Laboratory</w:t>
            </w:r>
            <w:r>
              <w:rPr>
                <w:iCs/>
                <w:sz w:val="20"/>
                <w:szCs w:val="20"/>
              </w:rPr>
              <w:t xml:space="preserve">, </w:t>
            </w:r>
            <w:r w:rsidRPr="004A148D">
              <w:rPr>
                <w:iCs/>
                <w:sz w:val="20"/>
                <w:szCs w:val="20"/>
              </w:rPr>
              <w:t>Data science and learning (DSL) and X-ray science (XSD) divisions</w:t>
            </w:r>
          </w:p>
          <w:p w14:paraId="6E2F1755" w14:textId="39099C95" w:rsidR="008B0A90" w:rsidRPr="00A86F3E" w:rsidRDefault="008B0A90" w:rsidP="008B0A90">
            <w:pPr>
              <w:pStyle w:val="ListParagraph"/>
              <w:numPr>
                <w:ilvl w:val="0"/>
                <w:numId w:val="23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Worked on s</w:t>
            </w:r>
            <w:r w:rsidRPr="004A148D">
              <w:rPr>
                <w:iCs/>
                <w:sz w:val="20"/>
                <w:szCs w:val="20"/>
              </w:rPr>
              <w:t xml:space="preserve">upercomputing solutions for </w:t>
            </w:r>
            <w:r>
              <w:rPr>
                <w:iCs/>
                <w:sz w:val="20"/>
                <w:szCs w:val="20"/>
              </w:rPr>
              <w:t>image reconstruction.</w:t>
            </w:r>
          </w:p>
        </w:tc>
        <w:tc>
          <w:tcPr>
            <w:tcW w:w="2451" w:type="dxa"/>
            <w:gridSpan w:val="10"/>
            <w:shd w:val="clear" w:color="auto" w:fill="auto"/>
          </w:tcPr>
          <w:p w14:paraId="1F9F1490" w14:textId="742E1B7A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Lemont, IL</w:t>
            </w:r>
          </w:p>
        </w:tc>
      </w:tr>
      <w:tr w:rsidR="008B0A90" w:rsidRPr="004A148D" w14:paraId="13956F56" w14:textId="77777777" w:rsidTr="0061683A">
        <w:trPr>
          <w:trHeight w:val="360"/>
        </w:trPr>
        <w:tc>
          <w:tcPr>
            <w:tcW w:w="1885" w:type="dxa"/>
            <w:shd w:val="clear" w:color="auto" w:fill="auto"/>
          </w:tcPr>
          <w:p w14:paraId="4E574DCF" w14:textId="37622409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07/2016 – 08/2016</w:t>
            </w:r>
          </w:p>
        </w:tc>
        <w:tc>
          <w:tcPr>
            <w:tcW w:w="6120" w:type="dxa"/>
            <w:shd w:val="clear" w:color="auto" w:fill="auto"/>
          </w:tcPr>
          <w:p w14:paraId="3FAC5D96" w14:textId="530BF5B5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Research Assistant</w:t>
            </w:r>
            <w:r w:rsidRPr="004A148D">
              <w:rPr>
                <w:sz w:val="20"/>
                <w:szCs w:val="20"/>
              </w:rPr>
              <w:t>, The University of Hong Kong</w:t>
            </w:r>
            <w:r>
              <w:rPr>
                <w:sz w:val="20"/>
                <w:szCs w:val="20"/>
              </w:rPr>
              <w:t>, Department of Electrical and Electronic Engineering</w:t>
            </w:r>
          </w:p>
          <w:p w14:paraId="0650D0C6" w14:textId="40C8CB95" w:rsidR="008B0A90" w:rsidRPr="004A148D" w:rsidRDefault="008B0A90" w:rsidP="008B0A90">
            <w:pPr>
              <w:pStyle w:val="ListParagraph"/>
              <w:numPr>
                <w:ilvl w:val="0"/>
                <w:numId w:val="26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On-site collaboration with computational electromagnetics group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2451" w:type="dxa"/>
            <w:gridSpan w:val="10"/>
            <w:shd w:val="clear" w:color="auto" w:fill="auto"/>
          </w:tcPr>
          <w:p w14:paraId="6565F5D9" w14:textId="062770AC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Hong Kong S.A.R., China</w:t>
            </w:r>
          </w:p>
        </w:tc>
      </w:tr>
      <w:tr w:rsidR="008B0A90" w:rsidRPr="004A148D" w14:paraId="425E6B15" w14:textId="77777777" w:rsidTr="00C1203B">
        <w:trPr>
          <w:trHeight w:val="485"/>
        </w:trPr>
        <w:tc>
          <w:tcPr>
            <w:tcW w:w="1885" w:type="dxa"/>
            <w:vMerge w:val="restart"/>
            <w:shd w:val="clear" w:color="auto" w:fill="auto"/>
          </w:tcPr>
          <w:p w14:paraId="7F4C76AE" w14:textId="77777777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08/2012 – 08/2015</w:t>
            </w:r>
          </w:p>
        </w:tc>
        <w:tc>
          <w:tcPr>
            <w:tcW w:w="6575" w:type="dxa"/>
            <w:gridSpan w:val="2"/>
            <w:vMerge w:val="restart"/>
            <w:shd w:val="clear" w:color="auto" w:fill="auto"/>
          </w:tcPr>
          <w:p w14:paraId="5A15432C" w14:textId="5293081B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Co-Founder &amp; Staff</w:t>
            </w:r>
            <w:r w:rsidRPr="004A148D">
              <w:rPr>
                <w:sz w:val="20"/>
                <w:szCs w:val="20"/>
              </w:rPr>
              <w:t>, ABAKUS Computing Technologies</w:t>
            </w:r>
          </w:p>
          <w:p w14:paraId="7D69206B" w14:textId="0A841EA8" w:rsidR="008B0A90" w:rsidRPr="004A148D" w:rsidRDefault="008B0A90" w:rsidP="008B0A90">
            <w:pPr>
              <w:pStyle w:val="ListParagraph"/>
              <w:numPr>
                <w:ilvl w:val="0"/>
                <w:numId w:val="13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Conducted</w:t>
            </w:r>
            <w:r w:rsidRPr="004A148D">
              <w:rPr>
                <w:sz w:val="20"/>
                <w:szCs w:val="20"/>
              </w:rPr>
              <w:t xml:space="preserve"> industry- and government-funded research projects</w:t>
            </w:r>
            <w:r>
              <w:rPr>
                <w:sz w:val="20"/>
                <w:szCs w:val="20"/>
              </w:rPr>
              <w:t>.</w:t>
            </w:r>
          </w:p>
          <w:p w14:paraId="3160F924" w14:textId="39BFB4B4" w:rsidR="008B0A90" w:rsidRPr="004A148D" w:rsidRDefault="008B0A90" w:rsidP="008B0A90">
            <w:pPr>
              <w:pStyle w:val="ListParagraph"/>
              <w:numPr>
                <w:ilvl w:val="0"/>
                <w:numId w:val="13"/>
              </w:numPr>
              <w:spacing w:after="0" w:line="100" w:lineRule="atLeast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Organized of</w:t>
            </w:r>
            <w:r w:rsidRPr="004A148D">
              <w:rPr>
                <w:sz w:val="20"/>
                <w:szCs w:val="20"/>
              </w:rPr>
              <w:t xml:space="preserve"> CEM’15 Computational Electromagnetics Workshop</w:t>
            </w:r>
            <w:r>
              <w:rPr>
                <w:sz w:val="20"/>
                <w:szCs w:val="20"/>
              </w:rPr>
              <w:t>.</w:t>
            </w:r>
          </w:p>
          <w:p w14:paraId="33720053" w14:textId="6FE88BBA" w:rsidR="008B0A90" w:rsidRPr="004A148D" w:rsidRDefault="008B0A90" w:rsidP="008B0A90">
            <w:pPr>
              <w:pStyle w:val="ListParagraph"/>
              <w:numPr>
                <w:ilvl w:val="0"/>
                <w:numId w:val="13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 xml:space="preserve">See other duties under </w:t>
            </w:r>
            <w:proofErr w:type="spellStart"/>
            <w:r w:rsidRPr="004A148D">
              <w:rPr>
                <w:i/>
                <w:iCs/>
                <w:sz w:val="20"/>
                <w:szCs w:val="20"/>
              </w:rPr>
              <w:t>BiLCEM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996" w:type="dxa"/>
            <w:gridSpan w:val="9"/>
            <w:shd w:val="clear" w:color="auto" w:fill="auto"/>
          </w:tcPr>
          <w:p w14:paraId="37834798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8B0A90" w:rsidRPr="004A148D" w14:paraId="0605DE10" w14:textId="77777777" w:rsidTr="00C1203B">
        <w:trPr>
          <w:trHeight w:val="414"/>
        </w:trPr>
        <w:tc>
          <w:tcPr>
            <w:tcW w:w="1885" w:type="dxa"/>
            <w:vMerge/>
            <w:shd w:val="clear" w:color="auto" w:fill="auto"/>
          </w:tcPr>
          <w:p w14:paraId="3A247D0E" w14:textId="77777777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6575" w:type="dxa"/>
            <w:gridSpan w:val="2"/>
            <w:vMerge/>
            <w:shd w:val="clear" w:color="auto" w:fill="auto"/>
          </w:tcPr>
          <w:p w14:paraId="24DE4D77" w14:textId="583662B8" w:rsidR="008B0A90" w:rsidRPr="004A148D" w:rsidRDefault="008B0A90" w:rsidP="008B0A90">
            <w:pPr>
              <w:pStyle w:val="ListParagraph"/>
              <w:numPr>
                <w:ilvl w:val="0"/>
                <w:numId w:val="13"/>
              </w:numPr>
              <w:spacing w:after="68" w:line="100" w:lineRule="atLeast"/>
              <w:rPr>
                <w:i/>
                <w:sz w:val="20"/>
                <w:szCs w:val="20"/>
              </w:rPr>
            </w:pPr>
          </w:p>
        </w:tc>
        <w:tc>
          <w:tcPr>
            <w:tcW w:w="1996" w:type="dxa"/>
            <w:gridSpan w:val="9"/>
            <w:shd w:val="clear" w:color="auto" w:fill="auto"/>
          </w:tcPr>
          <w:p w14:paraId="7F4E9DBA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   İzmir, Turkey</w:t>
            </w:r>
          </w:p>
        </w:tc>
      </w:tr>
      <w:tr w:rsidR="008B0A90" w:rsidRPr="004A148D" w14:paraId="2F256BC1" w14:textId="77777777" w:rsidTr="008B0A90">
        <w:trPr>
          <w:trHeight w:val="90"/>
        </w:trPr>
        <w:tc>
          <w:tcPr>
            <w:tcW w:w="1885" w:type="dxa"/>
            <w:shd w:val="clear" w:color="auto" w:fill="auto"/>
          </w:tcPr>
          <w:p w14:paraId="3754143D" w14:textId="554C31BC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12/2010 – 10/2014</w:t>
            </w:r>
          </w:p>
        </w:tc>
        <w:tc>
          <w:tcPr>
            <w:tcW w:w="6840" w:type="dxa"/>
            <w:gridSpan w:val="4"/>
            <w:shd w:val="clear" w:color="auto" w:fill="auto"/>
          </w:tcPr>
          <w:p w14:paraId="6CAEE6E1" w14:textId="4DD9684D" w:rsidR="008B0A90" w:rsidRPr="00832A0E" w:rsidRDefault="008B0A90" w:rsidP="008B0A90">
            <w:pPr>
              <w:pStyle w:val="ListParagraph"/>
              <w:spacing w:after="0" w:line="100" w:lineRule="atLeast"/>
              <w:ind w:left="0"/>
              <w:rPr>
                <w:iCs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Research Assistant</w:t>
            </w:r>
            <w:r w:rsidRPr="004A148D">
              <w:rPr>
                <w:iCs/>
                <w:sz w:val="20"/>
                <w:szCs w:val="20"/>
              </w:rPr>
              <w:t>,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Bilkent</w:t>
            </w:r>
            <w:proofErr w:type="spellEnd"/>
            <w:r>
              <w:rPr>
                <w:iCs/>
                <w:sz w:val="20"/>
                <w:szCs w:val="20"/>
              </w:rPr>
              <w:t xml:space="preserve"> University, Department of Electrical and Electronics Engineering, </w:t>
            </w:r>
            <w:r w:rsidRPr="004A148D">
              <w:rPr>
                <w:sz w:val="20"/>
                <w:szCs w:val="20"/>
              </w:rPr>
              <w:t>Computational Electromagnetics Research Center (</w:t>
            </w: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>)</w:t>
            </w:r>
          </w:p>
          <w:p w14:paraId="16E849A6" w14:textId="29EBA72D" w:rsidR="008B0A90" w:rsidRPr="004A148D" w:rsidRDefault="008B0A90" w:rsidP="008B0A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Development of novel and parallel out-of-core electromagnetics solvers</w:t>
            </w:r>
            <w:r>
              <w:rPr>
                <w:sz w:val="20"/>
                <w:szCs w:val="20"/>
              </w:rPr>
              <w:t>.</w:t>
            </w:r>
          </w:p>
          <w:p w14:paraId="685E1A0D" w14:textId="3C15C321" w:rsidR="008B0A90" w:rsidRPr="004A148D" w:rsidRDefault="008B0A90" w:rsidP="008B0A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Accurate and fast solutions of large-scale electromagnetics problems</w:t>
            </w:r>
            <w:r>
              <w:rPr>
                <w:sz w:val="20"/>
                <w:szCs w:val="20"/>
              </w:rPr>
              <w:t>.</w:t>
            </w:r>
          </w:p>
          <w:p w14:paraId="2F992A19" w14:textId="475251B7" w:rsidR="008B0A90" w:rsidRPr="004A148D" w:rsidRDefault="008B0A90" w:rsidP="008B0A90">
            <w:pPr>
              <w:pStyle w:val="ListParagraph"/>
              <w:numPr>
                <w:ilvl w:val="0"/>
                <w:numId w:val="1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lastRenderedPageBreak/>
              <w:t xml:space="preserve">Implementation of iterative solvers and preconditioners for solutions of extremely large dense linear systems (up to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N=2.1</m:t>
              </m:r>
            </m:oMath>
            <w:r w:rsidRPr="004A148D">
              <w:rPr>
                <w:sz w:val="20"/>
                <w:szCs w:val="20"/>
              </w:rPr>
              <w:t xml:space="preserve"> billion unknowns!)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31" w:type="dxa"/>
            <w:gridSpan w:val="7"/>
            <w:shd w:val="clear" w:color="auto" w:fill="auto"/>
          </w:tcPr>
          <w:p w14:paraId="0E356484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lastRenderedPageBreak/>
              <w:t>Ankara, Turkey</w:t>
            </w:r>
          </w:p>
          <w:p w14:paraId="21F0D4EE" w14:textId="77777777" w:rsidR="008B0A90" w:rsidRPr="004A148D" w:rsidRDefault="008B0A90" w:rsidP="008B0A90">
            <w:pPr>
              <w:spacing w:after="0"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8B0A90" w:rsidRPr="004A148D" w14:paraId="4471555F" w14:textId="77777777" w:rsidTr="00326885">
        <w:trPr>
          <w:trHeight w:val="85"/>
        </w:trPr>
        <w:tc>
          <w:tcPr>
            <w:tcW w:w="1885" w:type="dxa"/>
            <w:shd w:val="clear" w:color="auto" w:fill="auto"/>
          </w:tcPr>
          <w:p w14:paraId="533A7CB0" w14:textId="425F18EE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7025" w:type="dxa"/>
            <w:gridSpan w:val="6"/>
            <w:shd w:val="clear" w:color="auto" w:fill="auto"/>
          </w:tcPr>
          <w:p w14:paraId="05CE4D7F" w14:textId="47454419" w:rsidR="008B0A90" w:rsidRPr="004A148D" w:rsidRDefault="008B0A90" w:rsidP="008B0A90">
            <w:pPr>
              <w:pStyle w:val="ListParagraph"/>
              <w:numPr>
                <w:ilvl w:val="0"/>
                <w:numId w:val="12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Assistant in CEM’13 Computational Electromagnetics Workshop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46" w:type="dxa"/>
            <w:gridSpan w:val="5"/>
            <w:shd w:val="clear" w:color="auto" w:fill="auto"/>
          </w:tcPr>
          <w:p w14:paraId="7F1ADBDB" w14:textId="2E78372B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İzmir, Turkey</w:t>
            </w:r>
          </w:p>
        </w:tc>
      </w:tr>
      <w:tr w:rsidR="008B0A90" w:rsidRPr="004A148D" w14:paraId="3F137881" w14:textId="77777777" w:rsidTr="00C1203B">
        <w:trPr>
          <w:trHeight w:val="470"/>
        </w:trPr>
        <w:tc>
          <w:tcPr>
            <w:tcW w:w="1885" w:type="dxa"/>
            <w:vMerge w:val="restart"/>
            <w:shd w:val="clear" w:color="auto" w:fill="auto"/>
          </w:tcPr>
          <w:p w14:paraId="2130C178" w14:textId="77777777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06/2011 – 09/2011</w:t>
            </w:r>
          </w:p>
        </w:tc>
        <w:tc>
          <w:tcPr>
            <w:tcW w:w="6726" w:type="dxa"/>
            <w:gridSpan w:val="3"/>
            <w:vMerge w:val="restart"/>
            <w:shd w:val="clear" w:color="auto" w:fill="auto"/>
          </w:tcPr>
          <w:p w14:paraId="5DB42F36" w14:textId="131D76FF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Summer Intern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ab/>
            </w:r>
          </w:p>
          <w:p w14:paraId="64841264" w14:textId="0F963890" w:rsidR="008B0A90" w:rsidRPr="004A148D" w:rsidRDefault="008B0A90" w:rsidP="008B0A90">
            <w:pPr>
              <w:pStyle w:val="ListParagraph"/>
              <w:numPr>
                <w:ilvl w:val="0"/>
                <w:numId w:val="11"/>
              </w:numPr>
              <w:spacing w:after="0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Pr="004A148D">
              <w:rPr>
                <w:sz w:val="20"/>
                <w:szCs w:val="20"/>
              </w:rPr>
              <w:t xml:space="preserve"> of a parallel mesh refinement code for large-scale geometries</w:t>
            </w:r>
            <w:r>
              <w:rPr>
                <w:sz w:val="20"/>
                <w:szCs w:val="20"/>
              </w:rPr>
              <w:t>.</w:t>
            </w:r>
          </w:p>
          <w:p w14:paraId="667AE0F9" w14:textId="1104B11A" w:rsidR="008B0A90" w:rsidRPr="004A148D" w:rsidRDefault="008B0A90" w:rsidP="008B0A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Assistant in CEM’11 Computational Electromagnetics Workshop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845" w:type="dxa"/>
            <w:gridSpan w:val="8"/>
            <w:shd w:val="clear" w:color="auto" w:fill="auto"/>
          </w:tcPr>
          <w:p w14:paraId="13159C22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8B0A90" w:rsidRPr="004A148D" w14:paraId="24A27ED3" w14:textId="77777777" w:rsidTr="00C1203B">
        <w:trPr>
          <w:trHeight w:val="78"/>
        </w:trPr>
        <w:tc>
          <w:tcPr>
            <w:tcW w:w="1885" w:type="dxa"/>
            <w:vMerge/>
            <w:shd w:val="clear" w:color="auto" w:fill="auto"/>
          </w:tcPr>
          <w:p w14:paraId="6011EE6D" w14:textId="77777777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</w:p>
        </w:tc>
        <w:tc>
          <w:tcPr>
            <w:tcW w:w="6726" w:type="dxa"/>
            <w:gridSpan w:val="3"/>
            <w:vMerge/>
            <w:shd w:val="clear" w:color="auto" w:fill="auto"/>
          </w:tcPr>
          <w:p w14:paraId="2AF4BD6A" w14:textId="3378DC0E" w:rsidR="008B0A90" w:rsidRPr="004A148D" w:rsidRDefault="008B0A90" w:rsidP="008B0A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</w:p>
        </w:tc>
        <w:tc>
          <w:tcPr>
            <w:tcW w:w="1845" w:type="dxa"/>
            <w:gridSpan w:val="8"/>
            <w:shd w:val="clear" w:color="auto" w:fill="auto"/>
          </w:tcPr>
          <w:p w14:paraId="0A1361FB" w14:textId="2B20FB33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İzmir, Turkey</w:t>
            </w:r>
          </w:p>
        </w:tc>
      </w:tr>
      <w:tr w:rsidR="008B0A90" w:rsidRPr="004A148D" w14:paraId="3142619C" w14:textId="77777777" w:rsidTr="001C2DD1">
        <w:trPr>
          <w:trHeight w:val="747"/>
        </w:trPr>
        <w:tc>
          <w:tcPr>
            <w:tcW w:w="1885" w:type="dxa"/>
            <w:shd w:val="clear" w:color="auto" w:fill="auto"/>
          </w:tcPr>
          <w:p w14:paraId="08E837AD" w14:textId="7777777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06/2010 – 07/2010</w:t>
            </w:r>
          </w:p>
        </w:tc>
        <w:tc>
          <w:tcPr>
            <w:tcW w:w="6575" w:type="dxa"/>
            <w:gridSpan w:val="2"/>
            <w:shd w:val="clear" w:color="auto" w:fill="auto"/>
          </w:tcPr>
          <w:p w14:paraId="6020E769" w14:textId="1284655F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Summer Intern</w:t>
            </w:r>
            <w:r w:rsidRPr="004A148D">
              <w:rPr>
                <w:sz w:val="20"/>
                <w:szCs w:val="20"/>
              </w:rPr>
              <w:t>, ETA Electronic Design Inc.</w:t>
            </w:r>
            <w:r w:rsidRPr="004A148D">
              <w:rPr>
                <w:sz w:val="20"/>
                <w:szCs w:val="20"/>
              </w:rPr>
              <w:tab/>
            </w:r>
          </w:p>
          <w:p w14:paraId="4FACA537" w14:textId="7C0ADC2D" w:rsidR="008B0A90" w:rsidRPr="004A148D" w:rsidRDefault="008B0A90" w:rsidP="008B0A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Implementation and documentation of a testing software for a power distribution system (of MILGEM Turkish cruiser)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96" w:type="dxa"/>
            <w:gridSpan w:val="9"/>
            <w:shd w:val="clear" w:color="auto" w:fill="auto"/>
          </w:tcPr>
          <w:p w14:paraId="2D4AFFC1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Ankara, Turkey</w:t>
            </w:r>
          </w:p>
        </w:tc>
      </w:tr>
      <w:tr w:rsidR="008B0A90" w:rsidRPr="004A148D" w14:paraId="4900FE6C" w14:textId="77777777" w:rsidTr="001C2DD1">
        <w:trPr>
          <w:trHeight w:val="84"/>
        </w:trPr>
        <w:tc>
          <w:tcPr>
            <w:tcW w:w="1885" w:type="dxa"/>
            <w:vMerge w:val="restart"/>
            <w:shd w:val="clear" w:color="auto" w:fill="auto"/>
          </w:tcPr>
          <w:p w14:paraId="3D9DA57C" w14:textId="7777777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Teaching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14:paraId="3C09FA64" w14:textId="63E25EE9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Experience</w:t>
            </w:r>
          </w:p>
        </w:tc>
        <w:tc>
          <w:tcPr>
            <w:tcW w:w="7385" w:type="dxa"/>
            <w:gridSpan w:val="8"/>
            <w:shd w:val="clear" w:color="auto" w:fill="auto"/>
          </w:tcPr>
          <w:p w14:paraId="43C849A2" w14:textId="77777777" w:rsidR="008B0A90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Co-developer</w:t>
            </w:r>
            <w:r w:rsidRPr="004A148D">
              <w:rPr>
                <w:sz w:val="20"/>
                <w:szCs w:val="20"/>
              </w:rPr>
              <w:t>, NVIDIA Accelerated Computing Teaching Kit – Multi-GPU Systems [</w:t>
            </w:r>
            <w:hyperlink r:id="rId13" w:history="1">
              <w:r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Pr="004A148D">
              <w:rPr>
                <w:sz w:val="20"/>
                <w:szCs w:val="20"/>
              </w:rPr>
              <w:t>]</w:t>
            </w:r>
          </w:p>
          <w:p w14:paraId="65D795CF" w14:textId="6E85F3BD" w:rsidR="008B0A90" w:rsidRPr="001C2DD1" w:rsidRDefault="008B0A90" w:rsidP="008B0A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global impact by reaching to tens of thousands of students through MOOC.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1A9B0AFB" w14:textId="2E6A13C0" w:rsidR="008B0A90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Urbana, IL</w:t>
            </w:r>
          </w:p>
        </w:tc>
      </w:tr>
      <w:tr w:rsidR="008B0A90" w:rsidRPr="004A148D" w14:paraId="14CABAB3" w14:textId="77777777" w:rsidTr="001C2DD1">
        <w:trPr>
          <w:trHeight w:val="540"/>
        </w:trPr>
        <w:tc>
          <w:tcPr>
            <w:tcW w:w="1885" w:type="dxa"/>
            <w:vMerge/>
            <w:shd w:val="clear" w:color="auto" w:fill="auto"/>
          </w:tcPr>
          <w:p w14:paraId="08D6538F" w14:textId="3F1FAF8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39AA3E14" w14:textId="47ADB138" w:rsidR="008B0A90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Tutorial </w:t>
            </w:r>
            <w:r w:rsidRPr="008F091F">
              <w:rPr>
                <w:i/>
                <w:iCs/>
                <w:sz w:val="20"/>
                <w:szCs w:val="20"/>
              </w:rPr>
              <w:t>Organizer</w:t>
            </w:r>
            <w:r>
              <w:rPr>
                <w:sz w:val="20"/>
                <w:szCs w:val="20"/>
              </w:rPr>
              <w:t>, Conference on Machine Learning and Systems (</w:t>
            </w:r>
            <w:proofErr w:type="spellStart"/>
            <w:r>
              <w:rPr>
                <w:sz w:val="20"/>
                <w:szCs w:val="20"/>
              </w:rPr>
              <w:t>MLSys</w:t>
            </w:r>
            <w:proofErr w:type="spellEnd"/>
            <w:r>
              <w:rPr>
                <w:sz w:val="20"/>
                <w:szCs w:val="20"/>
              </w:rPr>
              <w:t xml:space="preserve"> 2022).</w:t>
            </w:r>
          </w:p>
          <w:p w14:paraId="2150528B" w14:textId="187705CF" w:rsidR="008B0A90" w:rsidRPr="001014A3" w:rsidRDefault="008B0A90" w:rsidP="008B0A90">
            <w:pPr>
              <w:pStyle w:val="ListParagraph"/>
              <w:numPr>
                <w:ilvl w:val="0"/>
                <w:numId w:val="11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1014A3">
              <w:rPr>
                <w:sz w:val="20"/>
                <w:szCs w:val="20"/>
              </w:rPr>
              <w:t xml:space="preserve">Sparsity in ML: Understanding and </w:t>
            </w:r>
            <w:r>
              <w:rPr>
                <w:sz w:val="20"/>
                <w:szCs w:val="20"/>
              </w:rPr>
              <w:t>o</w:t>
            </w:r>
            <w:r w:rsidRPr="001014A3">
              <w:rPr>
                <w:sz w:val="20"/>
                <w:szCs w:val="20"/>
              </w:rPr>
              <w:t xml:space="preserve">ptimizing </w:t>
            </w:r>
            <w:r>
              <w:rPr>
                <w:sz w:val="20"/>
                <w:szCs w:val="20"/>
              </w:rPr>
              <w:t>s</w:t>
            </w:r>
            <w:r w:rsidRPr="001014A3">
              <w:rPr>
                <w:sz w:val="20"/>
                <w:szCs w:val="20"/>
              </w:rPr>
              <w:t xml:space="preserve">parsity in </w:t>
            </w:r>
            <w:r>
              <w:rPr>
                <w:sz w:val="20"/>
                <w:szCs w:val="20"/>
              </w:rPr>
              <w:t>n</w:t>
            </w:r>
            <w:r w:rsidRPr="001014A3">
              <w:rPr>
                <w:sz w:val="20"/>
                <w:szCs w:val="20"/>
              </w:rPr>
              <w:t xml:space="preserve">eural </w:t>
            </w:r>
            <w:r>
              <w:rPr>
                <w:sz w:val="20"/>
                <w:szCs w:val="20"/>
              </w:rPr>
              <w:t>n</w:t>
            </w:r>
            <w:r w:rsidRPr="001014A3">
              <w:rPr>
                <w:sz w:val="20"/>
                <w:szCs w:val="20"/>
              </w:rPr>
              <w:t xml:space="preserve">etworks </w:t>
            </w:r>
            <w:r>
              <w:rPr>
                <w:sz w:val="20"/>
                <w:szCs w:val="20"/>
              </w:rPr>
              <w:t>r</w:t>
            </w:r>
            <w:r w:rsidRPr="001014A3">
              <w:rPr>
                <w:sz w:val="20"/>
                <w:szCs w:val="20"/>
              </w:rPr>
              <w:t xml:space="preserve">unning on </w:t>
            </w:r>
            <w:r>
              <w:rPr>
                <w:sz w:val="20"/>
                <w:szCs w:val="20"/>
              </w:rPr>
              <w:t>h</w:t>
            </w:r>
            <w:r w:rsidRPr="001014A3">
              <w:rPr>
                <w:sz w:val="20"/>
                <w:szCs w:val="20"/>
              </w:rPr>
              <w:t>eterogeneous Systems [</w:t>
            </w:r>
            <w:hyperlink r:id="rId14" w:history="1">
              <w:r w:rsidRPr="001014A3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Pr="001014A3">
              <w:rPr>
                <w:sz w:val="20"/>
                <w:szCs w:val="20"/>
              </w:rPr>
              <w:t>]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12E706B" w14:textId="1D9B9C01" w:rsidR="008B0A90" w:rsidRDefault="008B0A90" w:rsidP="008B0A90">
            <w:pPr>
              <w:spacing w:after="0" w:line="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Santa Clara,</w:t>
            </w:r>
          </w:p>
          <w:p w14:paraId="0866CA24" w14:textId="77777777" w:rsidR="008B0A90" w:rsidRDefault="008B0A90" w:rsidP="008B0A90">
            <w:pPr>
              <w:spacing w:after="0" w:line="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</w:t>
            </w:r>
          </w:p>
          <w:p w14:paraId="217B5DD0" w14:textId="1D9FD670" w:rsidR="008B0A90" w:rsidRDefault="008B0A90" w:rsidP="008B0A90">
            <w:pPr>
              <w:spacing w:after="68" w:line="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2022</w:t>
            </w:r>
          </w:p>
        </w:tc>
      </w:tr>
      <w:tr w:rsidR="008B0A90" w:rsidRPr="004A148D" w14:paraId="4A646D37" w14:textId="77777777" w:rsidTr="001C2DD1">
        <w:trPr>
          <w:trHeight w:val="68"/>
        </w:trPr>
        <w:tc>
          <w:tcPr>
            <w:tcW w:w="1885" w:type="dxa"/>
            <w:shd w:val="clear" w:color="auto" w:fill="auto"/>
          </w:tcPr>
          <w:p w14:paraId="56B7E58D" w14:textId="691BE6F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67EE4383" w14:textId="2288E865" w:rsidR="008B0A90" w:rsidRPr="002126AF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Summer School Organizer</w:t>
            </w:r>
            <w:r w:rsidRPr="004A148D">
              <w:rPr>
                <w:iCs/>
                <w:sz w:val="20"/>
                <w:szCs w:val="20"/>
              </w:rPr>
              <w:t>, Barcelona Supercomputing Center</w:t>
            </w:r>
            <w:r>
              <w:rPr>
                <w:iCs/>
                <w:sz w:val="20"/>
                <w:szCs w:val="20"/>
              </w:rPr>
              <w:t xml:space="preserve">, </w:t>
            </w:r>
            <w:r w:rsidRPr="002126AF">
              <w:rPr>
                <w:iCs/>
                <w:sz w:val="20"/>
                <w:szCs w:val="20"/>
              </w:rPr>
              <w:t>Programming and Tuning Massively Parallel Systems + Artificial Intelligence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4A148D">
              <w:rPr>
                <w:iCs/>
                <w:sz w:val="20"/>
                <w:szCs w:val="20"/>
              </w:rPr>
              <w:t>(PUMPS+AI)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612C41B2" w14:textId="77777777" w:rsidR="008B0A90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Barcelona,</w:t>
            </w:r>
          </w:p>
          <w:p w14:paraId="3AA0EB02" w14:textId="67218FF0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Spain</w:t>
            </w:r>
          </w:p>
        </w:tc>
      </w:tr>
      <w:tr w:rsidR="008B0A90" w:rsidRPr="004A148D" w14:paraId="0E2D9AA7" w14:textId="77777777" w:rsidTr="001C2DD1">
        <w:trPr>
          <w:trHeight w:val="477"/>
        </w:trPr>
        <w:tc>
          <w:tcPr>
            <w:tcW w:w="1885" w:type="dxa"/>
            <w:shd w:val="clear" w:color="auto" w:fill="auto"/>
          </w:tcPr>
          <w:p w14:paraId="3492A414" w14:textId="7777777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58C99EA4" w14:textId="55818EB2" w:rsidR="008B0A90" w:rsidRPr="003B5DDE" w:rsidRDefault="008B0A90" w:rsidP="008B0A90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Lecture: Scalable Algorithms and Supercomputing Applications</w:t>
            </w:r>
            <w:r>
              <w:rPr>
                <w:sz w:val="20"/>
                <w:szCs w:val="20"/>
              </w:rPr>
              <w:t>.</w:t>
            </w:r>
          </w:p>
          <w:p w14:paraId="78AD599F" w14:textId="4BBABA15" w:rsidR="008B0A90" w:rsidRPr="003B5DDE" w:rsidRDefault="008B0A90" w:rsidP="008B0A90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3B5DDE">
              <w:rPr>
                <w:iCs/>
                <w:sz w:val="20"/>
                <w:szCs w:val="20"/>
              </w:rPr>
              <w:t xml:space="preserve">Mentor of a clinic case study: Lattice </w:t>
            </w:r>
            <w:proofErr w:type="spellStart"/>
            <w:r w:rsidRPr="003B5DDE">
              <w:rPr>
                <w:iCs/>
                <w:sz w:val="20"/>
                <w:szCs w:val="20"/>
              </w:rPr>
              <w:t>Boltzman</w:t>
            </w:r>
            <w:proofErr w:type="spellEnd"/>
            <w:r w:rsidRPr="003B5DDE">
              <w:rPr>
                <w:iCs/>
                <w:sz w:val="20"/>
                <w:szCs w:val="20"/>
              </w:rPr>
              <w:t xml:space="preserve"> method for multi-GPU clusters</w:t>
            </w:r>
            <w:r>
              <w:rPr>
                <w:iCs/>
                <w:sz w:val="20"/>
                <w:szCs w:val="20"/>
              </w:rPr>
              <w:t>.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2D54181B" w14:textId="5D91FC1F" w:rsidR="008B0A90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2016—present</w:t>
            </w:r>
          </w:p>
        </w:tc>
      </w:tr>
      <w:tr w:rsidR="008B0A90" w:rsidRPr="004A148D" w14:paraId="212899F3" w14:textId="77777777" w:rsidTr="001C2DD1">
        <w:trPr>
          <w:trHeight w:val="693"/>
        </w:trPr>
        <w:tc>
          <w:tcPr>
            <w:tcW w:w="1885" w:type="dxa"/>
            <w:shd w:val="clear" w:color="auto" w:fill="auto"/>
          </w:tcPr>
          <w:p w14:paraId="30258519" w14:textId="77777777" w:rsidR="008B0A90" w:rsidRPr="004A148D" w:rsidRDefault="008B0A90" w:rsidP="008B0A90">
            <w:pPr>
              <w:spacing w:after="0" w:line="100" w:lineRule="atLeast"/>
              <w:rPr>
                <w:rStyle w:val="Hyperlink"/>
                <w:iCs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37F564BB" w14:textId="4546E48C" w:rsidR="008B0A90" w:rsidRPr="004A148D" w:rsidRDefault="008B0A90" w:rsidP="008B0A90">
            <w:pPr>
              <w:pStyle w:val="ListParagraph"/>
              <w:numPr>
                <w:ilvl w:val="0"/>
                <w:numId w:val="21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Lecture: Massively </w:t>
            </w:r>
            <w:r>
              <w:rPr>
                <w:sz w:val="20"/>
                <w:szCs w:val="20"/>
              </w:rPr>
              <w:t>p</w:t>
            </w:r>
            <w:r w:rsidRPr="004A148D">
              <w:rPr>
                <w:sz w:val="20"/>
                <w:szCs w:val="20"/>
              </w:rPr>
              <w:t xml:space="preserve">arallel </w:t>
            </w:r>
            <w:r>
              <w:rPr>
                <w:sz w:val="20"/>
                <w:szCs w:val="20"/>
              </w:rPr>
              <w:t>h</w:t>
            </w:r>
            <w:r w:rsidRPr="004A148D">
              <w:rPr>
                <w:sz w:val="20"/>
                <w:szCs w:val="20"/>
              </w:rPr>
              <w:t xml:space="preserve">eterogeneous </w:t>
            </w:r>
            <w:r>
              <w:rPr>
                <w:sz w:val="20"/>
                <w:szCs w:val="20"/>
              </w:rPr>
              <w:t>c</w:t>
            </w:r>
            <w:r w:rsidRPr="004A148D">
              <w:rPr>
                <w:sz w:val="20"/>
                <w:szCs w:val="20"/>
              </w:rPr>
              <w:t>omputing</w:t>
            </w:r>
            <w:r>
              <w:rPr>
                <w:sz w:val="20"/>
                <w:szCs w:val="20"/>
              </w:rPr>
              <w:t>.</w:t>
            </w:r>
          </w:p>
          <w:p w14:paraId="4F5CA65E" w14:textId="73BD6E8C" w:rsidR="008B0A90" w:rsidRPr="004A148D" w:rsidRDefault="008B0A90" w:rsidP="008B0A90">
            <w:pPr>
              <w:pStyle w:val="ListParagraph"/>
              <w:numPr>
                <w:ilvl w:val="0"/>
                <w:numId w:val="21"/>
              </w:numPr>
              <w:spacing w:after="68" w:line="100" w:lineRule="atLeast"/>
              <w:rPr>
                <w:rStyle w:val="Hyperlink"/>
                <w:iCs/>
                <w:color w:val="auto"/>
                <w:sz w:val="20"/>
                <w:szCs w:val="20"/>
                <w:u w:val="none"/>
              </w:rPr>
            </w:pPr>
            <w:r w:rsidRPr="004A148D">
              <w:rPr>
                <w:iCs/>
                <w:sz w:val="20"/>
                <w:szCs w:val="20"/>
              </w:rPr>
              <w:t>Mentor of a clinic case study: Runge-</w:t>
            </w:r>
            <w:proofErr w:type="spellStart"/>
            <w:r w:rsidRPr="004A148D">
              <w:rPr>
                <w:iCs/>
                <w:sz w:val="20"/>
                <w:szCs w:val="20"/>
              </w:rPr>
              <w:t>Kutta</w:t>
            </w:r>
            <w:proofErr w:type="spellEnd"/>
            <w:r w:rsidRPr="004A148D">
              <w:rPr>
                <w:iCs/>
                <w:sz w:val="20"/>
                <w:szCs w:val="20"/>
              </w:rPr>
              <w:t xml:space="preserve"> type integrator scheme for a stochastic </w:t>
            </w:r>
            <w:proofErr w:type="spellStart"/>
            <w:r w:rsidRPr="004A148D">
              <w:rPr>
                <w:iCs/>
                <w:sz w:val="20"/>
                <w:szCs w:val="20"/>
              </w:rPr>
              <w:t>Schr</w:t>
            </w:r>
            <w:proofErr w:type="spellEnd"/>
            <w:r w:rsidRPr="004A148D">
              <w:rPr>
                <w:iCs/>
                <w:sz w:val="20"/>
                <w:szCs w:val="20"/>
                <w:lang w:val="tr-TR"/>
              </w:rPr>
              <w:t>ö</w:t>
            </w:r>
            <w:r w:rsidRPr="004A148D">
              <w:rPr>
                <w:iCs/>
                <w:sz w:val="20"/>
                <w:szCs w:val="20"/>
              </w:rPr>
              <w:t xml:space="preserve">dinger equation </w:t>
            </w:r>
            <w:r w:rsidRPr="004A148D">
              <w:rPr>
                <w:b/>
                <w:iCs/>
                <w:sz w:val="20"/>
                <w:szCs w:val="20"/>
              </w:rPr>
              <w:t>(mentee won the best poster award and a GPU)</w:t>
            </w:r>
            <w:r>
              <w:rPr>
                <w:b/>
                <w:iCs/>
                <w:sz w:val="20"/>
                <w:szCs w:val="20"/>
              </w:rPr>
              <w:t>.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0620534E" w14:textId="44820A6D" w:rsidR="008B0A90" w:rsidRPr="004A148D" w:rsidRDefault="008B0A90" w:rsidP="008B0A90">
            <w:pPr>
              <w:spacing w:after="0" w:line="100" w:lineRule="atLeast"/>
              <w:jc w:val="center"/>
              <w:rPr>
                <w:sz w:val="20"/>
                <w:szCs w:val="20"/>
              </w:rPr>
            </w:pPr>
          </w:p>
        </w:tc>
      </w:tr>
      <w:tr w:rsidR="008B0A90" w:rsidRPr="004A148D" w14:paraId="29AFFC29" w14:textId="77777777" w:rsidTr="001C2DD1">
        <w:trPr>
          <w:trHeight w:val="68"/>
        </w:trPr>
        <w:tc>
          <w:tcPr>
            <w:tcW w:w="1885" w:type="dxa"/>
            <w:shd w:val="clear" w:color="auto" w:fill="auto"/>
          </w:tcPr>
          <w:p w14:paraId="5EAD0C2E" w14:textId="77777777" w:rsidR="008B0A90" w:rsidRPr="004A148D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78B13115" w14:textId="6114D89E" w:rsidR="008B0A90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Mentor</w:t>
            </w:r>
            <w:r>
              <w:rPr>
                <w:sz w:val="20"/>
                <w:szCs w:val="20"/>
              </w:rPr>
              <w:t>, University of Illinois at Urbana-Champaign, Coordinated Science Laboratory</w:t>
            </w:r>
          </w:p>
          <w:p w14:paraId="2FB937A0" w14:textId="7010A1C3" w:rsidR="008B0A90" w:rsidRPr="0093415F" w:rsidRDefault="008B0A90" w:rsidP="008B0A90">
            <w:pPr>
              <w:pStyle w:val="ListParagraph"/>
              <w:numPr>
                <w:ilvl w:val="0"/>
                <w:numId w:val="43"/>
              </w:numPr>
              <w:spacing w:after="68" w:line="10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Mentored undergraduate students on the IBM’s C3SR Undergraduate Research in AI (URAI) and Discovery Accelerator Institute (IIDAI) programs. 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6F97B2B7" w14:textId="28BC974D" w:rsidR="008B0A90" w:rsidRPr="004A148D" w:rsidRDefault="008B0A90" w:rsidP="008B0A90">
            <w:pPr>
              <w:spacing w:after="0" w:line="100" w:lineRule="atLeast"/>
              <w:jc w:val="righ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Urbana, I</w:t>
            </w:r>
            <w:r>
              <w:rPr>
                <w:iCs/>
                <w:sz w:val="20"/>
                <w:szCs w:val="20"/>
              </w:rPr>
              <w:t>L</w:t>
            </w:r>
          </w:p>
        </w:tc>
      </w:tr>
      <w:tr w:rsidR="008B0A90" w:rsidRPr="004A148D" w14:paraId="48963E40" w14:textId="77777777" w:rsidTr="00ED1218">
        <w:trPr>
          <w:trHeight w:val="68"/>
        </w:trPr>
        <w:tc>
          <w:tcPr>
            <w:tcW w:w="1885" w:type="dxa"/>
            <w:shd w:val="clear" w:color="auto" w:fill="auto"/>
          </w:tcPr>
          <w:p w14:paraId="546F710C" w14:textId="0091784D" w:rsidR="008B0A90" w:rsidRPr="004A148D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3E25B6C9" w14:textId="37A2B2B0" w:rsidR="008B0A90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/>
                <w:iCs/>
                <w:sz w:val="20"/>
                <w:szCs w:val="20"/>
              </w:rPr>
              <w:t>Teaching Assistant</w:t>
            </w:r>
            <w:r w:rsidRPr="004A148D">
              <w:rPr>
                <w:iCs/>
                <w:sz w:val="20"/>
                <w:szCs w:val="20"/>
              </w:rPr>
              <w:t>,</w:t>
            </w:r>
            <w:r>
              <w:rPr>
                <w:iCs/>
                <w:sz w:val="20"/>
                <w:szCs w:val="20"/>
              </w:rPr>
              <w:t xml:space="preserve"> University of Illinois at Urbana-Champaign</w:t>
            </w:r>
          </w:p>
          <w:p w14:paraId="6D6E052F" w14:textId="69D57CE8" w:rsidR="008B0A90" w:rsidRPr="00A07BA1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Department of Electrical and Computer Engineering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30C9CBA5" w14:textId="437FBC50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Urbana, I</w:t>
            </w:r>
            <w:r>
              <w:rPr>
                <w:iCs/>
                <w:sz w:val="20"/>
                <w:szCs w:val="20"/>
              </w:rPr>
              <w:t>L</w:t>
            </w:r>
          </w:p>
        </w:tc>
      </w:tr>
      <w:tr w:rsidR="008B0A90" w:rsidRPr="004A148D" w14:paraId="0964E211" w14:textId="77777777" w:rsidTr="00ED1218">
        <w:trPr>
          <w:trHeight w:val="1070"/>
        </w:trPr>
        <w:tc>
          <w:tcPr>
            <w:tcW w:w="1885" w:type="dxa"/>
            <w:shd w:val="clear" w:color="auto" w:fill="auto"/>
          </w:tcPr>
          <w:p w14:paraId="5D64521E" w14:textId="77777777" w:rsidR="008B0A90" w:rsidRPr="004A148D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4460D1FE" w14:textId="77777777" w:rsidR="008B0A90" w:rsidRPr="004A148D" w:rsidRDefault="008B0A90" w:rsidP="008B0A90">
            <w:pPr>
              <w:pStyle w:val="ListParagraph"/>
              <w:numPr>
                <w:ilvl w:val="0"/>
                <w:numId w:val="37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408 Applied Parallel Programming guest lecture: Programming GPU Cluster</w:t>
            </w:r>
          </w:p>
          <w:p w14:paraId="5164E31A" w14:textId="77777777" w:rsidR="008B0A90" w:rsidRPr="004A148D" w:rsidRDefault="008B0A90" w:rsidP="008B0A90">
            <w:pPr>
              <w:pStyle w:val="ListParagraph"/>
              <w:numPr>
                <w:ilvl w:val="0"/>
                <w:numId w:val="30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iCs/>
                <w:sz w:val="20"/>
                <w:szCs w:val="20"/>
              </w:rPr>
              <w:t>ECE 508 Manycore Parallel Algorithms</w:t>
            </w:r>
          </w:p>
          <w:p w14:paraId="7630730C" w14:textId="77777777" w:rsidR="008B0A90" w:rsidRPr="00A07BA1" w:rsidRDefault="008B0A90" w:rsidP="008B0A90">
            <w:pPr>
              <w:pStyle w:val="ListParagraph"/>
              <w:numPr>
                <w:ilvl w:val="0"/>
                <w:numId w:val="30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bCs/>
                <w:sz w:val="20"/>
                <w:szCs w:val="20"/>
              </w:rPr>
              <w:t xml:space="preserve">ECE 408 Applied Parallel Programming guest lecture: </w:t>
            </w:r>
            <w:r w:rsidRPr="004A148D">
              <w:rPr>
                <w:sz w:val="20"/>
                <w:szCs w:val="20"/>
              </w:rPr>
              <w:t>Programming GPU Cluster</w:t>
            </w:r>
          </w:p>
          <w:p w14:paraId="6CAF4115" w14:textId="74943E8C" w:rsidR="008B0A90" w:rsidRPr="00A07BA1" w:rsidRDefault="008B0A90" w:rsidP="008B0A90">
            <w:pPr>
              <w:pStyle w:val="ListParagraph"/>
              <w:numPr>
                <w:ilvl w:val="0"/>
                <w:numId w:val="30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 w:rsidRPr="00A07BA1">
              <w:rPr>
                <w:iCs/>
                <w:sz w:val="20"/>
                <w:szCs w:val="20"/>
              </w:rPr>
              <w:t>ECE 350 Fields and Waves II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358C0513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Dec. 2019</w:t>
            </w:r>
          </w:p>
          <w:p w14:paraId="57AB8324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Spring 2019</w:t>
            </w:r>
          </w:p>
          <w:p w14:paraId="69D2E2BA" w14:textId="77777777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Nov. 2018</w:t>
            </w:r>
          </w:p>
          <w:p w14:paraId="1A60A9F5" w14:textId="5A50F3ED" w:rsidR="008B0A90" w:rsidRPr="004A148D" w:rsidRDefault="008B0A90" w:rsidP="008B0A90">
            <w:pPr>
              <w:spacing w:after="68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Spring 2017</w:t>
            </w:r>
          </w:p>
        </w:tc>
      </w:tr>
      <w:tr w:rsidR="008B0A90" w:rsidRPr="004A148D" w14:paraId="079B0387" w14:textId="77777777" w:rsidTr="00ED1218">
        <w:trPr>
          <w:trHeight w:val="621"/>
        </w:trPr>
        <w:tc>
          <w:tcPr>
            <w:tcW w:w="1885" w:type="dxa"/>
            <w:shd w:val="clear" w:color="auto" w:fill="auto"/>
          </w:tcPr>
          <w:p w14:paraId="52A1B60B" w14:textId="48558942" w:rsidR="008B0A90" w:rsidRPr="004A148D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08AEBC1D" w14:textId="4A975B0E" w:rsidR="008B0A90" w:rsidRPr="004A148D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Instructor</w:t>
            </w:r>
            <w:r w:rsidRPr="0093415F">
              <w:rPr>
                <w:iCs/>
                <w:sz w:val="20"/>
                <w:szCs w:val="20"/>
              </w:rPr>
              <w:t>,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4A148D">
              <w:rPr>
                <w:iCs/>
                <w:sz w:val="20"/>
                <w:szCs w:val="20"/>
              </w:rPr>
              <w:t>National Center for Supercomputing Applications (NCSA)</w:t>
            </w:r>
          </w:p>
          <w:p w14:paraId="32735756" w14:textId="280E1041" w:rsidR="008B0A90" w:rsidRPr="004A148D" w:rsidRDefault="008B0A90" w:rsidP="008B0A90">
            <w:pPr>
              <w:pStyle w:val="ListParagraph"/>
              <w:numPr>
                <w:ilvl w:val="0"/>
                <w:numId w:val="33"/>
              </w:numPr>
              <w:spacing w:after="0" w:line="100" w:lineRule="atLeas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Thought a c</w:t>
            </w:r>
            <w:r w:rsidRPr="004A148D">
              <w:rPr>
                <w:iCs/>
                <w:sz w:val="20"/>
                <w:szCs w:val="20"/>
              </w:rPr>
              <w:t>rash</w:t>
            </w:r>
            <w:r w:rsidRPr="004A148D">
              <w:rPr>
                <w:bCs/>
                <w:sz w:val="20"/>
                <w:szCs w:val="20"/>
              </w:rPr>
              <w:t xml:space="preserve"> course on CUDA to National Geospatial-Intelligence Agency</w:t>
            </w:r>
          </w:p>
          <w:p w14:paraId="20D1A0D6" w14:textId="5CDFD72D" w:rsidR="008B0A90" w:rsidRPr="004A148D" w:rsidRDefault="008B0A90" w:rsidP="008B0A90">
            <w:pPr>
              <w:pStyle w:val="ListParagraph"/>
              <w:numPr>
                <w:ilvl w:val="0"/>
                <w:numId w:val="33"/>
              </w:numPr>
              <w:spacing w:after="68" w:line="100" w:lineRule="atLeast"/>
              <w:rPr>
                <w:i/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Mentor to Lawrence Berkeley Lab for NCSA GPU </w:t>
            </w:r>
            <w:proofErr w:type="spellStart"/>
            <w:r w:rsidRPr="004A148D">
              <w:rPr>
                <w:sz w:val="20"/>
                <w:szCs w:val="20"/>
              </w:rPr>
              <w:t>Hackaton</w:t>
            </w:r>
            <w:proofErr w:type="spellEnd"/>
          </w:p>
        </w:tc>
        <w:tc>
          <w:tcPr>
            <w:tcW w:w="1186" w:type="dxa"/>
            <w:gridSpan w:val="3"/>
            <w:shd w:val="clear" w:color="auto" w:fill="auto"/>
          </w:tcPr>
          <w:p w14:paraId="67A0CEF5" w14:textId="3B2FA8F6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Urbana, IL</w:t>
            </w:r>
          </w:p>
          <w:p w14:paraId="423A5F8F" w14:textId="4D91A62C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Nov. 2018</w:t>
            </w:r>
          </w:p>
          <w:p w14:paraId="2513E73E" w14:textId="5470D74D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Sept. 2018</w:t>
            </w:r>
          </w:p>
        </w:tc>
      </w:tr>
      <w:tr w:rsidR="008B0A90" w:rsidRPr="004A148D" w14:paraId="7D2F0F97" w14:textId="77777777" w:rsidTr="002126AF">
        <w:trPr>
          <w:trHeight w:val="68"/>
        </w:trPr>
        <w:tc>
          <w:tcPr>
            <w:tcW w:w="1885" w:type="dxa"/>
            <w:shd w:val="clear" w:color="auto" w:fill="auto"/>
          </w:tcPr>
          <w:p w14:paraId="38B5AF64" w14:textId="77777777" w:rsidR="008B0A90" w:rsidRPr="004A148D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04E40545" w14:textId="77777777" w:rsidR="008B0A90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Teaching Assistant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</w:t>
            </w:r>
          </w:p>
          <w:p w14:paraId="37CB6434" w14:textId="4887DD6C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Department of Electrical and Electronics Engineering</w:t>
            </w:r>
          </w:p>
          <w:p w14:paraId="10CFE973" w14:textId="77777777" w:rsidR="008B0A90" w:rsidRPr="004A148D" w:rsidRDefault="008B0A90" w:rsidP="008B0A90">
            <w:pPr>
              <w:pStyle w:val="ListParagraph"/>
              <w:numPr>
                <w:ilvl w:val="0"/>
                <w:numId w:val="3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212 Microprocessors (3 Semesters)</w:t>
            </w:r>
          </w:p>
          <w:p w14:paraId="133B89FE" w14:textId="77777777" w:rsidR="008B0A90" w:rsidRPr="004A148D" w:rsidRDefault="008B0A90" w:rsidP="008B0A90">
            <w:pPr>
              <w:pStyle w:val="ListParagraph"/>
              <w:numPr>
                <w:ilvl w:val="0"/>
                <w:numId w:val="32"/>
              </w:num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202 Circuit Theory</w:t>
            </w:r>
          </w:p>
          <w:p w14:paraId="2D164FD8" w14:textId="6E298500" w:rsidR="008B0A90" w:rsidRPr="004A148D" w:rsidRDefault="008B0A90" w:rsidP="008B0A90">
            <w:pPr>
              <w:pStyle w:val="ListParagraph"/>
              <w:numPr>
                <w:ilvl w:val="0"/>
                <w:numId w:val="32"/>
              </w:numPr>
              <w:spacing w:after="68" w:line="100" w:lineRule="atLeast"/>
              <w:rPr>
                <w:iCs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EEE 491 Electrical and Electronics Engineering Design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0C26A0A" w14:textId="028EFCF4" w:rsidR="008B0A90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Ankara, Turkey</w:t>
            </w:r>
          </w:p>
          <w:p w14:paraId="4C01D401" w14:textId="47B7C9B8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01/2013 – 04/2015</w:t>
            </w:r>
          </w:p>
        </w:tc>
      </w:tr>
      <w:tr w:rsidR="008B0A90" w:rsidRPr="004A148D" w14:paraId="003525F3" w14:textId="77777777" w:rsidTr="00326885">
        <w:trPr>
          <w:trHeight w:val="189"/>
        </w:trPr>
        <w:tc>
          <w:tcPr>
            <w:tcW w:w="1885" w:type="dxa"/>
            <w:shd w:val="clear" w:color="auto" w:fill="auto"/>
          </w:tcPr>
          <w:p w14:paraId="28ECAE15" w14:textId="77777777" w:rsidR="008B0A90" w:rsidRPr="004A148D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20F7E2B4" w14:textId="77777777" w:rsidR="008B0A90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Undergraduate Tutor</w:t>
            </w:r>
            <w:r w:rsidRPr="004A148D">
              <w:rPr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</w:t>
            </w:r>
          </w:p>
          <w:p w14:paraId="23583748" w14:textId="4559CC1A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Academic Student Coordination Unit</w:t>
            </w:r>
          </w:p>
          <w:p w14:paraId="1ADF2A9B" w14:textId="0A4D7BB5" w:rsidR="008B0A90" w:rsidRPr="004A148D" w:rsidRDefault="008B0A90" w:rsidP="008B0A90">
            <w:pPr>
              <w:pStyle w:val="ListParagraph"/>
              <w:numPr>
                <w:ilvl w:val="0"/>
                <w:numId w:val="35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CS 114 Introduction to Programming for Engineers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E724104" w14:textId="672B1869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Summer 2012</w:t>
            </w:r>
          </w:p>
        </w:tc>
      </w:tr>
      <w:tr w:rsidR="008B0A90" w:rsidRPr="004A148D" w14:paraId="6996AE47" w14:textId="77777777" w:rsidTr="002126AF">
        <w:trPr>
          <w:trHeight w:val="693"/>
        </w:trPr>
        <w:tc>
          <w:tcPr>
            <w:tcW w:w="1885" w:type="dxa"/>
            <w:shd w:val="clear" w:color="auto" w:fill="auto"/>
          </w:tcPr>
          <w:p w14:paraId="59CF19CA" w14:textId="77777777" w:rsidR="008B0A90" w:rsidRPr="004A148D" w:rsidRDefault="008B0A90" w:rsidP="008B0A90">
            <w:pPr>
              <w:spacing w:after="0" w:line="100" w:lineRule="atLeast"/>
              <w:rPr>
                <w:iCs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2E9F4BAA" w14:textId="77777777" w:rsidR="008B0A90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i/>
                <w:sz w:val="20"/>
                <w:szCs w:val="20"/>
              </w:rPr>
              <w:t>Coordinator and Lecturer</w:t>
            </w:r>
            <w:r w:rsidRPr="004A148D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A148D">
              <w:rPr>
                <w:sz w:val="20"/>
                <w:szCs w:val="20"/>
              </w:rPr>
              <w:t>IEEE Student Branch</w:t>
            </w:r>
          </w:p>
          <w:p w14:paraId="09BFC904" w14:textId="3B6862B3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Computational Electromagnetics research Center (</w:t>
            </w:r>
            <w:proofErr w:type="spellStart"/>
            <w:r>
              <w:rPr>
                <w:sz w:val="20"/>
                <w:szCs w:val="20"/>
              </w:rPr>
              <w:t>BiLCEM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91D2EF9" w14:textId="1D8F645D" w:rsidR="008B0A90" w:rsidRPr="004A148D" w:rsidRDefault="008B0A90" w:rsidP="008B0A90">
            <w:pPr>
              <w:pStyle w:val="ListParagraph"/>
              <w:numPr>
                <w:ilvl w:val="0"/>
                <w:numId w:val="35"/>
              </w:numPr>
              <w:spacing w:after="68" w:line="100" w:lineRule="atLeast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Introduction to Unix/Linux, FORTRAN, parallel computing, parallel programming, and MATLAB classes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6FA0096E" w14:textId="54352041" w:rsidR="008B0A90" w:rsidRPr="004A148D" w:rsidRDefault="008B0A90" w:rsidP="008B0A90">
            <w:pPr>
              <w:spacing w:after="0" w:line="100" w:lineRule="atLeast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11/2011 – 05/2012</w:t>
            </w:r>
          </w:p>
        </w:tc>
      </w:tr>
      <w:tr w:rsidR="008B0A90" w:rsidRPr="004A148D" w14:paraId="26EC0D6A" w14:textId="77777777" w:rsidTr="002126AF">
        <w:trPr>
          <w:trHeight w:val="73"/>
        </w:trPr>
        <w:tc>
          <w:tcPr>
            <w:tcW w:w="1885" w:type="dxa"/>
            <w:shd w:val="clear" w:color="auto" w:fill="auto"/>
          </w:tcPr>
          <w:p w14:paraId="4967F8F0" w14:textId="24AC31FB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Honors, Awards, and Recognitions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137D6EF0" w14:textId="7262A7F3" w:rsidR="008B0A90" w:rsidRDefault="008B0A90" w:rsidP="008B0A90">
            <w:pPr>
              <w:suppressAutoHyphens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ACM/IEEE-CS George Michael Memorial HPC Fellowship 2021</w:t>
            </w:r>
          </w:p>
          <w:p w14:paraId="7ABEC04F" w14:textId="4A4EFCE4" w:rsidR="008B0A90" w:rsidRDefault="008B0A90" w:rsidP="008B0A90">
            <w:pPr>
              <w:suppressAutoHyphens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IBM-Illinois C3SR Best Research Recognition</w:t>
            </w:r>
          </w:p>
          <w:p w14:paraId="57297868" w14:textId="1944AD72" w:rsidR="008B0A90" w:rsidRPr="006D072D" w:rsidRDefault="008B0A90" w:rsidP="008B0A9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US"/>
              </w:rPr>
            </w:pPr>
            <w:r w:rsidRPr="006D072D">
              <w:rPr>
                <w:sz w:val="20"/>
                <w:szCs w:val="20"/>
              </w:rPr>
              <w:t xml:space="preserve">ECE Illinois </w:t>
            </w:r>
            <w:r w:rsidRPr="006D072D">
              <w:rPr>
                <w:color w:val="201F1E"/>
                <w:sz w:val="20"/>
                <w:szCs w:val="20"/>
                <w:shd w:val="clear" w:color="auto" w:fill="FFFFFF"/>
              </w:rPr>
              <w:t>Yi-Min Wang and Pi-Yu Chung Research Award 2020</w:t>
            </w:r>
          </w:p>
          <w:p w14:paraId="0F9226C6" w14:textId="7280EDA3" w:rsidR="008B0A90" w:rsidRPr="006D072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6D072D">
              <w:rPr>
                <w:sz w:val="20"/>
                <w:szCs w:val="20"/>
              </w:rPr>
              <w:t>SC20 Best Paper – Winner (Lead author)</w:t>
            </w:r>
          </w:p>
          <w:p w14:paraId="0AC1FE84" w14:textId="6C1172E3" w:rsidR="008B0A90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 Student Research Competition – SC20 1</w:t>
            </w:r>
            <w:r w:rsidRPr="008B5718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Place</w:t>
            </w:r>
          </w:p>
          <w:p w14:paraId="2C4DC225" w14:textId="7BC3AB44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 SIGHPC Certificate of Appreciation, 2020</w:t>
            </w:r>
          </w:p>
          <w:p w14:paraId="508D7C68" w14:textId="6D63FDEA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MIT/Amazon/IEEE Sparse DNN Graph Challenge Champion 2020 (</w:t>
            </w:r>
            <w:r>
              <w:rPr>
                <w:sz w:val="20"/>
                <w:szCs w:val="20"/>
              </w:rPr>
              <w:t>Lead</w:t>
            </w:r>
            <w:r w:rsidRPr="004A148D">
              <w:rPr>
                <w:sz w:val="20"/>
                <w:szCs w:val="20"/>
              </w:rPr>
              <w:t xml:space="preserve"> author)</w:t>
            </w:r>
          </w:p>
          <w:p w14:paraId="23706079" w14:textId="3E8FB3DB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HPCC Best Paper Award 2019</w:t>
            </w:r>
          </w:p>
          <w:p w14:paraId="7652A6A8" w14:textId="6A1C5CAF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TCPP / NSF Travel Grant for IPDPS 2019</w:t>
            </w:r>
          </w:p>
          <w:p w14:paraId="2A874937" w14:textId="27299325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Illinois Paul D. Coleman Outstanding Research Award 2018</w:t>
            </w:r>
          </w:p>
          <w:p w14:paraId="01F4AA6F" w14:textId="6A4FA436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Argonne National Laboratory Givens Fellowship, Class of 2018</w:t>
            </w:r>
          </w:p>
          <w:p w14:paraId="7FD03B2C" w14:textId="2A30E27E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IPDPS PhD Forum Outstanding Poster Presentation 2018 (by public voting, presenter)</w:t>
            </w:r>
          </w:p>
          <w:p w14:paraId="1697EE2E" w14:textId="560A0EA1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lastRenderedPageBreak/>
              <w:t>Grainger College of Engineering Computational Science and Engineering Fellow, Class of 2018</w:t>
            </w:r>
          </w:p>
          <w:p w14:paraId="306DB3AC" w14:textId="77777777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National Academies Travel Grant for USNC-URSI 2017, 2018</w:t>
            </w:r>
          </w:p>
          <w:p w14:paraId="4EE2F6CA" w14:textId="6EF56E9B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ECE Illinois Dan </w:t>
            </w:r>
            <w:proofErr w:type="spellStart"/>
            <w:r w:rsidRPr="004A148D">
              <w:rPr>
                <w:sz w:val="20"/>
                <w:szCs w:val="20"/>
              </w:rPr>
              <w:t>Vivoli</w:t>
            </w:r>
            <w:proofErr w:type="spellEnd"/>
            <w:r w:rsidRPr="004A148D">
              <w:rPr>
                <w:sz w:val="20"/>
                <w:szCs w:val="20"/>
              </w:rPr>
              <w:t xml:space="preserve"> Endowed Fellowship 2017</w:t>
            </w:r>
          </w:p>
          <w:p w14:paraId="54D69220" w14:textId="4521453D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ECE Illinois Professor Kung Chie Yeh Endowed Fellowship 2016</w:t>
            </w:r>
          </w:p>
          <w:p w14:paraId="17F2C207" w14:textId="4CCC8381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Turkcell</w:t>
            </w:r>
            <w:proofErr w:type="spellEnd"/>
            <w:r w:rsidRPr="004A148D">
              <w:rPr>
                <w:sz w:val="20"/>
                <w:szCs w:val="20"/>
              </w:rPr>
              <w:t xml:space="preserve"> Technology Leaders Graduate Scholarship Program, Class of 2014</w:t>
            </w:r>
          </w:p>
          <w:p w14:paraId="5F663F00" w14:textId="366DA994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 Graduate Research Scholarship (2013–2014)</w:t>
            </w:r>
          </w:p>
          <w:p w14:paraId="0C7077AB" w14:textId="77777777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Bilkent</w:t>
            </w:r>
            <w:proofErr w:type="spellEnd"/>
            <w:r w:rsidRPr="004A148D">
              <w:rPr>
                <w:sz w:val="20"/>
                <w:szCs w:val="20"/>
              </w:rPr>
              <w:t xml:space="preserve"> University EEE Department Research Excellence Award 2013 </w:t>
            </w:r>
          </w:p>
          <w:p w14:paraId="41D5174F" w14:textId="3CD5A3BE" w:rsidR="008B0A90" w:rsidRPr="004A148D" w:rsidRDefault="008B0A90" w:rsidP="008B0A90">
            <w:pPr>
              <w:spacing w:after="68" w:line="240" w:lineRule="auto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BiLCEM</w:t>
            </w:r>
            <w:proofErr w:type="spellEnd"/>
            <w:r w:rsidRPr="004A148D">
              <w:rPr>
                <w:sz w:val="20"/>
                <w:szCs w:val="20"/>
              </w:rPr>
              <w:t xml:space="preserve"> undergraduate research fellowship (2011–2013)</w:t>
            </w:r>
          </w:p>
        </w:tc>
      </w:tr>
      <w:tr w:rsidR="008B0A90" w:rsidRPr="004A148D" w14:paraId="1758BBCE" w14:textId="77777777" w:rsidTr="001F68C0">
        <w:trPr>
          <w:trHeight w:val="1574"/>
        </w:trPr>
        <w:tc>
          <w:tcPr>
            <w:tcW w:w="1885" w:type="dxa"/>
            <w:shd w:val="clear" w:color="auto" w:fill="auto"/>
          </w:tcPr>
          <w:p w14:paraId="5F6A93B1" w14:textId="35F84B56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lastRenderedPageBreak/>
              <w:t>Professional Service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77EAA343" w14:textId="6599B38E" w:rsidR="008B0A90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TPC Member, IEEE IPDPS Programming Models, Compilers and Runtime Systems [</w:t>
            </w:r>
            <w:hyperlink r:id="rId15" w:history="1">
              <w:r w:rsidRPr="009F374A">
                <w:rPr>
                  <w:rStyle w:val="Hyperlink"/>
                  <w:sz w:val="20"/>
                  <w:szCs w:val="20"/>
                </w:rPr>
                <w:t>Link</w:t>
              </w:r>
            </w:hyperlink>
            <w:r>
              <w:rPr>
                <w:sz w:val="20"/>
                <w:szCs w:val="20"/>
              </w:rPr>
              <w:t>]</w:t>
            </w:r>
          </w:p>
          <w:p w14:paraId="46EC16B5" w14:textId="5FE539E3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SC20 SCC Reproducibility Challenge Benchmark </w:t>
            </w:r>
            <w:r>
              <w:rPr>
                <w:sz w:val="20"/>
                <w:szCs w:val="20"/>
              </w:rPr>
              <w:t>Lead</w:t>
            </w:r>
            <w:r w:rsidRPr="004A148D">
              <w:rPr>
                <w:sz w:val="20"/>
                <w:szCs w:val="20"/>
              </w:rPr>
              <w:t xml:space="preserve"> Author [</w:t>
            </w:r>
            <w:hyperlink r:id="rId16" w:history="1">
              <w:r w:rsidRPr="004A148D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Pr="004A148D">
              <w:rPr>
                <w:sz w:val="20"/>
                <w:szCs w:val="20"/>
              </w:rPr>
              <w:t>]</w:t>
            </w:r>
          </w:p>
          <w:p w14:paraId="7445ED57" w14:textId="26665DC3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ICCEM 2020 Organizer and Co-Chair of Special Session on Complex Inverse Problems</w:t>
            </w:r>
            <w:r>
              <w:rPr>
                <w:sz w:val="20"/>
                <w:szCs w:val="20"/>
              </w:rPr>
              <w:t xml:space="preserve"> </w:t>
            </w:r>
            <w:hyperlink r:id="rId17" w:history="1">
              <w:r w:rsidRPr="004721D3">
                <w:rPr>
                  <w:rStyle w:val="Hyperlink"/>
                  <w:sz w:val="20"/>
                  <w:szCs w:val="20"/>
                </w:rPr>
                <w:t>[Link]</w:t>
              </w:r>
            </w:hyperlink>
          </w:p>
          <w:p w14:paraId="47220795" w14:textId="3FFEFC7D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IPDPS 2020 Proceedings Vice-Chair for PhD Forum (Cancelled due to COVID-19 Pandemic)</w:t>
            </w:r>
          </w:p>
          <w:p w14:paraId="59EBC4D3" w14:textId="77777777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Session Assistant at 2019 (57</w:t>
            </w:r>
            <w:r w:rsidRPr="004A148D">
              <w:rPr>
                <w:sz w:val="20"/>
                <w:szCs w:val="20"/>
                <w:vertAlign w:val="superscript"/>
              </w:rPr>
              <w:t>th</w:t>
            </w:r>
            <w:r w:rsidRPr="004A148D">
              <w:rPr>
                <w:sz w:val="20"/>
                <w:szCs w:val="20"/>
              </w:rPr>
              <w:t>) Allerton Conference</w:t>
            </w:r>
          </w:p>
          <w:p w14:paraId="0AE9DC8C" w14:textId="3B1ECA3A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Volunteer Student Assistant IPDPS 2018</w:t>
            </w:r>
          </w:p>
          <w:p w14:paraId="22A7F1A1" w14:textId="394563CF" w:rsidR="008B0A90" w:rsidRPr="004A148D" w:rsidRDefault="008B0A90" w:rsidP="008B0A90">
            <w:pPr>
              <w:spacing w:after="0" w:line="240" w:lineRule="auto"/>
              <w:ind w:right="403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Co-organizing CEM’17 Int. Computing and Electromagnetics Workshop</w:t>
            </w:r>
          </w:p>
          <w:p w14:paraId="16B0CA97" w14:textId="06BC6672" w:rsidR="008B0A90" w:rsidRPr="004A148D" w:rsidRDefault="008B0A90" w:rsidP="008B0A90">
            <w:pPr>
              <w:tabs>
                <w:tab w:val="left" w:pos="7577"/>
              </w:tabs>
              <w:spacing w:after="68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Volunteer Student Assistant 2014 IEEE AP-S/URSI Symposium</w:t>
            </w:r>
            <w:r>
              <w:rPr>
                <w:sz w:val="20"/>
                <w:szCs w:val="20"/>
              </w:rPr>
              <w:tab/>
            </w:r>
          </w:p>
        </w:tc>
      </w:tr>
      <w:tr w:rsidR="008B0A90" w:rsidRPr="004A148D" w14:paraId="4BA14B46" w14:textId="77777777" w:rsidTr="001C2DD1">
        <w:trPr>
          <w:trHeight w:val="1908"/>
        </w:trPr>
        <w:tc>
          <w:tcPr>
            <w:tcW w:w="1885" w:type="dxa"/>
            <w:shd w:val="clear" w:color="auto" w:fill="auto"/>
          </w:tcPr>
          <w:p w14:paraId="0943D484" w14:textId="0F0F6DE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Reviewing &amp; Editing Activities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7683FE8C" w14:textId="15E66BFF" w:rsidR="008B0A90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ACM Symposium on Parallelism in Algorithms and Architectures (SPAA)</w:t>
            </w:r>
          </w:p>
          <w:p w14:paraId="7C4FF3D2" w14:textId="649D02DF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Transactions on Antennas and Propagation</w:t>
            </w:r>
          </w:p>
          <w:p w14:paraId="1FDD08A7" w14:textId="672DFFA1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Antennas and Propagation Magazine</w:t>
            </w:r>
          </w:p>
          <w:p w14:paraId="440F25AA" w14:textId="3B0B0D17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International Conference on Computational Electromagnetics (ICCEM)</w:t>
            </w:r>
          </w:p>
          <w:p w14:paraId="39D142EF" w14:textId="1107326D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International Workshop on Computing, Electromagnetics, and Machine Intelligence</w:t>
            </w:r>
          </w:p>
          <w:p w14:paraId="4BA82200" w14:textId="5C834CDE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IEEE International Parallel and Distributed Processing Symposium (IPDPS</w:t>
            </w:r>
            <w:r>
              <w:rPr>
                <w:sz w:val="20"/>
                <w:szCs w:val="20"/>
              </w:rPr>
              <w:t>, PC Member</w:t>
            </w:r>
            <w:r w:rsidRPr="004A148D">
              <w:rPr>
                <w:sz w:val="20"/>
                <w:szCs w:val="20"/>
              </w:rPr>
              <w:t>)</w:t>
            </w:r>
          </w:p>
          <w:p w14:paraId="647992E0" w14:textId="0F78F727" w:rsidR="008B0A90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International Symposium on Computer Architecture (ISCA)</w:t>
            </w:r>
          </w:p>
          <w:p w14:paraId="2EAE4D2A" w14:textId="6BC3681C" w:rsidR="008B0A90" w:rsidRDefault="008B0A90" w:rsidP="008B0A9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Elsevier Parallel Computing (PARCO)</w:t>
            </w:r>
          </w:p>
          <w:p w14:paraId="0A3C6FFF" w14:textId="11BCE34B" w:rsidR="008B0A90" w:rsidRPr="004A148D" w:rsidRDefault="008B0A90" w:rsidP="008B0A90">
            <w:pPr>
              <w:spacing w:after="68" w:line="240" w:lineRule="auto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D. Kirk and W.-</w:t>
            </w:r>
            <w:r>
              <w:rPr>
                <w:sz w:val="20"/>
                <w:szCs w:val="20"/>
              </w:rPr>
              <w:t>M</w:t>
            </w:r>
            <w:r w:rsidRPr="004A148D">
              <w:rPr>
                <w:sz w:val="20"/>
                <w:szCs w:val="20"/>
              </w:rPr>
              <w:t xml:space="preserve">. W. </w:t>
            </w:r>
            <w:proofErr w:type="spellStart"/>
            <w:r w:rsidRPr="004A148D">
              <w:rPr>
                <w:sz w:val="20"/>
                <w:szCs w:val="20"/>
              </w:rPr>
              <w:t>Hwu</w:t>
            </w:r>
            <w:proofErr w:type="spellEnd"/>
            <w:r w:rsidRPr="004A148D">
              <w:rPr>
                <w:sz w:val="20"/>
                <w:szCs w:val="20"/>
              </w:rPr>
              <w:t xml:space="preserve">, </w:t>
            </w:r>
            <w:r w:rsidRPr="004A148D">
              <w:rPr>
                <w:i/>
                <w:sz w:val="20"/>
                <w:szCs w:val="20"/>
              </w:rPr>
              <w:t xml:space="preserve">Programming Massively Parallel Processors. </w:t>
            </w:r>
            <w:r>
              <w:rPr>
                <w:sz w:val="20"/>
                <w:szCs w:val="20"/>
              </w:rPr>
              <w:t>4th ed., 2021.</w:t>
            </w:r>
          </w:p>
        </w:tc>
      </w:tr>
      <w:tr w:rsidR="008B0A90" w:rsidRPr="004A148D" w14:paraId="2BA34897" w14:textId="77777777" w:rsidTr="008F13F2">
        <w:tc>
          <w:tcPr>
            <w:tcW w:w="1885" w:type="dxa"/>
            <w:vMerge w:val="restart"/>
            <w:shd w:val="clear" w:color="auto" w:fill="auto"/>
          </w:tcPr>
          <w:p w14:paraId="48CB5B92" w14:textId="2DD7A48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Involved Centers &amp; Projects</w:t>
            </w:r>
          </w:p>
        </w:tc>
        <w:tc>
          <w:tcPr>
            <w:tcW w:w="6840" w:type="dxa"/>
            <w:gridSpan w:val="4"/>
            <w:shd w:val="clear" w:color="auto" w:fill="auto"/>
          </w:tcPr>
          <w:p w14:paraId="3C84D57E" w14:textId="77777777" w:rsidR="008B0A90" w:rsidRPr="004A148D" w:rsidRDefault="008B0A90" w:rsidP="008B0A90">
            <w:pPr>
              <w:spacing w:after="0" w:line="240" w:lineRule="auto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Industry</w:t>
            </w:r>
          </w:p>
        </w:tc>
        <w:tc>
          <w:tcPr>
            <w:tcW w:w="1731" w:type="dxa"/>
            <w:gridSpan w:val="7"/>
            <w:shd w:val="clear" w:color="auto" w:fill="auto"/>
          </w:tcPr>
          <w:p w14:paraId="4EFF1A5D" w14:textId="77777777" w:rsidR="008B0A90" w:rsidRPr="004A148D" w:rsidRDefault="008B0A90" w:rsidP="008B0A9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4A148D">
              <w:rPr>
                <w:b/>
                <w:sz w:val="20"/>
                <w:szCs w:val="20"/>
              </w:rPr>
              <w:t>Supporter</w:t>
            </w:r>
          </w:p>
        </w:tc>
      </w:tr>
      <w:tr w:rsidR="008B0A90" w:rsidRPr="004A148D" w14:paraId="2C46E729" w14:textId="77777777" w:rsidTr="008F13F2">
        <w:tc>
          <w:tcPr>
            <w:tcW w:w="1885" w:type="dxa"/>
            <w:vMerge/>
            <w:shd w:val="clear" w:color="auto" w:fill="auto"/>
          </w:tcPr>
          <w:p w14:paraId="3224846D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3DF90C96" w14:textId="77777777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Computational Methods for Antennas Mounted on Platforms (PLANT-I)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166498CE" w14:textId="3C92087E" w:rsidR="008B0A90" w:rsidRPr="004A148D" w:rsidRDefault="008B0A90" w:rsidP="008B0A9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ASELSAN-SSM</w:t>
            </w:r>
          </w:p>
        </w:tc>
      </w:tr>
      <w:tr w:rsidR="008B0A90" w:rsidRPr="004A148D" w14:paraId="2B698F13" w14:textId="77777777" w:rsidTr="008F13F2">
        <w:tc>
          <w:tcPr>
            <w:tcW w:w="1885" w:type="dxa"/>
            <w:vMerge/>
            <w:shd w:val="clear" w:color="auto" w:fill="auto"/>
          </w:tcPr>
          <w:p w14:paraId="371EDEF2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365BB598" w14:textId="77777777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 xml:space="preserve">Jet Trainer/Fighter Radar Cross Section Analysis (FX/TX) 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77524D3A" w14:textId="7099A36C" w:rsidR="008B0A90" w:rsidRPr="004A148D" w:rsidRDefault="008B0A90" w:rsidP="008B0A90">
            <w:pPr>
              <w:pStyle w:val="ListParagraph"/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TAI-SSM</w:t>
            </w:r>
          </w:p>
        </w:tc>
      </w:tr>
      <w:tr w:rsidR="008B0A90" w:rsidRPr="004A148D" w14:paraId="4A7DDDF9" w14:textId="77777777" w:rsidTr="008F13F2">
        <w:tc>
          <w:tcPr>
            <w:tcW w:w="1885" w:type="dxa"/>
            <w:vMerge/>
            <w:shd w:val="clear" w:color="auto" w:fill="auto"/>
          </w:tcPr>
          <w:p w14:paraId="618980B3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31B44FE" w14:textId="1C9CFE50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Radar Cross Section Calculations of Chaff Clouds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7832A8AD" w14:textId="511F62B1" w:rsidR="008B0A90" w:rsidRPr="004A148D" w:rsidRDefault="008B0A90" w:rsidP="008B0A90">
            <w:pPr>
              <w:pStyle w:val="ListParagraph"/>
              <w:spacing w:after="0" w:line="240" w:lineRule="auto"/>
              <w:ind w:left="0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</w:t>
            </w:r>
          </w:p>
        </w:tc>
      </w:tr>
      <w:tr w:rsidR="008B0A90" w:rsidRPr="004A148D" w14:paraId="2AC918FA" w14:textId="77777777" w:rsidTr="008F13F2">
        <w:tc>
          <w:tcPr>
            <w:tcW w:w="1885" w:type="dxa"/>
            <w:vMerge/>
            <w:shd w:val="clear" w:color="auto" w:fill="auto"/>
          </w:tcPr>
          <w:p w14:paraId="0BA2A00D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8E2C585" w14:textId="113D036C" w:rsidR="008B0A90" w:rsidRPr="004A148D" w:rsidRDefault="008B0A90" w:rsidP="008B0A90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</w:rPr>
              <w:t>NVIDIA Center of Excellence - UIUC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2EC0855D" w14:textId="284F45D5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NVIDIA</w:t>
            </w:r>
          </w:p>
        </w:tc>
      </w:tr>
      <w:tr w:rsidR="008B0A90" w:rsidRPr="004A148D" w14:paraId="221BAB07" w14:textId="77777777" w:rsidTr="008F13F2">
        <w:tc>
          <w:tcPr>
            <w:tcW w:w="1885" w:type="dxa"/>
            <w:vMerge/>
            <w:shd w:val="clear" w:color="auto" w:fill="auto"/>
          </w:tcPr>
          <w:p w14:paraId="3E891BCE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2CFC7445" w14:textId="5FF3ED53" w:rsidR="008B0A90" w:rsidRPr="004A148D" w:rsidRDefault="008B0A90" w:rsidP="008B0A90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Center for Cognitive Computing Systems Research (C3SR)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6C054B03" w14:textId="544B1866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IBM</w:t>
            </w:r>
          </w:p>
        </w:tc>
      </w:tr>
      <w:tr w:rsidR="008B0A90" w:rsidRPr="004A148D" w14:paraId="39AA32C3" w14:textId="77777777" w:rsidTr="008F13F2">
        <w:tc>
          <w:tcPr>
            <w:tcW w:w="1885" w:type="dxa"/>
            <w:vMerge/>
            <w:shd w:val="clear" w:color="auto" w:fill="auto"/>
          </w:tcPr>
          <w:p w14:paraId="6AE1CEF1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3CCF21A" w14:textId="4FC91980" w:rsidR="008B0A90" w:rsidRPr="004A148D" w:rsidRDefault="008B0A90" w:rsidP="008B0A90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Applications Driving Architectures (ADA) Center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1870C7B5" w14:textId="05CFEFD9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SRC-DARPA</w:t>
            </w:r>
          </w:p>
        </w:tc>
      </w:tr>
      <w:tr w:rsidR="008B0A90" w:rsidRPr="004A148D" w14:paraId="0A69C914" w14:textId="77777777" w:rsidTr="008F13F2">
        <w:tc>
          <w:tcPr>
            <w:tcW w:w="1885" w:type="dxa"/>
            <w:vMerge/>
            <w:shd w:val="clear" w:color="auto" w:fill="auto"/>
          </w:tcPr>
          <w:p w14:paraId="7FD000A3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69B57AE7" w14:textId="77777777" w:rsidR="008B0A90" w:rsidRPr="004A148D" w:rsidRDefault="008B0A90" w:rsidP="008B0A9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Government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7238DC56" w14:textId="77777777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8B0A90" w:rsidRPr="004A148D" w14:paraId="5D9EA6CF" w14:textId="77777777" w:rsidTr="008F13F2">
        <w:tc>
          <w:tcPr>
            <w:tcW w:w="1885" w:type="dxa"/>
            <w:vMerge/>
            <w:shd w:val="clear" w:color="auto" w:fill="auto"/>
          </w:tcPr>
          <w:p w14:paraId="1753C53B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03C22E6C" w14:textId="77777777" w:rsidR="008B0A90" w:rsidRPr="004A148D" w:rsidRDefault="008B0A90" w:rsidP="008B0A90">
            <w:pPr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Breast Cancer Detection via Inverse Scattering Algorithms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4B7B8B5F" w14:textId="77777777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</w:p>
        </w:tc>
      </w:tr>
      <w:tr w:rsidR="008B0A90" w:rsidRPr="004A148D" w14:paraId="2D87783A" w14:textId="77777777" w:rsidTr="008F13F2">
        <w:tc>
          <w:tcPr>
            <w:tcW w:w="1885" w:type="dxa"/>
            <w:vMerge/>
            <w:shd w:val="clear" w:color="auto" w:fill="auto"/>
          </w:tcPr>
          <w:p w14:paraId="2A72313C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840" w:type="dxa"/>
            <w:gridSpan w:val="4"/>
            <w:shd w:val="clear" w:color="auto" w:fill="auto"/>
          </w:tcPr>
          <w:p w14:paraId="79D7A30F" w14:textId="77777777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</w:rPr>
              <w:t xml:space="preserve">Parallel Electromagnetic Equivalence </w:t>
            </w:r>
            <w:proofErr w:type="gramStart"/>
            <w:r w:rsidRPr="004A148D">
              <w:rPr>
                <w:sz w:val="20"/>
                <w:szCs w:val="20"/>
              </w:rPr>
              <w:t>Principle</w:t>
            </w:r>
            <w:proofErr w:type="gramEnd"/>
            <w:r w:rsidRPr="004A148D">
              <w:rPr>
                <w:sz w:val="20"/>
                <w:szCs w:val="20"/>
              </w:rPr>
              <w:t xml:space="preserve"> Algorithm</w:t>
            </w:r>
          </w:p>
        </w:tc>
        <w:tc>
          <w:tcPr>
            <w:tcW w:w="1731" w:type="dxa"/>
            <w:gridSpan w:val="7"/>
            <w:shd w:val="clear" w:color="auto" w:fill="auto"/>
            <w:vAlign w:val="center"/>
          </w:tcPr>
          <w:p w14:paraId="6097759A" w14:textId="77777777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</w:p>
        </w:tc>
      </w:tr>
      <w:tr w:rsidR="008B0A90" w:rsidRPr="004A148D" w14:paraId="2242A071" w14:textId="77777777" w:rsidTr="008F13F2">
        <w:tc>
          <w:tcPr>
            <w:tcW w:w="1885" w:type="dxa"/>
            <w:vMerge/>
            <w:shd w:val="clear" w:color="auto" w:fill="auto"/>
          </w:tcPr>
          <w:p w14:paraId="411C1666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6D940BE9" w14:textId="77777777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proofErr w:type="spellStart"/>
            <w:r w:rsidRPr="004A148D">
              <w:rPr>
                <w:sz w:val="20"/>
                <w:szCs w:val="20"/>
              </w:rPr>
              <w:t>Petascale</w:t>
            </w:r>
            <w:proofErr w:type="spellEnd"/>
            <w:r w:rsidRPr="004A148D">
              <w:rPr>
                <w:sz w:val="20"/>
                <w:szCs w:val="20"/>
              </w:rPr>
              <w:t xml:space="preserve"> Application Improvement Discovery (PAID-IME)</w:t>
            </w:r>
          </w:p>
        </w:tc>
        <w:tc>
          <w:tcPr>
            <w:tcW w:w="118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399E713" w14:textId="0CFB9C9B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NSF-NCSA</w:t>
            </w:r>
          </w:p>
        </w:tc>
      </w:tr>
      <w:tr w:rsidR="008B0A90" w:rsidRPr="004A148D" w14:paraId="059D39DE" w14:textId="77777777" w:rsidTr="00D00D7F">
        <w:tc>
          <w:tcPr>
            <w:tcW w:w="1885" w:type="dxa"/>
            <w:vMerge/>
            <w:shd w:val="clear" w:color="auto" w:fill="auto"/>
          </w:tcPr>
          <w:p w14:paraId="4DE796D4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835" w:type="dxa"/>
            <w:gridSpan w:val="10"/>
            <w:shd w:val="clear" w:color="auto" w:fill="auto"/>
          </w:tcPr>
          <w:p w14:paraId="48923163" w14:textId="5A8AB703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Sustained-</w:t>
            </w:r>
            <w:proofErr w:type="spellStart"/>
            <w:r w:rsidRPr="004A148D">
              <w:rPr>
                <w:sz w:val="20"/>
                <w:szCs w:val="20"/>
              </w:rPr>
              <w:t>Petascale</w:t>
            </w:r>
            <w:proofErr w:type="spellEnd"/>
            <w:r w:rsidRPr="004A148D">
              <w:rPr>
                <w:sz w:val="20"/>
                <w:szCs w:val="20"/>
              </w:rPr>
              <w:t xml:space="preserve"> </w:t>
            </w:r>
            <w:proofErr w:type="gramStart"/>
            <w:r w:rsidRPr="004A148D">
              <w:rPr>
                <w:sz w:val="20"/>
                <w:szCs w:val="20"/>
              </w:rPr>
              <w:t>In</w:t>
            </w:r>
            <w:proofErr w:type="gramEnd"/>
            <w:r w:rsidRPr="004A148D">
              <w:rPr>
                <w:sz w:val="20"/>
                <w:szCs w:val="20"/>
              </w:rPr>
              <w:t xml:space="preserve"> Action: Blue Waters Enabling Transformative Science and Engineering </w:t>
            </w:r>
          </w:p>
        </w:tc>
        <w:tc>
          <w:tcPr>
            <w:tcW w:w="736" w:type="dxa"/>
            <w:shd w:val="clear" w:color="auto" w:fill="auto"/>
          </w:tcPr>
          <w:p w14:paraId="2B7D6BCC" w14:textId="741AA70F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</w:t>
            </w:r>
          </w:p>
        </w:tc>
      </w:tr>
      <w:tr w:rsidR="008B0A90" w:rsidRPr="004A148D" w14:paraId="3B8FB1F8" w14:textId="77777777" w:rsidTr="00B97C5C">
        <w:tc>
          <w:tcPr>
            <w:tcW w:w="1885" w:type="dxa"/>
            <w:vMerge/>
            <w:shd w:val="clear" w:color="auto" w:fill="auto"/>
          </w:tcPr>
          <w:p w14:paraId="7111CF09" w14:textId="52407D98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295" w:type="dxa"/>
            <w:gridSpan w:val="7"/>
            <w:shd w:val="clear" w:color="auto" w:fill="auto"/>
          </w:tcPr>
          <w:p w14:paraId="5340911E" w14:textId="77777777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Vancouver II: Improving Programmability of Contemporary Heterogeneous Architectures</w:t>
            </w:r>
          </w:p>
        </w:tc>
        <w:tc>
          <w:tcPr>
            <w:tcW w:w="1276" w:type="dxa"/>
            <w:gridSpan w:val="4"/>
            <w:shd w:val="clear" w:color="auto" w:fill="auto"/>
          </w:tcPr>
          <w:p w14:paraId="6F0C07AF" w14:textId="77777777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DOE</w:t>
            </w:r>
          </w:p>
        </w:tc>
      </w:tr>
      <w:tr w:rsidR="008B0A90" w:rsidRPr="004A148D" w14:paraId="40C01B01" w14:textId="77777777" w:rsidTr="00E86236">
        <w:tc>
          <w:tcPr>
            <w:tcW w:w="1885" w:type="dxa"/>
            <w:vMerge/>
            <w:shd w:val="clear" w:color="auto" w:fill="auto"/>
          </w:tcPr>
          <w:p w14:paraId="7F57FAA2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6D372125" w14:textId="45CA3D0F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Leadership Class Scientific and Engineering Computing: Breaking Through the Limits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6FF71DD" w14:textId="6199B0C7" w:rsidR="008B0A90" w:rsidRPr="004A148D" w:rsidRDefault="008B0A90" w:rsidP="008B0A90">
            <w:pPr>
              <w:tabs>
                <w:tab w:val="center" w:pos="444"/>
                <w:tab w:val="right" w:pos="888"/>
              </w:tabs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ab/>
            </w:r>
            <w:r w:rsidRPr="004A148D">
              <w:rPr>
                <w:sz w:val="20"/>
                <w:szCs w:val="20"/>
              </w:rPr>
              <w:tab/>
              <w:t>NSF</w:t>
            </w:r>
          </w:p>
        </w:tc>
      </w:tr>
      <w:tr w:rsidR="008B0A90" w:rsidRPr="004A148D" w14:paraId="3D8CDC8C" w14:textId="77777777" w:rsidTr="00E86236">
        <w:tc>
          <w:tcPr>
            <w:tcW w:w="1885" w:type="dxa"/>
            <w:vMerge/>
            <w:shd w:val="clear" w:color="auto" w:fill="auto"/>
          </w:tcPr>
          <w:p w14:paraId="12AB586E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526C2590" w14:textId="1342F3D4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High Accuracy, Broadband Simulation of Complex Structures with Quantum Effects, Parallel Fast Algorithm, and Integral Equation Domain Decomposition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19E9E898" w14:textId="77777777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NSF</w:t>
            </w:r>
          </w:p>
        </w:tc>
      </w:tr>
      <w:tr w:rsidR="008B0A90" w:rsidRPr="004A148D" w14:paraId="6BA0FFA7" w14:textId="77777777" w:rsidTr="00E86236">
        <w:tc>
          <w:tcPr>
            <w:tcW w:w="1885" w:type="dxa"/>
            <w:vMerge/>
            <w:shd w:val="clear" w:color="auto" w:fill="auto"/>
          </w:tcPr>
          <w:p w14:paraId="5E8AA049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07340AE2" w14:textId="2E4FD608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Rapid Analysis of Various Emerging Nanoelectronics (RAVEN)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729224F7" w14:textId="735794FC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IARPA</w:t>
            </w:r>
          </w:p>
        </w:tc>
      </w:tr>
      <w:tr w:rsidR="008B0A90" w:rsidRPr="004A148D" w14:paraId="5087FBE9" w14:textId="77777777" w:rsidTr="00E86236">
        <w:tc>
          <w:tcPr>
            <w:tcW w:w="1885" w:type="dxa"/>
            <w:vMerge/>
            <w:shd w:val="clear" w:color="auto" w:fill="auto"/>
          </w:tcPr>
          <w:p w14:paraId="632011EE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458BDE7A" w14:textId="77777777" w:rsidR="008B0A90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CORAL: Collaboration of Oak Ridge, Argonne, and Lawrence Livermore</w:t>
            </w:r>
          </w:p>
          <w:p w14:paraId="605CB246" w14:textId="29E490AE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EPC: </w:t>
            </w:r>
            <w:proofErr w:type="spellStart"/>
            <w:r>
              <w:rPr>
                <w:sz w:val="20"/>
                <w:szCs w:val="20"/>
              </w:rPr>
              <w:t>Exascale</w:t>
            </w:r>
            <w:proofErr w:type="spellEnd"/>
            <w:r>
              <w:rPr>
                <w:sz w:val="20"/>
                <w:szCs w:val="20"/>
              </w:rPr>
              <w:t xml:space="preserve"> Computing Project</w:t>
            </w:r>
          </w:p>
        </w:tc>
        <w:tc>
          <w:tcPr>
            <w:tcW w:w="1186" w:type="dxa"/>
            <w:gridSpan w:val="3"/>
            <w:shd w:val="clear" w:color="auto" w:fill="auto"/>
          </w:tcPr>
          <w:p w14:paraId="5F3006F6" w14:textId="2A82936F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DOE</w:t>
            </w:r>
          </w:p>
        </w:tc>
      </w:tr>
      <w:tr w:rsidR="008B0A90" w:rsidRPr="004A148D" w14:paraId="50971E65" w14:textId="77777777" w:rsidTr="00E86236">
        <w:tc>
          <w:tcPr>
            <w:tcW w:w="1885" w:type="dxa"/>
            <w:vMerge/>
            <w:shd w:val="clear" w:color="auto" w:fill="auto"/>
          </w:tcPr>
          <w:p w14:paraId="5FF5ABB8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6EC988E8" w14:textId="3715D75A" w:rsidR="008B0A90" w:rsidRPr="004A148D" w:rsidRDefault="008B0A90" w:rsidP="008B0A90">
            <w:pPr>
              <w:pStyle w:val="ListParagraph"/>
              <w:spacing w:after="0" w:line="240" w:lineRule="auto"/>
              <w:ind w:left="0"/>
              <w:rPr>
                <w:sz w:val="20"/>
                <w:szCs w:val="20"/>
                <w:u w:val="single"/>
              </w:rPr>
            </w:pPr>
            <w:r w:rsidRPr="004A148D">
              <w:rPr>
                <w:sz w:val="20"/>
                <w:szCs w:val="20"/>
                <w:u w:val="single"/>
              </w:rPr>
              <w:t>University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44962F08" w14:textId="77777777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8B0A90" w:rsidRPr="004A148D" w14:paraId="018BEDFE" w14:textId="77777777" w:rsidTr="00E86236">
        <w:trPr>
          <w:trHeight w:val="170"/>
        </w:trPr>
        <w:tc>
          <w:tcPr>
            <w:tcW w:w="1885" w:type="dxa"/>
            <w:vMerge/>
            <w:shd w:val="clear" w:color="auto" w:fill="auto"/>
          </w:tcPr>
          <w:p w14:paraId="5075F663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587A0ACE" w14:textId="1B30C73C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Alchemy: University Technology Foundry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5CFD6EAE" w14:textId="22B05B5D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UIUC</w:t>
            </w:r>
          </w:p>
        </w:tc>
      </w:tr>
      <w:tr w:rsidR="008B0A90" w:rsidRPr="004A148D" w14:paraId="49003B60" w14:textId="77777777" w:rsidTr="00E86236">
        <w:tc>
          <w:tcPr>
            <w:tcW w:w="1885" w:type="dxa"/>
            <w:shd w:val="clear" w:color="auto" w:fill="auto"/>
          </w:tcPr>
          <w:p w14:paraId="0213F9C3" w14:textId="77777777" w:rsidR="008B0A90" w:rsidRPr="004A148D" w:rsidRDefault="008B0A90" w:rsidP="008B0A9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7385" w:type="dxa"/>
            <w:gridSpan w:val="8"/>
            <w:shd w:val="clear" w:color="auto" w:fill="auto"/>
          </w:tcPr>
          <w:p w14:paraId="53614C56" w14:textId="35A438C1" w:rsidR="008B0A90" w:rsidRPr="004A148D" w:rsidRDefault="008B0A90" w:rsidP="008B0A90">
            <w:pPr>
              <w:pStyle w:val="ListParagraph"/>
              <w:numPr>
                <w:ilvl w:val="0"/>
                <w:numId w:val="9"/>
              </w:numPr>
              <w:spacing w:after="68" w:line="240" w:lineRule="auto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 New Paradigm in Ultrasonic Image Formation: Inverse Scattering</w:t>
            </w:r>
          </w:p>
        </w:tc>
        <w:tc>
          <w:tcPr>
            <w:tcW w:w="1186" w:type="dxa"/>
            <w:gridSpan w:val="3"/>
            <w:shd w:val="clear" w:color="auto" w:fill="auto"/>
            <w:vAlign w:val="center"/>
          </w:tcPr>
          <w:p w14:paraId="56BA6D4E" w14:textId="7E068458" w:rsidR="008B0A90" w:rsidRPr="004A148D" w:rsidRDefault="008B0A90" w:rsidP="008B0A90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UIUC</w:t>
            </w:r>
          </w:p>
        </w:tc>
      </w:tr>
      <w:tr w:rsidR="008B0A90" w:rsidRPr="004A148D" w14:paraId="1A871D6E" w14:textId="77777777" w:rsidTr="00C84198">
        <w:tc>
          <w:tcPr>
            <w:tcW w:w="1885" w:type="dxa"/>
            <w:shd w:val="clear" w:color="auto" w:fill="auto"/>
          </w:tcPr>
          <w:p w14:paraId="16C22164" w14:textId="77777777" w:rsidR="008B0A90" w:rsidRPr="004A148D" w:rsidRDefault="008B0A90" w:rsidP="008B0A90">
            <w:pPr>
              <w:spacing w:after="0" w:line="100" w:lineRule="atLeast"/>
              <w:rPr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4609F75" w14:textId="77777777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i/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ASELSAN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Military Electronic Industries Inc. (of Turkey)</w:t>
            </w:r>
          </w:p>
          <w:p w14:paraId="69D22FD5" w14:textId="77777777" w:rsidR="008B0A90" w:rsidRPr="004A148D" w:rsidRDefault="008B0A90" w:rsidP="008B0A90">
            <w:pPr>
              <w:pStyle w:val="ListParagraph"/>
              <w:spacing w:after="0" w:line="100" w:lineRule="atLeast"/>
              <w:ind w:left="0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SSM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Undersecretariat for Defense Industries (of Turkey)</w:t>
            </w:r>
          </w:p>
          <w:p w14:paraId="3F81E089" w14:textId="77777777" w:rsidR="008B0A90" w:rsidRPr="004A148D" w:rsidRDefault="008B0A90" w:rsidP="008B0A90">
            <w:pPr>
              <w:spacing w:after="0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TAI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Turkish Aircraft Industries Inc.</w:t>
            </w:r>
          </w:p>
          <w:p w14:paraId="5F7EB232" w14:textId="5438B94B" w:rsidR="008B0A90" w:rsidRPr="004A148D" w:rsidRDefault="008B0A90" w:rsidP="008B0A90">
            <w:pPr>
              <w:spacing w:after="68" w:line="100" w:lineRule="atLeast"/>
              <w:rPr>
                <w:sz w:val="20"/>
                <w:szCs w:val="20"/>
              </w:rPr>
            </w:pPr>
            <w:r w:rsidRPr="004A148D">
              <w:rPr>
                <w:sz w:val="20"/>
                <w:szCs w:val="20"/>
              </w:rPr>
              <w:t>TÜBİTAK</w:t>
            </w:r>
            <w:r w:rsidRPr="004A148D">
              <w:rPr>
                <w:iCs/>
                <w:sz w:val="20"/>
                <w:szCs w:val="20"/>
              </w:rPr>
              <w:t>:</w:t>
            </w:r>
            <w:r w:rsidRPr="004A148D">
              <w:rPr>
                <w:i/>
                <w:sz w:val="20"/>
                <w:szCs w:val="20"/>
              </w:rPr>
              <w:t xml:space="preserve"> Scientific and Technological Research Council of Turkey </w:t>
            </w:r>
            <w:r w:rsidRPr="004A148D">
              <w:rPr>
                <w:sz w:val="20"/>
                <w:szCs w:val="20"/>
              </w:rPr>
              <w:t>(NSF of Turkey)</w:t>
            </w:r>
          </w:p>
        </w:tc>
      </w:tr>
      <w:tr w:rsidR="008B0A90" w:rsidRPr="004A148D" w14:paraId="087B47AF" w14:textId="77777777" w:rsidTr="000E4FA3">
        <w:trPr>
          <w:trHeight w:val="88"/>
        </w:trPr>
        <w:tc>
          <w:tcPr>
            <w:tcW w:w="1885" w:type="dxa"/>
            <w:shd w:val="clear" w:color="auto" w:fill="auto"/>
          </w:tcPr>
          <w:p w14:paraId="280C7601" w14:textId="3E6ABE0C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Book Chapter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0117C8B4" w14:textId="45652E12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 C. Chew, Q. I. Dai, Q. S. Liu, T. Xia, T. E. Roth, H. Gan, A. Liu, S. C. Chen,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L. J. Liang, S. Sun,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New Trends in Computational Electromagnetics.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Ö.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Ergül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Ed.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London: The Institute of Engineering and Technology, Dec. 2019.</w:t>
            </w:r>
          </w:p>
        </w:tc>
      </w:tr>
      <w:tr w:rsidR="008B0A90" w:rsidRPr="004A148D" w14:paraId="22D77695" w14:textId="77777777" w:rsidTr="000E4FA3">
        <w:trPr>
          <w:trHeight w:val="648"/>
        </w:trPr>
        <w:tc>
          <w:tcPr>
            <w:tcW w:w="1885" w:type="dxa"/>
            <w:shd w:val="clear" w:color="auto" w:fill="auto"/>
          </w:tcPr>
          <w:p w14:paraId="21280C38" w14:textId="1776590F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Journal Papers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1869831C" w14:textId="5148FB72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MemXCT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Design, optimization, scaling, and reproducibility of X-ray tomography imaging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Trans. Parallel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Distrib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Sys. (IEEE TPDS)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vol. 33, no. 9, 2014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2031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Sep. 2022.</w:t>
            </w:r>
          </w:p>
        </w:tc>
      </w:tr>
      <w:tr w:rsidR="008B0A90" w:rsidRPr="004A148D" w14:paraId="3EAA016C" w14:textId="77777777" w:rsidTr="000E4FA3">
        <w:trPr>
          <w:trHeight w:val="522"/>
        </w:trPr>
        <w:tc>
          <w:tcPr>
            <w:tcW w:w="1885" w:type="dxa"/>
            <w:shd w:val="clear" w:color="auto" w:fill="auto"/>
          </w:tcPr>
          <w:p w14:paraId="42FE6775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4D3DBF4" w14:textId="5B7BEE4D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L. L. Meng,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T. Xia, Wei E. I. Sha, L. J. Jiang, and W. C. Chew, “A wide-band two-dimensional fast multipole algorithm with a novel diagonalization form,”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Trans. Antennas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Propag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(IEEE TAP)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vol. 66, no. 12, pp. 7477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–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7482, Dec. 2018.</w:t>
            </w:r>
          </w:p>
        </w:tc>
      </w:tr>
      <w:tr w:rsidR="008B0A90" w:rsidRPr="004A148D" w14:paraId="038BE673" w14:textId="77777777" w:rsidTr="000E4FA3">
        <w:trPr>
          <w:trHeight w:val="567"/>
        </w:trPr>
        <w:tc>
          <w:tcPr>
            <w:tcW w:w="1885" w:type="dxa"/>
            <w:shd w:val="clear" w:color="auto" w:fill="auto"/>
          </w:tcPr>
          <w:p w14:paraId="270FD2A3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5107602" w14:textId="77848FAA" w:rsidR="008B0A90" w:rsidRPr="007A2AA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D. J. Ching,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T. Bi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çer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D.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Gürsoy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“Rotation-as-fast-axis scanning-probe x-ray tomography: the importance of angular diversity for fly-scan modes,”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Appl. Opt.</w:t>
            </w:r>
            <w:r w:rsidRPr="004E6AA4">
              <w:rPr>
                <w:rFonts w:ascii="Times New Roman" w:hAnsi="Times New Roman" w:cs="Times New Roman"/>
                <w:iCs/>
                <w:sz w:val="20"/>
                <w:szCs w:val="20"/>
              </w:rPr>
              <w:t>, vol. 57, no. 30, pp. 8780–8789, Oct. 2018.</w:t>
            </w:r>
          </w:p>
        </w:tc>
      </w:tr>
      <w:tr w:rsidR="008B0A90" w:rsidRPr="004A148D" w14:paraId="2D5DF615" w14:textId="77777777" w:rsidTr="00C1203B">
        <w:trPr>
          <w:trHeight w:val="261"/>
        </w:trPr>
        <w:tc>
          <w:tcPr>
            <w:tcW w:w="1885" w:type="dxa"/>
            <w:shd w:val="clear" w:color="auto" w:fill="auto"/>
          </w:tcPr>
          <w:p w14:paraId="045770EE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993FD02" w14:textId="20E20789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Kudeki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and W. C. Chew,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Fast numerical integration techniques for 2.5-Dimensional Inverse Problems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J. Multiscale Multiphysics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Tech.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on revision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>
              <w:fldChar w:fldCharType="begin"/>
            </w:r>
            <w:r>
              <w:instrText>HYPERLINK "https://arxiv.org/abs/2207.05915"</w:instrText>
            </w:r>
            <w:r>
              <w:fldChar w:fldCharType="separate"/>
            </w:r>
            <w:r w:rsidRPr="0081627A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4A148D" w14:paraId="4F889D30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0E96F939" w14:textId="77777777" w:rsidR="008B0A90" w:rsidRPr="004A148D" w:rsidRDefault="008B0A90" w:rsidP="008B0A90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Conference Papers</w:t>
            </w:r>
          </w:p>
          <w:p w14:paraId="33619D13" w14:textId="50E3AA1E" w:rsidR="008B0A90" w:rsidRPr="004A148D" w:rsidRDefault="008B0A90" w:rsidP="008B0A90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Presenting Author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42D3B9B8" w14:textId="2B29C631" w:rsidR="008B0A90" w:rsidRPr="00D61662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W. Min, K. Wu, </w:t>
            </w:r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Xiong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Xiang Song, and W.-M.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“Graph Neural Network Training with Data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Tiering,”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ACM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SIGKDD Conference on Knowledge Discovery and Data Mining (KDD’22)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Washington, DC, Aug. 2022. [</w:t>
            </w:r>
            <w:proofErr w:type="spellStart"/>
            <w:r>
              <w:fldChar w:fldCharType="begin"/>
            </w:r>
            <w:r>
              <w:instrText>HYPERLINK "https://arxiv.org/abs/2111.05894"</w:instrText>
            </w:r>
            <w:r>
              <w:fldChar w:fldCharType="separate"/>
            </w:r>
            <w:r w:rsidRPr="00D45E7E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8B0A90" w:rsidRPr="004A148D" w14:paraId="674D30DD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3EB8297B" w14:textId="77777777" w:rsidR="008B0A90" w:rsidRPr="004A148D" w:rsidRDefault="008B0A90" w:rsidP="008B0A90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A1C35EA" w14:textId="05426BA2" w:rsidR="008B0A90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Duranni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M. S.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Chughati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M. Hidayetoglu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R. Tahir, A.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Dakkak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L.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Rauchwerger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F.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Zaffar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W.-m.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“Accelerating Fourier and number-theoretic transforms using tensor cores and warp shuffles,”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Int. Conference on Parallel Architectures and Compilation Techniques (PACT 2021)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Sep. 2021.</w:t>
            </w:r>
          </w:p>
        </w:tc>
      </w:tr>
      <w:tr w:rsidR="008B0A90" w:rsidRPr="004A148D" w14:paraId="504AC423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7965D07C" w14:textId="77777777" w:rsidR="008B0A90" w:rsidRPr="004A148D" w:rsidRDefault="008B0A90" w:rsidP="008B0A90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51FC1F54" w14:textId="43B40C65" w:rsidR="008B0A90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S. W. Min, K. Wu, S. Huang, </w:t>
            </w:r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D45E7E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J.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Xiong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E. Ebrahimi, D. Chen, W.-m.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“Large graph convolutional network training with GPU-oriented data communication architecture,”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International Conference on Very Large Data Bases (VLDB’21)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 Copenhagen, Denmark, Aug. 2021. [</w:t>
            </w:r>
            <w:proofErr w:type="spellStart"/>
            <w:r>
              <w:fldChar w:fldCharType="begin"/>
            </w:r>
            <w:r>
              <w:instrText>HYPERLINK "https://arxiv.org/abs/2103.03330"</w:instrText>
            </w:r>
            <w:r>
              <w:fldChar w:fldCharType="separate"/>
            </w:r>
            <w:r w:rsidRPr="00D45E7E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] </w:t>
            </w:r>
            <w:r w:rsidRPr="00C52F22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Implemented in AWS Deep Graph Library v0.8</w:t>
            </w:r>
            <w:r w:rsidRPr="00C52F2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8B0A90" w:rsidRPr="004A148D" w14:paraId="09FDFE77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1F7A3258" w14:textId="77777777" w:rsidR="008B0A90" w:rsidRPr="004A148D" w:rsidRDefault="008B0A90" w:rsidP="008B0A90">
            <w:pPr>
              <w:spacing w:after="7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DEA20ED" w14:textId="65EBBD3C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*, T.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Bicer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S. Garcia de Gonzalo, B. Ren, V. De Andrade, D.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Gursoy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R.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I. T. Foster, and W.-M. W.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Petascale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XCT: 3D image reconstruction with hierarchical communications on multi-GPU nodes,” </w:t>
            </w:r>
            <w:r w:rsidRPr="004A148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The International Conference for High Performance Computing, Networking, Storage, and Analysis (SC20)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Atlanta, GA, Nov. 2020.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(B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est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aper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 winner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[</w:t>
            </w:r>
            <w:proofErr w:type="spellStart"/>
            <w:r>
              <w:fldChar w:fldCharType="begin"/>
            </w:r>
            <w:r>
              <w:instrText>HYPERLINK "https://arxiv.org/abs/2009.07226"</w:instrText>
            </w:r>
            <w:r>
              <w:fldChar w:fldCharType="separate"/>
            </w:r>
            <w:r w:rsidRPr="004A148D"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8B0A90" w:rsidRPr="004A148D" w14:paraId="763785F7" w14:textId="77777777" w:rsidTr="00C1203B">
        <w:trPr>
          <w:trHeight w:val="693"/>
        </w:trPr>
        <w:tc>
          <w:tcPr>
            <w:tcW w:w="1885" w:type="dxa"/>
            <w:shd w:val="clear" w:color="auto" w:fill="auto"/>
          </w:tcPr>
          <w:p w14:paraId="5D04404B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07237476" w14:textId="0518D374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V.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Mailthody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E. Ebrahimi, J.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Nagi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“At-scale sparse deep neural network inference with efficient GPU implementation,”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IEEE High Performance Extreme Computing (HPEC’20)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Waltham, MA, Sep. 2020.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(Graph Challenge Champion)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proofErr w:type="spellStart"/>
            <w:r>
              <w:fldChar w:fldCharType="begin"/>
            </w:r>
            <w:r>
              <w:instrText>HYPERLINK "https://arxiv.org/abs/2007.14152"</w:instrText>
            </w:r>
            <w:r>
              <w:fldChar w:fldCharType="separate"/>
            </w:r>
            <w:r w:rsidRPr="004A148D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Arxiv</w:t>
            </w:r>
            <w:proofErr w:type="spellEnd"/>
            <w:r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4A148D" w14:paraId="6BFA5D28" w14:textId="77777777" w:rsidTr="00D61662">
        <w:trPr>
          <w:trHeight w:val="450"/>
        </w:trPr>
        <w:tc>
          <w:tcPr>
            <w:tcW w:w="1885" w:type="dxa"/>
            <w:shd w:val="clear" w:color="auto" w:fill="auto"/>
          </w:tcPr>
          <w:p w14:paraId="1A30E95D" w14:textId="319079A2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1754C3B" w14:textId="1080CCC6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MemXCT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: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Memory-centric X-ray CT reconstruction with massive parallelization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 International Conference for High Performance Computing, Networking, Storage, and Analysis (SC19)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Denver, CO, Nov. 2019.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(~21%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acceptance rate, SC20 reproducibility challenge benchmark)</w:t>
            </w:r>
          </w:p>
        </w:tc>
      </w:tr>
      <w:tr w:rsidR="008B0A90" w:rsidRPr="004A148D" w14:paraId="65E1DC2D" w14:textId="77777777" w:rsidTr="00D61662">
        <w:tc>
          <w:tcPr>
            <w:tcW w:w="1885" w:type="dxa"/>
            <w:shd w:val="clear" w:color="auto" w:fill="auto"/>
          </w:tcPr>
          <w:p w14:paraId="70E19B20" w14:textId="68865173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1A08FD15" w14:textId="5A15AECF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O. Anjum, S. Garcia de Gonzalo,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“An efficient GPU implementation technique for higher-order 3D stencils,”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Int. Conf. High Performance Computing and Communications (HPCC-2019)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Zhangjiajie, China, Aug. 2019. (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~19% acceptance rate won the best paper award)</w:t>
            </w:r>
          </w:p>
        </w:tc>
      </w:tr>
      <w:tr w:rsidR="008B0A90" w:rsidRPr="004A148D" w14:paraId="53CC527F" w14:textId="77777777" w:rsidTr="00D61662">
        <w:tc>
          <w:tcPr>
            <w:tcW w:w="1885" w:type="dxa"/>
            <w:shd w:val="clear" w:color="auto" w:fill="auto"/>
          </w:tcPr>
          <w:p w14:paraId="47EF83C6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A9F13ED" w14:textId="1D0D37DE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 fast and </w:t>
            </w:r>
            <w:proofErr w:type="gram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massively-parallel</w:t>
            </w:r>
            <w:proofErr w:type="gram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inverse solver for multiple-scattering tomographic image reconstruction,”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IEEE Int. Parallel Distributed Processing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. (IPDPS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May 2018. (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~20% acceptance rate)</w:t>
            </w:r>
          </w:p>
        </w:tc>
      </w:tr>
      <w:tr w:rsidR="008B0A90" w:rsidRPr="004A148D" w14:paraId="1245046E" w14:textId="77777777" w:rsidTr="00D61662">
        <w:tc>
          <w:tcPr>
            <w:tcW w:w="1885" w:type="dxa"/>
            <w:shd w:val="clear" w:color="auto" w:fill="auto"/>
          </w:tcPr>
          <w:p w14:paraId="62BDC3FA" w14:textId="392393E4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Workshop Papers &amp;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Extended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Abstracts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25142E68" w14:textId="41C92CEF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C. Pearson*,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Almasri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O. Anjum, I-H. Chung, J.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“Node-aware stencil communication for heterogeneous supercomputers,”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Int. Workshop on Automatic Performance Tuning (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iWAPT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2020 - IPDPS Workshop)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New Orleans, LA, May 2020.</w:t>
            </w:r>
          </w:p>
        </w:tc>
      </w:tr>
      <w:tr w:rsidR="008B0A90" w:rsidRPr="004A148D" w14:paraId="732493C2" w14:textId="77777777" w:rsidTr="00170247">
        <w:tc>
          <w:tcPr>
            <w:tcW w:w="1885" w:type="dxa"/>
            <w:shd w:val="clear" w:color="auto" w:fill="auto"/>
          </w:tcPr>
          <w:p w14:paraId="370FCF39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748D7DEB" w14:textId="028D1982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“Supercomputing for full-wave tomographic image reconstruction in near-real time,”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on Antennas and Propagation and USNC-URSI Radio Science Meeting (AP-S/URSI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Boston, MA, July 2018.</w:t>
            </w:r>
          </w:p>
        </w:tc>
      </w:tr>
      <w:tr w:rsidR="008B0A90" w:rsidRPr="004A148D" w14:paraId="5085F6C3" w14:textId="77777777" w:rsidTr="00170247">
        <w:tc>
          <w:tcPr>
            <w:tcW w:w="1885" w:type="dxa"/>
            <w:shd w:val="clear" w:color="auto" w:fill="auto"/>
          </w:tcPr>
          <w:p w14:paraId="57051C58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7A1D48FC" w14:textId="07FD8491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and W. C. Chew, “Seeing the invisible: limited-view imaging with multiple-scattering reconstruction,”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USNC-URSI Nat. Radio Science Meeting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Boulder, CO, Jan. 2018.</w:t>
            </w:r>
          </w:p>
        </w:tc>
      </w:tr>
      <w:tr w:rsidR="008B0A90" w:rsidRPr="004A148D" w14:paraId="362F78D0" w14:textId="77777777" w:rsidTr="00170247">
        <w:tc>
          <w:tcPr>
            <w:tcW w:w="1885" w:type="dxa"/>
            <w:shd w:val="clear" w:color="auto" w:fill="auto"/>
          </w:tcPr>
          <w:p w14:paraId="37A2161B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036ED03" w14:textId="4E25D799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W. C. Chew,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“Scaling analysis of large inverse multiple-scattering solutions,”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 International Conference on High Performance Computing, Networking, Storage and Analysis (SC17)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Denver, CO, Nov. 2017.</w:t>
            </w:r>
          </w:p>
        </w:tc>
      </w:tr>
      <w:tr w:rsidR="008B0A90" w:rsidRPr="004A148D" w14:paraId="50C4F21C" w14:textId="77777777" w:rsidTr="00170247">
        <w:tc>
          <w:tcPr>
            <w:tcW w:w="1885" w:type="dxa"/>
            <w:shd w:val="clear" w:color="auto" w:fill="auto"/>
          </w:tcPr>
          <w:p w14:paraId="3F18C1D0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3D01511" w14:textId="0D20EC06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C. Pearson, S. Garcia, S. Huang, and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Dakkak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“Thoughts on </w:t>
            </w:r>
            <w:proofErr w:type="gram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massively-parallel</w:t>
            </w:r>
            <w:proofErr w:type="gram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heterogeneous computing for solving large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8B0A90" w:rsidRPr="004A148D" w14:paraId="53A372C6" w14:textId="77777777" w:rsidTr="00170247">
        <w:tc>
          <w:tcPr>
            <w:tcW w:w="1885" w:type="dxa"/>
            <w:shd w:val="clear" w:color="auto" w:fill="auto"/>
          </w:tcPr>
          <w:p w14:paraId="535C8B00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04D6188" w14:textId="71243293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 C. Chew, “Scalable parallel DBIM solutions of inverse-scattering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8B0A90" w:rsidRPr="004A148D" w14:paraId="13A2B939" w14:textId="77777777" w:rsidTr="007C5EBC">
        <w:tc>
          <w:tcPr>
            <w:tcW w:w="1885" w:type="dxa"/>
            <w:shd w:val="clear" w:color="auto" w:fill="auto"/>
          </w:tcPr>
          <w:p w14:paraId="497CA88D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E5AFCD8" w14:textId="5E09B1DD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C. Pearson*,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Wei Ren, W. C. Chew,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“Comparative performance evaluation of multi-GPU MLFMM implementation for 2-D VIE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</w:p>
        </w:tc>
      </w:tr>
      <w:tr w:rsidR="008B0A90" w:rsidRPr="004A148D" w14:paraId="672C1C7F" w14:textId="77777777" w:rsidTr="007C5EBC">
        <w:tc>
          <w:tcPr>
            <w:tcW w:w="1885" w:type="dxa"/>
            <w:shd w:val="clear" w:color="auto" w:fill="auto"/>
          </w:tcPr>
          <w:p w14:paraId="615F9805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B57ED01" w14:textId="08905BE5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W. C. Chew,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“Large inverse-scattering solutions with DBIM on GPU-enabled supercomputers,”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Applied and Computational Electromagnetics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(ACES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Florence, Italy, Mar. 2017.</w:t>
            </w:r>
          </w:p>
        </w:tc>
      </w:tr>
      <w:tr w:rsidR="008B0A90" w:rsidRPr="004A148D" w14:paraId="11BF0756" w14:textId="77777777" w:rsidTr="004F00E7">
        <w:tc>
          <w:tcPr>
            <w:tcW w:w="1885" w:type="dxa"/>
            <w:shd w:val="clear" w:color="auto" w:fill="auto"/>
          </w:tcPr>
          <w:p w14:paraId="2EFC7D77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76611A1" w14:textId="6A11AD32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Yang, L. Wang,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Chew*, “Large-scale inverse scattering solutions with parallel Born-type fast solvers (Invited),”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2016)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Shangai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China, Aug. 2016.</w:t>
            </w:r>
          </w:p>
        </w:tc>
      </w:tr>
      <w:tr w:rsidR="008B0A90" w:rsidRPr="004A148D" w14:paraId="4BBA64BE" w14:textId="77777777" w:rsidTr="004F00E7">
        <w:tc>
          <w:tcPr>
            <w:tcW w:w="1885" w:type="dxa"/>
            <w:shd w:val="clear" w:color="auto" w:fill="auto"/>
          </w:tcPr>
          <w:p w14:paraId="27218E9D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D68E232" w14:textId="44686061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 C. Chew*, “On computational complexity of the multilevel fast multipole algorithm in various dimensions,”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on Antennas and Propagation/USNC-URSI Nat. Radio Science Meeting (AP-S/URSI 2016)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Fajardo, Puerto Rico, June 2016.</w:t>
            </w:r>
          </w:p>
        </w:tc>
      </w:tr>
      <w:tr w:rsidR="008B0A90" w:rsidRPr="004A148D" w14:paraId="16859CD5" w14:textId="77777777" w:rsidTr="004F00E7">
        <w:tc>
          <w:tcPr>
            <w:tcW w:w="1885" w:type="dxa"/>
            <w:shd w:val="clear" w:color="auto" w:fill="auto"/>
          </w:tcPr>
          <w:p w14:paraId="4A49CAA6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0BF02344" w14:textId="01B9E802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“Full-wave and approximate solutions of large electromagnetic scattering problems,”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IEEE Int. Symposium on Antennas Propagation and North American Radio Science Meeting (AP-S/URSI 2015)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July 2015.</w:t>
            </w:r>
          </w:p>
        </w:tc>
      </w:tr>
      <w:tr w:rsidR="008B0A90" w:rsidRPr="004A148D" w14:paraId="538E1564" w14:textId="77777777" w:rsidTr="004F00E7">
        <w:tc>
          <w:tcPr>
            <w:tcW w:w="1885" w:type="dxa"/>
            <w:shd w:val="clear" w:color="auto" w:fill="auto"/>
          </w:tcPr>
          <w:p w14:paraId="1DAAF535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28DC367" w14:textId="5153FF7D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“An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MPIxOpenMP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implementation of the hierarchical parallelization of MLFMA,”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8B0A90" w:rsidRPr="004A148D" w14:paraId="6AA7C810" w14:textId="77777777" w:rsidTr="004F00E7">
        <w:tc>
          <w:tcPr>
            <w:tcW w:w="1885" w:type="dxa"/>
            <w:shd w:val="clear" w:color="auto" w:fill="auto"/>
          </w:tcPr>
          <w:p w14:paraId="549BF3E8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7DE8E50B" w14:textId="592AF567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“Parallel out-of-core MLFMA on distributed-memory computer architectures,”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8B0A90" w:rsidRPr="004A148D" w14:paraId="548553D6" w14:textId="77777777" w:rsidTr="00E037CF">
        <w:tc>
          <w:tcPr>
            <w:tcW w:w="1885" w:type="dxa"/>
            <w:shd w:val="clear" w:color="auto" w:fill="auto"/>
          </w:tcPr>
          <w:p w14:paraId="3FAC3EF8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DF89552" w14:textId="4AFE202E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M. Salim*, A. O.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Akkirman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“Comparative benchmarking: matrix multiplication on a multicore processor and a GPU,”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Computational Electromagnetics Int. Workshop (CEM’15)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Izmir, Turkey, July 2015.</w:t>
            </w:r>
          </w:p>
        </w:tc>
      </w:tr>
      <w:tr w:rsidR="008B0A90" w:rsidRPr="004A148D" w14:paraId="45E132D5" w14:textId="77777777" w:rsidTr="00E037CF">
        <w:tc>
          <w:tcPr>
            <w:tcW w:w="1885" w:type="dxa"/>
            <w:shd w:val="clear" w:color="auto" w:fill="auto"/>
          </w:tcPr>
          <w:p w14:paraId="56A09A6D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A51240F" w14:textId="745F8FCB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“MLFMA memory reduction techniques for solving large-scale problems,”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2014 IEEE Int.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. on Antennas and Propagation and USNC-URSI National Radio Science Meeting (AP-S/URSI)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Memphis, TN, July 2014.</w:t>
            </w:r>
          </w:p>
        </w:tc>
      </w:tr>
      <w:tr w:rsidR="008B0A90" w:rsidRPr="004A148D" w14:paraId="5A36FB7A" w14:textId="77777777" w:rsidTr="00E037CF">
        <w:trPr>
          <w:trHeight w:val="648"/>
        </w:trPr>
        <w:tc>
          <w:tcPr>
            <w:tcW w:w="1885" w:type="dxa"/>
            <w:shd w:val="clear" w:color="auto" w:fill="auto"/>
          </w:tcPr>
          <w:p w14:paraId="5F021D20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F242F49" w14:textId="42351DC7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Karaosmanoğlu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“Reducing MLFMA memory with out-of-core implementation and data-structure parallelization,”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Computational Electromagnetics Int. Workshop (CEM’13)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İzmir, Turkey, Aug. 2013.</w:t>
            </w:r>
          </w:p>
        </w:tc>
      </w:tr>
      <w:tr w:rsidR="008B0A90" w:rsidRPr="004A148D" w14:paraId="04CF4606" w14:textId="77777777" w:rsidTr="00E037CF">
        <w:trPr>
          <w:trHeight w:val="108"/>
        </w:trPr>
        <w:tc>
          <w:tcPr>
            <w:tcW w:w="1885" w:type="dxa"/>
            <w:shd w:val="clear" w:color="auto" w:fill="auto"/>
          </w:tcPr>
          <w:p w14:paraId="5E543597" w14:textId="79FA5EFF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Invited Talks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3351F801" w14:textId="557D9452" w:rsidR="008B0A90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Generalized hierarchical communication, Stanford University, Department of Computer Science, Stanford, CA, Sep. 2023. [</w:t>
            </w:r>
            <w:hyperlink r:id="rId18" w:history="1">
              <w:r w:rsidRPr="007B1CCA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  <w:p w14:paraId="334001B6" w14:textId="2A159546" w:rsidR="008B0A90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Optimizing collective communications on hierarchical networks, Barcelona Supercomputing Center, Spain, July 2023.</w:t>
            </w:r>
          </w:p>
          <w:p w14:paraId="3E6D2F66" w14:textId="1CE69C38" w:rsidR="008B0A90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Performance modeling of sparse matrix multiplication, Stanford University Department of Computer Science, Stanford, CA, Oct. 2022. [</w:t>
            </w:r>
            <w:hyperlink r:id="rId19" w:history="1">
              <w:r w:rsidRPr="00CE763D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  <w:p w14:paraId="009B8A0D" w14:textId="277AFD85" w:rsidR="008B0A90" w:rsidRDefault="008B0A90" w:rsidP="008B0A9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DOE Seminar series on large-scale X-ray tomography on synchrotron accelerator light sources</w:t>
            </w:r>
          </w:p>
          <w:p w14:paraId="3BF728D6" w14:textId="65C7B1BA" w:rsidR="008B0A90" w:rsidRDefault="008B0A90" w:rsidP="008B0A90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CIDR Seminar, Los Alamos National Laboratory, 22 Oct. 2020. Host: </w:t>
            </w:r>
            <w:hyperlink r:id="rId20" w:history="1"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Brendt</w:t>
              </w:r>
              <w:proofErr w:type="spellEnd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 xml:space="preserve"> </w:t>
              </w:r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Wohlberg</w:t>
              </w:r>
              <w:proofErr w:type="spellEnd"/>
            </w:hyperlink>
          </w:p>
          <w:p w14:paraId="5F98D279" w14:textId="6AB952DB" w:rsidR="008B0A90" w:rsidRPr="00A758A2" w:rsidRDefault="008B0A90" w:rsidP="008B0A90">
            <w:pPr>
              <w:pStyle w:val="ListParagraph"/>
              <w:numPr>
                <w:ilvl w:val="0"/>
                <w:numId w:val="9"/>
              </w:num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XCT Interest Group, Lawrence Berkeley National Laboratory, 18 Nov. 2020. Host: </w:t>
            </w:r>
            <w:hyperlink r:id="rId21" w:history="1">
              <w:proofErr w:type="spellStart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Dula</w:t>
              </w:r>
              <w:proofErr w:type="spellEnd"/>
              <w:r w:rsidRPr="00B37AA0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 xml:space="preserve"> Parkinson</w:t>
              </w:r>
            </w:hyperlink>
          </w:p>
        </w:tc>
      </w:tr>
      <w:tr w:rsidR="008B0A90" w:rsidRPr="004A148D" w14:paraId="595B4346" w14:textId="77777777" w:rsidTr="00E037CF">
        <w:trPr>
          <w:trHeight w:val="108"/>
        </w:trPr>
        <w:tc>
          <w:tcPr>
            <w:tcW w:w="1885" w:type="dxa"/>
            <w:shd w:val="clear" w:color="auto" w:fill="auto"/>
          </w:tcPr>
          <w:p w14:paraId="2190D551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C544EAE" w14:textId="74AA5E1B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Memory-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entric,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ow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omplexity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i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mage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econstruction for the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xascale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ra of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omputing, </w:t>
            </w:r>
            <w:proofErr w:type="spellStart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University Computer Engineering Department, Ankara, Turkey, Jan. 2020. [</w:t>
            </w:r>
            <w:hyperlink r:id="rId22" w:history="1">
              <w:r w:rsidRPr="004A148D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8B0A90" w:rsidRPr="004A148D" w14:paraId="10AF137F" w14:textId="77777777" w:rsidTr="0092603F">
        <w:trPr>
          <w:trHeight w:val="99"/>
        </w:trPr>
        <w:tc>
          <w:tcPr>
            <w:tcW w:w="1885" w:type="dxa"/>
            <w:shd w:val="clear" w:color="auto" w:fill="auto"/>
          </w:tcPr>
          <w:p w14:paraId="28519482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5CBB18B1" w14:textId="0FA4E5FC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Supercomputing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ull-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omographic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mage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econstruction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ear-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eal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ime, National Magnetic Resonance Research Center, Ankara, Turkey, Sep. 2018. [</w:t>
            </w:r>
            <w:hyperlink r:id="rId23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8B0A90" w:rsidRPr="004A148D" w14:paraId="38375852" w14:textId="77777777" w:rsidTr="0092603F">
        <w:tc>
          <w:tcPr>
            <w:tcW w:w="1885" w:type="dxa"/>
            <w:shd w:val="clear" w:color="auto" w:fill="auto"/>
          </w:tcPr>
          <w:p w14:paraId="671AB4C4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0695B46C" w14:textId="7FDD2821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Low complexity,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etascale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eterogeneous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nverse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olvers on Blue Waters, Coordinated Science Laboratory, Urbana, IL, Feb. 2018. [</w:t>
            </w:r>
            <w:hyperlink r:id="rId24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8B0A90" w:rsidRPr="004A148D" w14:paraId="54868EDD" w14:textId="77777777" w:rsidTr="0092603F">
        <w:tc>
          <w:tcPr>
            <w:tcW w:w="1885" w:type="dxa"/>
            <w:shd w:val="clear" w:color="auto" w:fill="auto"/>
          </w:tcPr>
          <w:p w14:paraId="77B7E5EE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4FCE268" w14:textId="46D7B10D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Fast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arallel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lgorithms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arge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ull-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ave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mage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econstructions, Argonne National Laboratory, Lemont, IL, Dec. 2017. [</w:t>
            </w:r>
            <w:hyperlink r:id="rId25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8B0A90" w:rsidRPr="004A148D" w14:paraId="40A2ED51" w14:textId="77777777" w:rsidTr="0092603F">
        <w:tc>
          <w:tcPr>
            <w:tcW w:w="1885" w:type="dxa"/>
            <w:shd w:val="clear" w:color="auto" w:fill="auto"/>
          </w:tcPr>
          <w:p w14:paraId="1089E1D5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14A95EB4" w14:textId="5B3475BB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Fast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arallel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lgorithms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nverse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ultiple-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cattering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olutions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pplications 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omographic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maging, National Center for Supercomputing Applications, Urbana, IL, Sep. 2017. [</w:t>
            </w:r>
            <w:hyperlink r:id="rId26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8B0A90" w:rsidRPr="004A148D" w14:paraId="74D11EA8" w14:textId="77777777" w:rsidTr="0092603F">
        <w:trPr>
          <w:trHeight w:val="360"/>
        </w:trPr>
        <w:tc>
          <w:tcPr>
            <w:tcW w:w="1885" w:type="dxa"/>
            <w:shd w:val="clear" w:color="auto" w:fill="auto"/>
          </w:tcPr>
          <w:p w14:paraId="2D85A026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7A5DA007" w14:textId="60D81570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Fast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arallel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lgorithms for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ultiple-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cattering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maging, The University of Hong Kong, Hong Kong S.A.R., China, Aug. 2016. [</w:t>
            </w:r>
            <w:hyperlink r:id="rId27" w:history="1">
              <w:r w:rsidRPr="004A148D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4A148D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8B0A90" w:rsidRPr="004A148D" w14:paraId="60BA98F1" w14:textId="77777777" w:rsidTr="004F00E7">
        <w:tc>
          <w:tcPr>
            <w:tcW w:w="1885" w:type="dxa"/>
            <w:shd w:val="clear" w:color="auto" w:fill="auto"/>
          </w:tcPr>
          <w:p w14:paraId="21F79756" w14:textId="4BE5414B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Conference Talks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2C63D9FB" w14:textId="77777777" w:rsidR="008B0A90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7E6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7E6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</w:t>
            </w:r>
            <w:r w:rsidRPr="007E66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ğlu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Large-scale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inverse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multiple-scattering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imaging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on GPU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supercomputers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real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data,”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 xml:space="preserve"> 1st Conference on High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Performance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 xml:space="preserve"> Computing on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Imaging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 xml:space="preserve"> (HPCI),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Invited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Speaker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 San Francisco, CA, Jan. 2022.</w:t>
            </w:r>
          </w:p>
          <w:p w14:paraId="4C863FA7" w14:textId="1AAC0414" w:rsidR="008B0A90" w:rsidRPr="00BC4C38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7E6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7E6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</w:t>
            </w:r>
            <w:r w:rsidRPr="007E664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ğlu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Hierarchical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Communications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3D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reconstruction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synchrotron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light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source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24,576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GPUs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 xml:space="preserve"> 1st Conference on High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Performance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 xml:space="preserve"> Computing on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Imaging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 xml:space="preserve"> (HPCI),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Invited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tr-TR"/>
              </w:rPr>
              <w:t>Speaker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. San Francisco, CA, Jan. 2022.</w:t>
            </w:r>
          </w:p>
          <w:p w14:paraId="32757FF5" w14:textId="23C80C22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“High performance inverse multiple-scattering imaging,” IEEE Int. Conf. Computational Electromagnetics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(ICCEM 2020)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Singapore, Aug. 2020.</w:t>
            </w:r>
          </w:p>
        </w:tc>
      </w:tr>
      <w:tr w:rsidR="008B0A90" w:rsidRPr="004A148D" w14:paraId="2A0C68C4" w14:textId="77777777" w:rsidTr="004F00E7">
        <w:tc>
          <w:tcPr>
            <w:tcW w:w="1885" w:type="dxa"/>
            <w:shd w:val="clear" w:color="auto" w:fill="auto"/>
          </w:tcPr>
          <w:p w14:paraId="20374F92" w14:textId="703C145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04F4451F" w14:textId="1B8DEDFA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Chew*, “Efficient integration paths for fast 2.5-D Scattering,”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in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2018)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Toyama, Japan, Aug. 2018.</w:t>
            </w:r>
          </w:p>
        </w:tc>
      </w:tr>
      <w:tr w:rsidR="008B0A90" w:rsidRPr="004A148D" w14:paraId="05F4550C" w14:textId="77777777" w:rsidTr="004F00E7">
        <w:tc>
          <w:tcPr>
            <w:tcW w:w="1885" w:type="dxa"/>
            <w:shd w:val="clear" w:color="auto" w:fill="auto"/>
          </w:tcPr>
          <w:p w14:paraId="11B1B703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9C6AD54" w14:textId="5BF965E0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L. L. Meng*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T. Xia, W. C. Chew, W. E. I. Sha, and L. J. Jiang, “A novel diagonalization in two-dimensional fast multipole algorithm based on discrete Fourier transform,”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Singapore, Nov. 2017.</w:t>
            </w:r>
          </w:p>
        </w:tc>
      </w:tr>
      <w:tr w:rsidR="008B0A90" w:rsidRPr="004A148D" w14:paraId="6A8135ED" w14:textId="77777777" w:rsidTr="004F00E7">
        <w:tc>
          <w:tcPr>
            <w:tcW w:w="1885" w:type="dxa"/>
            <w:shd w:val="clear" w:color="auto" w:fill="auto"/>
          </w:tcPr>
          <w:p w14:paraId="6C8B7ED8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E8E0C78" w14:textId="2FE116E5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S. Garcia, S. Huang, and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Dakkak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assively-parallel</w:t>
            </w:r>
            <w:proofErr w:type="gram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heterogeneous computing for solving large problems,”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CEM’17 Computing and Electromagnetics Int. Workshop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Barcelona, Spain, June 2017.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F7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(Pl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Pr="008F7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nary Talk)</w:t>
            </w:r>
          </w:p>
        </w:tc>
      </w:tr>
      <w:tr w:rsidR="008B0A90" w:rsidRPr="004A148D" w14:paraId="6363BE0E" w14:textId="77777777" w:rsidTr="004F00E7">
        <w:tc>
          <w:tcPr>
            <w:tcW w:w="1885" w:type="dxa"/>
            <w:shd w:val="clear" w:color="auto" w:fill="auto"/>
          </w:tcPr>
          <w:p w14:paraId="1067F812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7FA47685" w14:textId="14DE25FC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and W. C. Chew, “Fast DBIM solutions on supercomputers with frequency-hopping for imaging of large and high-contrast objects,”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Progress on Electromagnetics Research </w:t>
            </w:r>
            <w:proofErr w:type="spellStart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Symp</w:t>
            </w:r>
            <w:proofErr w:type="spellEnd"/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 (PIERS 2017)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St. Petersburg, Russia, May 2017.</w:t>
            </w:r>
          </w:p>
        </w:tc>
      </w:tr>
      <w:tr w:rsidR="008B0A90" w:rsidRPr="004A148D" w14:paraId="0378343D" w14:textId="77777777" w:rsidTr="004F00E7">
        <w:tc>
          <w:tcPr>
            <w:tcW w:w="1885" w:type="dxa"/>
            <w:shd w:val="clear" w:color="auto" w:fill="auto"/>
          </w:tcPr>
          <w:p w14:paraId="3CD05D79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09EB450" w14:textId="2963F7AF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*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M.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and W. C. Chew, “Incorporating multiple scattering in imaging with iterative Born methods,”</w:t>
            </w:r>
            <w:r w:rsidRPr="004A148D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USNC-URSI Nat. Radio Science Meeting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Boulder, CO, Jan. 2017.</w:t>
            </w:r>
          </w:p>
        </w:tc>
      </w:tr>
      <w:tr w:rsidR="008B0A90" w:rsidRPr="004A148D" w14:paraId="7341CE56" w14:textId="77777777" w:rsidTr="004F00E7">
        <w:tc>
          <w:tcPr>
            <w:tcW w:w="1885" w:type="dxa"/>
            <w:shd w:val="clear" w:color="auto" w:fill="auto"/>
          </w:tcPr>
          <w:p w14:paraId="5B9330E9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8C83263" w14:textId="7B21C4D2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Podkowa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Oelze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“Reconstruction of spatially varying sound speed distributions from pulse-echo data,”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Meeting Acoustic Society America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Honolulu, HI, Dec. 2016.</w:t>
            </w:r>
          </w:p>
        </w:tc>
      </w:tr>
      <w:tr w:rsidR="008B0A90" w:rsidRPr="004A148D" w14:paraId="690884C2" w14:textId="77777777" w:rsidTr="00DC46D1">
        <w:tc>
          <w:tcPr>
            <w:tcW w:w="1885" w:type="dxa"/>
            <w:shd w:val="clear" w:color="auto" w:fill="auto"/>
          </w:tcPr>
          <w:p w14:paraId="15EB5684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0062CABE" w14:textId="59889ABB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*, “Accelerating hybrid integral-equation and physical-optics solutions with MLFMA,”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URSI Atlantic Radio Science Conf. (AT-RASC 2015)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Gran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Canaria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Spain, May 2015.</w:t>
            </w:r>
          </w:p>
        </w:tc>
      </w:tr>
      <w:tr w:rsidR="008B0A90" w:rsidRPr="004A148D" w14:paraId="4BCC86CC" w14:textId="77777777" w:rsidTr="00DC46D1">
        <w:tc>
          <w:tcPr>
            <w:tcW w:w="1885" w:type="dxa"/>
            <w:shd w:val="clear" w:color="auto" w:fill="auto"/>
          </w:tcPr>
          <w:p w14:paraId="02A09B1F" w14:textId="1B91274B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Posters &amp;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 Presentations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666BACAE" w14:textId="3F49A301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W.-M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(advisor), “Memory-centric 3D image reconstruction with hierarchical communications on multi-GPU node architecture,” ACM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Student Research Competition (SRC) of SC20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Atlanta, GA, Nov. 2020.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Won the ACM Student Research Competition at SC20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8B0A90" w:rsidRPr="004A148D" w14:paraId="7F039E65" w14:textId="77777777" w:rsidTr="00DC46D1">
        <w:tc>
          <w:tcPr>
            <w:tcW w:w="1885" w:type="dxa"/>
            <w:shd w:val="clear" w:color="auto" w:fill="auto"/>
          </w:tcPr>
          <w:p w14:paraId="41E5F726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E4743DF" w14:textId="05020806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S. L. Harrel, 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Taufer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Plale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V. M. Vergara, S. Michael, </w:t>
            </w: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r-TR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T.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Bicer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SC20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vSCC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Reproducibility Challenge, Aug. 2020. [</w:t>
            </w:r>
            <w:hyperlink r:id="rId28" w:history="1">
              <w:r w:rsidRPr="00175852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4A148D" w14:paraId="399B4EF5" w14:textId="77777777" w:rsidTr="00DC46D1">
        <w:tc>
          <w:tcPr>
            <w:tcW w:w="1885" w:type="dxa"/>
            <w:shd w:val="clear" w:color="auto" w:fill="auto"/>
          </w:tcPr>
          <w:p w14:paraId="559B2AA8" w14:textId="3C437FC0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CC05575" w14:textId="0FD5F241" w:rsidR="008B0A90" w:rsidRPr="00A758A2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Efficient inference on GPUs for the sparse deep neural network challenge 2020, 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IBM-Illinois Center for Cognitive Systems Research, Urbana, IL, Jul. 2020.</w:t>
            </w:r>
          </w:p>
        </w:tc>
      </w:tr>
      <w:tr w:rsidR="008B0A90" w:rsidRPr="004A148D" w14:paraId="304839B3" w14:textId="77777777" w:rsidTr="00DC46D1">
        <w:tc>
          <w:tcPr>
            <w:tcW w:w="1885" w:type="dxa"/>
            <w:shd w:val="clear" w:color="auto" w:fill="auto"/>
          </w:tcPr>
          <w:p w14:paraId="5DDF0B91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50CBAA11" w14:textId="2EFA6C5D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 Hidayetoglu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Memo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y-Centric 3D Image Reconstruction on 24,576 GPUs, IBM-Illinois Center for Cognitive Systems Research, Urbana, IL, May 2020.</w:t>
            </w:r>
          </w:p>
        </w:tc>
      </w:tr>
      <w:tr w:rsidR="008B0A90" w:rsidRPr="004A148D" w14:paraId="0B31718C" w14:textId="77777777" w:rsidTr="00DC46D1">
        <w:tc>
          <w:tcPr>
            <w:tcW w:w="1885" w:type="dxa"/>
            <w:shd w:val="clear" w:color="auto" w:fill="auto"/>
          </w:tcPr>
          <w:p w14:paraId="173D4F7B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61EEB31" w14:textId="0B7E3080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bCs/>
                <w:sz w:val="20"/>
                <w:szCs w:val="20"/>
              </w:rPr>
              <w:t>Remedies Towards Breaching Memory Wall for Sparse Computations, IBM-Illinois Center for Cognitive Systems Research, Urbana, IL, Oct. 2019.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[</w:t>
            </w:r>
            <w:hyperlink r:id="rId29" w:history="1">
              <w:r w:rsidRPr="001C649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Slides</w:t>
              </w:r>
            </w:hyperlink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8B0A90" w:rsidRPr="004A148D" w14:paraId="77BD8FDF" w14:textId="77777777" w:rsidTr="00DC46D1">
        <w:tc>
          <w:tcPr>
            <w:tcW w:w="1885" w:type="dxa"/>
            <w:shd w:val="clear" w:color="auto" w:fill="auto"/>
          </w:tcPr>
          <w:p w14:paraId="7460E568" w14:textId="2B4B4FD8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44DCCFB" w14:textId="4A82F34A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lu</w:t>
            </w:r>
            <w:proofErr w:type="spellEnd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Mohammad Al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Masri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Carl Pearson,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Jinjun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Xiong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Rakesh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Nagi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Wen-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mei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W.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“Efficient sparse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veryDNN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Inference,”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IBM-Illinois C3SR Open House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Oct. 2019.</w:t>
            </w:r>
          </w:p>
        </w:tc>
      </w:tr>
      <w:tr w:rsidR="008B0A90" w:rsidRPr="004A148D" w14:paraId="2B23571B" w14:textId="77777777" w:rsidTr="00DC46D1">
        <w:tc>
          <w:tcPr>
            <w:tcW w:w="1885" w:type="dxa"/>
            <w:shd w:val="clear" w:color="auto" w:fill="auto"/>
          </w:tcPr>
          <w:p w14:paraId="707F9B75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A7BD18F" w14:textId="4CCA5F0A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tr-TR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  <w:lang w:val="tr-TR"/>
              </w:rPr>
              <w:t>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T. Biçer, S.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Garcia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de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Gonzalo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B. Ren, D. Gürsoy, R.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Kettimuthu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W. C.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Chew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I.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Foster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and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“Memory-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centric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iterative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X-ray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image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reconstruction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>PhD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 xml:space="preserve"> Forum of IPDPS 2019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 xml:space="preserve"> </w:t>
            </w:r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 xml:space="preserve">Rio de Janeiro,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Brazil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, May 2019.</w:t>
            </w:r>
          </w:p>
        </w:tc>
      </w:tr>
      <w:tr w:rsidR="008B0A90" w:rsidRPr="004A148D" w14:paraId="0545D069" w14:textId="77777777" w:rsidTr="00DC46D1">
        <w:trPr>
          <w:trHeight w:val="75"/>
        </w:trPr>
        <w:tc>
          <w:tcPr>
            <w:tcW w:w="1885" w:type="dxa"/>
            <w:shd w:val="clear" w:color="auto" w:fill="auto"/>
          </w:tcPr>
          <w:p w14:paraId="4D7D56B8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5C74BB64" w14:textId="028A5DAE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C. Pearson, I. El Hajj, W. C. Chew, L. G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  <w:lang w:val="tr-TR"/>
              </w:rPr>
              <w:t>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“Large and </w:t>
            </w:r>
            <w:proofErr w:type="gram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massively-parallel</w:t>
            </w:r>
            <w:proofErr w:type="gram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image reconstruction accelerated with the multilevel fast multipole algorithm,”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PhD Forum of IPDPS 2018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Vancouver, Canada, May 2018.</w:t>
            </w: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(Won the second place among 32 posters.)</w:t>
            </w:r>
          </w:p>
        </w:tc>
      </w:tr>
      <w:tr w:rsidR="008B0A90" w:rsidRPr="004A148D" w14:paraId="2008393B" w14:textId="77777777" w:rsidTr="00DC46D1">
        <w:trPr>
          <w:trHeight w:val="75"/>
        </w:trPr>
        <w:tc>
          <w:tcPr>
            <w:tcW w:w="1885" w:type="dxa"/>
            <w:shd w:val="clear" w:color="auto" w:fill="auto"/>
          </w:tcPr>
          <w:p w14:paraId="46D63C64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3D791FC" w14:textId="576C3E2D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W. C. Chew,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“Scalable full-wave image reconstruction on Blue Waters,”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Coordinated Science Laboratory Student Research Conference (CSLSC)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Feb. 2018.</w:t>
            </w:r>
          </w:p>
        </w:tc>
      </w:tr>
      <w:tr w:rsidR="008B0A90" w:rsidRPr="004A148D" w14:paraId="47EE391B" w14:textId="77777777" w:rsidTr="00DC46D1">
        <w:tc>
          <w:tcPr>
            <w:tcW w:w="1885" w:type="dxa"/>
            <w:shd w:val="clear" w:color="auto" w:fill="auto"/>
          </w:tcPr>
          <w:p w14:paraId="6111AB04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7DDAA4B9" w14:textId="2D9B3A09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proofErr w:type="gram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Massively-parallel</w:t>
            </w:r>
            <w:proofErr w:type="gram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full-wave (nonlinear) tomographic imaging,” </w:t>
            </w:r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Supercomputing (SC17)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Denver, CO, Oct. 2017 (showcase for Illinois Parallel Computing Institute.)</w:t>
            </w:r>
          </w:p>
        </w:tc>
      </w:tr>
      <w:tr w:rsidR="008B0A90" w:rsidRPr="004A148D" w14:paraId="6530B40E" w14:textId="77777777" w:rsidTr="00DC46D1">
        <w:tc>
          <w:tcPr>
            <w:tcW w:w="1885" w:type="dxa"/>
            <w:shd w:val="clear" w:color="auto" w:fill="auto"/>
          </w:tcPr>
          <w:p w14:paraId="5202612E" w14:textId="06A2494C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0570391" w14:textId="6F607F54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C. Pearson, W.-M.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Hwu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W. C. Chew, “A 2-D volume equation solver on GPU for solutions of light scattering problems,” </w:t>
            </w:r>
            <w:r w:rsidRPr="004A148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International Year of Light at UIUC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Urbana, IL, USA, Sep. 2015.</w:t>
            </w:r>
          </w:p>
        </w:tc>
      </w:tr>
      <w:tr w:rsidR="008B0A90" w:rsidRPr="004A148D" w14:paraId="01DE39E4" w14:textId="77777777" w:rsidTr="00DC46D1">
        <w:tc>
          <w:tcPr>
            <w:tcW w:w="1885" w:type="dxa"/>
            <w:shd w:val="clear" w:color="auto" w:fill="auto"/>
          </w:tcPr>
          <w:p w14:paraId="3833EBAD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AE51833" w14:textId="2EBD965B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Ö.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İlday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“A parallel physical optics solver for solving large-scale electromagnetics scattering problems,”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Grad. Research Conf. (GRC’15)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2015.</w:t>
            </w:r>
          </w:p>
        </w:tc>
      </w:tr>
      <w:tr w:rsidR="008B0A90" w:rsidRPr="004A148D" w14:paraId="5BE76C4B" w14:textId="77777777" w:rsidTr="00DC46D1">
        <w:tc>
          <w:tcPr>
            <w:tcW w:w="1885" w:type="dxa"/>
            <w:shd w:val="clear" w:color="auto" w:fill="auto"/>
          </w:tcPr>
          <w:p w14:paraId="187869E2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5E82D30C" w14:textId="1953BC37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“Hybrid PO-MoM solutions of electromagnetic scattering problems involving PEC geometries,”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Grad. Research Conf. (GRC’14)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2014.</w:t>
            </w:r>
          </w:p>
        </w:tc>
      </w:tr>
      <w:tr w:rsidR="008B0A90" w:rsidRPr="004A148D" w14:paraId="33C099BF" w14:textId="77777777" w:rsidTr="00156E50">
        <w:tc>
          <w:tcPr>
            <w:tcW w:w="1885" w:type="dxa"/>
            <w:shd w:val="clear" w:color="auto" w:fill="auto"/>
          </w:tcPr>
          <w:p w14:paraId="58325987" w14:textId="77777777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1EA1798B" w14:textId="07BC8FA7" w:rsidR="008B0A90" w:rsidRPr="004A148D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“Memory reduction by parallelizing data structures of MLFMA,”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Graduate Research Conference (GRC’13)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2013.</w:t>
            </w:r>
          </w:p>
        </w:tc>
      </w:tr>
      <w:tr w:rsidR="008B0A90" w:rsidRPr="004A148D" w14:paraId="5A458266" w14:textId="77777777" w:rsidTr="00D76E62">
        <w:trPr>
          <w:trHeight w:val="369"/>
        </w:trPr>
        <w:tc>
          <w:tcPr>
            <w:tcW w:w="1885" w:type="dxa"/>
            <w:shd w:val="clear" w:color="auto" w:fill="auto"/>
          </w:tcPr>
          <w:p w14:paraId="7ED6FC77" w14:textId="67DFA43A" w:rsidR="008B0A90" w:rsidRPr="004A148D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18A05765" w14:textId="3D353A9D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B.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Karaosmanoğlu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and L.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Gürel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“MLFMA solutions of electromagnetic scattering from chaff clouds,” </w:t>
            </w:r>
            <w:proofErr w:type="spellStart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IEEE Graduate Research Conference (GRC’12)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Mar. 2012.</w:t>
            </w:r>
          </w:p>
        </w:tc>
      </w:tr>
      <w:tr w:rsidR="008B0A90" w:rsidRPr="00B25E89" w14:paraId="36D19456" w14:textId="77777777" w:rsidTr="00990E77">
        <w:trPr>
          <w:trHeight w:val="180"/>
        </w:trPr>
        <w:tc>
          <w:tcPr>
            <w:tcW w:w="1885" w:type="dxa"/>
            <w:shd w:val="clear" w:color="auto" w:fill="auto"/>
          </w:tcPr>
          <w:p w14:paraId="54D8535E" w14:textId="62258783" w:rsidR="008B0A90" w:rsidRDefault="008B0A90" w:rsidP="008B0A90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sz w:val="20"/>
                <w:szCs w:val="20"/>
              </w:rPr>
              <w:t>Dissertation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0A032C92" w14:textId="5B6911E2" w:rsidR="008B0A90" w:rsidRPr="00B25E89" w:rsidRDefault="008B0A90" w:rsidP="008B0A90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“Large-scale solutions of electromagnetics problems using the multilevel fast multipole algorithm and physical optics,” M.S. Thesis, </w:t>
            </w:r>
            <w:proofErr w:type="spellStart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Bilkent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Univ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ersity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Ankara, Turkey, Apr. 2015.</w:t>
            </w:r>
          </w:p>
        </w:tc>
      </w:tr>
      <w:tr w:rsidR="008B0A90" w:rsidRPr="00B25E89" w14:paraId="6212575B" w14:textId="77777777" w:rsidTr="00D82D83">
        <w:trPr>
          <w:trHeight w:val="180"/>
        </w:trPr>
        <w:tc>
          <w:tcPr>
            <w:tcW w:w="1885" w:type="dxa"/>
            <w:shd w:val="clear" w:color="auto" w:fill="auto"/>
          </w:tcPr>
          <w:p w14:paraId="735C59EF" w14:textId="77777777" w:rsidR="008B0A90" w:rsidRPr="004A148D" w:rsidRDefault="008B0A90" w:rsidP="008B0A90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8F31FA9" w14:textId="4201221D" w:rsidR="008B0A90" w:rsidRPr="004A148D" w:rsidRDefault="008B0A90" w:rsidP="008B0A90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M. </w:t>
            </w:r>
            <w:proofErr w:type="spellStart"/>
            <w:r w:rsidRPr="004A148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Hidayetoğlu</w:t>
            </w:r>
            <w:proofErr w:type="spellEnd"/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,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Hierarchical sparse computations and communications for solving inverse problems on supercomputers with multi-GPU nodes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,”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Ph.D.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Dissertation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University of Illinois at Urbana-Champaign, Urbana, USA, July 2022</w:t>
            </w:r>
            <w:r w:rsidRPr="004A148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B0A90" w:rsidRPr="00B25E89" w14:paraId="46100F49" w14:textId="77777777" w:rsidTr="00D82D83">
        <w:trPr>
          <w:trHeight w:val="314"/>
        </w:trPr>
        <w:tc>
          <w:tcPr>
            <w:tcW w:w="1885" w:type="dxa"/>
            <w:vMerge w:val="restart"/>
            <w:shd w:val="clear" w:color="auto" w:fill="auto"/>
          </w:tcPr>
          <w:p w14:paraId="4857E56A" w14:textId="27E98A98" w:rsidR="008B0A90" w:rsidRDefault="008B0A90" w:rsidP="008B0A90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Featured News &amp; Stories</w:t>
            </w:r>
          </w:p>
        </w:tc>
        <w:tc>
          <w:tcPr>
            <w:tcW w:w="8571" w:type="dxa"/>
            <w:gridSpan w:val="11"/>
            <w:shd w:val="clear" w:color="auto" w:fill="auto"/>
          </w:tcPr>
          <w:p w14:paraId="6F08F79C" w14:textId="157F7316" w:rsidR="008B0A90" w:rsidRPr="004721D3" w:rsidRDefault="008B0A90" w:rsidP="008B0A90">
            <w:pPr>
              <w:pStyle w:val="NoSpacing"/>
              <w:spacing w:after="6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Bilkent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News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Mert Hidayetoglu receives ACM/IEEE-CS George Michael Memorial HPC Fellowship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Nov. 2021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[</w:t>
            </w:r>
            <w:hyperlink r:id="rId30" w:history="1">
              <w:r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B25E89" w14:paraId="005D607C" w14:textId="77777777" w:rsidTr="00D82D83">
        <w:trPr>
          <w:trHeight w:val="450"/>
        </w:trPr>
        <w:tc>
          <w:tcPr>
            <w:tcW w:w="1885" w:type="dxa"/>
            <w:vMerge/>
            <w:shd w:val="clear" w:color="auto" w:fill="auto"/>
          </w:tcPr>
          <w:p w14:paraId="10431A84" w14:textId="1ECC8A7C" w:rsidR="008B0A90" w:rsidRDefault="008B0A90" w:rsidP="008B0A90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524B10AE" w14:textId="77777777" w:rsidR="008B0A90" w:rsidRPr="00B25E89" w:rsidRDefault="008B0A90" w:rsidP="008B0A9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ACM/IEEE-CS George Michael Memorial HPC Fellowship</w:t>
            </w: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Oct</w:t>
            </w: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 202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</w:p>
          <w:p w14:paraId="24CBCEE3" w14:textId="77777777" w:rsidR="008B0A90" w:rsidRPr="00B25E89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1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0CED142C" w14:textId="77777777" w:rsidR="008B0A90" w:rsidRPr="0080028E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ACM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2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95D0388" w14:textId="4191AED6" w:rsidR="008B0A90" w:rsidRPr="004721D3" w:rsidRDefault="008B0A90" w:rsidP="008B0A90">
            <w:pPr>
              <w:pStyle w:val="NoSpacing"/>
              <w:numPr>
                <w:ilvl w:val="0"/>
                <w:numId w:val="39"/>
              </w:numPr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IEEE-CS News</w:t>
            </w:r>
            <w:r w:rsidRPr="00E82C38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3" w:history="1">
              <w:r w:rsidRPr="00E82C3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E82C38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B25E89" w14:paraId="62E34F62" w14:textId="77777777" w:rsidTr="00D82D83">
        <w:trPr>
          <w:trHeight w:val="450"/>
        </w:trPr>
        <w:tc>
          <w:tcPr>
            <w:tcW w:w="1885" w:type="dxa"/>
            <w:vMerge/>
            <w:shd w:val="clear" w:color="auto" w:fill="auto"/>
          </w:tcPr>
          <w:p w14:paraId="376EA216" w14:textId="01A69019" w:rsidR="008B0A90" w:rsidRDefault="008B0A90" w:rsidP="008B0A90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A4CE469" w14:textId="44C90CC0" w:rsidR="008B0A90" w:rsidRPr="00990E77" w:rsidRDefault="008B0A90" w:rsidP="008B0A90">
            <w:pPr>
              <w:pStyle w:val="NoSpacing"/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IBM-Illinois C3SR Newsletter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990E7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C3SR Team named MIT/Amazon/IEEE Graph Challenge champion for accelerating sparse neural network inference on Summit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Apr. 2021. [</w:t>
            </w:r>
            <w:hyperlink r:id="rId34" w:history="1">
              <w:r w:rsidRPr="00990E7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B25E89" w14:paraId="09A62AA5" w14:textId="77777777" w:rsidTr="00D82D83">
        <w:trPr>
          <w:trHeight w:val="71"/>
        </w:trPr>
        <w:tc>
          <w:tcPr>
            <w:tcW w:w="1885" w:type="dxa"/>
            <w:vMerge/>
            <w:shd w:val="clear" w:color="auto" w:fill="auto"/>
          </w:tcPr>
          <w:p w14:paraId="49F9C590" w14:textId="1AE7390D" w:rsidR="008B0A90" w:rsidRPr="00B25E89" w:rsidRDefault="008B0A90" w:rsidP="008B0A90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0E1D006E" w14:textId="65261B8B" w:rsidR="008B0A90" w:rsidRPr="00B25E89" w:rsidRDefault="008B0A90" w:rsidP="008B0A90">
            <w:pPr>
              <w:pStyle w:val="NoSpacing"/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CS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L s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tudent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s l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a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d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i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nterdisciplinary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t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eam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,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ontinue to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e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 xml:space="preserve">arn </w:t>
            </w:r>
            <w:r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a</w:t>
            </w:r>
            <w:r w:rsidRPr="00B25E89">
              <w:rPr>
                <w:rFonts w:ascii="Times New Roman" w:eastAsia="Droid Sans Fallback" w:hAnsi="Times New Roman" w:cs="Times New Roman"/>
                <w:i/>
                <w:iCs/>
                <w:kern w:val="1"/>
                <w:sz w:val="20"/>
                <w:szCs w:val="20"/>
                <w:lang w:eastAsia="zh-CN"/>
              </w:rPr>
              <w:t>ccolades</w:t>
            </w:r>
            <w:r w:rsidRPr="00B25E89">
              <w:rPr>
                <w:rFonts w:ascii="Times New Roman" w:eastAsia="Droid Sans Fallback" w:hAnsi="Times New Roman" w:cs="Times New Roman"/>
                <w:kern w:val="1"/>
                <w:sz w:val="20"/>
                <w:szCs w:val="20"/>
                <w:lang w:eastAsia="zh-CN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Feb. 2021 [</w:t>
            </w:r>
            <w:hyperlink r:id="rId35" w:history="1">
              <w:r w:rsidRPr="00AF445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B0A90" w:rsidRPr="00B25E89" w14:paraId="26E95A38" w14:textId="77777777" w:rsidTr="00D82D83">
        <w:trPr>
          <w:trHeight w:val="2150"/>
        </w:trPr>
        <w:tc>
          <w:tcPr>
            <w:tcW w:w="1885" w:type="dxa"/>
            <w:vMerge/>
            <w:shd w:val="clear" w:color="auto" w:fill="auto"/>
          </w:tcPr>
          <w:p w14:paraId="5412A9C5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3CE8F463" w14:textId="14CB0BF1" w:rsidR="008B0A90" w:rsidRPr="00B25E89" w:rsidRDefault="008B0A90" w:rsidP="008B0A90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B25E8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SC20 Best Paper Award News, Nov. 2020</w:t>
            </w:r>
          </w:p>
          <w:p w14:paraId="3FA7AF57" w14:textId="5EB099C3" w:rsidR="008B0A90" w:rsidRPr="00B25E89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SC20 Newsletter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6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1B5EF15D" w14:textId="77777777" w:rsidR="008B0A90" w:rsidRPr="00B25E89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Inside HPC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7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6E465E9C" w14:textId="77777777" w:rsidR="008B0A90" w:rsidRPr="00B25E89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Barcelona Supercomputing Center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8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12F57EB" w14:textId="77777777" w:rsidR="008B0A90" w:rsidRPr="00B25E89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Scientific Computing World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39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70026E4" w14:textId="28E44A55" w:rsidR="008B0A90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Argonne National Laboratory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40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9046C0E" w14:textId="4777D786" w:rsidR="008B0A90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EurekAlert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(AAAS)</w:t>
            </w:r>
            <w:r w:rsidRPr="0061388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hyperlink r:id="rId41" w:history="1">
              <w:r w:rsidRPr="0061388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5B94137C" w14:textId="243FF5D4" w:rsidR="008B0A90" w:rsidRPr="00B25E89" w:rsidRDefault="008B0A90" w:rsidP="008B0A90">
            <w:pPr>
              <w:pStyle w:val="NoSpacing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Newswise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42" w:history="1">
              <w:r w:rsidRPr="00D6763E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6B07D7A9" w14:textId="2FEEE4C4" w:rsidR="008B0A90" w:rsidRPr="00B25E89" w:rsidRDefault="008B0A90" w:rsidP="008B0A90">
            <w:pPr>
              <w:pStyle w:val="NoSpacing"/>
              <w:numPr>
                <w:ilvl w:val="0"/>
                <w:numId w:val="39"/>
              </w:numPr>
              <w:spacing w:after="68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hyperlink r:id="rId43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B25E89" w14:paraId="1D188908" w14:textId="77777777" w:rsidTr="00D82D83">
        <w:trPr>
          <w:trHeight w:val="152"/>
        </w:trPr>
        <w:tc>
          <w:tcPr>
            <w:tcW w:w="1885" w:type="dxa"/>
            <w:shd w:val="clear" w:color="auto" w:fill="auto"/>
          </w:tcPr>
          <w:p w14:paraId="0919021F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1F7315D0" w14:textId="05337730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CSL team crowned IEEE HPEC Graph Challenge champions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Oct. 2020. [</w:t>
            </w:r>
            <w:hyperlink r:id="rId44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B25E89" w14:paraId="55A38608" w14:textId="77777777" w:rsidTr="00D82D83">
        <w:trPr>
          <w:trHeight w:val="215"/>
        </w:trPr>
        <w:tc>
          <w:tcPr>
            <w:tcW w:w="1885" w:type="dxa"/>
            <w:shd w:val="clear" w:color="auto" w:fill="auto"/>
          </w:tcPr>
          <w:p w14:paraId="193B05AE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085590E0" w14:textId="29DB88B5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CSL News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CSL student’s paper selected for international reproducibility competition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May 2020. [</w:t>
            </w:r>
            <w:hyperlink r:id="rId45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] </w:t>
            </w:r>
          </w:p>
        </w:tc>
      </w:tr>
      <w:tr w:rsidR="008B0A90" w:rsidRPr="00B25E89" w14:paraId="2A02BC9A" w14:textId="77777777" w:rsidTr="00D82D83">
        <w:trPr>
          <w:trHeight w:val="260"/>
        </w:trPr>
        <w:tc>
          <w:tcPr>
            <w:tcW w:w="1885" w:type="dxa"/>
            <w:shd w:val="clear" w:color="auto" w:fill="auto"/>
          </w:tcPr>
          <w:p w14:paraId="1D705C49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7A910F3E" w14:textId="6F41B996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SC20 Newsletter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SC20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tudent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luster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R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eproducibility Committee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hooses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b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enchmark </w:t>
            </w:r>
            <w:r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w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isely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Apr. 2020. [</w:t>
            </w:r>
            <w:hyperlink r:id="rId46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8B0A90" w:rsidRPr="00B25E89" w14:paraId="0B615B58" w14:textId="77777777" w:rsidTr="00D82D83">
        <w:trPr>
          <w:trHeight w:val="234"/>
        </w:trPr>
        <w:tc>
          <w:tcPr>
            <w:tcW w:w="1885" w:type="dxa"/>
            <w:shd w:val="clear" w:color="auto" w:fill="auto"/>
          </w:tcPr>
          <w:p w14:paraId="1E31C1D5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75E5C91D" w14:textId="7A2B05DB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>APS Science 2017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Real-time data analysis and experimental steering at the APS using large-scale computing</w:t>
            </w:r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, Aug. 2018. [</w:t>
            </w:r>
            <w:hyperlink r:id="rId47" w:history="1">
              <w:r w:rsidRPr="00B25E89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bCs/>
                <w:sz w:val="20"/>
                <w:szCs w:val="20"/>
              </w:rPr>
              <w:t>]</w:t>
            </w:r>
          </w:p>
        </w:tc>
      </w:tr>
      <w:tr w:rsidR="008B0A90" w:rsidRPr="00B25E89" w14:paraId="06E25C44" w14:textId="77777777" w:rsidTr="00D82D83">
        <w:trPr>
          <w:trHeight w:val="342"/>
        </w:trPr>
        <w:tc>
          <w:tcPr>
            <w:tcW w:w="1885" w:type="dxa"/>
            <w:shd w:val="clear" w:color="auto" w:fill="auto"/>
          </w:tcPr>
          <w:p w14:paraId="6BDFE830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07DB65F0" w14:textId="6A327E89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HPC Wire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34 University of Illinois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esearcher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eams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warded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llocations on Blue Waters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upercomputer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June 2018. [</w:t>
            </w:r>
            <w:hyperlink r:id="rId48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8B0A90" w:rsidRPr="00B25E89" w14:paraId="1AA17272" w14:textId="77777777" w:rsidTr="00D82D83">
        <w:trPr>
          <w:trHeight w:val="351"/>
        </w:trPr>
        <w:tc>
          <w:tcPr>
            <w:tcW w:w="1885" w:type="dxa"/>
            <w:shd w:val="clear" w:color="auto" w:fill="auto"/>
          </w:tcPr>
          <w:p w14:paraId="5B79EB73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6F4A90C9" w14:textId="5600B928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Blue Waters Annual Report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Parallelization of the multilevel fast multipole algorithm (MLFMA) on heterogeneous CPU-GPU architectures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2017. [</w:t>
            </w:r>
            <w:hyperlink r:id="rId49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8B0A90" w:rsidRPr="00B25E89" w14:paraId="305DAC3F" w14:textId="77777777" w:rsidTr="00D82D83">
        <w:trPr>
          <w:trHeight w:val="360"/>
        </w:trPr>
        <w:tc>
          <w:tcPr>
            <w:tcW w:w="1885" w:type="dxa"/>
            <w:shd w:val="clear" w:color="auto" w:fill="auto"/>
          </w:tcPr>
          <w:p w14:paraId="22D39F8C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B9C906F" w14:textId="192C0D22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color w:val="0563C1"/>
                <w:sz w:val="20"/>
                <w:szCs w:val="20"/>
                <w:u w:val="single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ECE Illinois Newsletter and CSL News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Hidayeto</w:t>
            </w:r>
            <w:proofErr w:type="spellEnd"/>
            <w:r w:rsidRPr="00B25E89">
              <w:rPr>
                <w:rFonts w:ascii="Times New Roman" w:hAnsi="Times New Roman" w:cs="Times New Roman"/>
                <w:i/>
                <w:sz w:val="20"/>
                <w:szCs w:val="20"/>
                <w:lang w:val="tr-TR"/>
              </w:rPr>
              <w:t>ğ</w:t>
            </w:r>
            <w:proofErr w:type="spellStart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lu</w:t>
            </w:r>
            <w:proofErr w:type="spellEnd"/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t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ackles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omplex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</w:t>
            </w:r>
            <w:r w:rsidRPr="00B25E89">
              <w:rPr>
                <w:rFonts w:ascii="Times New Roman" w:hAnsi="Times New Roman" w:cs="Times New Roman"/>
                <w:i/>
                <w:sz w:val="20"/>
                <w:szCs w:val="20"/>
              </w:rPr>
              <w:t>maging as CSE Fellow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June 2017. [</w:t>
            </w:r>
            <w:hyperlink r:id="rId50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ECE 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  <w:r w:rsidRPr="00B25E89"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  <w:t>, [</w:t>
            </w:r>
            <w:hyperlink r:id="rId51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CSL 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8B0A90" w:rsidRPr="00B25E89" w14:paraId="621423FB" w14:textId="77777777" w:rsidTr="00D82D83">
        <w:trPr>
          <w:trHeight w:val="288"/>
        </w:trPr>
        <w:tc>
          <w:tcPr>
            <w:tcW w:w="1885" w:type="dxa"/>
            <w:shd w:val="clear" w:color="auto" w:fill="auto"/>
          </w:tcPr>
          <w:p w14:paraId="3526B178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287315B2" w14:textId="2626E916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>Blue Waters Annual Report</w:t>
            </w:r>
            <w:r w:rsidRPr="00B25E89"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  <w:r w:rsidRPr="00B25E89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</w:rPr>
              <w:t xml:space="preserve"> </w:t>
            </w:r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Parallelization of the multilevel fast multipole algorithm (MLFMA) on heterogeneous CPU-GPU architectures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2016. [</w:t>
            </w:r>
            <w:hyperlink r:id="rId52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  <w:tr w:rsidR="008B0A90" w:rsidRPr="00B25E89" w14:paraId="764F3A68" w14:textId="77777777" w:rsidTr="00D82D83">
        <w:trPr>
          <w:trHeight w:val="99"/>
        </w:trPr>
        <w:tc>
          <w:tcPr>
            <w:tcW w:w="1885" w:type="dxa"/>
            <w:shd w:val="clear" w:color="auto" w:fill="auto"/>
          </w:tcPr>
          <w:p w14:paraId="601936D4" w14:textId="77777777" w:rsidR="008B0A90" w:rsidRPr="00B25E89" w:rsidRDefault="008B0A90" w:rsidP="008B0A90">
            <w:pPr>
              <w:spacing w:after="68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71" w:type="dxa"/>
            <w:gridSpan w:val="11"/>
            <w:shd w:val="clear" w:color="auto" w:fill="auto"/>
          </w:tcPr>
          <w:p w14:paraId="425948EB" w14:textId="304CFE10" w:rsidR="008B0A90" w:rsidRPr="00B25E89" w:rsidRDefault="008B0A90" w:rsidP="008B0A90">
            <w:pPr>
              <w:spacing w:after="68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Bilkent</w:t>
            </w:r>
            <w:proofErr w:type="spellEnd"/>
            <w:r w:rsidRPr="00B25E8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News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BiLCEM</w:t>
            </w:r>
            <w:proofErr w:type="spellEnd"/>
            <w:r w:rsidRPr="00B25E8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researchers making aircraft stealthier</w:t>
            </w:r>
            <w:r w:rsidRPr="00B25E89">
              <w:rPr>
                <w:rFonts w:ascii="Times New Roman" w:hAnsi="Times New Roman" w:cs="Times New Roman"/>
                <w:sz w:val="20"/>
                <w:szCs w:val="20"/>
              </w:rPr>
              <w:t>, Mar. 2014. [</w:t>
            </w:r>
            <w:hyperlink r:id="rId53" w:history="1">
              <w:r w:rsidRPr="00B25E89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</w:t>
              </w:r>
            </w:hyperlink>
            <w:r w:rsidRPr="00B25E89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]</w:t>
            </w:r>
          </w:p>
        </w:tc>
      </w:tr>
    </w:tbl>
    <w:p w14:paraId="74347DE2" w14:textId="77777777" w:rsidR="00D43913" w:rsidRPr="00B25E89" w:rsidRDefault="00D43913" w:rsidP="009C1790">
      <w:pPr>
        <w:spacing w:after="0" w:line="100" w:lineRule="atLeast"/>
        <w:rPr>
          <w:sz w:val="20"/>
          <w:szCs w:val="20"/>
        </w:rPr>
      </w:pPr>
    </w:p>
    <w:sectPr w:rsidR="00D43913" w:rsidRPr="00B25E89" w:rsidSect="00657CDA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720" w:right="720" w:bottom="720" w:left="720" w:header="720" w:footer="144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8B3DB" w14:textId="77777777" w:rsidR="00096379" w:rsidRDefault="00096379">
      <w:pPr>
        <w:spacing w:after="0" w:line="240" w:lineRule="auto"/>
      </w:pPr>
      <w:r>
        <w:separator/>
      </w:r>
    </w:p>
  </w:endnote>
  <w:endnote w:type="continuationSeparator" w:id="0">
    <w:p w14:paraId="56081582" w14:textId="77777777" w:rsidR="00096379" w:rsidRDefault="00096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Yu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Yu Gothic"/>
    <w:panose1 w:val="020B0604020202020204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Yu Gothic"/>
    <w:panose1 w:val="020B0604020202020204"/>
    <w:charset w:val="8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475D" w14:textId="77777777" w:rsidR="00E037CF" w:rsidRDefault="00E03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3D42" w14:textId="0F7ADA80" w:rsidR="004057E2" w:rsidRPr="004E246A" w:rsidRDefault="00757B19" w:rsidP="0092603F">
    <w:pPr>
      <w:pStyle w:val="Footer"/>
      <w:jc w:val="right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November</w:t>
    </w:r>
    <w:r w:rsidR="004057E2">
      <w:rPr>
        <w:rFonts w:ascii="Times New Roman" w:hAnsi="Times New Roman" w:cs="Times New Roman"/>
        <w:i/>
      </w:rPr>
      <w:t xml:space="preserve"> 202</w:t>
    </w:r>
    <w:r w:rsidR="003A67FA">
      <w:rPr>
        <w:rFonts w:ascii="Times New Roman" w:hAnsi="Times New Roman" w:cs="Times New Roman"/>
        <w:i/>
      </w:rPr>
      <w:t>3</w:t>
    </w:r>
  </w:p>
  <w:p w14:paraId="2C9F1EC5" w14:textId="77777777" w:rsidR="004057E2" w:rsidRDefault="004057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FA48C" w14:textId="77777777" w:rsidR="00E037CF" w:rsidRDefault="00E03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AA5B" w14:textId="77777777" w:rsidR="00096379" w:rsidRDefault="00096379">
      <w:pPr>
        <w:spacing w:after="0" w:line="240" w:lineRule="auto"/>
      </w:pPr>
      <w:r>
        <w:separator/>
      </w:r>
    </w:p>
  </w:footnote>
  <w:footnote w:type="continuationSeparator" w:id="0">
    <w:p w14:paraId="0EEFEB5A" w14:textId="77777777" w:rsidR="00096379" w:rsidRDefault="00096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DC032" w14:textId="77777777" w:rsidR="004057E2" w:rsidRDefault="00405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A6966" w14:textId="77777777" w:rsidR="004057E2" w:rsidRDefault="00405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5195" w14:textId="77777777" w:rsidR="004057E2" w:rsidRDefault="00405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0302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249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0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24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44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6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84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2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44" w:hanging="360"/>
      </w:pPr>
      <w:rPr>
        <w:rFonts w:ascii="Wingdings" w:hAnsi="Wingdings" w:cs="Wingdings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10F4FB7"/>
    <w:multiLevelType w:val="hybridMultilevel"/>
    <w:tmpl w:val="EBF6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3A2AC8"/>
    <w:multiLevelType w:val="hybridMultilevel"/>
    <w:tmpl w:val="D2D4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29034D"/>
    <w:multiLevelType w:val="hybridMultilevel"/>
    <w:tmpl w:val="A894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964F8"/>
    <w:multiLevelType w:val="hybridMultilevel"/>
    <w:tmpl w:val="88D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44106"/>
    <w:multiLevelType w:val="hybridMultilevel"/>
    <w:tmpl w:val="83EEE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FE253A"/>
    <w:multiLevelType w:val="hybridMultilevel"/>
    <w:tmpl w:val="88128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71425B"/>
    <w:multiLevelType w:val="hybridMultilevel"/>
    <w:tmpl w:val="9CCA7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913D95"/>
    <w:multiLevelType w:val="hybridMultilevel"/>
    <w:tmpl w:val="5E2A0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410832"/>
    <w:multiLevelType w:val="hybridMultilevel"/>
    <w:tmpl w:val="D500E8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5D3EFD"/>
    <w:multiLevelType w:val="hybridMultilevel"/>
    <w:tmpl w:val="3CF4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BC181A"/>
    <w:multiLevelType w:val="hybridMultilevel"/>
    <w:tmpl w:val="4B4C1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E01181"/>
    <w:multiLevelType w:val="hybridMultilevel"/>
    <w:tmpl w:val="6786DB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426D21"/>
    <w:multiLevelType w:val="hybridMultilevel"/>
    <w:tmpl w:val="CE681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7B44BD6"/>
    <w:multiLevelType w:val="hybridMultilevel"/>
    <w:tmpl w:val="30209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BB6ACD"/>
    <w:multiLevelType w:val="hybridMultilevel"/>
    <w:tmpl w:val="F284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1C4189"/>
    <w:multiLevelType w:val="hybridMultilevel"/>
    <w:tmpl w:val="F1529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F368E6"/>
    <w:multiLevelType w:val="hybridMultilevel"/>
    <w:tmpl w:val="091A9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82691E"/>
    <w:multiLevelType w:val="hybridMultilevel"/>
    <w:tmpl w:val="E2161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AE212F"/>
    <w:multiLevelType w:val="hybridMultilevel"/>
    <w:tmpl w:val="7C20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409FD"/>
    <w:multiLevelType w:val="hybridMultilevel"/>
    <w:tmpl w:val="FE6AB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CD45D98"/>
    <w:multiLevelType w:val="hybridMultilevel"/>
    <w:tmpl w:val="9120E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3A4299"/>
    <w:multiLevelType w:val="hybridMultilevel"/>
    <w:tmpl w:val="544AF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9C408E"/>
    <w:multiLevelType w:val="hybridMultilevel"/>
    <w:tmpl w:val="88EAD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BF0750"/>
    <w:multiLevelType w:val="hybridMultilevel"/>
    <w:tmpl w:val="5870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01E99"/>
    <w:multiLevelType w:val="hybridMultilevel"/>
    <w:tmpl w:val="0C50A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25017F"/>
    <w:multiLevelType w:val="hybridMultilevel"/>
    <w:tmpl w:val="12BAE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F367DA"/>
    <w:multiLevelType w:val="hybridMultilevel"/>
    <w:tmpl w:val="E85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957F8"/>
    <w:multiLevelType w:val="hybridMultilevel"/>
    <w:tmpl w:val="20AA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365855"/>
    <w:multiLevelType w:val="hybridMultilevel"/>
    <w:tmpl w:val="F3E68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1340B0"/>
    <w:multiLevelType w:val="hybridMultilevel"/>
    <w:tmpl w:val="409294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E90C84"/>
    <w:multiLevelType w:val="hybridMultilevel"/>
    <w:tmpl w:val="C8D40186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7" w15:restartNumberingAfterBreak="0">
    <w:nsid w:val="67D931DC"/>
    <w:multiLevelType w:val="hybridMultilevel"/>
    <w:tmpl w:val="3216D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E565DA"/>
    <w:multiLevelType w:val="hybridMultilevel"/>
    <w:tmpl w:val="77CA0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001080"/>
    <w:multiLevelType w:val="hybridMultilevel"/>
    <w:tmpl w:val="FFF2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DB1CAD"/>
    <w:multiLevelType w:val="hybridMultilevel"/>
    <w:tmpl w:val="9F365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DD39A5"/>
    <w:multiLevelType w:val="hybridMultilevel"/>
    <w:tmpl w:val="D414C0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2B5C94"/>
    <w:multiLevelType w:val="hybridMultilevel"/>
    <w:tmpl w:val="A522B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5709284">
    <w:abstractNumId w:val="1"/>
  </w:num>
  <w:num w:numId="2" w16cid:durableId="2108622394">
    <w:abstractNumId w:val="2"/>
  </w:num>
  <w:num w:numId="3" w16cid:durableId="1610047521">
    <w:abstractNumId w:val="3"/>
  </w:num>
  <w:num w:numId="4" w16cid:durableId="1743796217">
    <w:abstractNumId w:val="4"/>
  </w:num>
  <w:num w:numId="5" w16cid:durableId="349189706">
    <w:abstractNumId w:val="5"/>
  </w:num>
  <w:num w:numId="6" w16cid:durableId="2091002994">
    <w:abstractNumId w:val="36"/>
  </w:num>
  <w:num w:numId="7" w16cid:durableId="2708465">
    <w:abstractNumId w:val="28"/>
  </w:num>
  <w:num w:numId="8" w16cid:durableId="159856396">
    <w:abstractNumId w:val="22"/>
  </w:num>
  <w:num w:numId="9" w16cid:durableId="1435663071">
    <w:abstractNumId w:val="41"/>
  </w:num>
  <w:num w:numId="10" w16cid:durableId="1272785495">
    <w:abstractNumId w:val="10"/>
  </w:num>
  <w:num w:numId="11" w16cid:durableId="1230844122">
    <w:abstractNumId w:val="26"/>
  </w:num>
  <w:num w:numId="12" w16cid:durableId="1562596715">
    <w:abstractNumId w:val="15"/>
  </w:num>
  <w:num w:numId="13" w16cid:durableId="1569414405">
    <w:abstractNumId w:val="21"/>
  </w:num>
  <w:num w:numId="14" w16cid:durableId="656224464">
    <w:abstractNumId w:val="18"/>
  </w:num>
  <w:num w:numId="15" w16cid:durableId="926578011">
    <w:abstractNumId w:val="25"/>
  </w:num>
  <w:num w:numId="16" w16cid:durableId="210460818">
    <w:abstractNumId w:val="0"/>
  </w:num>
  <w:num w:numId="17" w16cid:durableId="1688171428">
    <w:abstractNumId w:val="33"/>
  </w:num>
  <w:num w:numId="18" w16cid:durableId="554661702">
    <w:abstractNumId w:val="31"/>
  </w:num>
  <w:num w:numId="19" w16cid:durableId="1566261083">
    <w:abstractNumId w:val="24"/>
  </w:num>
  <w:num w:numId="20" w16cid:durableId="1457946497">
    <w:abstractNumId w:val="9"/>
  </w:num>
  <w:num w:numId="21" w16cid:durableId="1344556172">
    <w:abstractNumId w:val="14"/>
  </w:num>
  <w:num w:numId="22" w16cid:durableId="966164164">
    <w:abstractNumId w:val="12"/>
  </w:num>
  <w:num w:numId="23" w16cid:durableId="187259035">
    <w:abstractNumId w:val="30"/>
  </w:num>
  <w:num w:numId="24" w16cid:durableId="2130052132">
    <w:abstractNumId w:val="42"/>
  </w:num>
  <w:num w:numId="25" w16cid:durableId="453256440">
    <w:abstractNumId w:val="23"/>
  </w:num>
  <w:num w:numId="26" w16cid:durableId="1168012554">
    <w:abstractNumId w:val="27"/>
  </w:num>
  <w:num w:numId="27" w16cid:durableId="1931312679">
    <w:abstractNumId w:val="16"/>
  </w:num>
  <w:num w:numId="28" w16cid:durableId="1644967035">
    <w:abstractNumId w:val="13"/>
  </w:num>
  <w:num w:numId="29" w16cid:durableId="1101071365">
    <w:abstractNumId w:val="20"/>
  </w:num>
  <w:num w:numId="30" w16cid:durableId="309945698">
    <w:abstractNumId w:val="35"/>
  </w:num>
  <w:num w:numId="31" w16cid:durableId="1446388777">
    <w:abstractNumId w:val="7"/>
  </w:num>
  <w:num w:numId="32" w16cid:durableId="1199009081">
    <w:abstractNumId w:val="38"/>
  </w:num>
  <w:num w:numId="33" w16cid:durableId="851605263">
    <w:abstractNumId w:val="39"/>
  </w:num>
  <w:num w:numId="34" w16cid:durableId="1408840309">
    <w:abstractNumId w:val="37"/>
  </w:num>
  <w:num w:numId="35" w16cid:durableId="1099720894">
    <w:abstractNumId w:val="40"/>
  </w:num>
  <w:num w:numId="36" w16cid:durableId="1084450943">
    <w:abstractNumId w:val="6"/>
  </w:num>
  <w:num w:numId="37" w16cid:durableId="118762681">
    <w:abstractNumId w:val="19"/>
  </w:num>
  <w:num w:numId="38" w16cid:durableId="2092846548">
    <w:abstractNumId w:val="32"/>
  </w:num>
  <w:num w:numId="39" w16cid:durableId="231740401">
    <w:abstractNumId w:val="29"/>
  </w:num>
  <w:num w:numId="40" w16cid:durableId="531188096">
    <w:abstractNumId w:val="8"/>
  </w:num>
  <w:num w:numId="41" w16cid:durableId="296107362">
    <w:abstractNumId w:val="11"/>
  </w:num>
  <w:num w:numId="42" w16cid:durableId="1777287407">
    <w:abstractNumId w:val="34"/>
  </w:num>
  <w:num w:numId="43" w16cid:durableId="10326568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isplayBackgroundShape/>
  <w:embedSystemFonts/>
  <w:proofState w:spelling="clean" w:grammar="clean"/>
  <w:defaultTabStop w:val="706"/>
  <w:defaultTableStyle w:val="Normal"/>
  <w:drawingGridHorizontalSpacing w:val="12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278"/>
    <w:rsid w:val="00002B83"/>
    <w:rsid w:val="000060C3"/>
    <w:rsid w:val="00006A0F"/>
    <w:rsid w:val="00010201"/>
    <w:rsid w:val="00015BBE"/>
    <w:rsid w:val="00024204"/>
    <w:rsid w:val="000245F3"/>
    <w:rsid w:val="0002544F"/>
    <w:rsid w:val="00025766"/>
    <w:rsid w:val="0003230B"/>
    <w:rsid w:val="0003420B"/>
    <w:rsid w:val="000351B3"/>
    <w:rsid w:val="000355D4"/>
    <w:rsid w:val="000374AD"/>
    <w:rsid w:val="00040FEF"/>
    <w:rsid w:val="00044791"/>
    <w:rsid w:val="00047150"/>
    <w:rsid w:val="0004767D"/>
    <w:rsid w:val="00050B65"/>
    <w:rsid w:val="00074BB1"/>
    <w:rsid w:val="00075259"/>
    <w:rsid w:val="0007565F"/>
    <w:rsid w:val="00083FB1"/>
    <w:rsid w:val="00087F4D"/>
    <w:rsid w:val="000918B7"/>
    <w:rsid w:val="0009397C"/>
    <w:rsid w:val="00094388"/>
    <w:rsid w:val="00095074"/>
    <w:rsid w:val="00096379"/>
    <w:rsid w:val="000A3194"/>
    <w:rsid w:val="000A3238"/>
    <w:rsid w:val="000A368E"/>
    <w:rsid w:val="000A3BF7"/>
    <w:rsid w:val="000A555B"/>
    <w:rsid w:val="000A7493"/>
    <w:rsid w:val="000B0136"/>
    <w:rsid w:val="000B6176"/>
    <w:rsid w:val="000C1A4B"/>
    <w:rsid w:val="000C35CC"/>
    <w:rsid w:val="000D6FCC"/>
    <w:rsid w:val="000E4E19"/>
    <w:rsid w:val="000E4FA3"/>
    <w:rsid w:val="000E73C8"/>
    <w:rsid w:val="000F50A7"/>
    <w:rsid w:val="000F5B95"/>
    <w:rsid w:val="000F6458"/>
    <w:rsid w:val="000F7130"/>
    <w:rsid w:val="001014A3"/>
    <w:rsid w:val="00105C04"/>
    <w:rsid w:val="0010793F"/>
    <w:rsid w:val="00110FF1"/>
    <w:rsid w:val="0011369D"/>
    <w:rsid w:val="0011388B"/>
    <w:rsid w:val="00114C32"/>
    <w:rsid w:val="00115B85"/>
    <w:rsid w:val="001165B8"/>
    <w:rsid w:val="001218A4"/>
    <w:rsid w:val="00121914"/>
    <w:rsid w:val="00122019"/>
    <w:rsid w:val="0012253D"/>
    <w:rsid w:val="00130E62"/>
    <w:rsid w:val="001318C5"/>
    <w:rsid w:val="001320CF"/>
    <w:rsid w:val="00132BE4"/>
    <w:rsid w:val="00132E71"/>
    <w:rsid w:val="0013562E"/>
    <w:rsid w:val="00135CF1"/>
    <w:rsid w:val="00136A6F"/>
    <w:rsid w:val="00136FF5"/>
    <w:rsid w:val="00145847"/>
    <w:rsid w:val="00145D74"/>
    <w:rsid w:val="00152BFE"/>
    <w:rsid w:val="001548BE"/>
    <w:rsid w:val="00156E50"/>
    <w:rsid w:val="00157C27"/>
    <w:rsid w:val="00161328"/>
    <w:rsid w:val="00161D9A"/>
    <w:rsid w:val="0016610F"/>
    <w:rsid w:val="0016724D"/>
    <w:rsid w:val="001672A3"/>
    <w:rsid w:val="00170247"/>
    <w:rsid w:val="00174AE7"/>
    <w:rsid w:val="00175852"/>
    <w:rsid w:val="00175952"/>
    <w:rsid w:val="00176456"/>
    <w:rsid w:val="00176D86"/>
    <w:rsid w:val="00182364"/>
    <w:rsid w:val="00184811"/>
    <w:rsid w:val="00185941"/>
    <w:rsid w:val="00194E78"/>
    <w:rsid w:val="00195D21"/>
    <w:rsid w:val="001A035D"/>
    <w:rsid w:val="001A0531"/>
    <w:rsid w:val="001A3DDD"/>
    <w:rsid w:val="001A765A"/>
    <w:rsid w:val="001B3462"/>
    <w:rsid w:val="001B364B"/>
    <w:rsid w:val="001B5E6D"/>
    <w:rsid w:val="001B6D67"/>
    <w:rsid w:val="001C0398"/>
    <w:rsid w:val="001C1AAC"/>
    <w:rsid w:val="001C2DD1"/>
    <w:rsid w:val="001C5A6D"/>
    <w:rsid w:val="001C6496"/>
    <w:rsid w:val="001C7083"/>
    <w:rsid w:val="001C782C"/>
    <w:rsid w:val="001D4716"/>
    <w:rsid w:val="001D7CA7"/>
    <w:rsid w:val="001E0504"/>
    <w:rsid w:val="001E0D18"/>
    <w:rsid w:val="001E185F"/>
    <w:rsid w:val="001E188C"/>
    <w:rsid w:val="001E3B4F"/>
    <w:rsid w:val="001E686A"/>
    <w:rsid w:val="001F21BD"/>
    <w:rsid w:val="001F35E2"/>
    <w:rsid w:val="001F68C0"/>
    <w:rsid w:val="001F7668"/>
    <w:rsid w:val="00200533"/>
    <w:rsid w:val="00201DCD"/>
    <w:rsid w:val="00202708"/>
    <w:rsid w:val="00202C1B"/>
    <w:rsid w:val="002037EA"/>
    <w:rsid w:val="002076AB"/>
    <w:rsid w:val="00207A7E"/>
    <w:rsid w:val="00211C59"/>
    <w:rsid w:val="002126AF"/>
    <w:rsid w:val="002134D6"/>
    <w:rsid w:val="00214971"/>
    <w:rsid w:val="002149A1"/>
    <w:rsid w:val="00216D76"/>
    <w:rsid w:val="002273F9"/>
    <w:rsid w:val="00227B2A"/>
    <w:rsid w:val="00230409"/>
    <w:rsid w:val="00233AD0"/>
    <w:rsid w:val="00234104"/>
    <w:rsid w:val="00234F7D"/>
    <w:rsid w:val="00237968"/>
    <w:rsid w:val="00241FCA"/>
    <w:rsid w:val="00247008"/>
    <w:rsid w:val="002479C7"/>
    <w:rsid w:val="00250F8E"/>
    <w:rsid w:val="002526FC"/>
    <w:rsid w:val="002535CD"/>
    <w:rsid w:val="002540F4"/>
    <w:rsid w:val="00254E93"/>
    <w:rsid w:val="00255955"/>
    <w:rsid w:val="00256038"/>
    <w:rsid w:val="00257A60"/>
    <w:rsid w:val="00265B76"/>
    <w:rsid w:val="00271A06"/>
    <w:rsid w:val="00271DAB"/>
    <w:rsid w:val="00273074"/>
    <w:rsid w:val="00274B24"/>
    <w:rsid w:val="002765E2"/>
    <w:rsid w:val="00276658"/>
    <w:rsid w:val="0028049B"/>
    <w:rsid w:val="00280A3D"/>
    <w:rsid w:val="00281023"/>
    <w:rsid w:val="002845AD"/>
    <w:rsid w:val="00286AC7"/>
    <w:rsid w:val="00287A14"/>
    <w:rsid w:val="00290518"/>
    <w:rsid w:val="002906A7"/>
    <w:rsid w:val="0029122C"/>
    <w:rsid w:val="00295261"/>
    <w:rsid w:val="0029565C"/>
    <w:rsid w:val="00297857"/>
    <w:rsid w:val="00297D46"/>
    <w:rsid w:val="002A0176"/>
    <w:rsid w:val="002A3B6D"/>
    <w:rsid w:val="002A59A9"/>
    <w:rsid w:val="002B0ED1"/>
    <w:rsid w:val="002B1220"/>
    <w:rsid w:val="002B2C38"/>
    <w:rsid w:val="002B3CF5"/>
    <w:rsid w:val="002B78AA"/>
    <w:rsid w:val="002C3217"/>
    <w:rsid w:val="002C43E8"/>
    <w:rsid w:val="002C49C8"/>
    <w:rsid w:val="002C69C6"/>
    <w:rsid w:val="002C6D90"/>
    <w:rsid w:val="002C7AE0"/>
    <w:rsid w:val="002D07E7"/>
    <w:rsid w:val="002D5DC2"/>
    <w:rsid w:val="002D73A8"/>
    <w:rsid w:val="002E022D"/>
    <w:rsid w:val="002E10D8"/>
    <w:rsid w:val="002E48E5"/>
    <w:rsid w:val="002E786D"/>
    <w:rsid w:val="002E7937"/>
    <w:rsid w:val="002E79B7"/>
    <w:rsid w:val="002F26B6"/>
    <w:rsid w:val="002F412B"/>
    <w:rsid w:val="002F49B0"/>
    <w:rsid w:val="002F4E1C"/>
    <w:rsid w:val="002F666B"/>
    <w:rsid w:val="00304DA6"/>
    <w:rsid w:val="00304DA9"/>
    <w:rsid w:val="003065E9"/>
    <w:rsid w:val="00310422"/>
    <w:rsid w:val="00310B35"/>
    <w:rsid w:val="00313CA6"/>
    <w:rsid w:val="00315041"/>
    <w:rsid w:val="0032011D"/>
    <w:rsid w:val="00323AA6"/>
    <w:rsid w:val="003253EC"/>
    <w:rsid w:val="00326885"/>
    <w:rsid w:val="00327E03"/>
    <w:rsid w:val="00331017"/>
    <w:rsid w:val="003310C1"/>
    <w:rsid w:val="003349E0"/>
    <w:rsid w:val="0033540B"/>
    <w:rsid w:val="00336437"/>
    <w:rsid w:val="00337D2F"/>
    <w:rsid w:val="003418E4"/>
    <w:rsid w:val="00344129"/>
    <w:rsid w:val="00346436"/>
    <w:rsid w:val="00347D91"/>
    <w:rsid w:val="00350D6C"/>
    <w:rsid w:val="00351352"/>
    <w:rsid w:val="00352EB0"/>
    <w:rsid w:val="0035485E"/>
    <w:rsid w:val="00355096"/>
    <w:rsid w:val="003566BA"/>
    <w:rsid w:val="00360543"/>
    <w:rsid w:val="0036241E"/>
    <w:rsid w:val="00366A49"/>
    <w:rsid w:val="00370081"/>
    <w:rsid w:val="003715B4"/>
    <w:rsid w:val="0037425C"/>
    <w:rsid w:val="00377B05"/>
    <w:rsid w:val="0038094D"/>
    <w:rsid w:val="00380CF3"/>
    <w:rsid w:val="0038339F"/>
    <w:rsid w:val="00391181"/>
    <w:rsid w:val="003937D6"/>
    <w:rsid w:val="003954B2"/>
    <w:rsid w:val="00396FB5"/>
    <w:rsid w:val="003973F4"/>
    <w:rsid w:val="003A0B16"/>
    <w:rsid w:val="003A2936"/>
    <w:rsid w:val="003A67FA"/>
    <w:rsid w:val="003A6905"/>
    <w:rsid w:val="003A73EE"/>
    <w:rsid w:val="003A7FB0"/>
    <w:rsid w:val="003B2959"/>
    <w:rsid w:val="003B5DDE"/>
    <w:rsid w:val="003B6B69"/>
    <w:rsid w:val="003C2E9A"/>
    <w:rsid w:val="003C37DF"/>
    <w:rsid w:val="003C3E06"/>
    <w:rsid w:val="003C5E92"/>
    <w:rsid w:val="003C7CB4"/>
    <w:rsid w:val="003D568A"/>
    <w:rsid w:val="003D60A6"/>
    <w:rsid w:val="003E0D37"/>
    <w:rsid w:val="003E4F1D"/>
    <w:rsid w:val="003E5AF3"/>
    <w:rsid w:val="003E5C76"/>
    <w:rsid w:val="003E638B"/>
    <w:rsid w:val="003F0FC3"/>
    <w:rsid w:val="003F2A24"/>
    <w:rsid w:val="003F4876"/>
    <w:rsid w:val="003F7146"/>
    <w:rsid w:val="00403636"/>
    <w:rsid w:val="004057E2"/>
    <w:rsid w:val="0040593B"/>
    <w:rsid w:val="00407FBE"/>
    <w:rsid w:val="00414891"/>
    <w:rsid w:val="00422549"/>
    <w:rsid w:val="004234B4"/>
    <w:rsid w:val="00424381"/>
    <w:rsid w:val="00426B29"/>
    <w:rsid w:val="00427801"/>
    <w:rsid w:val="00431BF7"/>
    <w:rsid w:val="00432D69"/>
    <w:rsid w:val="004332B7"/>
    <w:rsid w:val="00433BD7"/>
    <w:rsid w:val="00440CF1"/>
    <w:rsid w:val="00442E8D"/>
    <w:rsid w:val="004451F1"/>
    <w:rsid w:val="0045184D"/>
    <w:rsid w:val="0045252B"/>
    <w:rsid w:val="00454CC8"/>
    <w:rsid w:val="004560D2"/>
    <w:rsid w:val="004631D3"/>
    <w:rsid w:val="0046432E"/>
    <w:rsid w:val="00467E9B"/>
    <w:rsid w:val="00472013"/>
    <w:rsid w:val="004721D3"/>
    <w:rsid w:val="0047239D"/>
    <w:rsid w:val="00474986"/>
    <w:rsid w:val="00476074"/>
    <w:rsid w:val="004779F3"/>
    <w:rsid w:val="004804F2"/>
    <w:rsid w:val="00481AAC"/>
    <w:rsid w:val="00483BDB"/>
    <w:rsid w:val="00484A2F"/>
    <w:rsid w:val="004851E3"/>
    <w:rsid w:val="00485F5C"/>
    <w:rsid w:val="00487AB7"/>
    <w:rsid w:val="00490090"/>
    <w:rsid w:val="004910A2"/>
    <w:rsid w:val="00491A68"/>
    <w:rsid w:val="00493559"/>
    <w:rsid w:val="00493588"/>
    <w:rsid w:val="00493D8C"/>
    <w:rsid w:val="0049532C"/>
    <w:rsid w:val="004A01BA"/>
    <w:rsid w:val="004A0485"/>
    <w:rsid w:val="004A148D"/>
    <w:rsid w:val="004A248B"/>
    <w:rsid w:val="004A389C"/>
    <w:rsid w:val="004A4016"/>
    <w:rsid w:val="004A42C1"/>
    <w:rsid w:val="004A5548"/>
    <w:rsid w:val="004B0772"/>
    <w:rsid w:val="004B4318"/>
    <w:rsid w:val="004B4E6A"/>
    <w:rsid w:val="004C15F6"/>
    <w:rsid w:val="004C7C77"/>
    <w:rsid w:val="004E246A"/>
    <w:rsid w:val="004E44D2"/>
    <w:rsid w:val="004E6AA4"/>
    <w:rsid w:val="004F00E7"/>
    <w:rsid w:val="004F0A58"/>
    <w:rsid w:val="004F0E61"/>
    <w:rsid w:val="004F3271"/>
    <w:rsid w:val="004F3B39"/>
    <w:rsid w:val="004F5C3C"/>
    <w:rsid w:val="004F6F22"/>
    <w:rsid w:val="004F757B"/>
    <w:rsid w:val="005005E5"/>
    <w:rsid w:val="0050308A"/>
    <w:rsid w:val="00503AF4"/>
    <w:rsid w:val="00503E61"/>
    <w:rsid w:val="0050434C"/>
    <w:rsid w:val="00505028"/>
    <w:rsid w:val="00506F6B"/>
    <w:rsid w:val="005076AA"/>
    <w:rsid w:val="00511776"/>
    <w:rsid w:val="005118AD"/>
    <w:rsid w:val="00514079"/>
    <w:rsid w:val="0051719B"/>
    <w:rsid w:val="00523912"/>
    <w:rsid w:val="00526551"/>
    <w:rsid w:val="0054020F"/>
    <w:rsid w:val="0054082B"/>
    <w:rsid w:val="00544CEA"/>
    <w:rsid w:val="0054682B"/>
    <w:rsid w:val="00554916"/>
    <w:rsid w:val="00557F12"/>
    <w:rsid w:val="00564F41"/>
    <w:rsid w:val="00567B43"/>
    <w:rsid w:val="005721AC"/>
    <w:rsid w:val="005774B0"/>
    <w:rsid w:val="005775ED"/>
    <w:rsid w:val="00577850"/>
    <w:rsid w:val="005779E3"/>
    <w:rsid w:val="00577E9E"/>
    <w:rsid w:val="005811A0"/>
    <w:rsid w:val="00581964"/>
    <w:rsid w:val="00581AD5"/>
    <w:rsid w:val="005858F8"/>
    <w:rsid w:val="005863D2"/>
    <w:rsid w:val="005904A8"/>
    <w:rsid w:val="005930A2"/>
    <w:rsid w:val="00594924"/>
    <w:rsid w:val="005A1916"/>
    <w:rsid w:val="005A28F9"/>
    <w:rsid w:val="005A4011"/>
    <w:rsid w:val="005A4395"/>
    <w:rsid w:val="005A5099"/>
    <w:rsid w:val="005A5936"/>
    <w:rsid w:val="005B34BB"/>
    <w:rsid w:val="005B53EC"/>
    <w:rsid w:val="005C4CA3"/>
    <w:rsid w:val="005C4DEE"/>
    <w:rsid w:val="005C536B"/>
    <w:rsid w:val="005D0AE7"/>
    <w:rsid w:val="005D196D"/>
    <w:rsid w:val="005D5527"/>
    <w:rsid w:val="005D6231"/>
    <w:rsid w:val="005D755F"/>
    <w:rsid w:val="005E5EF7"/>
    <w:rsid w:val="005E7EF0"/>
    <w:rsid w:val="005F45EB"/>
    <w:rsid w:val="005F4722"/>
    <w:rsid w:val="005F6D72"/>
    <w:rsid w:val="005F77DE"/>
    <w:rsid w:val="005F7F2A"/>
    <w:rsid w:val="00601230"/>
    <w:rsid w:val="00601AA6"/>
    <w:rsid w:val="006021CB"/>
    <w:rsid w:val="006031DD"/>
    <w:rsid w:val="00603AFE"/>
    <w:rsid w:val="00603E6A"/>
    <w:rsid w:val="0060656E"/>
    <w:rsid w:val="0060786A"/>
    <w:rsid w:val="006102FE"/>
    <w:rsid w:val="00612729"/>
    <w:rsid w:val="00612F32"/>
    <w:rsid w:val="00613888"/>
    <w:rsid w:val="00615861"/>
    <w:rsid w:val="0061683A"/>
    <w:rsid w:val="00617C38"/>
    <w:rsid w:val="006214F1"/>
    <w:rsid w:val="00621534"/>
    <w:rsid w:val="006228FD"/>
    <w:rsid w:val="006271EF"/>
    <w:rsid w:val="00630198"/>
    <w:rsid w:val="00630524"/>
    <w:rsid w:val="006320A3"/>
    <w:rsid w:val="00633FB8"/>
    <w:rsid w:val="00640C1B"/>
    <w:rsid w:val="00642AC2"/>
    <w:rsid w:val="00643AFC"/>
    <w:rsid w:val="0064471E"/>
    <w:rsid w:val="0064494C"/>
    <w:rsid w:val="00645CAA"/>
    <w:rsid w:val="00646B3D"/>
    <w:rsid w:val="00646F0A"/>
    <w:rsid w:val="0065223F"/>
    <w:rsid w:val="00652688"/>
    <w:rsid w:val="00655498"/>
    <w:rsid w:val="0065652D"/>
    <w:rsid w:val="00657CDA"/>
    <w:rsid w:val="006649DE"/>
    <w:rsid w:val="006660E6"/>
    <w:rsid w:val="0066625A"/>
    <w:rsid w:val="006721C2"/>
    <w:rsid w:val="006735B1"/>
    <w:rsid w:val="006738A8"/>
    <w:rsid w:val="00676BB0"/>
    <w:rsid w:val="0068229C"/>
    <w:rsid w:val="00682906"/>
    <w:rsid w:val="006913B6"/>
    <w:rsid w:val="0069299C"/>
    <w:rsid w:val="0069522C"/>
    <w:rsid w:val="0069527A"/>
    <w:rsid w:val="006956D8"/>
    <w:rsid w:val="00695B3C"/>
    <w:rsid w:val="006A07AA"/>
    <w:rsid w:val="006A2788"/>
    <w:rsid w:val="006A44B0"/>
    <w:rsid w:val="006A65BB"/>
    <w:rsid w:val="006A7201"/>
    <w:rsid w:val="006A7A65"/>
    <w:rsid w:val="006B0823"/>
    <w:rsid w:val="006B1160"/>
    <w:rsid w:val="006B1B7D"/>
    <w:rsid w:val="006B2F40"/>
    <w:rsid w:val="006B626D"/>
    <w:rsid w:val="006B7DFB"/>
    <w:rsid w:val="006C17B5"/>
    <w:rsid w:val="006C2E6F"/>
    <w:rsid w:val="006C350A"/>
    <w:rsid w:val="006C3BF2"/>
    <w:rsid w:val="006C746D"/>
    <w:rsid w:val="006D072D"/>
    <w:rsid w:val="006E0BD7"/>
    <w:rsid w:val="006E2A8E"/>
    <w:rsid w:val="006E558C"/>
    <w:rsid w:val="006E7661"/>
    <w:rsid w:val="006F0757"/>
    <w:rsid w:val="006F2823"/>
    <w:rsid w:val="006F7443"/>
    <w:rsid w:val="007022F9"/>
    <w:rsid w:val="007037CC"/>
    <w:rsid w:val="00704D91"/>
    <w:rsid w:val="00705FC0"/>
    <w:rsid w:val="0070667C"/>
    <w:rsid w:val="00707836"/>
    <w:rsid w:val="0070795C"/>
    <w:rsid w:val="007146AC"/>
    <w:rsid w:val="00720BFB"/>
    <w:rsid w:val="00720D6F"/>
    <w:rsid w:val="00723960"/>
    <w:rsid w:val="0072416A"/>
    <w:rsid w:val="00725069"/>
    <w:rsid w:val="007252B0"/>
    <w:rsid w:val="00725EAA"/>
    <w:rsid w:val="00733BE8"/>
    <w:rsid w:val="00736274"/>
    <w:rsid w:val="00742F10"/>
    <w:rsid w:val="00743555"/>
    <w:rsid w:val="0075574A"/>
    <w:rsid w:val="00756C11"/>
    <w:rsid w:val="00757B19"/>
    <w:rsid w:val="007600A8"/>
    <w:rsid w:val="00760FAB"/>
    <w:rsid w:val="007611DA"/>
    <w:rsid w:val="00763697"/>
    <w:rsid w:val="0076446B"/>
    <w:rsid w:val="00764A3F"/>
    <w:rsid w:val="007719C1"/>
    <w:rsid w:val="00773051"/>
    <w:rsid w:val="007738B1"/>
    <w:rsid w:val="00773F2E"/>
    <w:rsid w:val="00776641"/>
    <w:rsid w:val="00781F93"/>
    <w:rsid w:val="00784958"/>
    <w:rsid w:val="00785943"/>
    <w:rsid w:val="00793A3E"/>
    <w:rsid w:val="00793D23"/>
    <w:rsid w:val="007957FF"/>
    <w:rsid w:val="00796737"/>
    <w:rsid w:val="0079707E"/>
    <w:rsid w:val="007976B1"/>
    <w:rsid w:val="007A2300"/>
    <w:rsid w:val="007A2AA9"/>
    <w:rsid w:val="007A4F79"/>
    <w:rsid w:val="007B1949"/>
    <w:rsid w:val="007B1CCA"/>
    <w:rsid w:val="007B22A6"/>
    <w:rsid w:val="007B312E"/>
    <w:rsid w:val="007B4805"/>
    <w:rsid w:val="007B63AD"/>
    <w:rsid w:val="007B68EA"/>
    <w:rsid w:val="007C1CCD"/>
    <w:rsid w:val="007C32F8"/>
    <w:rsid w:val="007C5EBC"/>
    <w:rsid w:val="007D042B"/>
    <w:rsid w:val="007D0780"/>
    <w:rsid w:val="007D2DC9"/>
    <w:rsid w:val="007D3ED2"/>
    <w:rsid w:val="007D5F0E"/>
    <w:rsid w:val="007E31C5"/>
    <w:rsid w:val="007E39AE"/>
    <w:rsid w:val="007E664D"/>
    <w:rsid w:val="007E76BA"/>
    <w:rsid w:val="007F3FD7"/>
    <w:rsid w:val="007F4490"/>
    <w:rsid w:val="007F4789"/>
    <w:rsid w:val="007F51BB"/>
    <w:rsid w:val="007F549D"/>
    <w:rsid w:val="007F5845"/>
    <w:rsid w:val="007F6989"/>
    <w:rsid w:val="0080028E"/>
    <w:rsid w:val="0080207C"/>
    <w:rsid w:val="00802E0E"/>
    <w:rsid w:val="008035F2"/>
    <w:rsid w:val="00803CB0"/>
    <w:rsid w:val="00805C6E"/>
    <w:rsid w:val="00806006"/>
    <w:rsid w:val="00810406"/>
    <w:rsid w:val="00811E18"/>
    <w:rsid w:val="008128F6"/>
    <w:rsid w:val="008147A8"/>
    <w:rsid w:val="0081627A"/>
    <w:rsid w:val="008178B0"/>
    <w:rsid w:val="00817FA0"/>
    <w:rsid w:val="008213CF"/>
    <w:rsid w:val="00821893"/>
    <w:rsid w:val="008224D8"/>
    <w:rsid w:val="00823EF3"/>
    <w:rsid w:val="00824796"/>
    <w:rsid w:val="0083072A"/>
    <w:rsid w:val="00830835"/>
    <w:rsid w:val="00832A0E"/>
    <w:rsid w:val="00836BCC"/>
    <w:rsid w:val="00840511"/>
    <w:rsid w:val="008411FF"/>
    <w:rsid w:val="00844C77"/>
    <w:rsid w:val="00845431"/>
    <w:rsid w:val="00847332"/>
    <w:rsid w:val="00847342"/>
    <w:rsid w:val="0085288A"/>
    <w:rsid w:val="00854FBA"/>
    <w:rsid w:val="00855FBC"/>
    <w:rsid w:val="00860C88"/>
    <w:rsid w:val="00867D0F"/>
    <w:rsid w:val="00870EE3"/>
    <w:rsid w:val="008743A7"/>
    <w:rsid w:val="008777F8"/>
    <w:rsid w:val="008827AB"/>
    <w:rsid w:val="00882C17"/>
    <w:rsid w:val="00887744"/>
    <w:rsid w:val="008877DF"/>
    <w:rsid w:val="00892602"/>
    <w:rsid w:val="00895D67"/>
    <w:rsid w:val="008A1FF5"/>
    <w:rsid w:val="008A6FFC"/>
    <w:rsid w:val="008B0A90"/>
    <w:rsid w:val="008B178B"/>
    <w:rsid w:val="008B1CFC"/>
    <w:rsid w:val="008B5718"/>
    <w:rsid w:val="008C0A29"/>
    <w:rsid w:val="008C3B61"/>
    <w:rsid w:val="008C3F89"/>
    <w:rsid w:val="008C67A6"/>
    <w:rsid w:val="008C737A"/>
    <w:rsid w:val="008D06A6"/>
    <w:rsid w:val="008D12D0"/>
    <w:rsid w:val="008D3F40"/>
    <w:rsid w:val="008E46E0"/>
    <w:rsid w:val="008E5355"/>
    <w:rsid w:val="008E6420"/>
    <w:rsid w:val="008E7AE0"/>
    <w:rsid w:val="008F091F"/>
    <w:rsid w:val="008F13F2"/>
    <w:rsid w:val="008F1895"/>
    <w:rsid w:val="008F24A1"/>
    <w:rsid w:val="008F2C71"/>
    <w:rsid w:val="008F2F92"/>
    <w:rsid w:val="008F364A"/>
    <w:rsid w:val="008F588F"/>
    <w:rsid w:val="008F74A0"/>
    <w:rsid w:val="00901292"/>
    <w:rsid w:val="00901EDA"/>
    <w:rsid w:val="009041AE"/>
    <w:rsid w:val="00904959"/>
    <w:rsid w:val="009161A7"/>
    <w:rsid w:val="00920353"/>
    <w:rsid w:val="009247C2"/>
    <w:rsid w:val="0092603F"/>
    <w:rsid w:val="00931506"/>
    <w:rsid w:val="0093256B"/>
    <w:rsid w:val="0093415F"/>
    <w:rsid w:val="00935A08"/>
    <w:rsid w:val="009360C4"/>
    <w:rsid w:val="00937C66"/>
    <w:rsid w:val="00943B91"/>
    <w:rsid w:val="00944E05"/>
    <w:rsid w:val="0094635E"/>
    <w:rsid w:val="00952270"/>
    <w:rsid w:val="0095350F"/>
    <w:rsid w:val="009538D2"/>
    <w:rsid w:val="00953F5C"/>
    <w:rsid w:val="009545F3"/>
    <w:rsid w:val="00956A86"/>
    <w:rsid w:val="009571D8"/>
    <w:rsid w:val="0096364A"/>
    <w:rsid w:val="00971CDE"/>
    <w:rsid w:val="0097224F"/>
    <w:rsid w:val="00972628"/>
    <w:rsid w:val="00976501"/>
    <w:rsid w:val="00976E2C"/>
    <w:rsid w:val="00984742"/>
    <w:rsid w:val="00990A5F"/>
    <w:rsid w:val="00990E77"/>
    <w:rsid w:val="00991167"/>
    <w:rsid w:val="009A37D9"/>
    <w:rsid w:val="009A4607"/>
    <w:rsid w:val="009B59F3"/>
    <w:rsid w:val="009B63D9"/>
    <w:rsid w:val="009C1790"/>
    <w:rsid w:val="009C1F28"/>
    <w:rsid w:val="009C3944"/>
    <w:rsid w:val="009C6174"/>
    <w:rsid w:val="009C7BEB"/>
    <w:rsid w:val="009D0344"/>
    <w:rsid w:val="009D0AAA"/>
    <w:rsid w:val="009D17C2"/>
    <w:rsid w:val="009D2420"/>
    <w:rsid w:val="009D3557"/>
    <w:rsid w:val="009D44DC"/>
    <w:rsid w:val="009D619A"/>
    <w:rsid w:val="009D722D"/>
    <w:rsid w:val="009E1A23"/>
    <w:rsid w:val="009E6DF5"/>
    <w:rsid w:val="009F15F3"/>
    <w:rsid w:val="009F30B1"/>
    <w:rsid w:val="009F374A"/>
    <w:rsid w:val="009F77CF"/>
    <w:rsid w:val="009F78CD"/>
    <w:rsid w:val="00A03C6D"/>
    <w:rsid w:val="00A04B43"/>
    <w:rsid w:val="00A05DE5"/>
    <w:rsid w:val="00A07BA1"/>
    <w:rsid w:val="00A07CBA"/>
    <w:rsid w:val="00A11822"/>
    <w:rsid w:val="00A15316"/>
    <w:rsid w:val="00A15859"/>
    <w:rsid w:val="00A158BC"/>
    <w:rsid w:val="00A21A8F"/>
    <w:rsid w:val="00A2259A"/>
    <w:rsid w:val="00A25B6C"/>
    <w:rsid w:val="00A2757C"/>
    <w:rsid w:val="00A333AE"/>
    <w:rsid w:val="00A3360C"/>
    <w:rsid w:val="00A4499B"/>
    <w:rsid w:val="00A44C53"/>
    <w:rsid w:val="00A46070"/>
    <w:rsid w:val="00A46398"/>
    <w:rsid w:val="00A478C9"/>
    <w:rsid w:val="00A51B9C"/>
    <w:rsid w:val="00A5532D"/>
    <w:rsid w:val="00A5704D"/>
    <w:rsid w:val="00A57A27"/>
    <w:rsid w:val="00A65D87"/>
    <w:rsid w:val="00A673A8"/>
    <w:rsid w:val="00A674ED"/>
    <w:rsid w:val="00A704FA"/>
    <w:rsid w:val="00A71164"/>
    <w:rsid w:val="00A72DD4"/>
    <w:rsid w:val="00A7384B"/>
    <w:rsid w:val="00A75578"/>
    <w:rsid w:val="00A758A2"/>
    <w:rsid w:val="00A76D87"/>
    <w:rsid w:val="00A7744C"/>
    <w:rsid w:val="00A81492"/>
    <w:rsid w:val="00A84BD7"/>
    <w:rsid w:val="00A86F3E"/>
    <w:rsid w:val="00A94176"/>
    <w:rsid w:val="00AA2523"/>
    <w:rsid w:val="00AA2D03"/>
    <w:rsid w:val="00AA4A8A"/>
    <w:rsid w:val="00AA4DF8"/>
    <w:rsid w:val="00AA567E"/>
    <w:rsid w:val="00AB001A"/>
    <w:rsid w:val="00AB27EF"/>
    <w:rsid w:val="00AB3D42"/>
    <w:rsid w:val="00AB4A3B"/>
    <w:rsid w:val="00AB7F77"/>
    <w:rsid w:val="00AC09B8"/>
    <w:rsid w:val="00AC1278"/>
    <w:rsid w:val="00AD0816"/>
    <w:rsid w:val="00AD23ED"/>
    <w:rsid w:val="00AE03E7"/>
    <w:rsid w:val="00AE3B90"/>
    <w:rsid w:val="00AE4C03"/>
    <w:rsid w:val="00AE4F9C"/>
    <w:rsid w:val="00AE5090"/>
    <w:rsid w:val="00AF17F0"/>
    <w:rsid w:val="00AF1E90"/>
    <w:rsid w:val="00AF2147"/>
    <w:rsid w:val="00AF3B4C"/>
    <w:rsid w:val="00AF445F"/>
    <w:rsid w:val="00AF49C9"/>
    <w:rsid w:val="00AF5DA5"/>
    <w:rsid w:val="00AF5EF1"/>
    <w:rsid w:val="00B00226"/>
    <w:rsid w:val="00B017EA"/>
    <w:rsid w:val="00B0282C"/>
    <w:rsid w:val="00B02DC8"/>
    <w:rsid w:val="00B0420A"/>
    <w:rsid w:val="00B04920"/>
    <w:rsid w:val="00B058C8"/>
    <w:rsid w:val="00B079D7"/>
    <w:rsid w:val="00B10DB7"/>
    <w:rsid w:val="00B156F2"/>
    <w:rsid w:val="00B163CA"/>
    <w:rsid w:val="00B173F5"/>
    <w:rsid w:val="00B24006"/>
    <w:rsid w:val="00B25E89"/>
    <w:rsid w:val="00B30473"/>
    <w:rsid w:val="00B32A3F"/>
    <w:rsid w:val="00B32DB7"/>
    <w:rsid w:val="00B353A2"/>
    <w:rsid w:val="00B35806"/>
    <w:rsid w:val="00B36A88"/>
    <w:rsid w:val="00B36DD6"/>
    <w:rsid w:val="00B37AA0"/>
    <w:rsid w:val="00B37CFE"/>
    <w:rsid w:val="00B406F2"/>
    <w:rsid w:val="00B41C10"/>
    <w:rsid w:val="00B427BD"/>
    <w:rsid w:val="00B44685"/>
    <w:rsid w:val="00B454F7"/>
    <w:rsid w:val="00B46A3B"/>
    <w:rsid w:val="00B51BAD"/>
    <w:rsid w:val="00B51FAB"/>
    <w:rsid w:val="00B57765"/>
    <w:rsid w:val="00B61879"/>
    <w:rsid w:val="00B632FC"/>
    <w:rsid w:val="00B65347"/>
    <w:rsid w:val="00B72927"/>
    <w:rsid w:val="00B73BBB"/>
    <w:rsid w:val="00B7503E"/>
    <w:rsid w:val="00B750BC"/>
    <w:rsid w:val="00B757A6"/>
    <w:rsid w:val="00B77E43"/>
    <w:rsid w:val="00B80406"/>
    <w:rsid w:val="00B851ED"/>
    <w:rsid w:val="00B85DCA"/>
    <w:rsid w:val="00B90520"/>
    <w:rsid w:val="00B90DD4"/>
    <w:rsid w:val="00B97C5C"/>
    <w:rsid w:val="00BA113C"/>
    <w:rsid w:val="00BA4AA7"/>
    <w:rsid w:val="00BA4EB1"/>
    <w:rsid w:val="00BB1051"/>
    <w:rsid w:val="00BB1092"/>
    <w:rsid w:val="00BB15D1"/>
    <w:rsid w:val="00BB2C2D"/>
    <w:rsid w:val="00BB3861"/>
    <w:rsid w:val="00BB651E"/>
    <w:rsid w:val="00BC17DC"/>
    <w:rsid w:val="00BC2B29"/>
    <w:rsid w:val="00BC4C38"/>
    <w:rsid w:val="00BC6559"/>
    <w:rsid w:val="00BC734A"/>
    <w:rsid w:val="00BD01A0"/>
    <w:rsid w:val="00BD1263"/>
    <w:rsid w:val="00BD287C"/>
    <w:rsid w:val="00BD3269"/>
    <w:rsid w:val="00BD4645"/>
    <w:rsid w:val="00BD7332"/>
    <w:rsid w:val="00BE0CB3"/>
    <w:rsid w:val="00BE2A4F"/>
    <w:rsid w:val="00BE4874"/>
    <w:rsid w:val="00BF1113"/>
    <w:rsid w:val="00BF248F"/>
    <w:rsid w:val="00BF3D1B"/>
    <w:rsid w:val="00C00335"/>
    <w:rsid w:val="00C009AC"/>
    <w:rsid w:val="00C07DD7"/>
    <w:rsid w:val="00C10EE9"/>
    <w:rsid w:val="00C1199B"/>
    <w:rsid w:val="00C1203B"/>
    <w:rsid w:val="00C1449E"/>
    <w:rsid w:val="00C156F2"/>
    <w:rsid w:val="00C23693"/>
    <w:rsid w:val="00C25639"/>
    <w:rsid w:val="00C264AB"/>
    <w:rsid w:val="00C27EC7"/>
    <w:rsid w:val="00C30BA2"/>
    <w:rsid w:val="00C3160A"/>
    <w:rsid w:val="00C3173F"/>
    <w:rsid w:val="00C32D21"/>
    <w:rsid w:val="00C424F0"/>
    <w:rsid w:val="00C43A41"/>
    <w:rsid w:val="00C4455B"/>
    <w:rsid w:val="00C51053"/>
    <w:rsid w:val="00C52F22"/>
    <w:rsid w:val="00C54CFA"/>
    <w:rsid w:val="00C63CAE"/>
    <w:rsid w:val="00C644CA"/>
    <w:rsid w:val="00C64709"/>
    <w:rsid w:val="00C6523A"/>
    <w:rsid w:val="00C65B29"/>
    <w:rsid w:val="00C67A0C"/>
    <w:rsid w:val="00C71221"/>
    <w:rsid w:val="00C72127"/>
    <w:rsid w:val="00C83191"/>
    <w:rsid w:val="00C84198"/>
    <w:rsid w:val="00C8476A"/>
    <w:rsid w:val="00C848DF"/>
    <w:rsid w:val="00C84F06"/>
    <w:rsid w:val="00C91480"/>
    <w:rsid w:val="00C941AF"/>
    <w:rsid w:val="00C94BAF"/>
    <w:rsid w:val="00C952C4"/>
    <w:rsid w:val="00C95FFD"/>
    <w:rsid w:val="00CA1CAE"/>
    <w:rsid w:val="00CA6889"/>
    <w:rsid w:val="00CB2E3B"/>
    <w:rsid w:val="00CB5711"/>
    <w:rsid w:val="00CC1681"/>
    <w:rsid w:val="00CC6DB5"/>
    <w:rsid w:val="00CD1BC9"/>
    <w:rsid w:val="00CD5DB5"/>
    <w:rsid w:val="00CE2E52"/>
    <w:rsid w:val="00CE6F59"/>
    <w:rsid w:val="00CE71B6"/>
    <w:rsid w:val="00CE763D"/>
    <w:rsid w:val="00CE7B7A"/>
    <w:rsid w:val="00CF0690"/>
    <w:rsid w:val="00CF2D49"/>
    <w:rsid w:val="00CF3AC3"/>
    <w:rsid w:val="00CF4916"/>
    <w:rsid w:val="00CF69C4"/>
    <w:rsid w:val="00CF7698"/>
    <w:rsid w:val="00D00D7F"/>
    <w:rsid w:val="00D0326D"/>
    <w:rsid w:val="00D05358"/>
    <w:rsid w:val="00D05390"/>
    <w:rsid w:val="00D061BC"/>
    <w:rsid w:val="00D112E0"/>
    <w:rsid w:val="00D15BB6"/>
    <w:rsid w:val="00D169A0"/>
    <w:rsid w:val="00D20CA9"/>
    <w:rsid w:val="00D252A6"/>
    <w:rsid w:val="00D3038A"/>
    <w:rsid w:val="00D32FDE"/>
    <w:rsid w:val="00D34189"/>
    <w:rsid w:val="00D435AF"/>
    <w:rsid w:val="00D43913"/>
    <w:rsid w:val="00D44991"/>
    <w:rsid w:val="00D45E7E"/>
    <w:rsid w:val="00D52B48"/>
    <w:rsid w:val="00D53657"/>
    <w:rsid w:val="00D568F5"/>
    <w:rsid w:val="00D6100F"/>
    <w:rsid w:val="00D61324"/>
    <w:rsid w:val="00D61662"/>
    <w:rsid w:val="00D64FB9"/>
    <w:rsid w:val="00D6763E"/>
    <w:rsid w:val="00D7338F"/>
    <w:rsid w:val="00D75650"/>
    <w:rsid w:val="00D75B6B"/>
    <w:rsid w:val="00D76E62"/>
    <w:rsid w:val="00D81CE5"/>
    <w:rsid w:val="00D82D83"/>
    <w:rsid w:val="00D84BCF"/>
    <w:rsid w:val="00D86A0D"/>
    <w:rsid w:val="00D90338"/>
    <w:rsid w:val="00D91D16"/>
    <w:rsid w:val="00D92F83"/>
    <w:rsid w:val="00D949B5"/>
    <w:rsid w:val="00D97270"/>
    <w:rsid w:val="00D977B2"/>
    <w:rsid w:val="00DA2578"/>
    <w:rsid w:val="00DA42C9"/>
    <w:rsid w:val="00DB1181"/>
    <w:rsid w:val="00DB17BE"/>
    <w:rsid w:val="00DB2B3D"/>
    <w:rsid w:val="00DB6801"/>
    <w:rsid w:val="00DC007B"/>
    <w:rsid w:val="00DC3D6C"/>
    <w:rsid w:val="00DC46D1"/>
    <w:rsid w:val="00DC7F09"/>
    <w:rsid w:val="00DD1155"/>
    <w:rsid w:val="00DD2621"/>
    <w:rsid w:val="00DD30B2"/>
    <w:rsid w:val="00DD3721"/>
    <w:rsid w:val="00DD6627"/>
    <w:rsid w:val="00DE227D"/>
    <w:rsid w:val="00DE450A"/>
    <w:rsid w:val="00DF58EC"/>
    <w:rsid w:val="00DF5F8E"/>
    <w:rsid w:val="00DF726E"/>
    <w:rsid w:val="00DF7991"/>
    <w:rsid w:val="00E02527"/>
    <w:rsid w:val="00E0265F"/>
    <w:rsid w:val="00E0310C"/>
    <w:rsid w:val="00E037CF"/>
    <w:rsid w:val="00E11209"/>
    <w:rsid w:val="00E13475"/>
    <w:rsid w:val="00E13C3D"/>
    <w:rsid w:val="00E14B07"/>
    <w:rsid w:val="00E153A7"/>
    <w:rsid w:val="00E21A30"/>
    <w:rsid w:val="00E21CA8"/>
    <w:rsid w:val="00E25077"/>
    <w:rsid w:val="00E2589E"/>
    <w:rsid w:val="00E276FE"/>
    <w:rsid w:val="00E27EDF"/>
    <w:rsid w:val="00E32C97"/>
    <w:rsid w:val="00E33278"/>
    <w:rsid w:val="00E33A03"/>
    <w:rsid w:val="00E34DB9"/>
    <w:rsid w:val="00E401EF"/>
    <w:rsid w:val="00E418CD"/>
    <w:rsid w:val="00E60C50"/>
    <w:rsid w:val="00E64032"/>
    <w:rsid w:val="00E67ED8"/>
    <w:rsid w:val="00E71BCE"/>
    <w:rsid w:val="00E742A4"/>
    <w:rsid w:val="00E76B8E"/>
    <w:rsid w:val="00E82C38"/>
    <w:rsid w:val="00E832CF"/>
    <w:rsid w:val="00E83BA5"/>
    <w:rsid w:val="00E8533F"/>
    <w:rsid w:val="00E86236"/>
    <w:rsid w:val="00E875E9"/>
    <w:rsid w:val="00E90130"/>
    <w:rsid w:val="00E91687"/>
    <w:rsid w:val="00E921C9"/>
    <w:rsid w:val="00E92743"/>
    <w:rsid w:val="00E92877"/>
    <w:rsid w:val="00EA3589"/>
    <w:rsid w:val="00EA364D"/>
    <w:rsid w:val="00EA5FE1"/>
    <w:rsid w:val="00EA707B"/>
    <w:rsid w:val="00EB11A9"/>
    <w:rsid w:val="00EB17ED"/>
    <w:rsid w:val="00EB1CDE"/>
    <w:rsid w:val="00EB4408"/>
    <w:rsid w:val="00EB5AE7"/>
    <w:rsid w:val="00EB5BA2"/>
    <w:rsid w:val="00EB6415"/>
    <w:rsid w:val="00EB7669"/>
    <w:rsid w:val="00EC0AB8"/>
    <w:rsid w:val="00EC1D54"/>
    <w:rsid w:val="00EC3270"/>
    <w:rsid w:val="00EC5B8D"/>
    <w:rsid w:val="00EC601C"/>
    <w:rsid w:val="00ED0B06"/>
    <w:rsid w:val="00ED1218"/>
    <w:rsid w:val="00ED17A0"/>
    <w:rsid w:val="00ED233E"/>
    <w:rsid w:val="00ED29CC"/>
    <w:rsid w:val="00ED3BD6"/>
    <w:rsid w:val="00ED5A4D"/>
    <w:rsid w:val="00EE129D"/>
    <w:rsid w:val="00EE351D"/>
    <w:rsid w:val="00EE50FE"/>
    <w:rsid w:val="00EF3205"/>
    <w:rsid w:val="00EF721C"/>
    <w:rsid w:val="00EF7877"/>
    <w:rsid w:val="00F01327"/>
    <w:rsid w:val="00F03D5B"/>
    <w:rsid w:val="00F052E8"/>
    <w:rsid w:val="00F07BAD"/>
    <w:rsid w:val="00F105C5"/>
    <w:rsid w:val="00F157F2"/>
    <w:rsid w:val="00F21FA7"/>
    <w:rsid w:val="00F23BA0"/>
    <w:rsid w:val="00F2438A"/>
    <w:rsid w:val="00F24CF0"/>
    <w:rsid w:val="00F27ECE"/>
    <w:rsid w:val="00F32D7D"/>
    <w:rsid w:val="00F32FB0"/>
    <w:rsid w:val="00F36504"/>
    <w:rsid w:val="00F37AEA"/>
    <w:rsid w:val="00F4017D"/>
    <w:rsid w:val="00F46E16"/>
    <w:rsid w:val="00F501B4"/>
    <w:rsid w:val="00F50248"/>
    <w:rsid w:val="00F5158D"/>
    <w:rsid w:val="00F52D40"/>
    <w:rsid w:val="00F6206F"/>
    <w:rsid w:val="00F62C18"/>
    <w:rsid w:val="00F650AB"/>
    <w:rsid w:val="00F65163"/>
    <w:rsid w:val="00F708DD"/>
    <w:rsid w:val="00F722F1"/>
    <w:rsid w:val="00F729DE"/>
    <w:rsid w:val="00F75C29"/>
    <w:rsid w:val="00F76A87"/>
    <w:rsid w:val="00F809E7"/>
    <w:rsid w:val="00F80A92"/>
    <w:rsid w:val="00F80CFD"/>
    <w:rsid w:val="00F817A9"/>
    <w:rsid w:val="00F833A6"/>
    <w:rsid w:val="00F857DE"/>
    <w:rsid w:val="00F86338"/>
    <w:rsid w:val="00F919C9"/>
    <w:rsid w:val="00F9445E"/>
    <w:rsid w:val="00F960CE"/>
    <w:rsid w:val="00FA52CA"/>
    <w:rsid w:val="00FA6984"/>
    <w:rsid w:val="00FA7F4D"/>
    <w:rsid w:val="00FB1DF5"/>
    <w:rsid w:val="00FC168B"/>
    <w:rsid w:val="00FC22F3"/>
    <w:rsid w:val="00FC31F8"/>
    <w:rsid w:val="00FC321F"/>
    <w:rsid w:val="00FC43A4"/>
    <w:rsid w:val="00FC4845"/>
    <w:rsid w:val="00FD0293"/>
    <w:rsid w:val="00FD563B"/>
    <w:rsid w:val="00FD6B73"/>
    <w:rsid w:val="00FD72D0"/>
    <w:rsid w:val="00FE1971"/>
    <w:rsid w:val="00FE25DB"/>
    <w:rsid w:val="00FE2880"/>
    <w:rsid w:val="00FE530B"/>
    <w:rsid w:val="00FE70F4"/>
    <w:rsid w:val="00FE7C32"/>
    <w:rsid w:val="00FF09DE"/>
    <w:rsid w:val="00FF2ED5"/>
    <w:rsid w:val="00FF302E"/>
    <w:rsid w:val="00FF50A4"/>
    <w:rsid w:val="00FF5158"/>
    <w:rsid w:val="00FF78DA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F8D69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1" w:unhideWhenUsed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Droid Sans Fallback" w:hAnsi="Calibri" w:cs="Calibri"/>
      <w:kern w:val="1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DefaultParagraphFont">
    <w:name w:val="WW-Default Paragraph Font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DefaultParagraphFont1">
    <w:name w:val="WW-Default Paragraph Font1"/>
  </w:style>
  <w:style w:type="character" w:customStyle="1" w:styleId="HeaderChar">
    <w:name w:val="Header Char"/>
    <w:basedOn w:val="WW-DefaultParagraphFont1"/>
  </w:style>
  <w:style w:type="character" w:customStyle="1" w:styleId="FooterChar">
    <w:name w:val="Footer Char"/>
    <w:basedOn w:val="WW-DefaultParagraph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table" w:styleId="TableGrid">
    <w:name w:val="Table Grid"/>
    <w:basedOn w:val="TableNormal"/>
    <w:uiPriority w:val="39"/>
    <w:rsid w:val="00114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774B0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346436"/>
    <w:rPr>
      <w:color w:val="954F72"/>
      <w:u w:val="single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3548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5485E"/>
    <w:rPr>
      <w:rFonts w:eastAsia="Droid Sans Fallback"/>
      <w:kern w:val="1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rsid w:val="00C30BA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67"/>
    <w:unhideWhenUsed/>
    <w:rsid w:val="007730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A44B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06A0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nvidia.com/teaching-kits" TargetMode="External"/><Relationship Id="rId18" Type="http://schemas.openxmlformats.org/officeDocument/2006/relationships/hyperlink" Target="https://software-research-lunch.github.io/" TargetMode="External"/><Relationship Id="rId26" Type="http://schemas.openxmlformats.org/officeDocument/2006/relationships/hyperlink" Target="http://illinois.edu/emailer/newsletter/141092.html" TargetMode="External"/><Relationship Id="rId39" Type="http://schemas.openxmlformats.org/officeDocument/2006/relationships/hyperlink" Target="https://www.scientific-computing.com/news/argonne-team-collects-best-paper-award-sc20" TargetMode="External"/><Relationship Id="rId21" Type="http://schemas.openxmlformats.org/officeDocument/2006/relationships/hyperlink" Target="https://als.lbl.gov/people/dula-parkinson/" TargetMode="External"/><Relationship Id="rId34" Type="http://schemas.openxmlformats.org/officeDocument/2006/relationships/hyperlink" Target="https://emails.illinois.edu/newsletter/1215414621.html" TargetMode="External"/><Relationship Id="rId42" Type="http://schemas.openxmlformats.org/officeDocument/2006/relationships/hyperlink" Target="https://www.newswise.com/doescience/argonne-team-collects-best-paper-award-at-sc20/?article_id=742255" TargetMode="External"/><Relationship Id="rId47" Type="http://schemas.openxmlformats.org/officeDocument/2006/relationships/hyperlink" Target="https://www.aps.anl.gov/sites/www.aps.anl.gov/files/APS-Uploads/APS-Science/APS%20Science%202017.pdf" TargetMode="External"/><Relationship Id="rId50" Type="http://schemas.openxmlformats.org/officeDocument/2006/relationships/hyperlink" Target="https://ece.illinois.edu/newsroom/article/22111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c20.supercomputing.org/2020/04/15/sc20-student-cluster-reproducibility-committee-chooses-benchmark-wisely/" TargetMode="External"/><Relationship Id="rId29" Type="http://schemas.openxmlformats.org/officeDocument/2006/relationships/hyperlink" Target="https://merthidayetoglu.github.io/publications/HPCG_presentation.pdf" TargetMode="External"/><Relationship Id="rId11" Type="http://schemas.openxmlformats.org/officeDocument/2006/relationships/hyperlink" Target="https://mjremotesensing.wordpress.com/" TargetMode="External"/><Relationship Id="rId24" Type="http://schemas.openxmlformats.org/officeDocument/2006/relationships/hyperlink" Target="http://synrg.csl.illinois.edu/friday/" TargetMode="External"/><Relationship Id="rId32" Type="http://schemas.openxmlformats.org/officeDocument/2006/relationships/hyperlink" Target="https://www.acm.org/media-center/2021/october/gm-fellowship-recipients-2021" TargetMode="External"/><Relationship Id="rId37" Type="http://schemas.openxmlformats.org/officeDocument/2006/relationships/hyperlink" Target="https://insidehpc.com/2020/11/argonne-to-share-hpc-scientific-advances-at-sc20/" TargetMode="External"/><Relationship Id="rId40" Type="http://schemas.openxmlformats.org/officeDocument/2006/relationships/hyperlink" Target="https://www.anl.gov/cels/article/argonne-team-collects-best-paper-award-at-sc20" TargetMode="External"/><Relationship Id="rId45" Type="http://schemas.openxmlformats.org/officeDocument/2006/relationships/hyperlink" Target="https://csl.illinois.edu/news/csl-students&#8217;-paper-selected-international-reproducibility-competition" TargetMode="External"/><Relationship Id="rId53" Type="http://schemas.openxmlformats.org/officeDocument/2006/relationships/hyperlink" Target="http://bilnews.bilkent.edu.tr/bilcem-researchers-making-aircraft-stealthier/" TargetMode="External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software-research-lunch.github.io/archive/2022-fall/" TargetMode="External"/><Relationship Id="rId14" Type="http://schemas.openxmlformats.org/officeDocument/2006/relationships/hyperlink" Target="https://mlsys.org/virtual/2022/tutorial/2199" TargetMode="External"/><Relationship Id="rId22" Type="http://schemas.openxmlformats.org/officeDocument/2006/relationships/hyperlink" Target="http://www.cs.bilkent.edu.tr/~sekreter/seminars/2020-01-15-13.htm" TargetMode="External"/><Relationship Id="rId27" Type="http://schemas.openxmlformats.org/officeDocument/2006/relationships/hyperlink" Target="http://www.eee.hku.hk/events/fast-and-parallel-algorithms-for-multiple-scattering-imaging/" TargetMode="External"/><Relationship Id="rId30" Type="http://schemas.openxmlformats.org/officeDocument/2006/relationships/hyperlink" Target="http://bilnews.bilkent.edu.tr/mert-hidayetoglu-receives-acmieee-cs-george-michael-memorial-hpc-fellowship/" TargetMode="External"/><Relationship Id="rId35" Type="http://schemas.openxmlformats.org/officeDocument/2006/relationships/hyperlink" Target="https://csl.illinois.edu/news/32359" TargetMode="External"/><Relationship Id="rId43" Type="http://schemas.openxmlformats.org/officeDocument/2006/relationships/hyperlink" Target="https://www.hpcwire.com/off-the-wire/argonne-team-collects-best-paper-award-at-sc20/" TargetMode="External"/><Relationship Id="rId48" Type="http://schemas.openxmlformats.org/officeDocument/2006/relationships/hyperlink" Target="https://www.hpcwire.com/off-the-wire/34-university-of-illinois-researcher-teams-awarded-allocations-on-blue-waters-supercomputer/" TargetMode="External"/><Relationship Id="rId56" Type="http://schemas.openxmlformats.org/officeDocument/2006/relationships/footer" Target="footer1.xml"/><Relationship Id="rId8" Type="http://schemas.openxmlformats.org/officeDocument/2006/relationships/hyperlink" Target="https://merthidayetoglu.github.io/" TargetMode="External"/><Relationship Id="rId51" Type="http://schemas.openxmlformats.org/officeDocument/2006/relationships/hyperlink" Target="https://csl.illinois.edu/news/phd-student-mert-hidayeto&#287;lu-tackles-complex-imaging-cse-fellow" TargetMode="External"/><Relationship Id="rId3" Type="http://schemas.openxmlformats.org/officeDocument/2006/relationships/styles" Target="styles.xml"/><Relationship Id="rId12" Type="http://schemas.openxmlformats.org/officeDocument/2006/relationships/hyperlink" Target="https://nbody.shop/" TargetMode="External"/><Relationship Id="rId17" Type="http://schemas.openxmlformats.org/officeDocument/2006/relationships/hyperlink" Target="http://iccem2020.org/SS.html" TargetMode="External"/><Relationship Id="rId25" Type="http://schemas.openxmlformats.org/officeDocument/2006/relationships/hyperlink" Target="https://www1.aps.anl.gov/aps-events/2017/fast-and-parallel-algorithms-for-large-full-wave-image-reconstructions" TargetMode="External"/><Relationship Id="rId33" Type="http://schemas.openxmlformats.org/officeDocument/2006/relationships/hyperlink" Target="https://www.computer.org/press-room/2021-news/recipients-2021-george-michael-memorial-hpc-fellowships" TargetMode="External"/><Relationship Id="rId38" Type="http://schemas.openxmlformats.org/officeDocument/2006/relationships/hyperlink" Target="https://www.bsc.es/news/bsc-news/best-paper-award-sc20-the-research-which-bsc-researcher-sim%C3%B3n-garc%C3%ADa-de-gonzalo-participates" TargetMode="External"/><Relationship Id="rId46" Type="http://schemas.openxmlformats.org/officeDocument/2006/relationships/hyperlink" Target="https://sc20.supercomputing.org/2020/04/15/sc20-student-cluster-reproducibility-committee-chooses-benchmark-wisely/" TargetMode="External"/><Relationship Id="rId59" Type="http://schemas.openxmlformats.org/officeDocument/2006/relationships/footer" Target="footer3.xml"/><Relationship Id="rId20" Type="http://schemas.openxmlformats.org/officeDocument/2006/relationships/hyperlink" Target="http://brendt.wohlberg.net/" TargetMode="External"/><Relationship Id="rId41" Type="http://schemas.openxmlformats.org/officeDocument/2006/relationships/hyperlink" Target="https://www.eurekalert.org/pub_releases/2020-11/dnl-atc112320.php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ipdps.org/ipdps2023/2023-program-committee.html" TargetMode="External"/><Relationship Id="rId23" Type="http://schemas.openxmlformats.org/officeDocument/2006/relationships/hyperlink" Target="http://umram.bilkent.edu.tr/index.php/2018/09/14/mert-hidayetoglu-of-university-of-illinois-at-urbana-champain-presented-on-his-phd-studies/" TargetMode="External"/><Relationship Id="rId28" Type="http://schemas.openxmlformats.org/officeDocument/2006/relationships/hyperlink" Target="https://sc20.supercomputing.org/app/uploads/2020/08/VSCC-Reproducibility-Challenge.pdf" TargetMode="External"/><Relationship Id="rId36" Type="http://schemas.openxmlformats.org/officeDocument/2006/relationships/hyperlink" Target="https://sc20.supercomputing.org/2020/12/02/congratulations-to-the-sc-acm-and-ieee-cs-awardees-for-sc20/" TargetMode="External"/><Relationship Id="rId49" Type="http://schemas.openxmlformats.org/officeDocument/2006/relationships/hyperlink" Target="https://bluewaters.ncsa.illinois.edu/apps/docs/BW_AR_2017_linked.pdf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www.hpcg-benchmark.org/" TargetMode="External"/><Relationship Id="rId31" Type="http://schemas.openxmlformats.org/officeDocument/2006/relationships/hyperlink" Target="https://www.hpcwire.com/off-the-wire/recipients-of-2021-acm-ieee-cs-george-michael-memorial-hpc-fellowships/" TargetMode="External"/><Relationship Id="rId44" Type="http://schemas.openxmlformats.org/officeDocument/2006/relationships/hyperlink" Target="https://csl.illinois.edu/news/csl-team-crowned-ieee-hpec-graphchallenge-champions" TargetMode="External"/><Relationship Id="rId52" Type="http://schemas.openxmlformats.org/officeDocument/2006/relationships/hyperlink" Target="https://bluewaters.ncsa.illinois.edu/portal_data_src/BW_AR_16_linked.pdf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raphchallenge.mit.edu/champ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2ADA2-C146-4B1A-9CD5-EEBA374E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4687</Words>
  <Characters>26718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Illinois</Company>
  <LinksUpToDate>false</LinksUpToDate>
  <CharactersWithSpaces>31343</CharactersWithSpaces>
  <SharedDoc>false</SharedDoc>
  <HLinks>
    <vt:vector size="12" baseType="variant">
      <vt:variant>
        <vt:i4>7012462</vt:i4>
      </vt:variant>
      <vt:variant>
        <vt:i4>0</vt:i4>
      </vt:variant>
      <vt:variant>
        <vt:i4>0</vt:i4>
      </vt:variant>
      <vt:variant>
        <vt:i4>5</vt:i4>
      </vt:variant>
      <vt:variant>
        <vt:lpwstr>http://www.eee.hku.hk/events/fast-and-parallel-algorithms-for-multiple-scattering-imaging/</vt:lpwstr>
      </vt:variant>
      <vt:variant>
        <vt:lpwstr/>
      </vt:variant>
      <vt:variant>
        <vt:i4>6029413</vt:i4>
      </vt:variant>
      <vt:variant>
        <vt:i4>-1</vt:i4>
      </vt:variant>
      <vt:variant>
        <vt:i4>1028</vt:i4>
      </vt:variant>
      <vt:variant>
        <vt:i4>1</vt:i4>
      </vt:variant>
      <vt:variant>
        <vt:lpwstr>317020_4876004909816_423132826_n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Hidayetoglu</dc:creator>
  <cp:keywords/>
  <cp:lastModifiedBy>Hidayetoglu, Mert</cp:lastModifiedBy>
  <cp:revision>3</cp:revision>
  <cp:lastPrinted>2021-09-10T20:43:00Z</cp:lastPrinted>
  <dcterms:created xsi:type="dcterms:W3CDTF">2023-12-16T05:12:00Z</dcterms:created>
  <dcterms:modified xsi:type="dcterms:W3CDTF">2023-12-16T05:12:00Z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BCC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