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7BF6789" w14:textId="08B881A3" w:rsidR="00F52D40" w:rsidRPr="004A148D" w:rsidRDefault="00F52D40" w:rsidP="00D34189">
      <w:pPr>
        <w:spacing w:after="0" w:line="100" w:lineRule="atLeast"/>
        <w:jc w:val="center"/>
        <w:rPr>
          <w:sz w:val="28"/>
          <w:szCs w:val="28"/>
        </w:rPr>
      </w:pPr>
      <w:r w:rsidRPr="004A148D">
        <w:rPr>
          <w:sz w:val="28"/>
          <w:szCs w:val="28"/>
        </w:rPr>
        <w:t xml:space="preserve">Mert </w:t>
      </w:r>
      <w:proofErr w:type="spellStart"/>
      <w:r w:rsidRPr="004A148D">
        <w:rPr>
          <w:sz w:val="28"/>
          <w:szCs w:val="28"/>
        </w:rPr>
        <w:t>Hidayetoğlu</w:t>
      </w:r>
      <w:proofErr w:type="spellEnd"/>
    </w:p>
    <w:p w14:paraId="2952081C" w14:textId="2F232F40" w:rsidR="00414891" w:rsidRDefault="00581AD5" w:rsidP="00A158B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Postdoctoral Scholar</w:t>
      </w:r>
    </w:p>
    <w:p w14:paraId="04312DE5" w14:textId="544D8CF2" w:rsidR="00D977B2" w:rsidRPr="00D977B2" w:rsidRDefault="00D977B2" w:rsidP="00A158BC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hidayet2@illinois.edu</w:t>
      </w:r>
    </w:p>
    <w:p w14:paraId="753600B1" w14:textId="1B3CE2AF" w:rsidR="00F52D40" w:rsidRPr="00422549" w:rsidRDefault="00000000" w:rsidP="009C1790">
      <w:pPr>
        <w:spacing w:after="86" w:line="100" w:lineRule="atLeast"/>
        <w:jc w:val="center"/>
        <w:rPr>
          <w:bCs/>
          <w:sz w:val="20"/>
          <w:szCs w:val="20"/>
        </w:rPr>
      </w:pPr>
      <w:hyperlink r:id="rId8" w:history="1">
        <w:r w:rsidR="00422549" w:rsidRPr="00422549">
          <w:rPr>
            <w:rStyle w:val="Hyperlink"/>
            <w:bCs/>
            <w:sz w:val="20"/>
            <w:szCs w:val="20"/>
          </w:rPr>
          <w:t>merthidayetoglu.github.io</w:t>
        </w:r>
      </w:hyperlink>
    </w:p>
    <w:tbl>
      <w:tblPr>
        <w:tblW w:w="0" w:type="auto"/>
        <w:tblLook w:val="04A0" w:firstRow="1" w:lastRow="0" w:firstColumn="1" w:lastColumn="0" w:noHBand="0" w:noVBand="1"/>
      </w:tblPr>
      <w:tblGrid>
        <w:gridCol w:w="1885"/>
        <w:gridCol w:w="6120"/>
        <w:gridCol w:w="455"/>
        <w:gridCol w:w="151"/>
        <w:gridCol w:w="114"/>
        <w:gridCol w:w="185"/>
        <w:gridCol w:w="360"/>
        <w:gridCol w:w="90"/>
        <w:gridCol w:w="360"/>
        <w:gridCol w:w="736"/>
      </w:tblGrid>
      <w:tr w:rsidR="002E022D" w:rsidRPr="004A148D" w14:paraId="3F340CF1" w14:textId="77777777" w:rsidTr="004F00E7">
        <w:tc>
          <w:tcPr>
            <w:tcW w:w="1885" w:type="dxa"/>
            <w:shd w:val="clear" w:color="auto" w:fill="auto"/>
          </w:tcPr>
          <w:p w14:paraId="33C56ED4" w14:textId="77777777" w:rsidR="002E022D" w:rsidRPr="004A148D" w:rsidRDefault="002E022D" w:rsidP="009C1790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4A148D">
              <w:rPr>
                <w:b/>
                <w:sz w:val="20"/>
                <w:szCs w:val="20"/>
              </w:rPr>
              <w:t>Education</w:t>
            </w:r>
          </w:p>
        </w:tc>
        <w:tc>
          <w:tcPr>
            <w:tcW w:w="8571" w:type="dxa"/>
            <w:gridSpan w:val="9"/>
            <w:shd w:val="clear" w:color="auto" w:fill="auto"/>
          </w:tcPr>
          <w:p w14:paraId="38397D7A" w14:textId="01453C5F" w:rsidR="002E022D" w:rsidRPr="004A148D" w:rsidRDefault="002E022D" w:rsidP="009C1790">
            <w:pPr>
              <w:spacing w:after="0" w:line="100" w:lineRule="atLeast"/>
              <w:rPr>
                <w:b/>
                <w:bCs/>
                <w:sz w:val="20"/>
                <w:szCs w:val="20"/>
              </w:rPr>
            </w:pPr>
            <w:r w:rsidRPr="004A148D">
              <w:rPr>
                <w:b/>
                <w:bCs/>
                <w:sz w:val="20"/>
                <w:szCs w:val="20"/>
              </w:rPr>
              <w:t>University of Illinois at Urbana-Champaign</w:t>
            </w:r>
          </w:p>
          <w:p w14:paraId="108F8F95" w14:textId="77777777" w:rsidR="002E022D" w:rsidRPr="004A148D" w:rsidRDefault="002E022D" w:rsidP="009C1790">
            <w:pPr>
              <w:spacing w:after="0" w:line="100" w:lineRule="atLeast"/>
              <w:rPr>
                <w:b/>
                <w:bCs/>
                <w:sz w:val="20"/>
                <w:szCs w:val="20"/>
              </w:rPr>
            </w:pPr>
            <w:r w:rsidRPr="004A148D">
              <w:rPr>
                <w:b/>
                <w:bCs/>
                <w:sz w:val="20"/>
                <w:szCs w:val="20"/>
              </w:rPr>
              <w:t>Electrical and Computer Engineering</w:t>
            </w:r>
          </w:p>
          <w:p w14:paraId="6E840DEF" w14:textId="53180DD0" w:rsidR="002E022D" w:rsidRPr="004A148D" w:rsidRDefault="004779F3" w:rsidP="009C1790">
            <w:p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 xml:space="preserve">Doctor of Philosophy, </w:t>
            </w:r>
            <w:r w:rsidR="00F07BAD">
              <w:rPr>
                <w:sz w:val="20"/>
                <w:szCs w:val="20"/>
              </w:rPr>
              <w:t>July</w:t>
            </w:r>
            <w:r w:rsidR="00BA4AA7">
              <w:rPr>
                <w:sz w:val="20"/>
                <w:szCs w:val="20"/>
              </w:rPr>
              <w:t xml:space="preserve"> </w:t>
            </w:r>
            <w:r w:rsidR="00433BD7" w:rsidRPr="004A148D">
              <w:rPr>
                <w:sz w:val="20"/>
                <w:szCs w:val="20"/>
              </w:rPr>
              <w:t>202</w:t>
            </w:r>
            <w:r w:rsidR="00BA4AA7">
              <w:rPr>
                <w:sz w:val="20"/>
                <w:szCs w:val="20"/>
              </w:rPr>
              <w:t>2</w:t>
            </w:r>
          </w:p>
          <w:p w14:paraId="76574D42" w14:textId="50CD7ABE" w:rsidR="00990A5F" w:rsidRPr="004A148D" w:rsidRDefault="006B1160" w:rsidP="009C1790">
            <w:p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Advisor</w:t>
            </w:r>
            <w:r w:rsidR="00640C1B" w:rsidRPr="004A148D">
              <w:rPr>
                <w:sz w:val="20"/>
                <w:szCs w:val="20"/>
              </w:rPr>
              <w:t>s</w:t>
            </w:r>
            <w:r w:rsidR="002E022D" w:rsidRPr="004A148D">
              <w:rPr>
                <w:sz w:val="20"/>
                <w:szCs w:val="20"/>
              </w:rPr>
              <w:t xml:space="preserve">: </w:t>
            </w:r>
            <w:r w:rsidR="00640C1B" w:rsidRPr="004A148D">
              <w:rPr>
                <w:sz w:val="20"/>
                <w:szCs w:val="20"/>
              </w:rPr>
              <w:t>Weng Cho Chew and Wen-</w:t>
            </w:r>
            <w:proofErr w:type="spellStart"/>
            <w:r w:rsidR="00640C1B" w:rsidRPr="004A148D">
              <w:rPr>
                <w:sz w:val="20"/>
                <w:szCs w:val="20"/>
              </w:rPr>
              <w:t>mei</w:t>
            </w:r>
            <w:proofErr w:type="spellEnd"/>
            <w:r w:rsidR="00640C1B" w:rsidRPr="004A148D">
              <w:rPr>
                <w:sz w:val="20"/>
                <w:szCs w:val="20"/>
              </w:rPr>
              <w:t xml:space="preserve"> </w:t>
            </w:r>
            <w:proofErr w:type="spellStart"/>
            <w:r w:rsidR="00640C1B" w:rsidRPr="004A148D">
              <w:rPr>
                <w:sz w:val="20"/>
                <w:szCs w:val="20"/>
              </w:rPr>
              <w:t>Hwu</w:t>
            </w:r>
            <w:proofErr w:type="spellEnd"/>
          </w:p>
          <w:p w14:paraId="2F14775E" w14:textId="676B7CCC" w:rsidR="00E13475" w:rsidRPr="004A148D" w:rsidRDefault="00E13475" w:rsidP="009C1790">
            <w:pPr>
              <w:spacing w:after="68" w:line="100" w:lineRule="atLeast"/>
              <w:rPr>
                <w:sz w:val="20"/>
                <w:szCs w:val="20"/>
                <w:lang w:val="tr-TR"/>
              </w:rPr>
            </w:pPr>
            <w:r w:rsidRPr="004A148D">
              <w:rPr>
                <w:sz w:val="20"/>
                <w:szCs w:val="20"/>
              </w:rPr>
              <w:t>Computational Science and Engineering</w:t>
            </w:r>
            <w:r w:rsidR="00A46398" w:rsidRPr="004A148D">
              <w:rPr>
                <w:sz w:val="20"/>
                <w:szCs w:val="20"/>
              </w:rPr>
              <w:t xml:space="preserve"> </w:t>
            </w:r>
            <w:r w:rsidR="005863D2" w:rsidRPr="004A148D">
              <w:rPr>
                <w:sz w:val="20"/>
                <w:szCs w:val="20"/>
              </w:rPr>
              <w:t>Concentration</w:t>
            </w:r>
          </w:p>
        </w:tc>
      </w:tr>
      <w:tr w:rsidR="002E022D" w:rsidRPr="004A148D" w14:paraId="6EFD9CA5" w14:textId="77777777" w:rsidTr="004F00E7">
        <w:trPr>
          <w:trHeight w:val="531"/>
        </w:trPr>
        <w:tc>
          <w:tcPr>
            <w:tcW w:w="1885" w:type="dxa"/>
            <w:shd w:val="clear" w:color="auto" w:fill="auto"/>
          </w:tcPr>
          <w:p w14:paraId="4AE15171" w14:textId="77777777" w:rsidR="002E022D" w:rsidRPr="004A148D" w:rsidRDefault="002E022D" w:rsidP="009C1790">
            <w:pPr>
              <w:spacing w:after="0" w:line="100" w:lineRule="atLeast"/>
              <w:rPr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40FE385D" w14:textId="78184CAC" w:rsidR="002E022D" w:rsidRPr="004A148D" w:rsidRDefault="002E022D" w:rsidP="009C1790">
            <w:pPr>
              <w:spacing w:after="0" w:line="100" w:lineRule="atLeast"/>
              <w:rPr>
                <w:b/>
                <w:bCs/>
                <w:sz w:val="20"/>
                <w:szCs w:val="20"/>
              </w:rPr>
            </w:pPr>
            <w:proofErr w:type="spellStart"/>
            <w:r w:rsidRPr="004A148D">
              <w:rPr>
                <w:b/>
                <w:bCs/>
                <w:sz w:val="20"/>
                <w:szCs w:val="20"/>
              </w:rPr>
              <w:t>Bilkent</w:t>
            </w:r>
            <w:proofErr w:type="spellEnd"/>
            <w:r w:rsidRPr="004A148D">
              <w:rPr>
                <w:b/>
                <w:bCs/>
                <w:sz w:val="20"/>
                <w:szCs w:val="20"/>
              </w:rPr>
              <w:t xml:space="preserve"> University</w:t>
            </w:r>
          </w:p>
          <w:p w14:paraId="73C5193B" w14:textId="77777777" w:rsidR="002E022D" w:rsidRPr="004A148D" w:rsidRDefault="002E022D" w:rsidP="009C1790">
            <w:p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b/>
                <w:bCs/>
                <w:sz w:val="20"/>
                <w:szCs w:val="20"/>
              </w:rPr>
              <w:t>Electrical and Electronics Engineering</w:t>
            </w:r>
          </w:p>
          <w:p w14:paraId="6B65D747" w14:textId="77777777" w:rsidR="002E022D" w:rsidRPr="004A148D" w:rsidRDefault="002E022D" w:rsidP="009C1790">
            <w:p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Master of Science, April 2015</w:t>
            </w:r>
          </w:p>
          <w:p w14:paraId="3D00BFE5" w14:textId="77DBC965" w:rsidR="002E022D" w:rsidRPr="004A148D" w:rsidRDefault="002E022D" w:rsidP="009C1790">
            <w:pPr>
              <w:spacing w:after="0" w:line="100" w:lineRule="atLeast"/>
              <w:rPr>
                <w:sz w:val="20"/>
                <w:szCs w:val="20"/>
                <w:lang w:val="tr-TR"/>
              </w:rPr>
            </w:pPr>
            <w:r w:rsidRPr="004A148D">
              <w:rPr>
                <w:sz w:val="20"/>
                <w:szCs w:val="20"/>
              </w:rPr>
              <w:t>Advisor</w:t>
            </w:r>
            <w:r w:rsidR="00652688" w:rsidRPr="004A148D">
              <w:rPr>
                <w:sz w:val="20"/>
                <w:szCs w:val="20"/>
              </w:rPr>
              <w:t>s</w:t>
            </w:r>
            <w:r w:rsidRPr="004A148D">
              <w:rPr>
                <w:sz w:val="20"/>
                <w:szCs w:val="20"/>
              </w:rPr>
              <w:t xml:space="preserve">: </w:t>
            </w:r>
            <w:proofErr w:type="spellStart"/>
            <w:r w:rsidRPr="004A148D">
              <w:rPr>
                <w:sz w:val="20"/>
                <w:szCs w:val="20"/>
              </w:rPr>
              <w:t>Levent</w:t>
            </w:r>
            <w:proofErr w:type="spellEnd"/>
            <w:r w:rsidRPr="004A148D">
              <w:rPr>
                <w:sz w:val="20"/>
                <w:szCs w:val="20"/>
              </w:rPr>
              <w:t xml:space="preserve"> </w:t>
            </w:r>
            <w:proofErr w:type="spellStart"/>
            <w:r w:rsidRPr="004A148D">
              <w:rPr>
                <w:sz w:val="20"/>
                <w:szCs w:val="20"/>
              </w:rPr>
              <w:t>Gürel</w:t>
            </w:r>
            <w:proofErr w:type="spellEnd"/>
            <w:r w:rsidR="00652688" w:rsidRPr="004A148D">
              <w:rPr>
                <w:sz w:val="20"/>
                <w:szCs w:val="20"/>
              </w:rPr>
              <w:t xml:space="preserve"> and </w:t>
            </w:r>
            <w:r w:rsidR="00652688" w:rsidRPr="004A148D">
              <w:rPr>
                <w:sz w:val="20"/>
                <w:szCs w:val="20"/>
                <w:lang w:val="tr-TR"/>
              </w:rPr>
              <w:t xml:space="preserve">Ömer </w:t>
            </w:r>
            <w:proofErr w:type="spellStart"/>
            <w:r w:rsidR="00652688" w:rsidRPr="004A148D">
              <w:rPr>
                <w:sz w:val="20"/>
                <w:szCs w:val="20"/>
                <w:lang w:val="tr-TR"/>
              </w:rPr>
              <w:t>İlday</w:t>
            </w:r>
            <w:proofErr w:type="spellEnd"/>
          </w:p>
          <w:p w14:paraId="60CE8CD4" w14:textId="77777777" w:rsidR="002E022D" w:rsidRPr="004A148D" w:rsidRDefault="002E022D" w:rsidP="009C1790">
            <w:pPr>
              <w:spacing w:after="68" w:line="100" w:lineRule="atLeast"/>
              <w:rPr>
                <w:sz w:val="20"/>
                <w:szCs w:val="20"/>
                <w:lang w:val="tr-TR"/>
              </w:rPr>
            </w:pPr>
            <w:r w:rsidRPr="004A148D">
              <w:rPr>
                <w:sz w:val="20"/>
                <w:szCs w:val="20"/>
              </w:rPr>
              <w:t>Bachelor of Science, January 2013</w:t>
            </w:r>
          </w:p>
        </w:tc>
      </w:tr>
      <w:tr w:rsidR="002E022D" w:rsidRPr="004A148D" w14:paraId="5F10E532" w14:textId="77777777" w:rsidTr="004F00E7">
        <w:trPr>
          <w:trHeight w:val="278"/>
        </w:trPr>
        <w:tc>
          <w:tcPr>
            <w:tcW w:w="1885" w:type="dxa"/>
            <w:shd w:val="clear" w:color="auto" w:fill="auto"/>
          </w:tcPr>
          <w:p w14:paraId="126F5AE8" w14:textId="77777777" w:rsidR="002E022D" w:rsidRPr="004A148D" w:rsidRDefault="002E022D" w:rsidP="009C1790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4A148D">
              <w:rPr>
                <w:b/>
                <w:sz w:val="20"/>
                <w:szCs w:val="20"/>
              </w:rPr>
              <w:t>Research Interests</w:t>
            </w:r>
          </w:p>
        </w:tc>
        <w:tc>
          <w:tcPr>
            <w:tcW w:w="8571" w:type="dxa"/>
            <w:gridSpan w:val="9"/>
            <w:shd w:val="clear" w:color="auto" w:fill="auto"/>
          </w:tcPr>
          <w:p w14:paraId="54FF3E96" w14:textId="45C9F13E" w:rsidR="002E022D" w:rsidRPr="004A148D" w:rsidRDefault="00DF726E" w:rsidP="009C1790">
            <w:pPr>
              <w:spacing w:after="68" w:line="10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Parallel processing</w:t>
            </w:r>
            <w:r w:rsidR="00AE3B90" w:rsidRPr="004A148D">
              <w:rPr>
                <w:sz w:val="20"/>
                <w:szCs w:val="20"/>
              </w:rPr>
              <w:t>,</w:t>
            </w:r>
            <w:r w:rsidR="00F650AB" w:rsidRPr="004A148D">
              <w:rPr>
                <w:sz w:val="20"/>
                <w:szCs w:val="20"/>
              </w:rPr>
              <w:t xml:space="preserve"> Fast Algorithms</w:t>
            </w:r>
            <w:r w:rsidR="002E786D" w:rsidRPr="004A148D">
              <w:rPr>
                <w:sz w:val="20"/>
                <w:szCs w:val="20"/>
              </w:rPr>
              <w:t xml:space="preserve">, </w:t>
            </w:r>
            <w:r w:rsidR="00F650AB" w:rsidRPr="004A148D">
              <w:rPr>
                <w:sz w:val="20"/>
                <w:szCs w:val="20"/>
              </w:rPr>
              <w:t>Inverse Problems</w:t>
            </w:r>
            <w:r w:rsidR="007A2300" w:rsidRPr="004A148D">
              <w:rPr>
                <w:sz w:val="20"/>
                <w:szCs w:val="20"/>
              </w:rPr>
              <w:t xml:space="preserve">, </w:t>
            </w:r>
            <w:r w:rsidR="00D00D7F" w:rsidRPr="004A148D">
              <w:rPr>
                <w:sz w:val="20"/>
                <w:szCs w:val="20"/>
              </w:rPr>
              <w:t>Supercomputing</w:t>
            </w:r>
          </w:p>
        </w:tc>
      </w:tr>
      <w:tr w:rsidR="008D06A6" w:rsidRPr="004A148D" w14:paraId="3328BDAC" w14:textId="77777777" w:rsidTr="004F00E7">
        <w:trPr>
          <w:trHeight w:val="396"/>
        </w:trPr>
        <w:tc>
          <w:tcPr>
            <w:tcW w:w="1885" w:type="dxa"/>
            <w:shd w:val="clear" w:color="auto" w:fill="auto"/>
          </w:tcPr>
          <w:p w14:paraId="26358DCD" w14:textId="22BBD099" w:rsidR="008D06A6" w:rsidRPr="004A148D" w:rsidRDefault="00B46A3B" w:rsidP="009C1790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4A148D">
              <w:rPr>
                <w:b/>
                <w:sz w:val="20"/>
                <w:szCs w:val="20"/>
              </w:rPr>
              <w:t>Technical</w:t>
            </w:r>
            <w:r w:rsidR="008D06A6" w:rsidRPr="004A148D">
              <w:rPr>
                <w:b/>
                <w:sz w:val="20"/>
                <w:szCs w:val="20"/>
              </w:rPr>
              <w:t xml:space="preserve"> Skills</w:t>
            </w:r>
            <w:r w:rsidR="00577850" w:rsidRPr="004A148D">
              <w:rPr>
                <w:b/>
                <w:sz w:val="20"/>
                <w:szCs w:val="20"/>
              </w:rPr>
              <w:t xml:space="preserve"> &amp; Experience</w:t>
            </w:r>
          </w:p>
        </w:tc>
        <w:tc>
          <w:tcPr>
            <w:tcW w:w="8571" w:type="dxa"/>
            <w:gridSpan w:val="9"/>
            <w:shd w:val="clear" w:color="auto" w:fill="auto"/>
          </w:tcPr>
          <w:p w14:paraId="7AE90736" w14:textId="77777777" w:rsidR="00E13475" w:rsidRPr="004A148D" w:rsidRDefault="00E13475" w:rsidP="009C1790">
            <w:pPr>
              <w:spacing w:after="0" w:line="100" w:lineRule="atLeast"/>
              <w:jc w:val="both"/>
              <w:rPr>
                <w:sz w:val="20"/>
                <w:szCs w:val="20"/>
                <w:u w:val="single"/>
              </w:rPr>
            </w:pPr>
            <w:r w:rsidRPr="004A148D">
              <w:rPr>
                <w:sz w:val="20"/>
                <w:szCs w:val="20"/>
                <w:u w:val="single"/>
              </w:rPr>
              <w:t>Programming</w:t>
            </w:r>
          </w:p>
          <w:p w14:paraId="2A5C54AA" w14:textId="437E4D2C" w:rsidR="008D06A6" w:rsidRPr="004A148D" w:rsidRDefault="00E13475" w:rsidP="009C1790">
            <w:pPr>
              <w:spacing w:after="0" w:line="100" w:lineRule="atLeast"/>
              <w:jc w:val="both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C/C++, CUDA, MPI</w:t>
            </w:r>
            <w:r w:rsidR="005D0AE7" w:rsidRPr="004A148D">
              <w:rPr>
                <w:sz w:val="20"/>
                <w:szCs w:val="20"/>
              </w:rPr>
              <w:t xml:space="preserve">, </w:t>
            </w:r>
            <w:r w:rsidR="00BA4AA7" w:rsidRPr="004A148D">
              <w:rPr>
                <w:sz w:val="20"/>
                <w:szCs w:val="20"/>
              </w:rPr>
              <w:t>OpenMP</w:t>
            </w:r>
            <w:r w:rsidR="00BA4AA7">
              <w:rPr>
                <w:sz w:val="20"/>
                <w:szCs w:val="20"/>
              </w:rPr>
              <w:t>,</w:t>
            </w:r>
            <w:r w:rsidR="00BA4AA7" w:rsidRPr="004A148D">
              <w:rPr>
                <w:sz w:val="20"/>
                <w:szCs w:val="20"/>
              </w:rPr>
              <w:t xml:space="preserve"> </w:t>
            </w:r>
            <w:r w:rsidR="005D0AE7" w:rsidRPr="004A148D">
              <w:rPr>
                <w:sz w:val="20"/>
                <w:szCs w:val="20"/>
              </w:rPr>
              <w:t>MATLAB</w:t>
            </w:r>
            <w:r w:rsidRPr="004A148D">
              <w:rPr>
                <w:sz w:val="20"/>
                <w:szCs w:val="20"/>
              </w:rPr>
              <w:t xml:space="preserve">, Python, </w:t>
            </w:r>
            <w:r w:rsidR="00DB6801" w:rsidRPr="004A148D">
              <w:rPr>
                <w:sz w:val="20"/>
                <w:szCs w:val="20"/>
              </w:rPr>
              <w:t>Fortran</w:t>
            </w:r>
            <w:r w:rsidRPr="004A148D">
              <w:rPr>
                <w:sz w:val="20"/>
                <w:szCs w:val="20"/>
              </w:rPr>
              <w:t xml:space="preserve">, Java, </w:t>
            </w:r>
            <w:r w:rsidR="00976E2C" w:rsidRPr="004A148D">
              <w:rPr>
                <w:sz w:val="20"/>
                <w:szCs w:val="20"/>
              </w:rPr>
              <w:t xml:space="preserve">and </w:t>
            </w:r>
            <w:r w:rsidRPr="004A148D">
              <w:rPr>
                <w:sz w:val="20"/>
                <w:szCs w:val="20"/>
              </w:rPr>
              <w:t>VHDL</w:t>
            </w:r>
          </w:p>
        </w:tc>
      </w:tr>
      <w:tr w:rsidR="00B36DD6" w:rsidRPr="004A148D" w14:paraId="64B0D0AF" w14:textId="77777777" w:rsidTr="004F00E7">
        <w:trPr>
          <w:trHeight w:val="79"/>
        </w:trPr>
        <w:tc>
          <w:tcPr>
            <w:tcW w:w="1885" w:type="dxa"/>
            <w:shd w:val="clear" w:color="auto" w:fill="auto"/>
          </w:tcPr>
          <w:p w14:paraId="3DCEE4FD" w14:textId="2A569392" w:rsidR="00B36DD6" w:rsidRPr="004A148D" w:rsidRDefault="00B36DD6" w:rsidP="009C1790">
            <w:pPr>
              <w:spacing w:after="0" w:line="100" w:lineRule="atLeast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45338637" w14:textId="11E686E9" w:rsidR="00B36DD6" w:rsidRPr="004A148D" w:rsidRDefault="00E13475" w:rsidP="009C1790">
            <w:pPr>
              <w:spacing w:after="0" w:line="100" w:lineRule="atLeast"/>
              <w:jc w:val="both"/>
              <w:rPr>
                <w:sz w:val="20"/>
                <w:szCs w:val="20"/>
                <w:u w:val="single"/>
              </w:rPr>
            </w:pPr>
            <w:r w:rsidRPr="004A148D">
              <w:rPr>
                <w:sz w:val="20"/>
                <w:szCs w:val="20"/>
                <w:u w:val="single"/>
              </w:rPr>
              <w:t>CAD &amp; Simulation</w:t>
            </w:r>
          </w:p>
        </w:tc>
      </w:tr>
      <w:tr w:rsidR="00B36DD6" w:rsidRPr="004A148D" w14:paraId="6B795684" w14:textId="77777777" w:rsidTr="004F00E7">
        <w:trPr>
          <w:trHeight w:val="89"/>
        </w:trPr>
        <w:tc>
          <w:tcPr>
            <w:tcW w:w="1885" w:type="dxa"/>
            <w:shd w:val="clear" w:color="auto" w:fill="auto"/>
          </w:tcPr>
          <w:p w14:paraId="295F9D96" w14:textId="48B0310D" w:rsidR="00B36DD6" w:rsidRPr="004A148D" w:rsidRDefault="00B36DD6" w:rsidP="009C1790">
            <w:pPr>
              <w:spacing w:after="0" w:line="100" w:lineRule="atLeast"/>
              <w:jc w:val="right"/>
              <w:rPr>
                <w:i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542D5DEE" w14:textId="762F5513" w:rsidR="00B36DD6" w:rsidRPr="004A148D" w:rsidRDefault="00B36DD6" w:rsidP="009C1790">
            <w:pPr>
              <w:spacing w:after="0" w:line="100" w:lineRule="atLeast"/>
              <w:jc w:val="both"/>
              <w:rPr>
                <w:sz w:val="20"/>
                <w:szCs w:val="20"/>
              </w:rPr>
            </w:pPr>
            <w:proofErr w:type="spellStart"/>
            <w:r w:rsidRPr="004A148D">
              <w:rPr>
                <w:sz w:val="20"/>
                <w:szCs w:val="20"/>
              </w:rPr>
              <w:t>AirSim</w:t>
            </w:r>
            <w:proofErr w:type="spellEnd"/>
            <w:r w:rsidRPr="004A148D">
              <w:rPr>
                <w:sz w:val="20"/>
                <w:szCs w:val="20"/>
              </w:rPr>
              <w:t>,</w:t>
            </w:r>
            <w:r w:rsidR="00937C66" w:rsidRPr="004A148D">
              <w:rPr>
                <w:sz w:val="20"/>
                <w:szCs w:val="20"/>
              </w:rPr>
              <w:t xml:space="preserve"> NX, </w:t>
            </w:r>
            <w:proofErr w:type="spellStart"/>
            <w:r w:rsidRPr="004A148D">
              <w:rPr>
                <w:sz w:val="20"/>
                <w:szCs w:val="20"/>
              </w:rPr>
              <w:t>Solidworks</w:t>
            </w:r>
            <w:proofErr w:type="spellEnd"/>
            <w:r w:rsidRPr="004A148D">
              <w:rPr>
                <w:sz w:val="20"/>
                <w:szCs w:val="20"/>
              </w:rPr>
              <w:t>, I-DEAS, CATIA, and SPICE</w:t>
            </w:r>
          </w:p>
        </w:tc>
      </w:tr>
      <w:tr w:rsidR="00E13475" w:rsidRPr="004A148D" w14:paraId="7838F6CC" w14:textId="77777777" w:rsidTr="004F00E7">
        <w:trPr>
          <w:trHeight w:val="90"/>
        </w:trPr>
        <w:tc>
          <w:tcPr>
            <w:tcW w:w="1885" w:type="dxa"/>
            <w:shd w:val="clear" w:color="auto" w:fill="auto"/>
          </w:tcPr>
          <w:p w14:paraId="1BADAB32" w14:textId="77777777" w:rsidR="00E13475" w:rsidRPr="004A148D" w:rsidRDefault="00E13475" w:rsidP="009C1790">
            <w:pPr>
              <w:spacing w:after="0" w:line="100" w:lineRule="atLeast"/>
              <w:jc w:val="right"/>
              <w:rPr>
                <w:i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708D4FBD" w14:textId="6D9BB44A" w:rsidR="00E13475" w:rsidRPr="004A148D" w:rsidRDefault="00E13475" w:rsidP="009C1790">
            <w:pPr>
              <w:spacing w:after="0" w:line="100" w:lineRule="atLeast"/>
              <w:jc w:val="both"/>
              <w:rPr>
                <w:sz w:val="20"/>
                <w:szCs w:val="20"/>
                <w:u w:val="single"/>
              </w:rPr>
            </w:pPr>
            <w:r w:rsidRPr="004A148D">
              <w:rPr>
                <w:sz w:val="20"/>
                <w:szCs w:val="20"/>
                <w:u w:val="single"/>
              </w:rPr>
              <w:t>Supercomputing</w:t>
            </w:r>
          </w:p>
        </w:tc>
      </w:tr>
      <w:tr w:rsidR="00B36DD6" w:rsidRPr="004A148D" w14:paraId="553186FC" w14:textId="77777777" w:rsidTr="00DF7991">
        <w:trPr>
          <w:trHeight w:val="170"/>
        </w:trPr>
        <w:tc>
          <w:tcPr>
            <w:tcW w:w="1885" w:type="dxa"/>
            <w:shd w:val="clear" w:color="auto" w:fill="auto"/>
          </w:tcPr>
          <w:p w14:paraId="1C144EEB" w14:textId="533125D4" w:rsidR="00B36DD6" w:rsidRPr="004A148D" w:rsidRDefault="00B36DD6" w:rsidP="009C1790">
            <w:pPr>
              <w:spacing w:after="0" w:line="100" w:lineRule="atLeast"/>
              <w:jc w:val="right"/>
              <w:rPr>
                <w:i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522449D6" w14:textId="6832DF60" w:rsidR="00B36DD6" w:rsidRPr="004A148D" w:rsidRDefault="00B36DD6" w:rsidP="00C27EC7">
            <w:pPr>
              <w:spacing w:after="0" w:line="100" w:lineRule="atLeast"/>
              <w:jc w:val="both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NCSA Blue Waters (</w:t>
            </w:r>
            <w:r w:rsidR="004C15F6" w:rsidRPr="004A148D">
              <w:rPr>
                <w:sz w:val="20"/>
                <w:szCs w:val="20"/>
              </w:rPr>
              <w:t>500k</w:t>
            </w:r>
            <w:r w:rsidRPr="004A148D">
              <w:rPr>
                <w:sz w:val="20"/>
                <w:szCs w:val="20"/>
              </w:rPr>
              <w:t xml:space="preserve"> node-hours),</w:t>
            </w:r>
            <w:r w:rsidR="00F07BAD">
              <w:rPr>
                <w:sz w:val="20"/>
                <w:szCs w:val="20"/>
              </w:rPr>
              <w:t xml:space="preserve"> ALCF </w:t>
            </w:r>
            <w:proofErr w:type="spellStart"/>
            <w:r w:rsidR="00F07BAD">
              <w:rPr>
                <w:sz w:val="20"/>
                <w:szCs w:val="20"/>
              </w:rPr>
              <w:t>ThetaGPU</w:t>
            </w:r>
            <w:proofErr w:type="spellEnd"/>
            <w:r w:rsidR="00F07BAD">
              <w:rPr>
                <w:sz w:val="20"/>
                <w:szCs w:val="20"/>
              </w:rPr>
              <w:t xml:space="preserve"> (20k node-hours),</w:t>
            </w:r>
            <w:r w:rsidRPr="004A148D">
              <w:rPr>
                <w:sz w:val="20"/>
                <w:szCs w:val="20"/>
              </w:rPr>
              <w:t xml:space="preserve"> ALCF Theta (</w:t>
            </w:r>
            <w:r w:rsidR="004C15F6" w:rsidRPr="004A148D">
              <w:rPr>
                <w:sz w:val="20"/>
                <w:szCs w:val="20"/>
              </w:rPr>
              <w:t>250k</w:t>
            </w:r>
            <w:r w:rsidRPr="004A148D">
              <w:rPr>
                <w:sz w:val="20"/>
                <w:szCs w:val="20"/>
              </w:rPr>
              <w:t xml:space="preserve"> node-hours), OLCF Summit (</w:t>
            </w:r>
            <w:r w:rsidR="00E64032">
              <w:rPr>
                <w:sz w:val="20"/>
                <w:szCs w:val="20"/>
              </w:rPr>
              <w:t>4</w:t>
            </w:r>
            <w:r w:rsidR="004C15F6" w:rsidRPr="004A148D">
              <w:rPr>
                <w:sz w:val="20"/>
                <w:szCs w:val="20"/>
              </w:rPr>
              <w:t>0k</w:t>
            </w:r>
            <w:r w:rsidRPr="004A148D">
              <w:rPr>
                <w:sz w:val="20"/>
                <w:szCs w:val="20"/>
              </w:rPr>
              <w:t xml:space="preserve"> node-hours),</w:t>
            </w:r>
            <w:r w:rsidR="005A28F9" w:rsidRPr="004A148D">
              <w:rPr>
                <w:sz w:val="20"/>
                <w:szCs w:val="20"/>
              </w:rPr>
              <w:t xml:space="preserve"> TACC Frontera</w:t>
            </w:r>
            <w:r w:rsidR="004F5C3C" w:rsidRPr="004A148D">
              <w:rPr>
                <w:sz w:val="20"/>
                <w:szCs w:val="20"/>
              </w:rPr>
              <w:t xml:space="preserve"> (11k node-hours)</w:t>
            </w:r>
            <w:r w:rsidR="005A28F9" w:rsidRPr="004A148D">
              <w:rPr>
                <w:sz w:val="20"/>
                <w:szCs w:val="20"/>
              </w:rPr>
              <w:t>,</w:t>
            </w:r>
            <w:r w:rsidR="00BA4AA7">
              <w:rPr>
                <w:sz w:val="20"/>
                <w:szCs w:val="20"/>
              </w:rPr>
              <w:t xml:space="preserve"> RIKEN </w:t>
            </w:r>
            <w:proofErr w:type="spellStart"/>
            <w:r w:rsidR="00BA4AA7">
              <w:rPr>
                <w:sz w:val="20"/>
                <w:szCs w:val="20"/>
              </w:rPr>
              <w:t>Fugaku</w:t>
            </w:r>
            <w:proofErr w:type="spellEnd"/>
            <w:r w:rsidR="00BA4AA7">
              <w:rPr>
                <w:sz w:val="20"/>
                <w:szCs w:val="20"/>
              </w:rPr>
              <w:t xml:space="preserve"> (100k node-hours), </w:t>
            </w:r>
            <w:r w:rsidRPr="004A148D">
              <w:rPr>
                <w:sz w:val="20"/>
                <w:szCs w:val="20"/>
              </w:rPr>
              <w:t xml:space="preserve">HPC </w:t>
            </w:r>
            <w:r w:rsidR="003A6905" w:rsidRPr="004A148D">
              <w:rPr>
                <w:sz w:val="20"/>
                <w:szCs w:val="20"/>
              </w:rPr>
              <w:t>cloud</w:t>
            </w:r>
            <w:r w:rsidRPr="004A148D">
              <w:rPr>
                <w:sz w:val="20"/>
                <w:szCs w:val="20"/>
              </w:rPr>
              <w:t xml:space="preserve"> (e.g., </w:t>
            </w:r>
            <w:r w:rsidR="003A6905" w:rsidRPr="004A148D">
              <w:rPr>
                <w:sz w:val="20"/>
                <w:szCs w:val="20"/>
              </w:rPr>
              <w:t>Microsoft Azure</w:t>
            </w:r>
            <w:r w:rsidRPr="004A148D">
              <w:rPr>
                <w:sz w:val="20"/>
                <w:szCs w:val="20"/>
              </w:rPr>
              <w:t>)</w:t>
            </w:r>
            <w:r w:rsidR="003A6905" w:rsidRPr="004A148D">
              <w:rPr>
                <w:sz w:val="20"/>
                <w:szCs w:val="20"/>
              </w:rPr>
              <w:t>.</w:t>
            </w:r>
          </w:p>
        </w:tc>
      </w:tr>
      <w:tr w:rsidR="002E022D" w:rsidRPr="004A148D" w14:paraId="75A7CC15" w14:textId="77777777" w:rsidTr="00C1203B">
        <w:tc>
          <w:tcPr>
            <w:tcW w:w="1885" w:type="dxa"/>
            <w:shd w:val="clear" w:color="auto" w:fill="auto"/>
          </w:tcPr>
          <w:p w14:paraId="3D014700" w14:textId="683C7426" w:rsidR="002E022D" w:rsidRPr="004A148D" w:rsidRDefault="00B46A3B" w:rsidP="009C1790">
            <w:p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b/>
                <w:sz w:val="20"/>
                <w:szCs w:val="20"/>
              </w:rPr>
              <w:t xml:space="preserve">Work </w:t>
            </w:r>
            <w:r w:rsidR="002E022D" w:rsidRPr="004A148D">
              <w:rPr>
                <w:b/>
                <w:sz w:val="20"/>
                <w:szCs w:val="20"/>
              </w:rPr>
              <w:t>Experience</w:t>
            </w:r>
          </w:p>
        </w:tc>
        <w:tc>
          <w:tcPr>
            <w:tcW w:w="6120" w:type="dxa"/>
            <w:shd w:val="clear" w:color="auto" w:fill="auto"/>
          </w:tcPr>
          <w:p w14:paraId="750DAAD5" w14:textId="77777777" w:rsidR="002E022D" w:rsidRPr="004A148D" w:rsidRDefault="002E022D" w:rsidP="009C1790">
            <w:pPr>
              <w:pStyle w:val="ListParagraph"/>
              <w:spacing w:after="0" w:line="100" w:lineRule="atLeast"/>
              <w:ind w:left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451" w:type="dxa"/>
            <w:gridSpan w:val="8"/>
            <w:shd w:val="clear" w:color="auto" w:fill="auto"/>
          </w:tcPr>
          <w:p w14:paraId="285F936F" w14:textId="77777777" w:rsidR="002E022D" w:rsidRPr="004A148D" w:rsidRDefault="008B1CFC" w:rsidP="009C1790">
            <w:pPr>
              <w:spacing w:after="0" w:line="100" w:lineRule="atLeast"/>
              <w:jc w:val="right"/>
              <w:rPr>
                <w:b/>
                <w:bCs/>
                <w:sz w:val="20"/>
                <w:szCs w:val="20"/>
              </w:rPr>
            </w:pPr>
            <w:r w:rsidRPr="004A148D">
              <w:rPr>
                <w:b/>
                <w:bCs/>
                <w:sz w:val="20"/>
                <w:szCs w:val="20"/>
              </w:rPr>
              <w:t>Location</w:t>
            </w:r>
          </w:p>
        </w:tc>
      </w:tr>
      <w:tr w:rsidR="00DF726E" w:rsidRPr="004A148D" w14:paraId="6DE2C222" w14:textId="77777777" w:rsidTr="00C1203B">
        <w:trPr>
          <w:trHeight w:val="260"/>
        </w:trPr>
        <w:tc>
          <w:tcPr>
            <w:tcW w:w="1885" w:type="dxa"/>
            <w:shd w:val="clear" w:color="auto" w:fill="auto"/>
          </w:tcPr>
          <w:p w14:paraId="6B51ABE2" w14:textId="5B51D12A" w:rsidR="00DF726E" w:rsidRPr="004A148D" w:rsidRDefault="00DF726E" w:rsidP="009C1790">
            <w:pPr>
              <w:spacing w:after="0" w:line="10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08/2022 – Present </w:t>
            </w:r>
          </w:p>
        </w:tc>
        <w:tc>
          <w:tcPr>
            <w:tcW w:w="7025" w:type="dxa"/>
            <w:gridSpan w:val="5"/>
            <w:shd w:val="clear" w:color="auto" w:fill="auto"/>
          </w:tcPr>
          <w:p w14:paraId="3BD1643E" w14:textId="77777777" w:rsidR="00DF726E" w:rsidRDefault="00DF726E" w:rsidP="009C1790">
            <w:pPr>
              <w:pStyle w:val="ListParagraph"/>
              <w:spacing w:after="0" w:line="100" w:lineRule="atLeast"/>
              <w:ind w:left="0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Postdoctoral Scholar</w:t>
            </w:r>
            <w:r>
              <w:rPr>
                <w:sz w:val="20"/>
                <w:szCs w:val="20"/>
              </w:rPr>
              <w:t>, SLAC National Accelerator Laboratory</w:t>
            </w:r>
          </w:p>
          <w:p w14:paraId="066D33FA" w14:textId="6D57424A" w:rsidR="00DF7991" w:rsidRPr="00DF7991" w:rsidRDefault="00DF7991" w:rsidP="00DF7991">
            <w:pPr>
              <w:pStyle w:val="ListParagraph"/>
              <w:numPr>
                <w:ilvl w:val="0"/>
                <w:numId w:val="41"/>
              </w:numPr>
              <w:spacing w:after="68" w:line="10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be appear…</w:t>
            </w:r>
          </w:p>
        </w:tc>
        <w:tc>
          <w:tcPr>
            <w:tcW w:w="1546" w:type="dxa"/>
            <w:gridSpan w:val="4"/>
            <w:shd w:val="clear" w:color="auto" w:fill="auto"/>
          </w:tcPr>
          <w:p w14:paraId="10DC48D5" w14:textId="7F284C3C" w:rsidR="00DF726E" w:rsidRPr="004A148D" w:rsidRDefault="00DF726E" w:rsidP="009C1790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Menlo Park, CA</w:t>
            </w:r>
          </w:p>
        </w:tc>
      </w:tr>
      <w:tr w:rsidR="00A71164" w:rsidRPr="004A148D" w14:paraId="67D08D73" w14:textId="77777777" w:rsidTr="00C1203B">
        <w:trPr>
          <w:trHeight w:val="1620"/>
        </w:trPr>
        <w:tc>
          <w:tcPr>
            <w:tcW w:w="1885" w:type="dxa"/>
            <w:shd w:val="clear" w:color="auto" w:fill="auto"/>
          </w:tcPr>
          <w:p w14:paraId="3DF4879B" w14:textId="196C888E" w:rsidR="00A71164" w:rsidRPr="004A148D" w:rsidRDefault="00A71164" w:rsidP="009C1790">
            <w:p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 xml:space="preserve">08/2015 – </w:t>
            </w:r>
            <w:r w:rsidR="00F07BAD">
              <w:rPr>
                <w:sz w:val="20"/>
                <w:szCs w:val="20"/>
              </w:rPr>
              <w:t>08/2022</w:t>
            </w:r>
          </w:p>
        </w:tc>
        <w:tc>
          <w:tcPr>
            <w:tcW w:w="7385" w:type="dxa"/>
            <w:gridSpan w:val="6"/>
            <w:shd w:val="clear" w:color="auto" w:fill="auto"/>
          </w:tcPr>
          <w:p w14:paraId="5FF3DDDA" w14:textId="77777777" w:rsidR="00A71164" w:rsidRPr="004A148D" w:rsidRDefault="00A71164" w:rsidP="009C1790">
            <w:pPr>
              <w:pStyle w:val="ListParagraph"/>
              <w:spacing w:after="0" w:line="100" w:lineRule="atLeast"/>
              <w:ind w:left="0"/>
              <w:rPr>
                <w:sz w:val="20"/>
                <w:szCs w:val="20"/>
              </w:rPr>
            </w:pPr>
            <w:r w:rsidRPr="004A148D">
              <w:rPr>
                <w:i/>
                <w:iCs/>
                <w:sz w:val="20"/>
                <w:szCs w:val="20"/>
              </w:rPr>
              <w:t xml:space="preserve">Research </w:t>
            </w:r>
            <w:r w:rsidRPr="004A148D">
              <w:rPr>
                <w:iCs/>
                <w:sz w:val="20"/>
                <w:szCs w:val="20"/>
              </w:rPr>
              <w:t xml:space="preserve">Assistant, </w:t>
            </w:r>
            <w:r w:rsidRPr="004A148D">
              <w:rPr>
                <w:sz w:val="20"/>
                <w:szCs w:val="20"/>
              </w:rPr>
              <w:t>Coordinated Science Laboratory</w:t>
            </w:r>
          </w:p>
          <w:p w14:paraId="2846821C" w14:textId="2CF79541" w:rsidR="0054082B" w:rsidRPr="004A148D" w:rsidRDefault="000A3238" w:rsidP="009C1790">
            <w:pPr>
              <w:pStyle w:val="ListParagraph"/>
              <w:numPr>
                <w:ilvl w:val="0"/>
                <w:numId w:val="15"/>
              </w:num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Performance o</w:t>
            </w:r>
            <w:r w:rsidR="005C4DEE" w:rsidRPr="004A148D">
              <w:rPr>
                <w:sz w:val="20"/>
                <w:szCs w:val="20"/>
              </w:rPr>
              <w:t>ptimization</w:t>
            </w:r>
            <w:r w:rsidR="00F23BA0" w:rsidRPr="004A148D">
              <w:rPr>
                <w:sz w:val="20"/>
                <w:szCs w:val="20"/>
              </w:rPr>
              <w:t xml:space="preserve">s </w:t>
            </w:r>
            <w:r w:rsidR="00201DCD" w:rsidRPr="004A148D">
              <w:rPr>
                <w:sz w:val="20"/>
                <w:szCs w:val="20"/>
              </w:rPr>
              <w:t xml:space="preserve">for </w:t>
            </w:r>
            <w:r w:rsidR="00A46398" w:rsidRPr="004A148D">
              <w:rPr>
                <w:sz w:val="20"/>
                <w:szCs w:val="20"/>
              </w:rPr>
              <w:t>sparse/irregular computations on GPUs</w:t>
            </w:r>
          </w:p>
          <w:p w14:paraId="251EC9CA" w14:textId="40A3BACD" w:rsidR="0054082B" w:rsidRPr="004A148D" w:rsidRDefault="00E92743" w:rsidP="009C1790">
            <w:pPr>
              <w:pStyle w:val="ListParagraph"/>
              <w:numPr>
                <w:ilvl w:val="0"/>
                <w:numId w:val="15"/>
              </w:num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 xml:space="preserve">Design </w:t>
            </w:r>
            <w:r w:rsidR="00273074" w:rsidRPr="004A148D">
              <w:rPr>
                <w:sz w:val="20"/>
                <w:szCs w:val="20"/>
              </w:rPr>
              <w:t>and</w:t>
            </w:r>
            <w:r w:rsidRPr="004A148D">
              <w:rPr>
                <w:sz w:val="20"/>
                <w:szCs w:val="20"/>
              </w:rPr>
              <w:t xml:space="preserve"> implementation of</w:t>
            </w:r>
            <w:r w:rsidR="005C4DEE" w:rsidRPr="004A148D">
              <w:rPr>
                <w:sz w:val="20"/>
                <w:szCs w:val="20"/>
              </w:rPr>
              <w:t xml:space="preserve"> </w:t>
            </w:r>
            <w:r w:rsidR="002C49C8" w:rsidRPr="004A148D">
              <w:rPr>
                <w:sz w:val="20"/>
                <w:szCs w:val="20"/>
              </w:rPr>
              <w:t>m</w:t>
            </w:r>
            <w:r w:rsidR="0054082B" w:rsidRPr="004A148D">
              <w:rPr>
                <w:sz w:val="20"/>
                <w:szCs w:val="20"/>
              </w:rPr>
              <w:t>emory-</w:t>
            </w:r>
            <w:r w:rsidRPr="004A148D">
              <w:rPr>
                <w:sz w:val="20"/>
                <w:szCs w:val="20"/>
              </w:rPr>
              <w:t>c</w:t>
            </w:r>
            <w:r w:rsidR="0054082B" w:rsidRPr="004A148D">
              <w:rPr>
                <w:sz w:val="20"/>
                <w:szCs w:val="20"/>
              </w:rPr>
              <w:t xml:space="preserve">entric </w:t>
            </w:r>
            <w:r w:rsidR="005863D2" w:rsidRPr="004A148D">
              <w:rPr>
                <w:sz w:val="20"/>
                <w:szCs w:val="20"/>
              </w:rPr>
              <w:t xml:space="preserve">algorithm on 3D </w:t>
            </w:r>
            <w:r w:rsidR="0054082B" w:rsidRPr="004A148D">
              <w:rPr>
                <w:sz w:val="20"/>
                <w:szCs w:val="20"/>
              </w:rPr>
              <w:t xml:space="preserve">X-ray </w:t>
            </w:r>
            <w:r w:rsidR="005863D2" w:rsidRPr="004A148D">
              <w:rPr>
                <w:sz w:val="20"/>
                <w:szCs w:val="20"/>
              </w:rPr>
              <w:t>tomography</w:t>
            </w:r>
            <w:r w:rsidR="000A368E" w:rsidRPr="004A148D">
              <w:rPr>
                <w:sz w:val="20"/>
                <w:szCs w:val="20"/>
              </w:rPr>
              <w:t xml:space="preserve"> (</w:t>
            </w:r>
            <w:r w:rsidR="002C49C8" w:rsidRPr="004A148D">
              <w:rPr>
                <w:sz w:val="20"/>
                <w:szCs w:val="20"/>
              </w:rPr>
              <w:t>with scaling</w:t>
            </w:r>
            <w:r w:rsidR="000A368E" w:rsidRPr="004A148D">
              <w:rPr>
                <w:sz w:val="20"/>
                <w:szCs w:val="20"/>
              </w:rPr>
              <w:t xml:space="preserve"> </w:t>
            </w:r>
            <w:r w:rsidR="002C49C8" w:rsidRPr="004A148D">
              <w:rPr>
                <w:sz w:val="20"/>
                <w:szCs w:val="20"/>
              </w:rPr>
              <w:t>up</w:t>
            </w:r>
            <w:r w:rsidR="006B1160" w:rsidRPr="004A148D">
              <w:rPr>
                <w:sz w:val="20"/>
                <w:szCs w:val="20"/>
              </w:rPr>
              <w:t xml:space="preserve"> to 4,096 KNLs</w:t>
            </w:r>
            <w:r w:rsidR="005A5936" w:rsidRPr="004A148D">
              <w:rPr>
                <w:sz w:val="20"/>
                <w:szCs w:val="20"/>
              </w:rPr>
              <w:t xml:space="preserve"> </w:t>
            </w:r>
            <w:r w:rsidR="00B72927" w:rsidRPr="004A148D">
              <w:rPr>
                <w:sz w:val="20"/>
                <w:szCs w:val="20"/>
              </w:rPr>
              <w:t xml:space="preserve">– 256k cores – </w:t>
            </w:r>
            <w:r w:rsidR="000A368E" w:rsidRPr="004A148D">
              <w:rPr>
                <w:sz w:val="20"/>
                <w:szCs w:val="20"/>
              </w:rPr>
              <w:t xml:space="preserve">and </w:t>
            </w:r>
            <w:r w:rsidR="005A5936" w:rsidRPr="004A148D">
              <w:rPr>
                <w:sz w:val="20"/>
                <w:szCs w:val="20"/>
              </w:rPr>
              <w:t xml:space="preserve">24,576 </w:t>
            </w:r>
            <w:r w:rsidR="000A368E" w:rsidRPr="004A148D">
              <w:rPr>
                <w:sz w:val="20"/>
                <w:szCs w:val="20"/>
              </w:rPr>
              <w:t>GPU</w:t>
            </w:r>
            <w:r w:rsidR="002C49C8" w:rsidRPr="004A148D">
              <w:rPr>
                <w:sz w:val="20"/>
                <w:szCs w:val="20"/>
              </w:rPr>
              <w:t>s</w:t>
            </w:r>
            <w:r w:rsidR="000A368E" w:rsidRPr="004A148D">
              <w:rPr>
                <w:sz w:val="20"/>
                <w:szCs w:val="20"/>
              </w:rPr>
              <w:t>)</w:t>
            </w:r>
          </w:p>
          <w:p w14:paraId="447DE46E" w14:textId="3A8DFF03" w:rsidR="00736274" w:rsidRPr="004A148D" w:rsidRDefault="00736274" w:rsidP="00736274">
            <w:pPr>
              <w:pStyle w:val="ListParagraph"/>
              <w:numPr>
                <w:ilvl w:val="0"/>
                <w:numId w:val="15"/>
              </w:num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 xml:space="preserve">Participation in </w:t>
            </w:r>
            <w:r w:rsidR="003E638B" w:rsidRPr="004A148D">
              <w:rPr>
                <w:sz w:val="20"/>
                <w:szCs w:val="20"/>
              </w:rPr>
              <w:t>MIT/Amazon/IEEE</w:t>
            </w:r>
            <w:r w:rsidRPr="004A148D">
              <w:rPr>
                <w:sz w:val="20"/>
                <w:szCs w:val="20"/>
              </w:rPr>
              <w:t xml:space="preserve"> Graph Challenge</w:t>
            </w:r>
            <w:r w:rsidR="002273F9" w:rsidRPr="004A148D">
              <w:rPr>
                <w:sz w:val="20"/>
                <w:szCs w:val="20"/>
              </w:rPr>
              <w:t xml:space="preserve"> (2020 Champion)</w:t>
            </w:r>
            <w:r w:rsidR="00CF69C4" w:rsidRPr="004A148D">
              <w:rPr>
                <w:sz w:val="20"/>
                <w:szCs w:val="20"/>
              </w:rPr>
              <w:t xml:space="preserve"> [</w:t>
            </w:r>
            <w:hyperlink r:id="rId9" w:history="1">
              <w:r w:rsidR="00CF69C4" w:rsidRPr="004A148D">
                <w:rPr>
                  <w:rStyle w:val="Hyperlink"/>
                  <w:sz w:val="20"/>
                  <w:szCs w:val="20"/>
                </w:rPr>
                <w:t>Link</w:t>
              </w:r>
            </w:hyperlink>
            <w:r w:rsidR="00CF69C4" w:rsidRPr="004A148D">
              <w:rPr>
                <w:sz w:val="20"/>
                <w:szCs w:val="20"/>
              </w:rPr>
              <w:t>]</w:t>
            </w:r>
          </w:p>
          <w:p w14:paraId="337C4320" w14:textId="592E0002" w:rsidR="00A71164" w:rsidRPr="004A148D" w:rsidRDefault="00C156F2" w:rsidP="00010201">
            <w:pPr>
              <w:pStyle w:val="ListParagraph"/>
              <w:numPr>
                <w:ilvl w:val="0"/>
                <w:numId w:val="15"/>
              </w:num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GPU</w:t>
            </w:r>
            <w:r w:rsidR="003E638B" w:rsidRPr="004A148D">
              <w:rPr>
                <w:sz w:val="20"/>
                <w:szCs w:val="20"/>
              </w:rPr>
              <w:t xml:space="preserve"> algorithms for s</w:t>
            </w:r>
            <w:r w:rsidR="002C49C8" w:rsidRPr="004A148D">
              <w:rPr>
                <w:sz w:val="20"/>
                <w:szCs w:val="20"/>
              </w:rPr>
              <w:t xml:space="preserve">parse </w:t>
            </w:r>
            <w:r w:rsidRPr="004A148D">
              <w:rPr>
                <w:sz w:val="20"/>
                <w:szCs w:val="20"/>
              </w:rPr>
              <w:t>deep neural network</w:t>
            </w:r>
            <w:r w:rsidR="0054082B" w:rsidRPr="004A148D">
              <w:rPr>
                <w:sz w:val="20"/>
                <w:szCs w:val="20"/>
              </w:rPr>
              <w:t xml:space="preserve"> </w:t>
            </w:r>
            <w:r w:rsidR="003E638B" w:rsidRPr="004A148D">
              <w:rPr>
                <w:sz w:val="20"/>
                <w:szCs w:val="20"/>
              </w:rPr>
              <w:t>i</w:t>
            </w:r>
            <w:r w:rsidR="0054082B" w:rsidRPr="004A148D">
              <w:rPr>
                <w:sz w:val="20"/>
                <w:szCs w:val="20"/>
              </w:rPr>
              <w:t>nference</w:t>
            </w:r>
            <w:r w:rsidRPr="004A148D">
              <w:rPr>
                <w:sz w:val="20"/>
                <w:szCs w:val="20"/>
              </w:rPr>
              <w:t xml:space="preserve"> with </w:t>
            </w:r>
            <w:r w:rsidR="008B5718">
              <w:rPr>
                <w:sz w:val="20"/>
                <w:szCs w:val="20"/>
              </w:rPr>
              <w:t>large</w:t>
            </w:r>
            <w:r w:rsidRPr="004A148D">
              <w:rPr>
                <w:sz w:val="20"/>
                <w:szCs w:val="20"/>
              </w:rPr>
              <w:t xml:space="preserve"> models</w:t>
            </w:r>
          </w:p>
          <w:p w14:paraId="55457251" w14:textId="0E8E0B8E" w:rsidR="00DB6801" w:rsidRDefault="00B0420A" w:rsidP="00A46398">
            <w:pPr>
              <w:pStyle w:val="ListParagraph"/>
              <w:numPr>
                <w:ilvl w:val="0"/>
                <w:numId w:val="15"/>
              </w:num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 xml:space="preserve">Heterogeneous </w:t>
            </w:r>
            <w:r w:rsidR="00617C38" w:rsidRPr="004A148D">
              <w:rPr>
                <w:sz w:val="20"/>
                <w:szCs w:val="20"/>
              </w:rPr>
              <w:t>and o</w:t>
            </w:r>
            <w:r w:rsidR="00010201" w:rsidRPr="004A148D">
              <w:rPr>
                <w:sz w:val="20"/>
                <w:szCs w:val="20"/>
              </w:rPr>
              <w:t xml:space="preserve">ut-of-core </w:t>
            </w:r>
            <w:r w:rsidR="00526551" w:rsidRPr="004A148D">
              <w:rPr>
                <w:sz w:val="20"/>
                <w:szCs w:val="20"/>
              </w:rPr>
              <w:t>algorithms</w:t>
            </w:r>
            <w:r w:rsidR="006C2E6F" w:rsidRPr="004A148D">
              <w:rPr>
                <w:sz w:val="20"/>
                <w:szCs w:val="20"/>
              </w:rPr>
              <w:t xml:space="preserve"> for large-scale</w:t>
            </w:r>
            <w:r w:rsidR="002037EA" w:rsidRPr="004A148D">
              <w:rPr>
                <w:sz w:val="20"/>
                <w:szCs w:val="20"/>
              </w:rPr>
              <w:t xml:space="preserve"> </w:t>
            </w:r>
            <w:r w:rsidR="006C2E6F" w:rsidRPr="004A148D">
              <w:rPr>
                <w:sz w:val="20"/>
                <w:szCs w:val="20"/>
              </w:rPr>
              <w:t>applications</w:t>
            </w:r>
          </w:p>
          <w:p w14:paraId="7A5DED2C" w14:textId="1CB3468F" w:rsidR="0083072A" w:rsidRPr="004A148D" w:rsidRDefault="0083072A" w:rsidP="00A46398">
            <w:pPr>
              <w:pStyle w:val="ListParagraph"/>
              <w:numPr>
                <w:ilvl w:val="0"/>
                <w:numId w:val="15"/>
              </w:numPr>
              <w:spacing w:after="0" w:line="10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Optimization of </w:t>
            </w:r>
            <w:proofErr w:type="spellStart"/>
            <w:r>
              <w:rPr>
                <w:sz w:val="20"/>
                <w:szCs w:val="20"/>
              </w:rPr>
              <w:t>petascale</w:t>
            </w:r>
            <w:proofErr w:type="spellEnd"/>
            <w:r>
              <w:rPr>
                <w:sz w:val="20"/>
                <w:szCs w:val="20"/>
              </w:rPr>
              <w:t xml:space="preserve"> applications, i.e., </w:t>
            </w:r>
            <w:hyperlink r:id="rId10" w:history="1">
              <w:r w:rsidRPr="0083072A">
                <w:rPr>
                  <w:rStyle w:val="Hyperlink"/>
                  <w:sz w:val="20"/>
                  <w:szCs w:val="20"/>
                </w:rPr>
                <w:t>HPCG</w:t>
              </w:r>
            </w:hyperlink>
            <w:r>
              <w:rPr>
                <w:sz w:val="20"/>
                <w:szCs w:val="20"/>
              </w:rPr>
              <w:t xml:space="preserve">, </w:t>
            </w:r>
            <w:hyperlink r:id="rId11" w:history="1">
              <w:r w:rsidRPr="0083072A">
                <w:rPr>
                  <w:rStyle w:val="Hyperlink"/>
                  <w:sz w:val="20"/>
                  <w:szCs w:val="20"/>
                </w:rPr>
                <w:t>SETSM</w:t>
              </w:r>
            </w:hyperlink>
            <w:r>
              <w:rPr>
                <w:sz w:val="20"/>
                <w:szCs w:val="20"/>
              </w:rPr>
              <w:t xml:space="preserve">, and </w:t>
            </w:r>
            <w:hyperlink r:id="rId12" w:history="1">
              <w:proofErr w:type="spellStart"/>
              <w:r w:rsidRPr="0083072A">
                <w:rPr>
                  <w:rStyle w:val="Hyperlink"/>
                  <w:sz w:val="20"/>
                  <w:szCs w:val="20"/>
                </w:rPr>
                <w:t>ChaNGa</w:t>
              </w:r>
              <w:proofErr w:type="spellEnd"/>
            </w:hyperlink>
          </w:p>
          <w:p w14:paraId="69030AC4" w14:textId="74008A61" w:rsidR="00DB6801" w:rsidRPr="004A148D" w:rsidRDefault="005863D2" w:rsidP="00DB6801">
            <w:pPr>
              <w:pStyle w:val="ListParagraph"/>
              <w:numPr>
                <w:ilvl w:val="0"/>
                <w:numId w:val="15"/>
              </w:numPr>
              <w:spacing w:after="68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 xml:space="preserve">Thesis work on </w:t>
            </w:r>
            <w:r w:rsidR="0083072A">
              <w:rPr>
                <w:sz w:val="20"/>
                <w:szCs w:val="20"/>
              </w:rPr>
              <w:t>irregular</w:t>
            </w:r>
            <w:r w:rsidRPr="004A148D">
              <w:rPr>
                <w:sz w:val="20"/>
                <w:szCs w:val="20"/>
              </w:rPr>
              <w:t xml:space="preserve"> </w:t>
            </w:r>
            <w:r w:rsidR="00D977B2">
              <w:rPr>
                <w:sz w:val="20"/>
                <w:szCs w:val="20"/>
              </w:rPr>
              <w:t>data access &amp; c</w:t>
            </w:r>
            <w:r w:rsidRPr="004A148D">
              <w:rPr>
                <w:sz w:val="20"/>
                <w:szCs w:val="20"/>
              </w:rPr>
              <w:t xml:space="preserve">ommunications for distributed sparse </w:t>
            </w:r>
            <w:r w:rsidR="00D977B2">
              <w:rPr>
                <w:sz w:val="20"/>
                <w:szCs w:val="20"/>
              </w:rPr>
              <w:t>operations</w:t>
            </w:r>
            <w:r w:rsidRPr="004A148D">
              <w:rPr>
                <w:sz w:val="20"/>
                <w:szCs w:val="20"/>
              </w:rPr>
              <w:t xml:space="preserve"> (reduces inter-node communication volume by 60%)</w:t>
            </w:r>
          </w:p>
        </w:tc>
        <w:tc>
          <w:tcPr>
            <w:tcW w:w="1186" w:type="dxa"/>
            <w:gridSpan w:val="3"/>
            <w:shd w:val="clear" w:color="auto" w:fill="auto"/>
          </w:tcPr>
          <w:p w14:paraId="34C0E9A7" w14:textId="294FB362" w:rsidR="00A71164" w:rsidRPr="004A148D" w:rsidRDefault="00A71164" w:rsidP="009C1790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Urbana, IL</w:t>
            </w:r>
          </w:p>
        </w:tc>
      </w:tr>
      <w:tr w:rsidR="00E91687" w:rsidRPr="004A148D" w14:paraId="59EC6882" w14:textId="77777777" w:rsidTr="00C1203B">
        <w:trPr>
          <w:trHeight w:val="1116"/>
        </w:trPr>
        <w:tc>
          <w:tcPr>
            <w:tcW w:w="1885" w:type="dxa"/>
            <w:shd w:val="clear" w:color="auto" w:fill="auto"/>
          </w:tcPr>
          <w:p w14:paraId="796014C5" w14:textId="579E7202" w:rsidR="00E91687" w:rsidRPr="004A148D" w:rsidRDefault="00E91687" w:rsidP="009C1790">
            <w:p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08/2015 – 0</w:t>
            </w:r>
            <w:r w:rsidR="00C156F2" w:rsidRPr="004A148D">
              <w:rPr>
                <w:sz w:val="20"/>
                <w:szCs w:val="20"/>
              </w:rPr>
              <w:t>5</w:t>
            </w:r>
            <w:r w:rsidRPr="004A148D">
              <w:rPr>
                <w:sz w:val="20"/>
                <w:szCs w:val="20"/>
              </w:rPr>
              <w:t>/2019</w:t>
            </w:r>
          </w:p>
        </w:tc>
        <w:tc>
          <w:tcPr>
            <w:tcW w:w="7385" w:type="dxa"/>
            <w:gridSpan w:val="6"/>
            <w:shd w:val="clear" w:color="auto" w:fill="auto"/>
          </w:tcPr>
          <w:p w14:paraId="6FBAB577" w14:textId="6BA15D73" w:rsidR="00E91687" w:rsidRPr="004A148D" w:rsidRDefault="00E91687" w:rsidP="009C1790">
            <w:pPr>
              <w:pStyle w:val="ListParagraph"/>
              <w:spacing w:after="0" w:line="100" w:lineRule="atLeast"/>
              <w:ind w:left="0"/>
              <w:rPr>
                <w:i/>
                <w:iCs/>
                <w:sz w:val="20"/>
                <w:szCs w:val="20"/>
              </w:rPr>
            </w:pPr>
            <w:r w:rsidRPr="004A148D">
              <w:rPr>
                <w:i/>
                <w:iCs/>
                <w:sz w:val="20"/>
                <w:szCs w:val="20"/>
              </w:rPr>
              <w:t>Research Assistant</w:t>
            </w:r>
            <w:r w:rsidRPr="004A148D">
              <w:rPr>
                <w:sz w:val="20"/>
                <w:szCs w:val="20"/>
              </w:rPr>
              <w:t>, Electrical and Computer Engineering Department</w:t>
            </w:r>
          </w:p>
          <w:p w14:paraId="68D09C46" w14:textId="02C5F2A4" w:rsidR="00E91687" w:rsidRPr="004A148D" w:rsidRDefault="00E91687" w:rsidP="009C1790">
            <w:pPr>
              <w:pStyle w:val="ListParagraph"/>
              <w:numPr>
                <w:ilvl w:val="0"/>
                <w:numId w:val="15"/>
              </w:numPr>
              <w:spacing w:after="0" w:line="100" w:lineRule="atLeast"/>
              <w:rPr>
                <w:i/>
                <w:iCs/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 xml:space="preserve">Fast and parallel algorithms for </w:t>
            </w:r>
            <w:r w:rsidR="00C25639" w:rsidRPr="004A148D">
              <w:rPr>
                <w:sz w:val="20"/>
                <w:szCs w:val="20"/>
              </w:rPr>
              <w:t>scattering problems</w:t>
            </w:r>
          </w:p>
          <w:p w14:paraId="21F2C05F" w14:textId="5B20DBB2" w:rsidR="00E91687" w:rsidRPr="004A148D" w:rsidRDefault="00C156F2" w:rsidP="009C1790">
            <w:pPr>
              <w:pStyle w:val="ListParagraph"/>
              <w:numPr>
                <w:ilvl w:val="0"/>
                <w:numId w:val="15"/>
              </w:numPr>
              <w:spacing w:after="0" w:line="100" w:lineRule="atLeast"/>
              <w:rPr>
                <w:i/>
                <w:iCs/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 xml:space="preserve">Design and implementation of </w:t>
            </w:r>
            <w:r w:rsidR="00370081" w:rsidRPr="004A148D">
              <w:rPr>
                <w:sz w:val="20"/>
                <w:szCs w:val="20"/>
              </w:rPr>
              <w:t>massively parallel</w:t>
            </w:r>
            <w:r w:rsidRPr="004A148D">
              <w:rPr>
                <w:sz w:val="20"/>
                <w:szCs w:val="20"/>
              </w:rPr>
              <w:t xml:space="preserve"> i</w:t>
            </w:r>
            <w:r w:rsidR="00C1449E" w:rsidRPr="004A148D">
              <w:rPr>
                <w:sz w:val="20"/>
                <w:szCs w:val="20"/>
              </w:rPr>
              <w:t>nverse</w:t>
            </w:r>
            <w:r w:rsidR="00E91687" w:rsidRPr="004A148D">
              <w:rPr>
                <w:sz w:val="20"/>
                <w:szCs w:val="20"/>
              </w:rPr>
              <w:t xml:space="preserve"> multiple-scattering imaging</w:t>
            </w:r>
            <w:r w:rsidR="00C25639" w:rsidRPr="004A148D">
              <w:rPr>
                <w:sz w:val="20"/>
                <w:szCs w:val="20"/>
              </w:rPr>
              <w:t xml:space="preserve"> (</w:t>
            </w:r>
            <w:r w:rsidR="005D0AE7" w:rsidRPr="004A148D">
              <w:rPr>
                <w:sz w:val="20"/>
                <w:szCs w:val="20"/>
              </w:rPr>
              <w:t>scaling</w:t>
            </w:r>
            <w:r w:rsidR="00C25639" w:rsidRPr="004A148D">
              <w:rPr>
                <w:sz w:val="20"/>
                <w:szCs w:val="20"/>
              </w:rPr>
              <w:t xml:space="preserve"> up to 4,096 GPUs)</w:t>
            </w:r>
          </w:p>
          <w:p w14:paraId="62C3CF72" w14:textId="2045EC3F" w:rsidR="002C49C8" w:rsidRPr="004A148D" w:rsidRDefault="002C49C8" w:rsidP="002C49C8">
            <w:pPr>
              <w:pStyle w:val="ListParagraph"/>
              <w:numPr>
                <w:ilvl w:val="0"/>
                <w:numId w:val="15"/>
              </w:numPr>
              <w:spacing w:after="0" w:line="100" w:lineRule="atLeast"/>
              <w:rPr>
                <w:i/>
                <w:iCs/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Deployment of large-scale distributed linear and nonlinear optimization methods</w:t>
            </w:r>
          </w:p>
          <w:p w14:paraId="7609BB74" w14:textId="6D7B8D7B" w:rsidR="00E91687" w:rsidRPr="004A148D" w:rsidRDefault="00E91687" w:rsidP="009C1790">
            <w:pPr>
              <w:pStyle w:val="ListParagraph"/>
              <w:numPr>
                <w:ilvl w:val="0"/>
                <w:numId w:val="15"/>
              </w:numPr>
              <w:spacing w:after="68" w:line="100" w:lineRule="atLeast"/>
              <w:rPr>
                <w:i/>
                <w:iCs/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 xml:space="preserve">Fast spectral techniques </w:t>
            </w:r>
            <w:r w:rsidR="002C49C8" w:rsidRPr="004A148D">
              <w:rPr>
                <w:sz w:val="20"/>
                <w:szCs w:val="20"/>
              </w:rPr>
              <w:t xml:space="preserve">&amp; parallelization </w:t>
            </w:r>
            <w:r w:rsidRPr="004A148D">
              <w:rPr>
                <w:sz w:val="20"/>
                <w:szCs w:val="20"/>
              </w:rPr>
              <w:t>for 2.5-dimensional modeling</w:t>
            </w:r>
          </w:p>
        </w:tc>
        <w:tc>
          <w:tcPr>
            <w:tcW w:w="1186" w:type="dxa"/>
            <w:gridSpan w:val="3"/>
            <w:shd w:val="clear" w:color="auto" w:fill="auto"/>
          </w:tcPr>
          <w:p w14:paraId="6E6954F0" w14:textId="76BC22C3" w:rsidR="00E91687" w:rsidRPr="004A148D" w:rsidRDefault="00E91687" w:rsidP="009C1790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Urbana, IL</w:t>
            </w:r>
          </w:p>
        </w:tc>
      </w:tr>
      <w:tr w:rsidR="00E91687" w:rsidRPr="004A148D" w14:paraId="55C0AB43" w14:textId="77777777" w:rsidTr="00C1203B">
        <w:trPr>
          <w:trHeight w:val="585"/>
        </w:trPr>
        <w:tc>
          <w:tcPr>
            <w:tcW w:w="1885" w:type="dxa"/>
            <w:shd w:val="clear" w:color="auto" w:fill="auto"/>
          </w:tcPr>
          <w:p w14:paraId="7AAC940C" w14:textId="58B6B9F4" w:rsidR="00E91687" w:rsidRPr="004A148D" w:rsidRDefault="00E91687" w:rsidP="009C1790">
            <w:p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05/2019 – 08/2019</w:t>
            </w:r>
          </w:p>
        </w:tc>
        <w:tc>
          <w:tcPr>
            <w:tcW w:w="6120" w:type="dxa"/>
            <w:shd w:val="clear" w:color="auto" w:fill="auto"/>
          </w:tcPr>
          <w:p w14:paraId="7BA46DF3" w14:textId="34FB714D" w:rsidR="00E91687" w:rsidRPr="004A148D" w:rsidRDefault="00E91687" w:rsidP="009C1790">
            <w:pPr>
              <w:pStyle w:val="ListParagraph"/>
              <w:spacing w:after="0" w:line="100" w:lineRule="atLeast"/>
              <w:ind w:left="0"/>
              <w:rPr>
                <w:iCs/>
                <w:sz w:val="20"/>
                <w:szCs w:val="20"/>
              </w:rPr>
            </w:pPr>
            <w:r w:rsidRPr="004A148D">
              <w:rPr>
                <w:i/>
                <w:iCs/>
                <w:sz w:val="20"/>
                <w:szCs w:val="20"/>
              </w:rPr>
              <w:t>Research Intern</w:t>
            </w:r>
            <w:r w:rsidRPr="004A148D">
              <w:rPr>
                <w:iCs/>
                <w:sz w:val="20"/>
                <w:szCs w:val="20"/>
              </w:rPr>
              <w:t>, IBM T. J. Watson Research Center</w:t>
            </w:r>
          </w:p>
          <w:p w14:paraId="75BBC874" w14:textId="5FE0FA6D" w:rsidR="002D07E7" w:rsidRPr="004A148D" w:rsidRDefault="00C25639" w:rsidP="009C1790">
            <w:pPr>
              <w:pStyle w:val="ListParagraph"/>
              <w:numPr>
                <w:ilvl w:val="0"/>
                <w:numId w:val="25"/>
              </w:numPr>
              <w:spacing w:after="0" w:line="100" w:lineRule="atLeast"/>
              <w:rPr>
                <w:iCs/>
                <w:sz w:val="20"/>
                <w:szCs w:val="20"/>
              </w:rPr>
            </w:pPr>
            <w:r w:rsidRPr="004A148D">
              <w:rPr>
                <w:iCs/>
                <w:sz w:val="20"/>
                <w:szCs w:val="20"/>
              </w:rPr>
              <w:t xml:space="preserve">Optimization of </w:t>
            </w:r>
            <w:r w:rsidR="002D07E7" w:rsidRPr="004A148D">
              <w:rPr>
                <w:iCs/>
                <w:sz w:val="20"/>
                <w:szCs w:val="20"/>
              </w:rPr>
              <w:t>HPCG benchmark on OLCF Summit</w:t>
            </w:r>
          </w:p>
          <w:p w14:paraId="49B879A2" w14:textId="4C6FC7AD" w:rsidR="00E91687" w:rsidRPr="004A148D" w:rsidRDefault="00C25639" w:rsidP="009C1790">
            <w:pPr>
              <w:pStyle w:val="ListParagraph"/>
              <w:numPr>
                <w:ilvl w:val="0"/>
                <w:numId w:val="25"/>
              </w:numPr>
              <w:spacing w:after="68" w:line="100" w:lineRule="atLeast"/>
              <w:rPr>
                <w:iCs/>
                <w:sz w:val="20"/>
                <w:szCs w:val="20"/>
              </w:rPr>
            </w:pPr>
            <w:r w:rsidRPr="004A148D">
              <w:rPr>
                <w:iCs/>
                <w:sz w:val="20"/>
                <w:szCs w:val="20"/>
              </w:rPr>
              <w:t>Data</w:t>
            </w:r>
            <w:r w:rsidR="00E91687" w:rsidRPr="004A148D">
              <w:rPr>
                <w:iCs/>
                <w:sz w:val="20"/>
                <w:szCs w:val="20"/>
              </w:rPr>
              <w:t xml:space="preserve"> </w:t>
            </w:r>
            <w:r w:rsidR="002D07E7" w:rsidRPr="004A148D">
              <w:rPr>
                <w:iCs/>
                <w:sz w:val="20"/>
                <w:szCs w:val="20"/>
              </w:rPr>
              <w:t>c</w:t>
            </w:r>
            <w:r w:rsidR="00E91687" w:rsidRPr="004A148D">
              <w:rPr>
                <w:iCs/>
                <w:sz w:val="20"/>
                <w:szCs w:val="20"/>
              </w:rPr>
              <w:t xml:space="preserve">entric </w:t>
            </w:r>
            <w:r w:rsidR="002D07E7" w:rsidRPr="004A148D">
              <w:rPr>
                <w:iCs/>
                <w:sz w:val="20"/>
                <w:szCs w:val="20"/>
              </w:rPr>
              <w:t>s</w:t>
            </w:r>
            <w:r w:rsidR="00E91687" w:rsidRPr="004A148D">
              <w:rPr>
                <w:iCs/>
                <w:sz w:val="20"/>
                <w:szCs w:val="20"/>
              </w:rPr>
              <w:t xml:space="preserve">ystems and </w:t>
            </w:r>
            <w:r w:rsidR="002D07E7" w:rsidRPr="004A148D">
              <w:rPr>
                <w:iCs/>
                <w:sz w:val="20"/>
                <w:szCs w:val="20"/>
              </w:rPr>
              <w:t>h</w:t>
            </w:r>
            <w:r w:rsidR="00E91687" w:rsidRPr="004A148D">
              <w:rPr>
                <w:iCs/>
                <w:sz w:val="20"/>
                <w:szCs w:val="20"/>
              </w:rPr>
              <w:t>igh-</w:t>
            </w:r>
            <w:r w:rsidR="002D07E7" w:rsidRPr="004A148D">
              <w:rPr>
                <w:iCs/>
                <w:sz w:val="20"/>
                <w:szCs w:val="20"/>
              </w:rPr>
              <w:t>p</w:t>
            </w:r>
            <w:r w:rsidR="00E91687" w:rsidRPr="004A148D">
              <w:rPr>
                <w:iCs/>
                <w:sz w:val="20"/>
                <w:szCs w:val="20"/>
              </w:rPr>
              <w:t xml:space="preserve">erformance </w:t>
            </w:r>
            <w:r w:rsidR="002D07E7" w:rsidRPr="004A148D">
              <w:rPr>
                <w:iCs/>
                <w:sz w:val="20"/>
                <w:szCs w:val="20"/>
              </w:rPr>
              <w:t>c</w:t>
            </w:r>
            <w:r w:rsidR="00E91687" w:rsidRPr="004A148D">
              <w:rPr>
                <w:iCs/>
                <w:sz w:val="20"/>
                <w:szCs w:val="20"/>
              </w:rPr>
              <w:t xml:space="preserve">omputing </w:t>
            </w:r>
            <w:r w:rsidR="002D07E7" w:rsidRPr="004A148D">
              <w:rPr>
                <w:iCs/>
                <w:sz w:val="20"/>
                <w:szCs w:val="20"/>
              </w:rPr>
              <w:t>group</w:t>
            </w:r>
          </w:p>
        </w:tc>
        <w:tc>
          <w:tcPr>
            <w:tcW w:w="2451" w:type="dxa"/>
            <w:gridSpan w:val="8"/>
            <w:shd w:val="clear" w:color="auto" w:fill="auto"/>
          </w:tcPr>
          <w:p w14:paraId="451F1DA2" w14:textId="09A839DB" w:rsidR="002D07E7" w:rsidRPr="004A148D" w:rsidRDefault="00E91687" w:rsidP="00736274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Cambridge, MA</w:t>
            </w:r>
          </w:p>
        </w:tc>
      </w:tr>
      <w:tr w:rsidR="00E91687" w:rsidRPr="004A148D" w14:paraId="34E49561" w14:textId="77777777" w:rsidTr="00C1203B">
        <w:trPr>
          <w:trHeight w:val="684"/>
        </w:trPr>
        <w:tc>
          <w:tcPr>
            <w:tcW w:w="1885" w:type="dxa"/>
            <w:shd w:val="clear" w:color="auto" w:fill="auto"/>
          </w:tcPr>
          <w:p w14:paraId="5CA2D76B" w14:textId="2C072B0A" w:rsidR="00E91687" w:rsidRPr="004A148D" w:rsidRDefault="00E91687" w:rsidP="009C1790">
            <w:p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05/2018 – 08/2018</w:t>
            </w:r>
          </w:p>
        </w:tc>
        <w:tc>
          <w:tcPr>
            <w:tcW w:w="6120" w:type="dxa"/>
            <w:shd w:val="clear" w:color="auto" w:fill="auto"/>
          </w:tcPr>
          <w:p w14:paraId="75CAC33C" w14:textId="458BCAD7" w:rsidR="00E91687" w:rsidRPr="004A148D" w:rsidRDefault="00E91687" w:rsidP="009C1790">
            <w:pPr>
              <w:pStyle w:val="ListParagraph"/>
              <w:spacing w:after="0" w:line="100" w:lineRule="atLeast"/>
              <w:ind w:left="0"/>
              <w:rPr>
                <w:iCs/>
                <w:sz w:val="20"/>
                <w:szCs w:val="20"/>
              </w:rPr>
            </w:pPr>
            <w:r w:rsidRPr="004A148D">
              <w:rPr>
                <w:i/>
                <w:iCs/>
                <w:sz w:val="20"/>
                <w:szCs w:val="20"/>
              </w:rPr>
              <w:t>Givens Associate</w:t>
            </w:r>
            <w:r w:rsidRPr="004A148D">
              <w:rPr>
                <w:iCs/>
                <w:sz w:val="20"/>
                <w:szCs w:val="20"/>
              </w:rPr>
              <w:t>, Argonne National Laboratory</w:t>
            </w:r>
          </w:p>
          <w:p w14:paraId="1D1DAE8C" w14:textId="3428E108" w:rsidR="00E91687" w:rsidRPr="004A148D" w:rsidRDefault="00E91687" w:rsidP="009C1790">
            <w:pPr>
              <w:pStyle w:val="ListParagraph"/>
              <w:numPr>
                <w:ilvl w:val="0"/>
                <w:numId w:val="23"/>
              </w:numPr>
              <w:spacing w:after="0" w:line="100" w:lineRule="atLeast"/>
              <w:rPr>
                <w:iCs/>
                <w:sz w:val="20"/>
                <w:szCs w:val="20"/>
              </w:rPr>
            </w:pPr>
            <w:r w:rsidRPr="004A148D">
              <w:rPr>
                <w:iCs/>
                <w:sz w:val="20"/>
                <w:szCs w:val="20"/>
              </w:rPr>
              <w:t xml:space="preserve">Supercomputing solutions for </w:t>
            </w:r>
            <w:proofErr w:type="spellStart"/>
            <w:r w:rsidRPr="004A148D">
              <w:rPr>
                <w:iCs/>
                <w:sz w:val="20"/>
                <w:szCs w:val="20"/>
              </w:rPr>
              <w:t>ptycho</w:t>
            </w:r>
            <w:proofErr w:type="spellEnd"/>
            <w:r w:rsidRPr="004A148D">
              <w:rPr>
                <w:iCs/>
                <w:sz w:val="20"/>
                <w:szCs w:val="20"/>
              </w:rPr>
              <w:t>-tomographic imaging</w:t>
            </w:r>
          </w:p>
          <w:p w14:paraId="6E2F1755" w14:textId="03FA4374" w:rsidR="00E91687" w:rsidRPr="004A148D" w:rsidRDefault="00C25639" w:rsidP="009C1790">
            <w:pPr>
              <w:pStyle w:val="ListParagraph"/>
              <w:numPr>
                <w:ilvl w:val="0"/>
                <w:numId w:val="23"/>
              </w:numPr>
              <w:spacing w:after="68" w:line="100" w:lineRule="atLeast"/>
              <w:rPr>
                <w:iCs/>
                <w:sz w:val="20"/>
                <w:szCs w:val="20"/>
              </w:rPr>
            </w:pPr>
            <w:r w:rsidRPr="004A148D">
              <w:rPr>
                <w:iCs/>
                <w:sz w:val="20"/>
                <w:szCs w:val="20"/>
              </w:rPr>
              <w:t>Data</w:t>
            </w:r>
            <w:r w:rsidR="00E91687" w:rsidRPr="004A148D">
              <w:rPr>
                <w:iCs/>
                <w:sz w:val="20"/>
                <w:szCs w:val="20"/>
              </w:rPr>
              <w:t xml:space="preserve"> science and learning (DSL) and X-ray science (XSD) divisions</w:t>
            </w:r>
          </w:p>
        </w:tc>
        <w:tc>
          <w:tcPr>
            <w:tcW w:w="2451" w:type="dxa"/>
            <w:gridSpan w:val="8"/>
            <w:shd w:val="clear" w:color="auto" w:fill="auto"/>
          </w:tcPr>
          <w:p w14:paraId="1F9F1490" w14:textId="742E1B7A" w:rsidR="00E91687" w:rsidRPr="004A148D" w:rsidRDefault="00E91687" w:rsidP="009C1790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Lemont, IL</w:t>
            </w:r>
          </w:p>
        </w:tc>
      </w:tr>
      <w:tr w:rsidR="00E91687" w:rsidRPr="004A148D" w14:paraId="13956F56" w14:textId="77777777" w:rsidTr="00C1203B">
        <w:trPr>
          <w:trHeight w:val="360"/>
        </w:trPr>
        <w:tc>
          <w:tcPr>
            <w:tcW w:w="1885" w:type="dxa"/>
            <w:shd w:val="clear" w:color="auto" w:fill="auto"/>
          </w:tcPr>
          <w:p w14:paraId="4E574DCF" w14:textId="37622409" w:rsidR="00E91687" w:rsidRPr="004A148D" w:rsidRDefault="00E91687" w:rsidP="009C1790">
            <w:p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07/2016 – 08/2016</w:t>
            </w:r>
          </w:p>
        </w:tc>
        <w:tc>
          <w:tcPr>
            <w:tcW w:w="6120" w:type="dxa"/>
            <w:shd w:val="clear" w:color="auto" w:fill="auto"/>
          </w:tcPr>
          <w:p w14:paraId="554CB99B" w14:textId="41B74E9B" w:rsidR="00E91687" w:rsidRPr="004A148D" w:rsidRDefault="00E91687" w:rsidP="009C1790">
            <w:pPr>
              <w:pStyle w:val="ListParagraph"/>
              <w:spacing w:after="0" w:line="100" w:lineRule="atLeast"/>
              <w:ind w:left="0"/>
              <w:rPr>
                <w:sz w:val="20"/>
                <w:szCs w:val="20"/>
              </w:rPr>
            </w:pPr>
            <w:r w:rsidRPr="004A148D">
              <w:rPr>
                <w:i/>
                <w:iCs/>
                <w:sz w:val="20"/>
                <w:szCs w:val="20"/>
              </w:rPr>
              <w:t>Research Assistant</w:t>
            </w:r>
            <w:r w:rsidRPr="004A148D">
              <w:rPr>
                <w:sz w:val="20"/>
                <w:szCs w:val="20"/>
              </w:rPr>
              <w:t>, The University of Hong Kong</w:t>
            </w:r>
          </w:p>
          <w:p w14:paraId="0650D0C6" w14:textId="5FD9A641" w:rsidR="00E91687" w:rsidRPr="004A148D" w:rsidRDefault="003A2936" w:rsidP="009C1790">
            <w:pPr>
              <w:pStyle w:val="ListParagraph"/>
              <w:numPr>
                <w:ilvl w:val="0"/>
                <w:numId w:val="26"/>
              </w:numPr>
              <w:spacing w:after="68" w:line="100" w:lineRule="atLeast"/>
              <w:rPr>
                <w:i/>
                <w:iCs/>
                <w:sz w:val="20"/>
                <w:szCs w:val="20"/>
              </w:rPr>
            </w:pPr>
            <w:r w:rsidRPr="004A148D">
              <w:rPr>
                <w:iCs/>
                <w:sz w:val="20"/>
                <w:szCs w:val="20"/>
              </w:rPr>
              <w:t xml:space="preserve">On-site </w:t>
            </w:r>
            <w:r w:rsidR="00132BE4" w:rsidRPr="004A148D">
              <w:rPr>
                <w:iCs/>
                <w:sz w:val="20"/>
                <w:szCs w:val="20"/>
              </w:rPr>
              <w:t xml:space="preserve">collaboration with </w:t>
            </w:r>
            <w:r w:rsidR="005C4DEE" w:rsidRPr="004A148D">
              <w:rPr>
                <w:iCs/>
                <w:sz w:val="20"/>
                <w:szCs w:val="20"/>
              </w:rPr>
              <w:t>computational electromagnetics</w:t>
            </w:r>
            <w:r w:rsidR="00132BE4" w:rsidRPr="004A148D">
              <w:rPr>
                <w:iCs/>
                <w:sz w:val="20"/>
                <w:szCs w:val="20"/>
              </w:rPr>
              <w:t xml:space="preserve"> group</w:t>
            </w:r>
          </w:p>
        </w:tc>
        <w:tc>
          <w:tcPr>
            <w:tcW w:w="2451" w:type="dxa"/>
            <w:gridSpan w:val="8"/>
            <w:shd w:val="clear" w:color="auto" w:fill="auto"/>
          </w:tcPr>
          <w:p w14:paraId="6565F5D9" w14:textId="062770AC" w:rsidR="00E91687" w:rsidRPr="004A148D" w:rsidRDefault="00E91687" w:rsidP="009C1790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Hong Kong</w:t>
            </w:r>
            <w:r w:rsidR="00C25639" w:rsidRPr="004A148D">
              <w:rPr>
                <w:sz w:val="20"/>
                <w:szCs w:val="20"/>
              </w:rPr>
              <w:t xml:space="preserve"> S.A.R.</w:t>
            </w:r>
            <w:r w:rsidR="002D07E7" w:rsidRPr="004A148D">
              <w:rPr>
                <w:sz w:val="20"/>
                <w:szCs w:val="20"/>
              </w:rPr>
              <w:t xml:space="preserve">, </w:t>
            </w:r>
            <w:r w:rsidRPr="004A148D">
              <w:rPr>
                <w:sz w:val="20"/>
                <w:szCs w:val="20"/>
              </w:rPr>
              <w:t>China</w:t>
            </w:r>
          </w:p>
        </w:tc>
      </w:tr>
      <w:tr w:rsidR="00E91687" w:rsidRPr="004A148D" w14:paraId="425E6B15" w14:textId="77777777" w:rsidTr="00C1203B">
        <w:trPr>
          <w:trHeight w:val="485"/>
        </w:trPr>
        <w:tc>
          <w:tcPr>
            <w:tcW w:w="1885" w:type="dxa"/>
            <w:vMerge w:val="restart"/>
            <w:shd w:val="clear" w:color="auto" w:fill="auto"/>
          </w:tcPr>
          <w:p w14:paraId="7F4C76AE" w14:textId="77777777" w:rsidR="00E91687" w:rsidRPr="004A148D" w:rsidRDefault="00E91687" w:rsidP="009C1790">
            <w:p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08/2012 – 08/2015</w:t>
            </w:r>
          </w:p>
        </w:tc>
        <w:tc>
          <w:tcPr>
            <w:tcW w:w="6575" w:type="dxa"/>
            <w:gridSpan w:val="2"/>
            <w:vMerge w:val="restart"/>
            <w:shd w:val="clear" w:color="auto" w:fill="auto"/>
          </w:tcPr>
          <w:p w14:paraId="5A15432C" w14:textId="5293081B" w:rsidR="00937C66" w:rsidRPr="004A148D" w:rsidRDefault="00110FF1" w:rsidP="009C1790">
            <w:pPr>
              <w:pStyle w:val="ListParagraph"/>
              <w:spacing w:after="0" w:line="100" w:lineRule="atLeast"/>
              <w:ind w:left="0"/>
              <w:rPr>
                <w:i/>
                <w:sz w:val="20"/>
                <w:szCs w:val="20"/>
              </w:rPr>
            </w:pPr>
            <w:r w:rsidRPr="004A148D">
              <w:rPr>
                <w:i/>
                <w:sz w:val="20"/>
                <w:szCs w:val="20"/>
              </w:rPr>
              <w:t>Co-Founder</w:t>
            </w:r>
            <w:r w:rsidR="00937C66" w:rsidRPr="004A148D">
              <w:rPr>
                <w:i/>
                <w:sz w:val="20"/>
                <w:szCs w:val="20"/>
              </w:rPr>
              <w:t xml:space="preserve"> &amp; Staff</w:t>
            </w:r>
            <w:r w:rsidR="00E91687" w:rsidRPr="004A148D">
              <w:rPr>
                <w:sz w:val="20"/>
                <w:szCs w:val="20"/>
              </w:rPr>
              <w:t>, ABAKUS Computing Technologies</w:t>
            </w:r>
          </w:p>
          <w:p w14:paraId="7D69206B" w14:textId="32FA5E3B" w:rsidR="00937C66" w:rsidRPr="004A148D" w:rsidRDefault="00937C66" w:rsidP="009C1790">
            <w:pPr>
              <w:pStyle w:val="ListParagraph"/>
              <w:numPr>
                <w:ilvl w:val="0"/>
                <w:numId w:val="13"/>
              </w:num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Conducting industry- and government-funded research projects</w:t>
            </w:r>
          </w:p>
          <w:p w14:paraId="3160F924" w14:textId="77777777" w:rsidR="00E91687" w:rsidRPr="004A148D" w:rsidRDefault="00E91687" w:rsidP="009C1790">
            <w:pPr>
              <w:pStyle w:val="ListParagraph"/>
              <w:numPr>
                <w:ilvl w:val="0"/>
                <w:numId w:val="13"/>
              </w:numPr>
              <w:spacing w:after="0" w:line="100" w:lineRule="atLeast"/>
              <w:rPr>
                <w:i/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Organization of CEM’15 Computational Electromagnetics Workshop</w:t>
            </w:r>
          </w:p>
          <w:p w14:paraId="33720053" w14:textId="7042A202" w:rsidR="00E91687" w:rsidRPr="004A148D" w:rsidRDefault="00E91687" w:rsidP="009C1790">
            <w:pPr>
              <w:pStyle w:val="ListParagraph"/>
              <w:numPr>
                <w:ilvl w:val="0"/>
                <w:numId w:val="13"/>
              </w:numPr>
              <w:spacing w:after="68" w:line="100" w:lineRule="atLeast"/>
              <w:rPr>
                <w:i/>
                <w:sz w:val="20"/>
                <w:szCs w:val="20"/>
              </w:rPr>
            </w:pPr>
            <w:r w:rsidRPr="004A148D">
              <w:rPr>
                <w:i/>
                <w:iCs/>
                <w:sz w:val="20"/>
                <w:szCs w:val="20"/>
              </w:rPr>
              <w:t xml:space="preserve">See other duties under </w:t>
            </w:r>
            <w:proofErr w:type="spellStart"/>
            <w:r w:rsidRPr="004A148D">
              <w:rPr>
                <w:i/>
                <w:iCs/>
                <w:sz w:val="20"/>
                <w:szCs w:val="20"/>
              </w:rPr>
              <w:t>BiLCEM</w:t>
            </w:r>
            <w:proofErr w:type="spellEnd"/>
          </w:p>
        </w:tc>
        <w:tc>
          <w:tcPr>
            <w:tcW w:w="1996" w:type="dxa"/>
            <w:gridSpan w:val="7"/>
            <w:shd w:val="clear" w:color="auto" w:fill="auto"/>
          </w:tcPr>
          <w:p w14:paraId="37834798" w14:textId="77777777" w:rsidR="00E91687" w:rsidRPr="004A148D" w:rsidRDefault="00E91687" w:rsidP="009C1790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Ankara, Turkey</w:t>
            </w:r>
          </w:p>
        </w:tc>
      </w:tr>
      <w:tr w:rsidR="00E91687" w:rsidRPr="004A148D" w14:paraId="0605DE10" w14:textId="77777777" w:rsidTr="00C1203B">
        <w:trPr>
          <w:trHeight w:val="414"/>
        </w:trPr>
        <w:tc>
          <w:tcPr>
            <w:tcW w:w="1885" w:type="dxa"/>
            <w:vMerge/>
            <w:shd w:val="clear" w:color="auto" w:fill="auto"/>
          </w:tcPr>
          <w:p w14:paraId="3A247D0E" w14:textId="77777777" w:rsidR="00E91687" w:rsidRPr="004A148D" w:rsidRDefault="00E91687" w:rsidP="009C1790">
            <w:pPr>
              <w:spacing w:after="0" w:line="100" w:lineRule="atLeast"/>
              <w:rPr>
                <w:sz w:val="20"/>
                <w:szCs w:val="20"/>
              </w:rPr>
            </w:pPr>
          </w:p>
        </w:tc>
        <w:tc>
          <w:tcPr>
            <w:tcW w:w="6575" w:type="dxa"/>
            <w:gridSpan w:val="2"/>
            <w:vMerge/>
            <w:shd w:val="clear" w:color="auto" w:fill="auto"/>
          </w:tcPr>
          <w:p w14:paraId="24DE4D77" w14:textId="583662B8" w:rsidR="00E91687" w:rsidRPr="004A148D" w:rsidRDefault="00E91687" w:rsidP="009C1790">
            <w:pPr>
              <w:pStyle w:val="ListParagraph"/>
              <w:numPr>
                <w:ilvl w:val="0"/>
                <w:numId w:val="13"/>
              </w:numPr>
              <w:spacing w:after="68" w:line="100" w:lineRule="atLeast"/>
              <w:rPr>
                <w:i/>
                <w:sz w:val="20"/>
                <w:szCs w:val="20"/>
              </w:rPr>
            </w:pPr>
          </w:p>
        </w:tc>
        <w:tc>
          <w:tcPr>
            <w:tcW w:w="1996" w:type="dxa"/>
            <w:gridSpan w:val="7"/>
            <w:shd w:val="clear" w:color="auto" w:fill="auto"/>
          </w:tcPr>
          <w:p w14:paraId="7F4E9DBA" w14:textId="77777777" w:rsidR="00E91687" w:rsidRPr="004A148D" w:rsidRDefault="00E91687" w:rsidP="009C1790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 xml:space="preserve">   İzmir, Turkey</w:t>
            </w:r>
          </w:p>
        </w:tc>
      </w:tr>
      <w:tr w:rsidR="00E91687" w:rsidRPr="004A148D" w14:paraId="2F256BC1" w14:textId="77777777" w:rsidTr="00C1203B">
        <w:trPr>
          <w:trHeight w:val="1053"/>
        </w:trPr>
        <w:tc>
          <w:tcPr>
            <w:tcW w:w="1885" w:type="dxa"/>
            <w:shd w:val="clear" w:color="auto" w:fill="auto"/>
          </w:tcPr>
          <w:p w14:paraId="3754143D" w14:textId="554C31BC" w:rsidR="00E91687" w:rsidRPr="004A148D" w:rsidRDefault="00E91687" w:rsidP="009C1790">
            <w:p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lastRenderedPageBreak/>
              <w:t>12/2010 – 10/2014</w:t>
            </w:r>
          </w:p>
        </w:tc>
        <w:tc>
          <w:tcPr>
            <w:tcW w:w="6840" w:type="dxa"/>
            <w:gridSpan w:val="4"/>
            <w:shd w:val="clear" w:color="auto" w:fill="auto"/>
          </w:tcPr>
          <w:p w14:paraId="6CAEE6E1" w14:textId="0CDC32EA" w:rsidR="003954B2" w:rsidRPr="004A148D" w:rsidRDefault="00E91687" w:rsidP="009C1790">
            <w:pPr>
              <w:pStyle w:val="ListParagraph"/>
              <w:spacing w:after="0" w:line="100" w:lineRule="atLeast"/>
              <w:ind w:left="0"/>
              <w:rPr>
                <w:sz w:val="20"/>
                <w:szCs w:val="20"/>
              </w:rPr>
            </w:pPr>
            <w:r w:rsidRPr="004A148D">
              <w:rPr>
                <w:i/>
                <w:sz w:val="20"/>
                <w:szCs w:val="20"/>
              </w:rPr>
              <w:t>Research Assistant</w:t>
            </w:r>
            <w:r w:rsidRPr="004A148D">
              <w:rPr>
                <w:iCs/>
                <w:sz w:val="20"/>
                <w:szCs w:val="20"/>
              </w:rPr>
              <w:t>,</w:t>
            </w:r>
            <w:r w:rsidRPr="004A148D">
              <w:rPr>
                <w:sz w:val="20"/>
                <w:szCs w:val="20"/>
              </w:rPr>
              <w:t xml:space="preserve"> Computational Electromagnetics Research Center (</w:t>
            </w:r>
            <w:proofErr w:type="spellStart"/>
            <w:r w:rsidRPr="004A148D">
              <w:rPr>
                <w:sz w:val="20"/>
                <w:szCs w:val="20"/>
              </w:rPr>
              <w:t>BiLCEM</w:t>
            </w:r>
            <w:proofErr w:type="spellEnd"/>
            <w:r w:rsidRPr="004A148D">
              <w:rPr>
                <w:sz w:val="20"/>
                <w:szCs w:val="20"/>
              </w:rPr>
              <w:t>)</w:t>
            </w:r>
          </w:p>
          <w:p w14:paraId="16E849A6" w14:textId="6E30D5CE" w:rsidR="00E91687" w:rsidRPr="004A148D" w:rsidRDefault="00E91687" w:rsidP="009C1790">
            <w:pPr>
              <w:pStyle w:val="ListParagraph"/>
              <w:numPr>
                <w:ilvl w:val="0"/>
                <w:numId w:val="12"/>
              </w:numPr>
              <w:spacing w:after="0" w:line="100" w:lineRule="atLeast"/>
              <w:rPr>
                <w:i/>
                <w:iCs/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Development of novel and parallel out-of-core electromagnetics solvers</w:t>
            </w:r>
          </w:p>
          <w:p w14:paraId="685E1A0D" w14:textId="77777777" w:rsidR="00E91687" w:rsidRPr="004A148D" w:rsidRDefault="00E91687" w:rsidP="009C1790">
            <w:pPr>
              <w:pStyle w:val="ListParagraph"/>
              <w:numPr>
                <w:ilvl w:val="0"/>
                <w:numId w:val="12"/>
              </w:num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Accurate and fast solutions of large-scale electromagnetics problems</w:t>
            </w:r>
          </w:p>
          <w:p w14:paraId="2F992A19" w14:textId="1081EB62" w:rsidR="00E91687" w:rsidRPr="004A148D" w:rsidRDefault="00E91687" w:rsidP="009C1790">
            <w:pPr>
              <w:pStyle w:val="ListParagraph"/>
              <w:numPr>
                <w:ilvl w:val="0"/>
                <w:numId w:val="12"/>
              </w:num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 xml:space="preserve">Implementation of iterative solvers and preconditioners for solutions of </w:t>
            </w:r>
            <w:r w:rsidR="00DF7991" w:rsidRPr="004A148D">
              <w:rPr>
                <w:sz w:val="20"/>
                <w:szCs w:val="20"/>
              </w:rPr>
              <w:t>extremely large</w:t>
            </w:r>
            <w:r w:rsidRPr="004A148D">
              <w:rPr>
                <w:sz w:val="20"/>
                <w:szCs w:val="20"/>
              </w:rPr>
              <w:t xml:space="preserve"> dense linear systems (up to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N=2.1</m:t>
              </m:r>
            </m:oMath>
            <w:r w:rsidRPr="004A148D">
              <w:rPr>
                <w:sz w:val="20"/>
                <w:szCs w:val="20"/>
              </w:rPr>
              <w:t xml:space="preserve"> billion unknowns!)</w:t>
            </w:r>
          </w:p>
        </w:tc>
        <w:tc>
          <w:tcPr>
            <w:tcW w:w="1731" w:type="dxa"/>
            <w:gridSpan w:val="5"/>
            <w:shd w:val="clear" w:color="auto" w:fill="auto"/>
          </w:tcPr>
          <w:p w14:paraId="0E356484" w14:textId="77777777" w:rsidR="00E91687" w:rsidRPr="004A148D" w:rsidRDefault="00E91687" w:rsidP="009C1790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Ankara, Turkey</w:t>
            </w:r>
          </w:p>
          <w:p w14:paraId="21F0D4EE" w14:textId="77777777" w:rsidR="00E91687" w:rsidRPr="004A148D" w:rsidRDefault="00E91687" w:rsidP="009C1790">
            <w:pPr>
              <w:spacing w:after="0" w:line="100" w:lineRule="atLeast"/>
              <w:jc w:val="center"/>
              <w:rPr>
                <w:sz w:val="20"/>
                <w:szCs w:val="20"/>
              </w:rPr>
            </w:pPr>
          </w:p>
        </w:tc>
      </w:tr>
      <w:tr w:rsidR="00132BE4" w:rsidRPr="004A148D" w14:paraId="4471555F" w14:textId="77777777" w:rsidTr="00C1203B">
        <w:trPr>
          <w:trHeight w:val="71"/>
        </w:trPr>
        <w:tc>
          <w:tcPr>
            <w:tcW w:w="1885" w:type="dxa"/>
            <w:shd w:val="clear" w:color="auto" w:fill="auto"/>
          </w:tcPr>
          <w:p w14:paraId="533A7CB0" w14:textId="425F18EE" w:rsidR="00132BE4" w:rsidRPr="004A148D" w:rsidRDefault="00132BE4" w:rsidP="00C1203B">
            <w:pPr>
              <w:spacing w:after="0" w:line="100" w:lineRule="atLeast"/>
              <w:rPr>
                <w:sz w:val="20"/>
                <w:szCs w:val="20"/>
              </w:rPr>
            </w:pPr>
          </w:p>
        </w:tc>
        <w:tc>
          <w:tcPr>
            <w:tcW w:w="7025" w:type="dxa"/>
            <w:gridSpan w:val="5"/>
            <w:shd w:val="clear" w:color="auto" w:fill="auto"/>
          </w:tcPr>
          <w:p w14:paraId="05CE4D7F" w14:textId="356AB22A" w:rsidR="00132BE4" w:rsidRPr="004A148D" w:rsidRDefault="00132BE4" w:rsidP="00C1203B">
            <w:pPr>
              <w:pStyle w:val="ListParagraph"/>
              <w:numPr>
                <w:ilvl w:val="0"/>
                <w:numId w:val="12"/>
              </w:numPr>
              <w:spacing w:after="68" w:line="100" w:lineRule="atLeast"/>
              <w:rPr>
                <w:i/>
                <w:iCs/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Assistant in CEM’13 Computational Electromagnetics Workshop</w:t>
            </w:r>
          </w:p>
        </w:tc>
        <w:tc>
          <w:tcPr>
            <w:tcW w:w="1546" w:type="dxa"/>
            <w:gridSpan w:val="4"/>
            <w:shd w:val="clear" w:color="auto" w:fill="auto"/>
          </w:tcPr>
          <w:p w14:paraId="7F1ADBDB" w14:textId="2E78372B" w:rsidR="00854FBA" w:rsidRPr="004A148D" w:rsidRDefault="00132BE4" w:rsidP="00C1203B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İzmir, Turkey</w:t>
            </w:r>
          </w:p>
        </w:tc>
      </w:tr>
      <w:tr w:rsidR="00E91687" w:rsidRPr="004A148D" w14:paraId="3F137881" w14:textId="77777777" w:rsidTr="00C1203B">
        <w:trPr>
          <w:trHeight w:val="470"/>
        </w:trPr>
        <w:tc>
          <w:tcPr>
            <w:tcW w:w="1885" w:type="dxa"/>
            <w:vMerge w:val="restart"/>
            <w:shd w:val="clear" w:color="auto" w:fill="auto"/>
          </w:tcPr>
          <w:p w14:paraId="2130C178" w14:textId="77777777" w:rsidR="00E91687" w:rsidRPr="004A148D" w:rsidRDefault="00E91687" w:rsidP="009C1790">
            <w:p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06/2011 – 09/2011</w:t>
            </w:r>
          </w:p>
        </w:tc>
        <w:tc>
          <w:tcPr>
            <w:tcW w:w="6726" w:type="dxa"/>
            <w:gridSpan w:val="3"/>
            <w:vMerge w:val="restart"/>
            <w:shd w:val="clear" w:color="auto" w:fill="auto"/>
          </w:tcPr>
          <w:p w14:paraId="5DB42F36" w14:textId="131D76FF" w:rsidR="00E91687" w:rsidRPr="004A148D" w:rsidRDefault="0064494C" w:rsidP="009C1790">
            <w:pPr>
              <w:pStyle w:val="ListParagraph"/>
              <w:spacing w:after="0" w:line="100" w:lineRule="atLeast"/>
              <w:ind w:left="0"/>
              <w:rPr>
                <w:i/>
                <w:sz w:val="20"/>
                <w:szCs w:val="20"/>
              </w:rPr>
            </w:pPr>
            <w:r w:rsidRPr="004A148D">
              <w:rPr>
                <w:i/>
                <w:sz w:val="20"/>
                <w:szCs w:val="20"/>
              </w:rPr>
              <w:t xml:space="preserve">Summer </w:t>
            </w:r>
            <w:r w:rsidR="00E91687" w:rsidRPr="004A148D">
              <w:rPr>
                <w:i/>
                <w:sz w:val="20"/>
                <w:szCs w:val="20"/>
              </w:rPr>
              <w:t>Intern</w:t>
            </w:r>
            <w:r w:rsidR="00E91687" w:rsidRPr="004A148D">
              <w:rPr>
                <w:sz w:val="20"/>
                <w:szCs w:val="20"/>
              </w:rPr>
              <w:t xml:space="preserve">, </w:t>
            </w:r>
            <w:proofErr w:type="spellStart"/>
            <w:r w:rsidR="00E91687" w:rsidRPr="004A148D">
              <w:rPr>
                <w:sz w:val="20"/>
                <w:szCs w:val="20"/>
              </w:rPr>
              <w:t>BiLCEM</w:t>
            </w:r>
            <w:proofErr w:type="spellEnd"/>
            <w:r w:rsidR="00E91687" w:rsidRPr="004A148D">
              <w:rPr>
                <w:sz w:val="20"/>
                <w:szCs w:val="20"/>
              </w:rPr>
              <w:tab/>
            </w:r>
          </w:p>
          <w:p w14:paraId="64841264" w14:textId="34FF96B2" w:rsidR="00E91687" w:rsidRPr="004A148D" w:rsidRDefault="00E91687" w:rsidP="009C1790">
            <w:pPr>
              <w:pStyle w:val="ListParagraph"/>
              <w:numPr>
                <w:ilvl w:val="0"/>
                <w:numId w:val="11"/>
              </w:num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Development of a parallel mesh refinement code for large-scale geometries</w:t>
            </w:r>
          </w:p>
          <w:p w14:paraId="667AE0F9" w14:textId="39C2761F" w:rsidR="00E91687" w:rsidRPr="004A148D" w:rsidRDefault="00E91687" w:rsidP="009C1790">
            <w:pPr>
              <w:pStyle w:val="ListParagraph"/>
              <w:numPr>
                <w:ilvl w:val="0"/>
                <w:numId w:val="11"/>
              </w:numPr>
              <w:spacing w:after="68" w:line="100" w:lineRule="atLeast"/>
              <w:rPr>
                <w:i/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Assistant in CEM’11 Computational Electromagnetics Workshop</w:t>
            </w:r>
          </w:p>
        </w:tc>
        <w:tc>
          <w:tcPr>
            <w:tcW w:w="1845" w:type="dxa"/>
            <w:gridSpan w:val="6"/>
            <w:shd w:val="clear" w:color="auto" w:fill="auto"/>
          </w:tcPr>
          <w:p w14:paraId="13159C22" w14:textId="77777777" w:rsidR="00E91687" w:rsidRPr="004A148D" w:rsidRDefault="00E91687" w:rsidP="009C1790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Ankara, Turkey</w:t>
            </w:r>
          </w:p>
        </w:tc>
      </w:tr>
      <w:tr w:rsidR="00E91687" w:rsidRPr="004A148D" w14:paraId="24A27ED3" w14:textId="77777777" w:rsidTr="00C1203B">
        <w:trPr>
          <w:trHeight w:val="78"/>
        </w:trPr>
        <w:tc>
          <w:tcPr>
            <w:tcW w:w="1885" w:type="dxa"/>
            <w:vMerge/>
            <w:shd w:val="clear" w:color="auto" w:fill="auto"/>
          </w:tcPr>
          <w:p w14:paraId="6011EE6D" w14:textId="77777777" w:rsidR="00E91687" w:rsidRPr="004A148D" w:rsidRDefault="00E91687" w:rsidP="009C1790">
            <w:pPr>
              <w:spacing w:after="0" w:line="100" w:lineRule="atLeast"/>
              <w:rPr>
                <w:sz w:val="20"/>
                <w:szCs w:val="20"/>
              </w:rPr>
            </w:pPr>
          </w:p>
        </w:tc>
        <w:tc>
          <w:tcPr>
            <w:tcW w:w="6726" w:type="dxa"/>
            <w:gridSpan w:val="3"/>
            <w:vMerge/>
            <w:shd w:val="clear" w:color="auto" w:fill="auto"/>
          </w:tcPr>
          <w:p w14:paraId="2AF4BD6A" w14:textId="3378DC0E" w:rsidR="00E91687" w:rsidRPr="004A148D" w:rsidRDefault="00E91687" w:rsidP="009C1790">
            <w:pPr>
              <w:pStyle w:val="ListParagraph"/>
              <w:numPr>
                <w:ilvl w:val="0"/>
                <w:numId w:val="11"/>
              </w:numPr>
              <w:spacing w:after="68" w:line="100" w:lineRule="atLeast"/>
              <w:rPr>
                <w:sz w:val="20"/>
                <w:szCs w:val="20"/>
              </w:rPr>
            </w:pPr>
          </w:p>
        </w:tc>
        <w:tc>
          <w:tcPr>
            <w:tcW w:w="1845" w:type="dxa"/>
            <w:gridSpan w:val="6"/>
            <w:shd w:val="clear" w:color="auto" w:fill="auto"/>
          </w:tcPr>
          <w:p w14:paraId="0A1361FB" w14:textId="2B20FB33" w:rsidR="00E91687" w:rsidRPr="004A148D" w:rsidRDefault="00E91687" w:rsidP="0070795C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İzmir, Turkey</w:t>
            </w:r>
          </w:p>
        </w:tc>
      </w:tr>
      <w:tr w:rsidR="00D05390" w:rsidRPr="004A148D" w14:paraId="3142619C" w14:textId="77777777" w:rsidTr="00C1203B">
        <w:trPr>
          <w:trHeight w:val="747"/>
        </w:trPr>
        <w:tc>
          <w:tcPr>
            <w:tcW w:w="1885" w:type="dxa"/>
            <w:shd w:val="clear" w:color="auto" w:fill="auto"/>
          </w:tcPr>
          <w:p w14:paraId="08E837AD" w14:textId="77777777" w:rsidR="00E91687" w:rsidRPr="004A148D" w:rsidRDefault="00E91687" w:rsidP="009C1790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06/2010 – 07/2010</w:t>
            </w:r>
          </w:p>
        </w:tc>
        <w:tc>
          <w:tcPr>
            <w:tcW w:w="6575" w:type="dxa"/>
            <w:gridSpan w:val="2"/>
            <w:shd w:val="clear" w:color="auto" w:fill="auto"/>
          </w:tcPr>
          <w:p w14:paraId="6020E769" w14:textId="1284655F" w:rsidR="00E91687" w:rsidRPr="004A148D" w:rsidRDefault="0064494C" w:rsidP="009C1790">
            <w:pPr>
              <w:pStyle w:val="ListParagraph"/>
              <w:spacing w:after="0" w:line="100" w:lineRule="atLeast"/>
              <w:ind w:left="0"/>
              <w:rPr>
                <w:sz w:val="20"/>
                <w:szCs w:val="20"/>
              </w:rPr>
            </w:pPr>
            <w:r w:rsidRPr="004A148D">
              <w:rPr>
                <w:i/>
                <w:sz w:val="20"/>
                <w:szCs w:val="20"/>
              </w:rPr>
              <w:t xml:space="preserve">Summer </w:t>
            </w:r>
            <w:r w:rsidR="00E91687" w:rsidRPr="004A148D">
              <w:rPr>
                <w:i/>
                <w:sz w:val="20"/>
                <w:szCs w:val="20"/>
              </w:rPr>
              <w:t>Intern</w:t>
            </w:r>
            <w:r w:rsidR="00E91687" w:rsidRPr="004A148D">
              <w:rPr>
                <w:sz w:val="20"/>
                <w:szCs w:val="20"/>
              </w:rPr>
              <w:t>, ETA Electronic Design Inc.</w:t>
            </w:r>
            <w:r w:rsidR="00E91687" w:rsidRPr="004A148D">
              <w:rPr>
                <w:sz w:val="20"/>
                <w:szCs w:val="20"/>
              </w:rPr>
              <w:tab/>
            </w:r>
          </w:p>
          <w:p w14:paraId="4FACA537" w14:textId="7024684A" w:rsidR="00E91687" w:rsidRPr="004A148D" w:rsidRDefault="00E91687" w:rsidP="009C1790">
            <w:pPr>
              <w:pStyle w:val="ListParagraph"/>
              <w:numPr>
                <w:ilvl w:val="0"/>
                <w:numId w:val="11"/>
              </w:numPr>
              <w:spacing w:after="68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Implementation and documentation of a testing software for a power distribution system</w:t>
            </w:r>
            <w:r w:rsidR="000A3238" w:rsidRPr="004A148D">
              <w:rPr>
                <w:sz w:val="20"/>
                <w:szCs w:val="20"/>
              </w:rPr>
              <w:t xml:space="preserve"> (of MILGEM Turkish cruiser)</w:t>
            </w:r>
          </w:p>
        </w:tc>
        <w:tc>
          <w:tcPr>
            <w:tcW w:w="1996" w:type="dxa"/>
            <w:gridSpan w:val="7"/>
            <w:shd w:val="clear" w:color="auto" w:fill="auto"/>
          </w:tcPr>
          <w:p w14:paraId="2D4AFFC1" w14:textId="77777777" w:rsidR="00E91687" w:rsidRPr="004A148D" w:rsidRDefault="00E91687" w:rsidP="009C1790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Ankara, Turkey</w:t>
            </w:r>
          </w:p>
        </w:tc>
      </w:tr>
      <w:tr w:rsidR="003253EC" w:rsidRPr="004A148D" w14:paraId="4900FE6C" w14:textId="77777777" w:rsidTr="00C1203B">
        <w:trPr>
          <w:trHeight w:val="1008"/>
        </w:trPr>
        <w:tc>
          <w:tcPr>
            <w:tcW w:w="1885" w:type="dxa"/>
            <w:shd w:val="clear" w:color="auto" w:fill="auto"/>
          </w:tcPr>
          <w:p w14:paraId="3C09FA64" w14:textId="48532300" w:rsidR="003253EC" w:rsidRPr="004A148D" w:rsidRDefault="003253EC" w:rsidP="003253EC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4A148D">
              <w:rPr>
                <w:b/>
                <w:sz w:val="20"/>
                <w:szCs w:val="20"/>
              </w:rPr>
              <w:t>Teaching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4A148D">
              <w:rPr>
                <w:b/>
                <w:sz w:val="20"/>
                <w:szCs w:val="20"/>
              </w:rPr>
              <w:t>Experience</w:t>
            </w:r>
          </w:p>
        </w:tc>
        <w:tc>
          <w:tcPr>
            <w:tcW w:w="7385" w:type="dxa"/>
            <w:gridSpan w:val="6"/>
            <w:shd w:val="clear" w:color="auto" w:fill="auto"/>
          </w:tcPr>
          <w:p w14:paraId="60EA330A" w14:textId="77777777" w:rsidR="003253EC" w:rsidRDefault="003253EC" w:rsidP="003253EC">
            <w:pPr>
              <w:spacing w:after="68" w:line="100" w:lineRule="atLeast"/>
              <w:rPr>
                <w:sz w:val="20"/>
                <w:szCs w:val="20"/>
              </w:rPr>
            </w:pPr>
            <w:r w:rsidRPr="004A148D">
              <w:rPr>
                <w:i/>
                <w:iCs/>
                <w:sz w:val="20"/>
                <w:szCs w:val="20"/>
              </w:rPr>
              <w:t>Co-developer</w:t>
            </w:r>
            <w:r w:rsidRPr="004A148D">
              <w:rPr>
                <w:sz w:val="20"/>
                <w:szCs w:val="20"/>
              </w:rPr>
              <w:t>, NVIDIA Accelerated Computing Teaching Kit – Multi-GPU Systems [</w:t>
            </w:r>
            <w:hyperlink r:id="rId13" w:history="1">
              <w:r w:rsidRPr="004A148D">
                <w:rPr>
                  <w:rStyle w:val="Hyperlink"/>
                  <w:sz w:val="20"/>
                  <w:szCs w:val="20"/>
                </w:rPr>
                <w:t>Link</w:t>
              </w:r>
            </w:hyperlink>
            <w:r w:rsidRPr="004A148D">
              <w:rPr>
                <w:sz w:val="20"/>
                <w:szCs w:val="20"/>
              </w:rPr>
              <w:t>]</w:t>
            </w:r>
          </w:p>
          <w:p w14:paraId="13B4F1DC" w14:textId="341AE78A" w:rsidR="003253EC" w:rsidRDefault="00286AC7" w:rsidP="003253EC">
            <w:pPr>
              <w:spacing w:after="0" w:line="100" w:lineRule="atLeas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Tutorial </w:t>
            </w:r>
            <w:r w:rsidR="003253EC" w:rsidRPr="008F091F">
              <w:rPr>
                <w:i/>
                <w:iCs/>
                <w:sz w:val="20"/>
                <w:szCs w:val="20"/>
              </w:rPr>
              <w:t>Organizer</w:t>
            </w:r>
            <w:r w:rsidR="003253EC">
              <w:rPr>
                <w:sz w:val="20"/>
                <w:szCs w:val="20"/>
              </w:rPr>
              <w:t>, Conference on Machine Learning and Systems</w:t>
            </w:r>
            <w:r w:rsidR="004F0A58">
              <w:rPr>
                <w:sz w:val="20"/>
                <w:szCs w:val="20"/>
              </w:rPr>
              <w:t xml:space="preserve"> (</w:t>
            </w:r>
            <w:proofErr w:type="spellStart"/>
            <w:r w:rsidR="004F0A58">
              <w:rPr>
                <w:sz w:val="20"/>
                <w:szCs w:val="20"/>
              </w:rPr>
              <w:t>MLSys</w:t>
            </w:r>
            <w:proofErr w:type="spellEnd"/>
            <w:r w:rsidR="004F0A58">
              <w:rPr>
                <w:sz w:val="20"/>
                <w:szCs w:val="20"/>
              </w:rPr>
              <w:t xml:space="preserve"> 2022)</w:t>
            </w:r>
          </w:p>
          <w:p w14:paraId="65D795CF" w14:textId="7F42FB1A" w:rsidR="003253EC" w:rsidRPr="003253EC" w:rsidRDefault="003253EC" w:rsidP="003253EC">
            <w:pPr>
              <w:pStyle w:val="ListParagraph"/>
              <w:numPr>
                <w:ilvl w:val="0"/>
                <w:numId w:val="11"/>
              </w:numPr>
              <w:spacing w:after="68" w:line="100" w:lineRule="atLeast"/>
              <w:rPr>
                <w:sz w:val="20"/>
                <w:szCs w:val="20"/>
              </w:rPr>
            </w:pPr>
            <w:r w:rsidRPr="003253EC">
              <w:rPr>
                <w:sz w:val="20"/>
                <w:szCs w:val="20"/>
              </w:rPr>
              <w:t xml:space="preserve">Sparsity in </w:t>
            </w:r>
            <w:r w:rsidR="00286AC7">
              <w:rPr>
                <w:sz w:val="20"/>
                <w:szCs w:val="20"/>
              </w:rPr>
              <w:t>ML</w:t>
            </w:r>
            <w:r w:rsidRPr="003253EC">
              <w:rPr>
                <w:sz w:val="20"/>
                <w:szCs w:val="20"/>
              </w:rPr>
              <w:t xml:space="preserve">: </w:t>
            </w:r>
            <w:r w:rsidR="00286AC7">
              <w:rPr>
                <w:sz w:val="20"/>
                <w:szCs w:val="20"/>
              </w:rPr>
              <w:t>Understanding and Optimizing</w:t>
            </w:r>
            <w:r w:rsidRPr="003253EC">
              <w:rPr>
                <w:sz w:val="20"/>
                <w:szCs w:val="20"/>
              </w:rPr>
              <w:t xml:space="preserve"> </w:t>
            </w:r>
            <w:r w:rsidR="00286AC7">
              <w:rPr>
                <w:sz w:val="20"/>
                <w:szCs w:val="20"/>
              </w:rPr>
              <w:t xml:space="preserve">Sparsity in Neural Networks Running </w:t>
            </w:r>
            <w:r>
              <w:rPr>
                <w:sz w:val="20"/>
                <w:szCs w:val="20"/>
              </w:rPr>
              <w:t xml:space="preserve">on Heterogeneous </w:t>
            </w:r>
            <w:r w:rsidR="00C52F22">
              <w:rPr>
                <w:sz w:val="20"/>
                <w:szCs w:val="20"/>
              </w:rPr>
              <w:t>Systems</w:t>
            </w:r>
            <w:r w:rsidR="00286AC7">
              <w:rPr>
                <w:sz w:val="20"/>
                <w:szCs w:val="20"/>
              </w:rPr>
              <w:t xml:space="preserve"> [</w:t>
            </w:r>
            <w:hyperlink r:id="rId14" w:history="1">
              <w:r w:rsidR="00286AC7" w:rsidRPr="00286AC7">
                <w:rPr>
                  <w:rStyle w:val="Hyperlink"/>
                  <w:sz w:val="20"/>
                  <w:szCs w:val="20"/>
                </w:rPr>
                <w:t>Link</w:t>
              </w:r>
            </w:hyperlink>
            <w:r w:rsidR="00286AC7">
              <w:rPr>
                <w:sz w:val="20"/>
                <w:szCs w:val="20"/>
              </w:rPr>
              <w:t>]</w:t>
            </w:r>
          </w:p>
        </w:tc>
        <w:tc>
          <w:tcPr>
            <w:tcW w:w="1186" w:type="dxa"/>
            <w:gridSpan w:val="3"/>
            <w:shd w:val="clear" w:color="auto" w:fill="auto"/>
            <w:vAlign w:val="bottom"/>
          </w:tcPr>
          <w:p w14:paraId="36BE27ED" w14:textId="77777777" w:rsidR="008F091F" w:rsidRDefault="008F091F" w:rsidP="008F091F">
            <w:pPr>
              <w:spacing w:after="68" w:line="100" w:lineRule="atLeast"/>
              <w:jc w:val="right"/>
              <w:rPr>
                <w:sz w:val="20"/>
                <w:szCs w:val="20"/>
              </w:rPr>
            </w:pPr>
          </w:p>
          <w:p w14:paraId="1EFBE422" w14:textId="765BDB67" w:rsidR="003253EC" w:rsidRDefault="00161328" w:rsidP="008F091F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</w:t>
            </w:r>
            <w:r w:rsidR="003253EC">
              <w:rPr>
                <w:sz w:val="20"/>
                <w:szCs w:val="20"/>
              </w:rPr>
              <w:t xml:space="preserve"> 202</w:t>
            </w:r>
            <w:r>
              <w:rPr>
                <w:sz w:val="20"/>
                <w:szCs w:val="20"/>
              </w:rPr>
              <w:t>2</w:t>
            </w:r>
          </w:p>
          <w:p w14:paraId="1A9B0AFB" w14:textId="380E7DC6" w:rsidR="008F091F" w:rsidRDefault="008F091F" w:rsidP="008F091F">
            <w:pPr>
              <w:spacing w:after="68" w:line="100" w:lineRule="atLeast"/>
              <w:jc w:val="right"/>
              <w:rPr>
                <w:sz w:val="20"/>
                <w:szCs w:val="20"/>
              </w:rPr>
            </w:pPr>
          </w:p>
        </w:tc>
      </w:tr>
      <w:tr w:rsidR="003253EC" w:rsidRPr="004A148D" w14:paraId="4A646D37" w14:textId="77777777" w:rsidTr="008F091F">
        <w:trPr>
          <w:trHeight w:val="601"/>
        </w:trPr>
        <w:tc>
          <w:tcPr>
            <w:tcW w:w="1885" w:type="dxa"/>
            <w:shd w:val="clear" w:color="auto" w:fill="auto"/>
          </w:tcPr>
          <w:p w14:paraId="56B7E58D" w14:textId="691BE6F7" w:rsidR="003253EC" w:rsidRPr="004A148D" w:rsidRDefault="003253EC" w:rsidP="003253EC">
            <w:pPr>
              <w:spacing w:after="0" w:line="100" w:lineRule="atLeast"/>
              <w:rPr>
                <w:b/>
                <w:sz w:val="20"/>
                <w:szCs w:val="20"/>
              </w:rPr>
            </w:pPr>
          </w:p>
        </w:tc>
        <w:tc>
          <w:tcPr>
            <w:tcW w:w="7385" w:type="dxa"/>
            <w:gridSpan w:val="6"/>
            <w:shd w:val="clear" w:color="auto" w:fill="auto"/>
          </w:tcPr>
          <w:p w14:paraId="640818B7" w14:textId="77777777" w:rsidR="003253EC" w:rsidRPr="004A148D" w:rsidRDefault="003253EC" w:rsidP="003253EC">
            <w:pPr>
              <w:spacing w:after="0" w:line="100" w:lineRule="atLeast"/>
              <w:rPr>
                <w:iCs/>
                <w:sz w:val="20"/>
                <w:szCs w:val="20"/>
              </w:rPr>
            </w:pPr>
            <w:r w:rsidRPr="004A148D">
              <w:rPr>
                <w:i/>
                <w:iCs/>
                <w:sz w:val="20"/>
                <w:szCs w:val="20"/>
              </w:rPr>
              <w:t>Teaching Assistant</w:t>
            </w:r>
            <w:r w:rsidRPr="004A148D">
              <w:rPr>
                <w:iCs/>
                <w:sz w:val="20"/>
                <w:szCs w:val="20"/>
              </w:rPr>
              <w:t>, Barcelona Supercomputing Center, Spain</w:t>
            </w:r>
          </w:p>
          <w:p w14:paraId="25A91014" w14:textId="762CBB5A" w:rsidR="003253EC" w:rsidRDefault="003253EC" w:rsidP="003253EC">
            <w:pPr>
              <w:pStyle w:val="ListParagraph"/>
              <w:numPr>
                <w:ilvl w:val="0"/>
                <w:numId w:val="21"/>
              </w:numPr>
              <w:spacing w:after="0" w:line="100" w:lineRule="atLeast"/>
              <w:rPr>
                <w:iCs/>
                <w:sz w:val="20"/>
                <w:szCs w:val="20"/>
              </w:rPr>
            </w:pPr>
            <w:r w:rsidRPr="004A148D">
              <w:rPr>
                <w:iCs/>
                <w:sz w:val="20"/>
                <w:szCs w:val="20"/>
              </w:rPr>
              <w:t>Programming and Tuning Massively Parallel Systems + Artificial Intelligence (PUMPS+AI) Summer School [</w:t>
            </w:r>
            <w:hyperlink r:id="rId15" w:history="1">
              <w:r w:rsidRPr="003B5DDE">
                <w:rPr>
                  <w:rStyle w:val="Hyperlink"/>
                  <w:iCs/>
                  <w:sz w:val="20"/>
                  <w:szCs w:val="20"/>
                </w:rPr>
                <w:t>Link</w:t>
              </w:r>
            </w:hyperlink>
            <w:r>
              <w:rPr>
                <w:iCs/>
                <w:sz w:val="20"/>
                <w:szCs w:val="20"/>
              </w:rPr>
              <w:t>]</w:t>
            </w:r>
          </w:p>
          <w:p w14:paraId="67EE4383" w14:textId="49BE4273" w:rsidR="003253EC" w:rsidRPr="003B5DDE" w:rsidRDefault="003253EC" w:rsidP="003253EC">
            <w:pPr>
              <w:pStyle w:val="ListParagraph"/>
              <w:numPr>
                <w:ilvl w:val="0"/>
                <w:numId w:val="21"/>
              </w:numPr>
              <w:spacing w:after="0" w:line="100" w:lineRule="atLeas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Lead Lecturer (in progress)</w:t>
            </w:r>
          </w:p>
        </w:tc>
        <w:tc>
          <w:tcPr>
            <w:tcW w:w="1186" w:type="dxa"/>
            <w:gridSpan w:val="3"/>
            <w:shd w:val="clear" w:color="auto" w:fill="auto"/>
            <w:vAlign w:val="bottom"/>
          </w:tcPr>
          <w:p w14:paraId="3AA0EB02" w14:textId="48602646" w:rsidR="003253EC" w:rsidRPr="004A148D" w:rsidRDefault="003253EC" w:rsidP="003253EC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2021</w:t>
            </w:r>
          </w:p>
        </w:tc>
      </w:tr>
      <w:tr w:rsidR="003253EC" w:rsidRPr="004A148D" w14:paraId="0E2D9AA7" w14:textId="77777777" w:rsidTr="008F091F">
        <w:trPr>
          <w:trHeight w:val="477"/>
        </w:trPr>
        <w:tc>
          <w:tcPr>
            <w:tcW w:w="1885" w:type="dxa"/>
            <w:shd w:val="clear" w:color="auto" w:fill="auto"/>
          </w:tcPr>
          <w:p w14:paraId="3492A414" w14:textId="77777777" w:rsidR="003253EC" w:rsidRPr="004A148D" w:rsidRDefault="003253EC" w:rsidP="003253EC">
            <w:pPr>
              <w:spacing w:after="0" w:line="100" w:lineRule="atLeast"/>
              <w:rPr>
                <w:b/>
                <w:sz w:val="20"/>
                <w:szCs w:val="20"/>
              </w:rPr>
            </w:pPr>
          </w:p>
        </w:tc>
        <w:tc>
          <w:tcPr>
            <w:tcW w:w="7385" w:type="dxa"/>
            <w:gridSpan w:val="6"/>
            <w:shd w:val="clear" w:color="auto" w:fill="auto"/>
          </w:tcPr>
          <w:p w14:paraId="58C99EA4" w14:textId="77777777" w:rsidR="003253EC" w:rsidRPr="003B5DDE" w:rsidRDefault="003253EC" w:rsidP="003253EC">
            <w:pPr>
              <w:pStyle w:val="ListParagraph"/>
              <w:numPr>
                <w:ilvl w:val="0"/>
                <w:numId w:val="21"/>
              </w:numPr>
              <w:spacing w:after="0" w:line="100" w:lineRule="atLeast"/>
              <w:rPr>
                <w:iCs/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Lecture 9: Scalable Algorithms and Supercomputing Applications</w:t>
            </w:r>
          </w:p>
          <w:p w14:paraId="78AD599F" w14:textId="79309B7A" w:rsidR="003253EC" w:rsidRPr="003B5DDE" w:rsidRDefault="003253EC" w:rsidP="003253EC">
            <w:pPr>
              <w:pStyle w:val="ListParagraph"/>
              <w:numPr>
                <w:ilvl w:val="0"/>
                <w:numId w:val="21"/>
              </w:numPr>
              <w:spacing w:after="0" w:line="100" w:lineRule="atLeast"/>
              <w:rPr>
                <w:iCs/>
                <w:sz w:val="20"/>
                <w:szCs w:val="20"/>
              </w:rPr>
            </w:pPr>
            <w:r w:rsidRPr="003B5DDE">
              <w:rPr>
                <w:iCs/>
                <w:sz w:val="20"/>
                <w:szCs w:val="20"/>
              </w:rPr>
              <w:t xml:space="preserve">Mentor of a clinic case study: Lattice </w:t>
            </w:r>
            <w:proofErr w:type="spellStart"/>
            <w:r w:rsidRPr="003B5DDE">
              <w:rPr>
                <w:iCs/>
                <w:sz w:val="20"/>
                <w:szCs w:val="20"/>
              </w:rPr>
              <w:t>Boltzman</w:t>
            </w:r>
            <w:proofErr w:type="spellEnd"/>
            <w:r w:rsidRPr="003B5DDE">
              <w:rPr>
                <w:iCs/>
                <w:sz w:val="20"/>
                <w:szCs w:val="20"/>
              </w:rPr>
              <w:t xml:space="preserve"> method for multi-GPU clusters</w:t>
            </w:r>
          </w:p>
        </w:tc>
        <w:tc>
          <w:tcPr>
            <w:tcW w:w="1186" w:type="dxa"/>
            <w:gridSpan w:val="3"/>
            <w:shd w:val="clear" w:color="auto" w:fill="auto"/>
          </w:tcPr>
          <w:p w14:paraId="2D54181B" w14:textId="4CAE6273" w:rsidR="003253EC" w:rsidRDefault="003253EC" w:rsidP="003253EC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June 2019</w:t>
            </w:r>
          </w:p>
        </w:tc>
      </w:tr>
      <w:tr w:rsidR="003253EC" w:rsidRPr="004A148D" w14:paraId="212899F3" w14:textId="77777777" w:rsidTr="008F091F">
        <w:trPr>
          <w:trHeight w:val="693"/>
        </w:trPr>
        <w:tc>
          <w:tcPr>
            <w:tcW w:w="1885" w:type="dxa"/>
            <w:shd w:val="clear" w:color="auto" w:fill="auto"/>
          </w:tcPr>
          <w:p w14:paraId="30258519" w14:textId="77777777" w:rsidR="003253EC" w:rsidRPr="004A148D" w:rsidRDefault="003253EC" w:rsidP="003253EC">
            <w:pPr>
              <w:spacing w:after="0" w:line="100" w:lineRule="atLeast"/>
              <w:rPr>
                <w:rStyle w:val="Hyperlink"/>
                <w:iCs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7385" w:type="dxa"/>
            <w:gridSpan w:val="6"/>
            <w:shd w:val="clear" w:color="auto" w:fill="auto"/>
          </w:tcPr>
          <w:p w14:paraId="37F564BB" w14:textId="77777777" w:rsidR="003253EC" w:rsidRPr="004A148D" w:rsidRDefault="003253EC" w:rsidP="003253EC">
            <w:pPr>
              <w:pStyle w:val="ListParagraph"/>
              <w:numPr>
                <w:ilvl w:val="0"/>
                <w:numId w:val="21"/>
              </w:numPr>
              <w:spacing w:after="0" w:line="100" w:lineRule="atLeast"/>
              <w:rPr>
                <w:iCs/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 xml:space="preserve">Lecture 12.4: </w:t>
            </w:r>
            <w:proofErr w:type="gramStart"/>
            <w:r w:rsidRPr="004A148D">
              <w:rPr>
                <w:sz w:val="20"/>
                <w:szCs w:val="20"/>
              </w:rPr>
              <w:t>Massively-Parallel</w:t>
            </w:r>
            <w:proofErr w:type="gramEnd"/>
            <w:r w:rsidRPr="004A148D">
              <w:rPr>
                <w:sz w:val="20"/>
                <w:szCs w:val="20"/>
              </w:rPr>
              <w:t xml:space="preserve"> Heterogeneous Computing</w:t>
            </w:r>
          </w:p>
          <w:p w14:paraId="4F5CA65E" w14:textId="662638BD" w:rsidR="003253EC" w:rsidRPr="004A148D" w:rsidRDefault="003253EC" w:rsidP="003253EC">
            <w:pPr>
              <w:pStyle w:val="ListParagraph"/>
              <w:numPr>
                <w:ilvl w:val="0"/>
                <w:numId w:val="21"/>
              </w:numPr>
              <w:spacing w:after="68" w:line="100" w:lineRule="atLeast"/>
              <w:rPr>
                <w:rStyle w:val="Hyperlink"/>
                <w:iCs/>
                <w:color w:val="auto"/>
                <w:sz w:val="20"/>
                <w:szCs w:val="20"/>
                <w:u w:val="none"/>
              </w:rPr>
            </w:pPr>
            <w:r w:rsidRPr="004A148D">
              <w:rPr>
                <w:iCs/>
                <w:sz w:val="20"/>
                <w:szCs w:val="20"/>
              </w:rPr>
              <w:t>Mentor of a clinic case study: Runge-</w:t>
            </w:r>
            <w:proofErr w:type="spellStart"/>
            <w:r w:rsidRPr="004A148D">
              <w:rPr>
                <w:iCs/>
                <w:sz w:val="20"/>
                <w:szCs w:val="20"/>
              </w:rPr>
              <w:t>Kutta</w:t>
            </w:r>
            <w:proofErr w:type="spellEnd"/>
            <w:r w:rsidRPr="004A148D">
              <w:rPr>
                <w:iCs/>
                <w:sz w:val="20"/>
                <w:szCs w:val="20"/>
              </w:rPr>
              <w:t xml:space="preserve"> type integrator scheme for a stochastic </w:t>
            </w:r>
            <w:proofErr w:type="spellStart"/>
            <w:r w:rsidRPr="004A148D">
              <w:rPr>
                <w:iCs/>
                <w:sz w:val="20"/>
                <w:szCs w:val="20"/>
              </w:rPr>
              <w:t>Schr</w:t>
            </w:r>
            <w:proofErr w:type="spellEnd"/>
            <w:r w:rsidRPr="004A148D">
              <w:rPr>
                <w:iCs/>
                <w:sz w:val="20"/>
                <w:szCs w:val="20"/>
                <w:lang w:val="tr-TR"/>
              </w:rPr>
              <w:t>ö</w:t>
            </w:r>
            <w:r w:rsidRPr="004A148D">
              <w:rPr>
                <w:iCs/>
                <w:sz w:val="20"/>
                <w:szCs w:val="20"/>
              </w:rPr>
              <w:t xml:space="preserve">dinger equation </w:t>
            </w:r>
            <w:r w:rsidRPr="004A148D">
              <w:rPr>
                <w:b/>
                <w:iCs/>
                <w:sz w:val="20"/>
                <w:szCs w:val="20"/>
              </w:rPr>
              <w:t>(mentee won the best poster award and a GPU)</w:t>
            </w:r>
          </w:p>
        </w:tc>
        <w:tc>
          <w:tcPr>
            <w:tcW w:w="1186" w:type="dxa"/>
            <w:gridSpan w:val="3"/>
            <w:shd w:val="clear" w:color="auto" w:fill="auto"/>
          </w:tcPr>
          <w:p w14:paraId="0620534E" w14:textId="2FB9CA2B" w:rsidR="003253EC" w:rsidRPr="004A148D" w:rsidRDefault="003253EC" w:rsidP="003253EC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June 2017</w:t>
            </w:r>
          </w:p>
        </w:tc>
      </w:tr>
      <w:tr w:rsidR="003253EC" w:rsidRPr="004A148D" w14:paraId="48963E40" w14:textId="77777777" w:rsidTr="008F091F">
        <w:trPr>
          <w:trHeight w:val="1070"/>
        </w:trPr>
        <w:tc>
          <w:tcPr>
            <w:tcW w:w="1885" w:type="dxa"/>
            <w:shd w:val="clear" w:color="auto" w:fill="auto"/>
          </w:tcPr>
          <w:p w14:paraId="546F710C" w14:textId="0091784D" w:rsidR="003253EC" w:rsidRPr="004A148D" w:rsidRDefault="003253EC" w:rsidP="003253EC">
            <w:pPr>
              <w:spacing w:after="0" w:line="100" w:lineRule="atLeast"/>
              <w:rPr>
                <w:iCs/>
                <w:sz w:val="20"/>
                <w:szCs w:val="20"/>
              </w:rPr>
            </w:pPr>
          </w:p>
        </w:tc>
        <w:tc>
          <w:tcPr>
            <w:tcW w:w="7385" w:type="dxa"/>
            <w:gridSpan w:val="6"/>
            <w:shd w:val="clear" w:color="auto" w:fill="auto"/>
          </w:tcPr>
          <w:p w14:paraId="01D4827D" w14:textId="0C276BE8" w:rsidR="003253EC" w:rsidRPr="004A148D" w:rsidRDefault="003253EC" w:rsidP="003253EC">
            <w:pPr>
              <w:spacing w:after="0" w:line="100" w:lineRule="atLeast"/>
              <w:rPr>
                <w:iCs/>
                <w:sz w:val="20"/>
                <w:szCs w:val="20"/>
              </w:rPr>
            </w:pPr>
            <w:r w:rsidRPr="004A148D">
              <w:rPr>
                <w:i/>
                <w:iCs/>
                <w:sz w:val="20"/>
                <w:szCs w:val="20"/>
              </w:rPr>
              <w:t>Teaching Assistant</w:t>
            </w:r>
            <w:r w:rsidRPr="004A148D">
              <w:rPr>
                <w:iCs/>
                <w:sz w:val="20"/>
                <w:szCs w:val="20"/>
              </w:rPr>
              <w:t>, Department of Electrical and Computer Engineering, Urbana, IL</w:t>
            </w:r>
          </w:p>
          <w:p w14:paraId="5F63570E" w14:textId="69CDDA47" w:rsidR="003253EC" w:rsidRPr="004A148D" w:rsidRDefault="003253EC" w:rsidP="003253EC">
            <w:pPr>
              <w:pStyle w:val="ListParagraph"/>
              <w:numPr>
                <w:ilvl w:val="0"/>
                <w:numId w:val="37"/>
              </w:num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ECE 408 Applied Parallel Programming guest lecture: Programming GPU Cluster</w:t>
            </w:r>
          </w:p>
          <w:p w14:paraId="60F71459" w14:textId="498C8DDA" w:rsidR="003253EC" w:rsidRPr="004A148D" w:rsidRDefault="003253EC" w:rsidP="003253EC">
            <w:pPr>
              <w:pStyle w:val="ListParagraph"/>
              <w:numPr>
                <w:ilvl w:val="0"/>
                <w:numId w:val="30"/>
              </w:numPr>
              <w:spacing w:after="0" w:line="100" w:lineRule="atLeast"/>
              <w:rPr>
                <w:iCs/>
                <w:sz w:val="20"/>
                <w:szCs w:val="20"/>
              </w:rPr>
            </w:pPr>
            <w:r w:rsidRPr="004A148D">
              <w:rPr>
                <w:iCs/>
                <w:sz w:val="20"/>
                <w:szCs w:val="20"/>
              </w:rPr>
              <w:t>ECE 508 Manycore Parallel Algorithms</w:t>
            </w:r>
          </w:p>
          <w:p w14:paraId="302AC4DB" w14:textId="040DCC71" w:rsidR="003253EC" w:rsidRPr="004A148D" w:rsidRDefault="003253EC" w:rsidP="003253EC">
            <w:pPr>
              <w:pStyle w:val="ListParagraph"/>
              <w:numPr>
                <w:ilvl w:val="0"/>
                <w:numId w:val="30"/>
              </w:numPr>
              <w:spacing w:after="0" w:line="100" w:lineRule="atLeast"/>
              <w:rPr>
                <w:iCs/>
                <w:sz w:val="20"/>
                <w:szCs w:val="20"/>
              </w:rPr>
            </w:pPr>
            <w:r w:rsidRPr="004A148D">
              <w:rPr>
                <w:bCs/>
                <w:sz w:val="20"/>
                <w:szCs w:val="20"/>
              </w:rPr>
              <w:t xml:space="preserve">ECE 408 Applied Parallel Programming guest lecture: </w:t>
            </w:r>
            <w:r w:rsidRPr="004A148D">
              <w:rPr>
                <w:sz w:val="20"/>
                <w:szCs w:val="20"/>
              </w:rPr>
              <w:t>Programming GPU Cluster</w:t>
            </w:r>
          </w:p>
          <w:p w14:paraId="6D6E052F" w14:textId="1277C15A" w:rsidR="003253EC" w:rsidRPr="004A148D" w:rsidRDefault="003253EC" w:rsidP="003253EC">
            <w:pPr>
              <w:pStyle w:val="ListParagraph"/>
              <w:numPr>
                <w:ilvl w:val="0"/>
                <w:numId w:val="30"/>
              </w:numPr>
              <w:spacing w:after="68" w:line="100" w:lineRule="atLeast"/>
              <w:rPr>
                <w:iCs/>
                <w:sz w:val="20"/>
                <w:szCs w:val="20"/>
              </w:rPr>
            </w:pPr>
            <w:r w:rsidRPr="004A148D">
              <w:rPr>
                <w:iCs/>
                <w:sz w:val="20"/>
                <w:szCs w:val="20"/>
              </w:rPr>
              <w:t>ECE 350 Fields and Waves II</w:t>
            </w:r>
          </w:p>
        </w:tc>
        <w:tc>
          <w:tcPr>
            <w:tcW w:w="1186" w:type="dxa"/>
            <w:gridSpan w:val="3"/>
            <w:shd w:val="clear" w:color="auto" w:fill="auto"/>
            <w:vAlign w:val="bottom"/>
          </w:tcPr>
          <w:p w14:paraId="19879083" w14:textId="77777777" w:rsidR="003253EC" w:rsidRPr="004A148D" w:rsidRDefault="003253EC" w:rsidP="003253EC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</w:p>
          <w:p w14:paraId="2F61297B" w14:textId="05BB86FA" w:rsidR="003253EC" w:rsidRPr="004A148D" w:rsidRDefault="003253EC" w:rsidP="003253EC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Dec. 2019</w:t>
            </w:r>
          </w:p>
          <w:p w14:paraId="42F9622E" w14:textId="6D0336FB" w:rsidR="003253EC" w:rsidRPr="004A148D" w:rsidRDefault="003253EC" w:rsidP="003253EC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Spring 2019</w:t>
            </w:r>
          </w:p>
          <w:p w14:paraId="05172656" w14:textId="64266B16" w:rsidR="003253EC" w:rsidRPr="004A148D" w:rsidRDefault="003253EC" w:rsidP="003253EC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Nov. 2018</w:t>
            </w:r>
          </w:p>
          <w:p w14:paraId="30C9CBA5" w14:textId="7B1002DE" w:rsidR="003253EC" w:rsidRPr="004A148D" w:rsidRDefault="003253EC" w:rsidP="003253EC">
            <w:pPr>
              <w:spacing w:after="68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Spring 2017</w:t>
            </w:r>
          </w:p>
        </w:tc>
      </w:tr>
      <w:tr w:rsidR="003253EC" w:rsidRPr="004A148D" w14:paraId="079B0387" w14:textId="77777777" w:rsidTr="003B5DDE">
        <w:trPr>
          <w:trHeight w:val="621"/>
        </w:trPr>
        <w:tc>
          <w:tcPr>
            <w:tcW w:w="1885" w:type="dxa"/>
            <w:shd w:val="clear" w:color="auto" w:fill="auto"/>
          </w:tcPr>
          <w:p w14:paraId="52A1B60B" w14:textId="48558942" w:rsidR="003253EC" w:rsidRPr="004A148D" w:rsidRDefault="003253EC" w:rsidP="003253EC">
            <w:pPr>
              <w:spacing w:after="0" w:line="100" w:lineRule="atLeast"/>
              <w:rPr>
                <w:iCs/>
                <w:sz w:val="20"/>
                <w:szCs w:val="20"/>
              </w:rPr>
            </w:pPr>
          </w:p>
        </w:tc>
        <w:tc>
          <w:tcPr>
            <w:tcW w:w="7385" w:type="dxa"/>
            <w:gridSpan w:val="6"/>
            <w:shd w:val="clear" w:color="auto" w:fill="auto"/>
          </w:tcPr>
          <w:p w14:paraId="08AEBC1D" w14:textId="52A56A58" w:rsidR="003253EC" w:rsidRPr="004A148D" w:rsidRDefault="003253EC" w:rsidP="003253EC">
            <w:pPr>
              <w:spacing w:after="0" w:line="100" w:lineRule="atLeast"/>
              <w:rPr>
                <w:iCs/>
                <w:sz w:val="20"/>
                <w:szCs w:val="20"/>
              </w:rPr>
            </w:pPr>
            <w:r w:rsidRPr="004A148D">
              <w:rPr>
                <w:iCs/>
                <w:sz w:val="20"/>
                <w:szCs w:val="20"/>
              </w:rPr>
              <w:t>National Center for Supercomputing Applications (NCSA), Urbana, IL</w:t>
            </w:r>
          </w:p>
          <w:p w14:paraId="32735756" w14:textId="320DB97E" w:rsidR="003253EC" w:rsidRPr="004A148D" w:rsidRDefault="003253EC" w:rsidP="003253EC">
            <w:pPr>
              <w:pStyle w:val="ListParagraph"/>
              <w:numPr>
                <w:ilvl w:val="0"/>
                <w:numId w:val="33"/>
              </w:numPr>
              <w:spacing w:after="0" w:line="100" w:lineRule="atLeast"/>
              <w:rPr>
                <w:iCs/>
                <w:sz w:val="20"/>
                <w:szCs w:val="20"/>
              </w:rPr>
            </w:pPr>
            <w:r w:rsidRPr="004A148D">
              <w:rPr>
                <w:iCs/>
                <w:sz w:val="20"/>
                <w:szCs w:val="20"/>
              </w:rPr>
              <w:t>Crash</w:t>
            </w:r>
            <w:r w:rsidRPr="004A148D">
              <w:rPr>
                <w:bCs/>
                <w:sz w:val="20"/>
                <w:szCs w:val="20"/>
              </w:rPr>
              <w:t xml:space="preserve"> course on CUDA to National Geospatial-Intelligence Agency</w:t>
            </w:r>
          </w:p>
          <w:p w14:paraId="20D1A0D6" w14:textId="5CDFD72D" w:rsidR="003253EC" w:rsidRPr="004A148D" w:rsidRDefault="003253EC" w:rsidP="003253EC">
            <w:pPr>
              <w:pStyle w:val="ListParagraph"/>
              <w:numPr>
                <w:ilvl w:val="0"/>
                <w:numId w:val="33"/>
              </w:numPr>
              <w:spacing w:after="68" w:line="100" w:lineRule="atLeast"/>
              <w:rPr>
                <w:i/>
                <w:iCs/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 xml:space="preserve">Mentor to Lawrence Berkeley Lab for NCSA GPU </w:t>
            </w:r>
            <w:proofErr w:type="spellStart"/>
            <w:r w:rsidRPr="004A148D">
              <w:rPr>
                <w:sz w:val="20"/>
                <w:szCs w:val="20"/>
              </w:rPr>
              <w:t>Hackaton</w:t>
            </w:r>
            <w:proofErr w:type="spellEnd"/>
          </w:p>
        </w:tc>
        <w:tc>
          <w:tcPr>
            <w:tcW w:w="1186" w:type="dxa"/>
            <w:gridSpan w:val="3"/>
            <w:shd w:val="clear" w:color="auto" w:fill="auto"/>
          </w:tcPr>
          <w:p w14:paraId="67A0CEF5" w14:textId="77777777" w:rsidR="003253EC" w:rsidRPr="004A148D" w:rsidRDefault="003253EC" w:rsidP="003253EC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</w:p>
          <w:p w14:paraId="423A5F8F" w14:textId="4D91A62C" w:rsidR="003253EC" w:rsidRPr="004A148D" w:rsidRDefault="003253EC" w:rsidP="003253EC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Nov. 2018</w:t>
            </w:r>
          </w:p>
          <w:p w14:paraId="2513E73E" w14:textId="5470D74D" w:rsidR="003253EC" w:rsidRPr="004A148D" w:rsidRDefault="003253EC" w:rsidP="003253EC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Sept. 2018</w:t>
            </w:r>
          </w:p>
        </w:tc>
      </w:tr>
      <w:tr w:rsidR="003253EC" w:rsidRPr="004A148D" w14:paraId="7D2F0F97" w14:textId="77777777" w:rsidTr="003B5DDE">
        <w:trPr>
          <w:trHeight w:val="918"/>
        </w:trPr>
        <w:tc>
          <w:tcPr>
            <w:tcW w:w="1885" w:type="dxa"/>
            <w:shd w:val="clear" w:color="auto" w:fill="auto"/>
          </w:tcPr>
          <w:p w14:paraId="38B5AF64" w14:textId="77777777" w:rsidR="003253EC" w:rsidRPr="004A148D" w:rsidRDefault="003253EC" w:rsidP="003253EC">
            <w:pPr>
              <w:spacing w:after="0" w:line="100" w:lineRule="atLeast"/>
              <w:rPr>
                <w:iCs/>
                <w:sz w:val="20"/>
                <w:szCs w:val="20"/>
              </w:rPr>
            </w:pPr>
          </w:p>
        </w:tc>
        <w:tc>
          <w:tcPr>
            <w:tcW w:w="7385" w:type="dxa"/>
            <w:gridSpan w:val="6"/>
            <w:shd w:val="clear" w:color="auto" w:fill="auto"/>
          </w:tcPr>
          <w:p w14:paraId="37CB6434" w14:textId="6BC0931E" w:rsidR="003253EC" w:rsidRPr="004A148D" w:rsidRDefault="003253EC" w:rsidP="003253EC">
            <w:p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i/>
                <w:sz w:val="20"/>
                <w:szCs w:val="20"/>
              </w:rPr>
              <w:t>Teaching Assistant</w:t>
            </w:r>
            <w:r w:rsidRPr="004A148D">
              <w:rPr>
                <w:sz w:val="20"/>
                <w:szCs w:val="20"/>
              </w:rPr>
              <w:t xml:space="preserve">, </w:t>
            </w:r>
            <w:proofErr w:type="spellStart"/>
            <w:r w:rsidRPr="004A148D">
              <w:rPr>
                <w:sz w:val="20"/>
                <w:szCs w:val="20"/>
              </w:rPr>
              <w:t>Bilkent</w:t>
            </w:r>
            <w:proofErr w:type="spellEnd"/>
            <w:r w:rsidRPr="004A148D">
              <w:rPr>
                <w:sz w:val="20"/>
                <w:szCs w:val="20"/>
              </w:rPr>
              <w:t xml:space="preserve"> University Department of Electrical and Electronics Engineering, Ankara, Turkey</w:t>
            </w:r>
          </w:p>
          <w:p w14:paraId="10CFE973" w14:textId="77777777" w:rsidR="003253EC" w:rsidRPr="004A148D" w:rsidRDefault="003253EC" w:rsidP="003253EC">
            <w:pPr>
              <w:pStyle w:val="ListParagraph"/>
              <w:numPr>
                <w:ilvl w:val="0"/>
                <w:numId w:val="32"/>
              </w:num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EEE 212 Microprocessors (3 Semesters)</w:t>
            </w:r>
          </w:p>
          <w:p w14:paraId="133B89FE" w14:textId="77777777" w:rsidR="003253EC" w:rsidRPr="004A148D" w:rsidRDefault="003253EC" w:rsidP="003253EC">
            <w:pPr>
              <w:pStyle w:val="ListParagraph"/>
              <w:numPr>
                <w:ilvl w:val="0"/>
                <w:numId w:val="32"/>
              </w:num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EEE 202 Circuit Theory</w:t>
            </w:r>
          </w:p>
          <w:p w14:paraId="2D164FD8" w14:textId="6E298500" w:rsidR="003253EC" w:rsidRPr="004A148D" w:rsidRDefault="003253EC" w:rsidP="003253EC">
            <w:pPr>
              <w:pStyle w:val="ListParagraph"/>
              <w:numPr>
                <w:ilvl w:val="0"/>
                <w:numId w:val="32"/>
              </w:numPr>
              <w:spacing w:after="68" w:line="100" w:lineRule="atLeast"/>
              <w:rPr>
                <w:iCs/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EEE 491 Electrical and Electronics Engineering Design</w:t>
            </w:r>
          </w:p>
        </w:tc>
        <w:tc>
          <w:tcPr>
            <w:tcW w:w="1186" w:type="dxa"/>
            <w:gridSpan w:val="3"/>
            <w:shd w:val="clear" w:color="auto" w:fill="auto"/>
          </w:tcPr>
          <w:p w14:paraId="4C01D401" w14:textId="0E3DE7F7" w:rsidR="003253EC" w:rsidRPr="004A148D" w:rsidRDefault="003253EC" w:rsidP="003253EC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01/2013 – 04/2015</w:t>
            </w:r>
          </w:p>
        </w:tc>
      </w:tr>
      <w:tr w:rsidR="003253EC" w:rsidRPr="004A148D" w14:paraId="003525F3" w14:textId="77777777" w:rsidTr="003B5DDE">
        <w:trPr>
          <w:trHeight w:val="468"/>
        </w:trPr>
        <w:tc>
          <w:tcPr>
            <w:tcW w:w="1885" w:type="dxa"/>
            <w:shd w:val="clear" w:color="auto" w:fill="auto"/>
          </w:tcPr>
          <w:p w14:paraId="28ECAE15" w14:textId="77777777" w:rsidR="003253EC" w:rsidRPr="004A148D" w:rsidRDefault="003253EC" w:rsidP="003253EC">
            <w:pPr>
              <w:spacing w:after="0" w:line="100" w:lineRule="atLeast"/>
              <w:rPr>
                <w:iCs/>
                <w:sz w:val="20"/>
                <w:szCs w:val="20"/>
              </w:rPr>
            </w:pPr>
          </w:p>
        </w:tc>
        <w:tc>
          <w:tcPr>
            <w:tcW w:w="7385" w:type="dxa"/>
            <w:gridSpan w:val="6"/>
            <w:shd w:val="clear" w:color="auto" w:fill="auto"/>
          </w:tcPr>
          <w:p w14:paraId="23583748" w14:textId="77777777" w:rsidR="003253EC" w:rsidRPr="004A148D" w:rsidRDefault="003253EC" w:rsidP="003253EC">
            <w:pPr>
              <w:pStyle w:val="ListParagraph"/>
              <w:spacing w:after="0" w:line="100" w:lineRule="atLeast"/>
              <w:ind w:left="0"/>
              <w:rPr>
                <w:i/>
                <w:sz w:val="20"/>
                <w:szCs w:val="20"/>
              </w:rPr>
            </w:pPr>
            <w:r w:rsidRPr="004A148D">
              <w:rPr>
                <w:i/>
                <w:sz w:val="20"/>
                <w:szCs w:val="20"/>
              </w:rPr>
              <w:t>Undergraduate Tutor</w:t>
            </w:r>
            <w:r w:rsidRPr="004A148D">
              <w:rPr>
                <w:sz w:val="20"/>
                <w:szCs w:val="20"/>
              </w:rPr>
              <w:t xml:space="preserve">, </w:t>
            </w:r>
            <w:proofErr w:type="spellStart"/>
            <w:r w:rsidRPr="004A148D">
              <w:rPr>
                <w:sz w:val="20"/>
                <w:szCs w:val="20"/>
              </w:rPr>
              <w:t>Bilkent</w:t>
            </w:r>
            <w:proofErr w:type="spellEnd"/>
            <w:r w:rsidRPr="004A148D">
              <w:rPr>
                <w:sz w:val="20"/>
                <w:szCs w:val="20"/>
              </w:rPr>
              <w:t xml:space="preserve"> University Academic Student Coordination Unit</w:t>
            </w:r>
          </w:p>
          <w:p w14:paraId="1ADF2A9B" w14:textId="0A4D7BB5" w:rsidR="003253EC" w:rsidRPr="004A148D" w:rsidRDefault="003253EC" w:rsidP="003253EC">
            <w:pPr>
              <w:pStyle w:val="ListParagraph"/>
              <w:numPr>
                <w:ilvl w:val="0"/>
                <w:numId w:val="35"/>
              </w:numPr>
              <w:spacing w:after="68" w:line="100" w:lineRule="atLeast"/>
              <w:rPr>
                <w:i/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CS 114 Introduction to Programming for Engineers</w:t>
            </w:r>
          </w:p>
        </w:tc>
        <w:tc>
          <w:tcPr>
            <w:tcW w:w="1186" w:type="dxa"/>
            <w:gridSpan w:val="3"/>
            <w:shd w:val="clear" w:color="auto" w:fill="auto"/>
          </w:tcPr>
          <w:p w14:paraId="7E724104" w14:textId="672B1869" w:rsidR="003253EC" w:rsidRPr="004A148D" w:rsidRDefault="003253EC" w:rsidP="003253EC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Summer 2012</w:t>
            </w:r>
          </w:p>
        </w:tc>
      </w:tr>
      <w:tr w:rsidR="003253EC" w:rsidRPr="004A148D" w14:paraId="6996AE47" w14:textId="77777777" w:rsidTr="001F68C0">
        <w:trPr>
          <w:trHeight w:val="693"/>
        </w:trPr>
        <w:tc>
          <w:tcPr>
            <w:tcW w:w="1885" w:type="dxa"/>
            <w:shd w:val="clear" w:color="auto" w:fill="auto"/>
          </w:tcPr>
          <w:p w14:paraId="59CF19CA" w14:textId="77777777" w:rsidR="003253EC" w:rsidRPr="004A148D" w:rsidRDefault="003253EC" w:rsidP="003253EC">
            <w:pPr>
              <w:spacing w:after="0" w:line="100" w:lineRule="atLeast"/>
              <w:rPr>
                <w:iCs/>
                <w:sz w:val="20"/>
                <w:szCs w:val="20"/>
              </w:rPr>
            </w:pPr>
          </w:p>
        </w:tc>
        <w:tc>
          <w:tcPr>
            <w:tcW w:w="7385" w:type="dxa"/>
            <w:gridSpan w:val="6"/>
            <w:shd w:val="clear" w:color="auto" w:fill="auto"/>
          </w:tcPr>
          <w:p w14:paraId="09BFC904" w14:textId="77777777" w:rsidR="003253EC" w:rsidRPr="004A148D" w:rsidRDefault="003253EC" w:rsidP="003253EC">
            <w:pPr>
              <w:pStyle w:val="ListParagraph"/>
              <w:spacing w:after="0" w:line="100" w:lineRule="atLeast"/>
              <w:ind w:left="0"/>
              <w:rPr>
                <w:sz w:val="20"/>
                <w:szCs w:val="20"/>
              </w:rPr>
            </w:pPr>
            <w:r w:rsidRPr="004A148D">
              <w:rPr>
                <w:i/>
                <w:sz w:val="20"/>
                <w:szCs w:val="20"/>
              </w:rPr>
              <w:t>Coordinator and Lecturer</w:t>
            </w:r>
            <w:r w:rsidRPr="004A148D">
              <w:rPr>
                <w:sz w:val="20"/>
                <w:szCs w:val="20"/>
              </w:rPr>
              <w:t xml:space="preserve">, </w:t>
            </w:r>
            <w:proofErr w:type="spellStart"/>
            <w:r w:rsidRPr="004A148D">
              <w:rPr>
                <w:sz w:val="20"/>
                <w:szCs w:val="20"/>
              </w:rPr>
              <w:t>BiLCEM</w:t>
            </w:r>
            <w:proofErr w:type="spellEnd"/>
            <w:r w:rsidRPr="004A148D">
              <w:rPr>
                <w:sz w:val="20"/>
                <w:szCs w:val="20"/>
              </w:rPr>
              <w:t>-IEEE Student Branch</w:t>
            </w:r>
          </w:p>
          <w:p w14:paraId="791D2EF9" w14:textId="1D8F645D" w:rsidR="003253EC" w:rsidRPr="004A148D" w:rsidRDefault="003253EC" w:rsidP="003253EC">
            <w:pPr>
              <w:pStyle w:val="ListParagraph"/>
              <w:numPr>
                <w:ilvl w:val="0"/>
                <w:numId w:val="35"/>
              </w:numPr>
              <w:spacing w:after="68" w:line="100" w:lineRule="atLeast"/>
              <w:rPr>
                <w:i/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Introduction to Unix/Linux, FORTRAN, parallel computing, parallel programming, and MATLAB classes</w:t>
            </w:r>
          </w:p>
        </w:tc>
        <w:tc>
          <w:tcPr>
            <w:tcW w:w="1186" w:type="dxa"/>
            <w:gridSpan w:val="3"/>
            <w:shd w:val="clear" w:color="auto" w:fill="auto"/>
          </w:tcPr>
          <w:p w14:paraId="6FA0096E" w14:textId="54352041" w:rsidR="003253EC" w:rsidRPr="004A148D" w:rsidRDefault="003253EC" w:rsidP="003253EC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11/2011 – 05/2012</w:t>
            </w:r>
          </w:p>
        </w:tc>
      </w:tr>
      <w:tr w:rsidR="003253EC" w:rsidRPr="004A148D" w14:paraId="26EC0D6A" w14:textId="77777777" w:rsidTr="001F68C0">
        <w:trPr>
          <w:trHeight w:val="73"/>
        </w:trPr>
        <w:tc>
          <w:tcPr>
            <w:tcW w:w="1885" w:type="dxa"/>
            <w:shd w:val="clear" w:color="auto" w:fill="auto"/>
          </w:tcPr>
          <w:p w14:paraId="4967F8F0" w14:textId="24AC31FB" w:rsidR="003253EC" w:rsidRPr="004A148D" w:rsidRDefault="003253EC" w:rsidP="003253EC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4A148D">
              <w:rPr>
                <w:b/>
                <w:sz w:val="20"/>
                <w:szCs w:val="20"/>
              </w:rPr>
              <w:t>Honors, Awards, and Recognitions</w:t>
            </w:r>
          </w:p>
        </w:tc>
        <w:tc>
          <w:tcPr>
            <w:tcW w:w="8571" w:type="dxa"/>
            <w:gridSpan w:val="9"/>
            <w:shd w:val="clear" w:color="auto" w:fill="auto"/>
          </w:tcPr>
          <w:p w14:paraId="137D6EF0" w14:textId="7262A7F3" w:rsidR="003253EC" w:rsidRDefault="003253EC" w:rsidP="003253EC">
            <w:pPr>
              <w:suppressAutoHyphens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ACM/IEEE-CS George Michael Memorial HPC Fellowship 2021</w:t>
            </w:r>
          </w:p>
          <w:p w14:paraId="7ABEC04F" w14:textId="4A4EFCE4" w:rsidR="003253EC" w:rsidRDefault="003253EC" w:rsidP="003253EC">
            <w:pPr>
              <w:suppressAutoHyphens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IBM-Illinois C3SR Best Research Recognition</w:t>
            </w:r>
          </w:p>
          <w:p w14:paraId="57297868" w14:textId="1944AD72" w:rsidR="003253EC" w:rsidRPr="006D072D" w:rsidRDefault="003253EC" w:rsidP="003253E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6D072D">
              <w:rPr>
                <w:sz w:val="20"/>
                <w:szCs w:val="20"/>
              </w:rPr>
              <w:t xml:space="preserve">ECE Illinois </w:t>
            </w:r>
            <w:r w:rsidRPr="006D072D">
              <w:rPr>
                <w:color w:val="201F1E"/>
                <w:sz w:val="20"/>
                <w:szCs w:val="20"/>
                <w:shd w:val="clear" w:color="auto" w:fill="FFFFFF"/>
              </w:rPr>
              <w:t>Yi-Min Wang and Pi-Yu Chung Research Award 2020</w:t>
            </w:r>
          </w:p>
          <w:p w14:paraId="0F9226C6" w14:textId="7280EDA3" w:rsidR="003253EC" w:rsidRPr="006D072D" w:rsidRDefault="003253EC" w:rsidP="003253EC">
            <w:pPr>
              <w:spacing w:after="0" w:line="240" w:lineRule="auto"/>
              <w:rPr>
                <w:sz w:val="20"/>
                <w:szCs w:val="20"/>
              </w:rPr>
            </w:pPr>
            <w:r w:rsidRPr="006D072D">
              <w:rPr>
                <w:sz w:val="20"/>
                <w:szCs w:val="20"/>
              </w:rPr>
              <w:t>SC20 Best Paper – Winner (Lead author)</w:t>
            </w:r>
          </w:p>
          <w:p w14:paraId="0AC1FE84" w14:textId="6C1172E3" w:rsidR="003253EC" w:rsidRDefault="003253EC" w:rsidP="003253E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ACM Student Research Competition – SC20 1</w:t>
            </w:r>
            <w:r w:rsidRPr="008B5718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Place</w:t>
            </w:r>
          </w:p>
          <w:p w14:paraId="2C4DC225" w14:textId="7BC3AB44" w:rsidR="003253EC" w:rsidRPr="004A148D" w:rsidRDefault="003253EC" w:rsidP="003253E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ACM SIGHPC Certificate of Appreciation, 2020</w:t>
            </w:r>
          </w:p>
          <w:p w14:paraId="508D7C68" w14:textId="6D63FDEA" w:rsidR="003253EC" w:rsidRPr="004A148D" w:rsidRDefault="003253EC" w:rsidP="003253EC">
            <w:pPr>
              <w:spacing w:after="0" w:line="240" w:lineRule="auto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MIT/Amazon/IEEE Sparse DNN Graph Challenge Champion 2020 (</w:t>
            </w:r>
            <w:r>
              <w:rPr>
                <w:sz w:val="20"/>
                <w:szCs w:val="20"/>
              </w:rPr>
              <w:t>Lead</w:t>
            </w:r>
            <w:r w:rsidRPr="004A148D">
              <w:rPr>
                <w:sz w:val="20"/>
                <w:szCs w:val="20"/>
              </w:rPr>
              <w:t xml:space="preserve"> author)</w:t>
            </w:r>
          </w:p>
          <w:p w14:paraId="23706079" w14:textId="3E8FB3DB" w:rsidR="003253EC" w:rsidRPr="004A148D" w:rsidRDefault="003253EC" w:rsidP="003253EC">
            <w:pPr>
              <w:spacing w:after="0" w:line="240" w:lineRule="auto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HPCC Best Paper Award 2019</w:t>
            </w:r>
          </w:p>
          <w:p w14:paraId="7652A6A8" w14:textId="6A1C5CAF" w:rsidR="003253EC" w:rsidRPr="004A148D" w:rsidRDefault="003253EC" w:rsidP="003253EC">
            <w:pPr>
              <w:spacing w:after="0" w:line="240" w:lineRule="auto"/>
              <w:ind w:right="403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IEEE TCPP / NSF Travel Grant for IPDPS 2019</w:t>
            </w:r>
          </w:p>
          <w:p w14:paraId="2A874937" w14:textId="27299325" w:rsidR="003253EC" w:rsidRPr="004A148D" w:rsidRDefault="003253EC" w:rsidP="003253EC">
            <w:pPr>
              <w:spacing w:after="0" w:line="240" w:lineRule="auto"/>
              <w:ind w:right="403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ECE Illinois Paul D. Coleman Outstanding Research Award 2018</w:t>
            </w:r>
          </w:p>
          <w:p w14:paraId="01F4AA6F" w14:textId="6A4FA436" w:rsidR="003253EC" w:rsidRPr="004A148D" w:rsidRDefault="003253EC" w:rsidP="003253EC">
            <w:pPr>
              <w:spacing w:after="0" w:line="240" w:lineRule="auto"/>
              <w:ind w:right="403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Argonne National Laboratory Givens Fellowship, Class of 2018</w:t>
            </w:r>
          </w:p>
          <w:p w14:paraId="7FD03B2C" w14:textId="2A30E27E" w:rsidR="003253EC" w:rsidRPr="004A148D" w:rsidRDefault="003253EC" w:rsidP="003253EC">
            <w:pPr>
              <w:spacing w:after="0" w:line="240" w:lineRule="auto"/>
              <w:ind w:right="403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IPDPS PhD Forum Outstanding Poster Presentation 2018 (by public voting, presenter)</w:t>
            </w:r>
          </w:p>
          <w:p w14:paraId="1697EE2E" w14:textId="560A0EA1" w:rsidR="003253EC" w:rsidRPr="004A148D" w:rsidRDefault="003253EC" w:rsidP="003253EC">
            <w:pPr>
              <w:spacing w:after="0" w:line="240" w:lineRule="auto"/>
              <w:ind w:right="403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Grainger College of Engineering Computational Science and Engineering Fellow, Class of 2018</w:t>
            </w:r>
          </w:p>
          <w:p w14:paraId="306DB3AC" w14:textId="77777777" w:rsidR="003253EC" w:rsidRPr="004A148D" w:rsidRDefault="003253EC" w:rsidP="003253EC">
            <w:pPr>
              <w:spacing w:after="0" w:line="240" w:lineRule="auto"/>
              <w:ind w:right="403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National Academies Travel Grant for USNC-URSI 2017, 2018</w:t>
            </w:r>
          </w:p>
          <w:p w14:paraId="4EE2F6CA" w14:textId="6EF56E9B" w:rsidR="003253EC" w:rsidRPr="004A148D" w:rsidRDefault="003253EC" w:rsidP="003253EC">
            <w:pPr>
              <w:spacing w:after="0" w:line="240" w:lineRule="auto"/>
              <w:ind w:right="403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lastRenderedPageBreak/>
              <w:t xml:space="preserve">ECE Illinois Dan </w:t>
            </w:r>
            <w:proofErr w:type="spellStart"/>
            <w:r w:rsidRPr="004A148D">
              <w:rPr>
                <w:sz w:val="20"/>
                <w:szCs w:val="20"/>
              </w:rPr>
              <w:t>Vivoli</w:t>
            </w:r>
            <w:proofErr w:type="spellEnd"/>
            <w:r w:rsidRPr="004A148D">
              <w:rPr>
                <w:sz w:val="20"/>
                <w:szCs w:val="20"/>
              </w:rPr>
              <w:t xml:space="preserve"> Endowed Fellowship 2017</w:t>
            </w:r>
          </w:p>
          <w:p w14:paraId="54D69220" w14:textId="4521453D" w:rsidR="003253EC" w:rsidRPr="004A148D" w:rsidRDefault="003253EC" w:rsidP="003253EC">
            <w:pPr>
              <w:spacing w:after="0" w:line="240" w:lineRule="auto"/>
              <w:ind w:right="403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ECE Illinois Professor Kung Chie Yeh Endowed Fellowship 2016</w:t>
            </w:r>
          </w:p>
          <w:p w14:paraId="17F2C207" w14:textId="4CCC8381" w:rsidR="003253EC" w:rsidRPr="004A148D" w:rsidRDefault="003253EC" w:rsidP="003253EC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4A148D">
              <w:rPr>
                <w:sz w:val="20"/>
                <w:szCs w:val="20"/>
              </w:rPr>
              <w:t>Turkcell</w:t>
            </w:r>
            <w:proofErr w:type="spellEnd"/>
            <w:r w:rsidRPr="004A148D">
              <w:rPr>
                <w:sz w:val="20"/>
                <w:szCs w:val="20"/>
              </w:rPr>
              <w:t xml:space="preserve"> Technology Leaders Graduate Scholarship Program, Class of 2014</w:t>
            </w:r>
          </w:p>
          <w:p w14:paraId="5F663F00" w14:textId="366DA994" w:rsidR="003253EC" w:rsidRPr="004A148D" w:rsidRDefault="003253EC" w:rsidP="003253EC">
            <w:pPr>
              <w:spacing w:after="0" w:line="240" w:lineRule="auto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TÜBİTAK Graduate Research Scholarship (2013–2014)</w:t>
            </w:r>
          </w:p>
          <w:p w14:paraId="0C7077AB" w14:textId="77777777" w:rsidR="003253EC" w:rsidRPr="004A148D" w:rsidRDefault="003253EC" w:rsidP="003253EC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4A148D">
              <w:rPr>
                <w:sz w:val="20"/>
                <w:szCs w:val="20"/>
              </w:rPr>
              <w:t>Bilkent</w:t>
            </w:r>
            <w:proofErr w:type="spellEnd"/>
            <w:r w:rsidRPr="004A148D">
              <w:rPr>
                <w:sz w:val="20"/>
                <w:szCs w:val="20"/>
              </w:rPr>
              <w:t xml:space="preserve"> University EEE Department Research Excellence Award 2013 </w:t>
            </w:r>
          </w:p>
          <w:p w14:paraId="41D5174F" w14:textId="3CD5A3BE" w:rsidR="003253EC" w:rsidRPr="004A148D" w:rsidRDefault="003253EC" w:rsidP="003253EC">
            <w:pPr>
              <w:spacing w:after="68" w:line="240" w:lineRule="auto"/>
              <w:rPr>
                <w:sz w:val="20"/>
                <w:szCs w:val="20"/>
              </w:rPr>
            </w:pPr>
            <w:proofErr w:type="spellStart"/>
            <w:r w:rsidRPr="004A148D">
              <w:rPr>
                <w:sz w:val="20"/>
                <w:szCs w:val="20"/>
              </w:rPr>
              <w:t>BiLCEM</w:t>
            </w:r>
            <w:proofErr w:type="spellEnd"/>
            <w:r w:rsidRPr="004A148D">
              <w:rPr>
                <w:sz w:val="20"/>
                <w:szCs w:val="20"/>
              </w:rPr>
              <w:t xml:space="preserve"> undergraduate research fellowship (2011–2013)</w:t>
            </w:r>
          </w:p>
        </w:tc>
      </w:tr>
      <w:tr w:rsidR="003253EC" w:rsidRPr="004A148D" w14:paraId="1758BBCE" w14:textId="77777777" w:rsidTr="001F68C0">
        <w:trPr>
          <w:trHeight w:val="1574"/>
        </w:trPr>
        <w:tc>
          <w:tcPr>
            <w:tcW w:w="1885" w:type="dxa"/>
            <w:shd w:val="clear" w:color="auto" w:fill="auto"/>
          </w:tcPr>
          <w:p w14:paraId="5F6A93B1" w14:textId="35F84B56" w:rsidR="003253EC" w:rsidRPr="004A148D" w:rsidRDefault="003253EC" w:rsidP="003253EC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4A148D">
              <w:rPr>
                <w:b/>
                <w:sz w:val="20"/>
                <w:szCs w:val="20"/>
              </w:rPr>
              <w:lastRenderedPageBreak/>
              <w:t>Professional Service</w:t>
            </w:r>
          </w:p>
        </w:tc>
        <w:tc>
          <w:tcPr>
            <w:tcW w:w="8571" w:type="dxa"/>
            <w:gridSpan w:val="9"/>
            <w:shd w:val="clear" w:color="auto" w:fill="auto"/>
          </w:tcPr>
          <w:p w14:paraId="46EC16B5" w14:textId="57816A13" w:rsidR="003253EC" w:rsidRPr="004A148D" w:rsidRDefault="003253EC" w:rsidP="003253EC">
            <w:pPr>
              <w:spacing w:after="0" w:line="240" w:lineRule="auto"/>
              <w:ind w:right="403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 xml:space="preserve">SC20 SCC Reproducibility Challenge Benchmark </w:t>
            </w:r>
            <w:r>
              <w:rPr>
                <w:sz w:val="20"/>
                <w:szCs w:val="20"/>
              </w:rPr>
              <w:t>Lead</w:t>
            </w:r>
            <w:r w:rsidRPr="004A148D">
              <w:rPr>
                <w:sz w:val="20"/>
                <w:szCs w:val="20"/>
              </w:rPr>
              <w:t xml:space="preserve"> Author [</w:t>
            </w:r>
            <w:hyperlink r:id="rId16" w:history="1">
              <w:r w:rsidRPr="004A148D">
                <w:rPr>
                  <w:rStyle w:val="Hyperlink"/>
                  <w:sz w:val="20"/>
                  <w:szCs w:val="20"/>
                </w:rPr>
                <w:t>Link</w:t>
              </w:r>
            </w:hyperlink>
            <w:r w:rsidRPr="004A148D">
              <w:rPr>
                <w:sz w:val="20"/>
                <w:szCs w:val="20"/>
              </w:rPr>
              <w:t>]</w:t>
            </w:r>
          </w:p>
          <w:p w14:paraId="7445ED57" w14:textId="26665DC3" w:rsidR="003253EC" w:rsidRPr="004A148D" w:rsidRDefault="003253EC" w:rsidP="003253EC">
            <w:pPr>
              <w:spacing w:after="0" w:line="240" w:lineRule="auto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ICCEM 2020 Organizer and Co-Chair of Special Session on Complex Inverse Problems</w:t>
            </w:r>
            <w:r>
              <w:rPr>
                <w:sz w:val="20"/>
                <w:szCs w:val="20"/>
              </w:rPr>
              <w:t xml:space="preserve"> </w:t>
            </w:r>
            <w:hyperlink r:id="rId17" w:history="1">
              <w:r w:rsidRPr="004721D3">
                <w:rPr>
                  <w:rStyle w:val="Hyperlink"/>
                  <w:sz w:val="20"/>
                  <w:szCs w:val="20"/>
                </w:rPr>
                <w:t>[Link]</w:t>
              </w:r>
            </w:hyperlink>
          </w:p>
          <w:p w14:paraId="47220795" w14:textId="3FFEFC7D" w:rsidR="003253EC" w:rsidRPr="004A148D" w:rsidRDefault="003253EC" w:rsidP="003253EC">
            <w:pPr>
              <w:spacing w:after="0" w:line="240" w:lineRule="auto"/>
              <w:ind w:right="403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IPDPS 2020 Proceedings Vice-Chair for PhD Forum (Cancelled due to COVID-19 Pandemic)</w:t>
            </w:r>
          </w:p>
          <w:p w14:paraId="59EBC4D3" w14:textId="77777777" w:rsidR="003253EC" w:rsidRPr="004A148D" w:rsidRDefault="003253EC" w:rsidP="003253EC">
            <w:pPr>
              <w:spacing w:after="0" w:line="240" w:lineRule="auto"/>
              <w:ind w:right="403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Session Assistant at 2019 (57</w:t>
            </w:r>
            <w:r w:rsidRPr="004A148D">
              <w:rPr>
                <w:sz w:val="20"/>
                <w:szCs w:val="20"/>
                <w:vertAlign w:val="superscript"/>
              </w:rPr>
              <w:t>th</w:t>
            </w:r>
            <w:r w:rsidRPr="004A148D">
              <w:rPr>
                <w:sz w:val="20"/>
                <w:szCs w:val="20"/>
              </w:rPr>
              <w:t>) Allerton Conference</w:t>
            </w:r>
          </w:p>
          <w:p w14:paraId="0AE9DC8C" w14:textId="3B1ECA3A" w:rsidR="003253EC" w:rsidRPr="004A148D" w:rsidRDefault="003253EC" w:rsidP="003253EC">
            <w:pPr>
              <w:spacing w:after="0" w:line="240" w:lineRule="auto"/>
              <w:ind w:right="403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Volunteer Student Assistant IPDPS 2018</w:t>
            </w:r>
          </w:p>
          <w:p w14:paraId="22A7F1A1" w14:textId="394563CF" w:rsidR="003253EC" w:rsidRPr="004A148D" w:rsidRDefault="003253EC" w:rsidP="003253EC">
            <w:pPr>
              <w:spacing w:after="0" w:line="240" w:lineRule="auto"/>
              <w:ind w:right="403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Co-organizing CEM’17 Int. Computing and Electromagnetics Workshop</w:t>
            </w:r>
          </w:p>
          <w:p w14:paraId="16B0CA97" w14:textId="06BC6672" w:rsidR="003253EC" w:rsidRPr="004A148D" w:rsidRDefault="003253EC" w:rsidP="003253EC">
            <w:pPr>
              <w:tabs>
                <w:tab w:val="left" w:pos="7577"/>
              </w:tabs>
              <w:spacing w:after="68" w:line="240" w:lineRule="auto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Volunteer Student Assistant 2014 IEEE AP-S/URSI Symposium</w:t>
            </w:r>
            <w:r>
              <w:rPr>
                <w:sz w:val="20"/>
                <w:szCs w:val="20"/>
              </w:rPr>
              <w:tab/>
            </w:r>
          </w:p>
        </w:tc>
      </w:tr>
      <w:tr w:rsidR="003253EC" w:rsidRPr="004A148D" w14:paraId="4BA14B46" w14:textId="77777777" w:rsidTr="001F68C0">
        <w:trPr>
          <w:trHeight w:val="1935"/>
        </w:trPr>
        <w:tc>
          <w:tcPr>
            <w:tcW w:w="1885" w:type="dxa"/>
            <w:shd w:val="clear" w:color="auto" w:fill="auto"/>
          </w:tcPr>
          <w:p w14:paraId="0943D484" w14:textId="0F0F6DE7" w:rsidR="003253EC" w:rsidRPr="004A148D" w:rsidRDefault="003253EC" w:rsidP="003253EC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4A148D">
              <w:rPr>
                <w:b/>
                <w:sz w:val="20"/>
                <w:szCs w:val="20"/>
              </w:rPr>
              <w:t>Reviewing &amp; Editing Activities</w:t>
            </w:r>
          </w:p>
        </w:tc>
        <w:tc>
          <w:tcPr>
            <w:tcW w:w="8571" w:type="dxa"/>
            <w:gridSpan w:val="9"/>
            <w:shd w:val="clear" w:color="auto" w:fill="auto"/>
          </w:tcPr>
          <w:p w14:paraId="7C4FF3D2" w14:textId="05523C3F" w:rsidR="003253EC" w:rsidRPr="004A148D" w:rsidRDefault="003253EC" w:rsidP="003253EC">
            <w:pPr>
              <w:spacing w:after="0" w:line="240" w:lineRule="auto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IEEE Transactions on Antennas and Propagation</w:t>
            </w:r>
          </w:p>
          <w:p w14:paraId="1FDD08A7" w14:textId="672DFFA1" w:rsidR="003253EC" w:rsidRPr="004A148D" w:rsidRDefault="003253EC" w:rsidP="003253EC">
            <w:pPr>
              <w:spacing w:after="0" w:line="240" w:lineRule="auto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IEEE Antennas and Propagation Magazine</w:t>
            </w:r>
          </w:p>
          <w:p w14:paraId="440F25AA" w14:textId="3B0B0D17" w:rsidR="003253EC" w:rsidRPr="004A148D" w:rsidRDefault="003253EC" w:rsidP="003253EC">
            <w:pPr>
              <w:spacing w:after="0" w:line="240" w:lineRule="auto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IEEE International Conference on Computational Electromagnetics (ICCEM)</w:t>
            </w:r>
          </w:p>
          <w:p w14:paraId="39D142EF" w14:textId="1107326D" w:rsidR="003253EC" w:rsidRPr="004A148D" w:rsidRDefault="003253EC" w:rsidP="003253EC">
            <w:pPr>
              <w:spacing w:after="0" w:line="240" w:lineRule="auto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International Workshop on Computing, Electromagnetics, and Machine Intelligence</w:t>
            </w:r>
          </w:p>
          <w:p w14:paraId="4BA82200" w14:textId="4403E51E" w:rsidR="003253EC" w:rsidRPr="004A148D" w:rsidRDefault="003253EC" w:rsidP="003253EC">
            <w:pPr>
              <w:spacing w:after="0" w:line="240" w:lineRule="auto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IEEE International Parallel and Distributed Processing Symposium (IPDPS)</w:t>
            </w:r>
          </w:p>
          <w:p w14:paraId="647992E0" w14:textId="0F78F727" w:rsidR="003253EC" w:rsidRDefault="003253EC" w:rsidP="003253EC">
            <w:pPr>
              <w:spacing w:after="0" w:line="240" w:lineRule="auto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International Symposium on Computer Architecture (ISCA)</w:t>
            </w:r>
          </w:p>
          <w:p w14:paraId="2EAE4D2A" w14:textId="6BC3681C" w:rsidR="003253EC" w:rsidRDefault="003253EC" w:rsidP="003253E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Elsevier Parallel Computing (PARCO)</w:t>
            </w:r>
          </w:p>
          <w:p w14:paraId="0A3C6FFF" w14:textId="11BCE34B" w:rsidR="003253EC" w:rsidRPr="004A148D" w:rsidRDefault="003253EC" w:rsidP="003253EC">
            <w:pPr>
              <w:spacing w:after="68" w:line="240" w:lineRule="auto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D. Kirk and W.-</w:t>
            </w:r>
            <w:r>
              <w:rPr>
                <w:sz w:val="20"/>
                <w:szCs w:val="20"/>
              </w:rPr>
              <w:t>M</w:t>
            </w:r>
            <w:r w:rsidRPr="004A148D">
              <w:rPr>
                <w:sz w:val="20"/>
                <w:szCs w:val="20"/>
              </w:rPr>
              <w:t xml:space="preserve">. W. </w:t>
            </w:r>
            <w:proofErr w:type="spellStart"/>
            <w:r w:rsidRPr="004A148D">
              <w:rPr>
                <w:sz w:val="20"/>
                <w:szCs w:val="20"/>
              </w:rPr>
              <w:t>Hwu</w:t>
            </w:r>
            <w:proofErr w:type="spellEnd"/>
            <w:r w:rsidRPr="004A148D">
              <w:rPr>
                <w:sz w:val="20"/>
                <w:szCs w:val="20"/>
              </w:rPr>
              <w:t xml:space="preserve">, </w:t>
            </w:r>
            <w:r w:rsidRPr="004A148D">
              <w:rPr>
                <w:i/>
                <w:sz w:val="20"/>
                <w:szCs w:val="20"/>
              </w:rPr>
              <w:t xml:space="preserve">Programming Massively Parallel Processors. </w:t>
            </w:r>
            <w:r>
              <w:rPr>
                <w:sz w:val="20"/>
                <w:szCs w:val="20"/>
              </w:rPr>
              <w:t>4th ed., 2021.</w:t>
            </w:r>
          </w:p>
        </w:tc>
      </w:tr>
      <w:tr w:rsidR="003253EC" w:rsidRPr="004A148D" w14:paraId="2BA34897" w14:textId="77777777" w:rsidTr="008F13F2">
        <w:tc>
          <w:tcPr>
            <w:tcW w:w="1885" w:type="dxa"/>
            <w:vMerge w:val="restart"/>
            <w:shd w:val="clear" w:color="auto" w:fill="auto"/>
          </w:tcPr>
          <w:p w14:paraId="48CB5B92" w14:textId="2DD7A487" w:rsidR="003253EC" w:rsidRPr="004A148D" w:rsidRDefault="003253EC" w:rsidP="003253E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4A148D">
              <w:rPr>
                <w:b/>
                <w:sz w:val="20"/>
                <w:szCs w:val="20"/>
              </w:rPr>
              <w:t>Involved Centers &amp; Projects</w:t>
            </w:r>
          </w:p>
        </w:tc>
        <w:tc>
          <w:tcPr>
            <w:tcW w:w="6840" w:type="dxa"/>
            <w:gridSpan w:val="4"/>
            <w:shd w:val="clear" w:color="auto" w:fill="auto"/>
          </w:tcPr>
          <w:p w14:paraId="3C84D57E" w14:textId="77777777" w:rsidR="003253EC" w:rsidRPr="004A148D" w:rsidRDefault="003253EC" w:rsidP="003253EC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 w:rsidRPr="004A148D">
              <w:rPr>
                <w:sz w:val="20"/>
                <w:szCs w:val="20"/>
                <w:u w:val="single"/>
              </w:rPr>
              <w:t>Industry</w:t>
            </w:r>
          </w:p>
        </w:tc>
        <w:tc>
          <w:tcPr>
            <w:tcW w:w="1731" w:type="dxa"/>
            <w:gridSpan w:val="5"/>
            <w:shd w:val="clear" w:color="auto" w:fill="auto"/>
          </w:tcPr>
          <w:p w14:paraId="4EFF1A5D" w14:textId="77777777" w:rsidR="003253EC" w:rsidRPr="004A148D" w:rsidRDefault="003253EC" w:rsidP="003253EC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4A148D">
              <w:rPr>
                <w:b/>
                <w:sz w:val="20"/>
                <w:szCs w:val="20"/>
              </w:rPr>
              <w:t>Supporter</w:t>
            </w:r>
          </w:p>
        </w:tc>
      </w:tr>
      <w:tr w:rsidR="003253EC" w:rsidRPr="004A148D" w14:paraId="2C46E729" w14:textId="77777777" w:rsidTr="008F13F2">
        <w:tc>
          <w:tcPr>
            <w:tcW w:w="1885" w:type="dxa"/>
            <w:vMerge/>
            <w:shd w:val="clear" w:color="auto" w:fill="auto"/>
          </w:tcPr>
          <w:p w14:paraId="3224846D" w14:textId="77777777" w:rsidR="003253EC" w:rsidRPr="004A148D" w:rsidRDefault="003253EC" w:rsidP="003253E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6840" w:type="dxa"/>
            <w:gridSpan w:val="4"/>
            <w:shd w:val="clear" w:color="auto" w:fill="auto"/>
          </w:tcPr>
          <w:p w14:paraId="3DF90C96" w14:textId="77777777" w:rsidR="003253EC" w:rsidRPr="004A148D" w:rsidRDefault="003253EC" w:rsidP="003253E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Computational Methods for Antennas Mounted on Platforms (PLANT-I)</w:t>
            </w:r>
          </w:p>
        </w:tc>
        <w:tc>
          <w:tcPr>
            <w:tcW w:w="1731" w:type="dxa"/>
            <w:gridSpan w:val="5"/>
            <w:shd w:val="clear" w:color="auto" w:fill="auto"/>
            <w:vAlign w:val="center"/>
          </w:tcPr>
          <w:p w14:paraId="166498CE" w14:textId="3C92087E" w:rsidR="003253EC" w:rsidRPr="004A148D" w:rsidRDefault="003253EC" w:rsidP="003253EC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ASELSAN-SSM</w:t>
            </w:r>
          </w:p>
        </w:tc>
      </w:tr>
      <w:tr w:rsidR="003253EC" w:rsidRPr="004A148D" w14:paraId="2B698F13" w14:textId="77777777" w:rsidTr="008F13F2">
        <w:tc>
          <w:tcPr>
            <w:tcW w:w="1885" w:type="dxa"/>
            <w:vMerge/>
            <w:shd w:val="clear" w:color="auto" w:fill="auto"/>
          </w:tcPr>
          <w:p w14:paraId="371EDEF2" w14:textId="77777777" w:rsidR="003253EC" w:rsidRPr="004A148D" w:rsidRDefault="003253EC" w:rsidP="003253E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6840" w:type="dxa"/>
            <w:gridSpan w:val="4"/>
            <w:shd w:val="clear" w:color="auto" w:fill="auto"/>
          </w:tcPr>
          <w:p w14:paraId="365BB598" w14:textId="77777777" w:rsidR="003253EC" w:rsidRPr="004A148D" w:rsidRDefault="003253EC" w:rsidP="003253E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 xml:space="preserve">Jet Trainer/Fighter Radar Cross Section Analysis (FX/TX) </w:t>
            </w:r>
          </w:p>
        </w:tc>
        <w:tc>
          <w:tcPr>
            <w:tcW w:w="1731" w:type="dxa"/>
            <w:gridSpan w:val="5"/>
            <w:shd w:val="clear" w:color="auto" w:fill="auto"/>
            <w:vAlign w:val="center"/>
          </w:tcPr>
          <w:p w14:paraId="77524D3A" w14:textId="7099A36C" w:rsidR="003253EC" w:rsidRPr="004A148D" w:rsidRDefault="003253EC" w:rsidP="003253EC">
            <w:pPr>
              <w:pStyle w:val="ListParagraph"/>
              <w:spacing w:after="0" w:line="240" w:lineRule="auto"/>
              <w:ind w:left="0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TAI-SSM</w:t>
            </w:r>
          </w:p>
        </w:tc>
      </w:tr>
      <w:tr w:rsidR="003253EC" w:rsidRPr="004A148D" w14:paraId="4A7DDDF9" w14:textId="77777777" w:rsidTr="008F13F2">
        <w:tc>
          <w:tcPr>
            <w:tcW w:w="1885" w:type="dxa"/>
            <w:vMerge/>
            <w:shd w:val="clear" w:color="auto" w:fill="auto"/>
          </w:tcPr>
          <w:p w14:paraId="618980B3" w14:textId="77777777" w:rsidR="003253EC" w:rsidRPr="004A148D" w:rsidRDefault="003253EC" w:rsidP="003253E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6840" w:type="dxa"/>
            <w:gridSpan w:val="4"/>
            <w:shd w:val="clear" w:color="auto" w:fill="auto"/>
          </w:tcPr>
          <w:p w14:paraId="731B44FE" w14:textId="1C9CFE50" w:rsidR="003253EC" w:rsidRPr="004A148D" w:rsidRDefault="003253EC" w:rsidP="003253E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Radar Cross Section Calculations of Chaff Clouds</w:t>
            </w:r>
          </w:p>
        </w:tc>
        <w:tc>
          <w:tcPr>
            <w:tcW w:w="1731" w:type="dxa"/>
            <w:gridSpan w:val="5"/>
            <w:shd w:val="clear" w:color="auto" w:fill="auto"/>
            <w:vAlign w:val="center"/>
          </w:tcPr>
          <w:p w14:paraId="7832A8AD" w14:textId="511F62B1" w:rsidR="003253EC" w:rsidRPr="004A148D" w:rsidRDefault="003253EC" w:rsidP="003253EC">
            <w:pPr>
              <w:pStyle w:val="ListParagraph"/>
              <w:spacing w:after="0" w:line="240" w:lineRule="auto"/>
              <w:ind w:left="0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ASELSAN</w:t>
            </w:r>
          </w:p>
        </w:tc>
      </w:tr>
      <w:tr w:rsidR="003253EC" w:rsidRPr="004A148D" w14:paraId="2AC918FA" w14:textId="77777777" w:rsidTr="008F13F2">
        <w:tc>
          <w:tcPr>
            <w:tcW w:w="1885" w:type="dxa"/>
            <w:vMerge/>
            <w:shd w:val="clear" w:color="auto" w:fill="auto"/>
          </w:tcPr>
          <w:p w14:paraId="0BA2A00D" w14:textId="77777777" w:rsidR="003253EC" w:rsidRPr="004A148D" w:rsidRDefault="003253EC" w:rsidP="003253E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6840" w:type="dxa"/>
            <w:gridSpan w:val="4"/>
            <w:shd w:val="clear" w:color="auto" w:fill="auto"/>
          </w:tcPr>
          <w:p w14:paraId="78E2C585" w14:textId="113D036C" w:rsidR="003253EC" w:rsidRPr="004A148D" w:rsidRDefault="003253EC" w:rsidP="003253EC">
            <w:pPr>
              <w:numPr>
                <w:ilvl w:val="0"/>
                <w:numId w:val="9"/>
              </w:numPr>
              <w:spacing w:after="0" w:line="240" w:lineRule="auto"/>
              <w:ind w:left="0"/>
              <w:rPr>
                <w:sz w:val="20"/>
                <w:szCs w:val="20"/>
                <w:u w:val="single"/>
              </w:rPr>
            </w:pPr>
            <w:r w:rsidRPr="004A148D">
              <w:rPr>
                <w:sz w:val="20"/>
                <w:szCs w:val="20"/>
              </w:rPr>
              <w:t>NVIDIA Center of Excellence - UIUC</w:t>
            </w:r>
          </w:p>
        </w:tc>
        <w:tc>
          <w:tcPr>
            <w:tcW w:w="1731" w:type="dxa"/>
            <w:gridSpan w:val="5"/>
            <w:shd w:val="clear" w:color="auto" w:fill="auto"/>
            <w:vAlign w:val="center"/>
          </w:tcPr>
          <w:p w14:paraId="2EC0855D" w14:textId="284F45D5" w:rsidR="003253EC" w:rsidRPr="004A148D" w:rsidRDefault="003253EC" w:rsidP="003253EC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NVIDIA</w:t>
            </w:r>
          </w:p>
        </w:tc>
      </w:tr>
      <w:tr w:rsidR="003253EC" w:rsidRPr="004A148D" w14:paraId="221BAB07" w14:textId="77777777" w:rsidTr="008F13F2">
        <w:tc>
          <w:tcPr>
            <w:tcW w:w="1885" w:type="dxa"/>
            <w:vMerge/>
            <w:shd w:val="clear" w:color="auto" w:fill="auto"/>
          </w:tcPr>
          <w:p w14:paraId="3E891BCE" w14:textId="77777777" w:rsidR="003253EC" w:rsidRPr="004A148D" w:rsidRDefault="003253EC" w:rsidP="003253E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6840" w:type="dxa"/>
            <w:gridSpan w:val="4"/>
            <w:shd w:val="clear" w:color="auto" w:fill="auto"/>
          </w:tcPr>
          <w:p w14:paraId="2CFC7445" w14:textId="5FF3ED53" w:rsidR="003253EC" w:rsidRPr="004A148D" w:rsidRDefault="003253EC" w:rsidP="003253EC">
            <w:pPr>
              <w:numPr>
                <w:ilvl w:val="0"/>
                <w:numId w:val="9"/>
              </w:numPr>
              <w:spacing w:after="0" w:line="240" w:lineRule="auto"/>
              <w:ind w:left="0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Center for Cognitive Computing Systems Research (C3SR)</w:t>
            </w:r>
          </w:p>
        </w:tc>
        <w:tc>
          <w:tcPr>
            <w:tcW w:w="1731" w:type="dxa"/>
            <w:gridSpan w:val="5"/>
            <w:shd w:val="clear" w:color="auto" w:fill="auto"/>
            <w:vAlign w:val="center"/>
          </w:tcPr>
          <w:p w14:paraId="6C054B03" w14:textId="544B1866" w:rsidR="003253EC" w:rsidRPr="004A148D" w:rsidRDefault="003253EC" w:rsidP="003253EC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IBM</w:t>
            </w:r>
          </w:p>
        </w:tc>
      </w:tr>
      <w:tr w:rsidR="003253EC" w:rsidRPr="004A148D" w14:paraId="39AA32C3" w14:textId="77777777" w:rsidTr="008F13F2">
        <w:tc>
          <w:tcPr>
            <w:tcW w:w="1885" w:type="dxa"/>
            <w:vMerge/>
            <w:shd w:val="clear" w:color="auto" w:fill="auto"/>
          </w:tcPr>
          <w:p w14:paraId="6AE1CEF1" w14:textId="77777777" w:rsidR="003253EC" w:rsidRPr="004A148D" w:rsidRDefault="003253EC" w:rsidP="003253E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6840" w:type="dxa"/>
            <w:gridSpan w:val="4"/>
            <w:shd w:val="clear" w:color="auto" w:fill="auto"/>
          </w:tcPr>
          <w:p w14:paraId="73CCF21A" w14:textId="4FC91980" w:rsidR="003253EC" w:rsidRPr="004A148D" w:rsidRDefault="003253EC" w:rsidP="003253EC">
            <w:pPr>
              <w:numPr>
                <w:ilvl w:val="0"/>
                <w:numId w:val="9"/>
              </w:numPr>
              <w:spacing w:after="0" w:line="240" w:lineRule="auto"/>
              <w:ind w:left="0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Applications Driving Architectures (ADA) Center</w:t>
            </w:r>
          </w:p>
        </w:tc>
        <w:tc>
          <w:tcPr>
            <w:tcW w:w="1731" w:type="dxa"/>
            <w:gridSpan w:val="5"/>
            <w:shd w:val="clear" w:color="auto" w:fill="auto"/>
            <w:vAlign w:val="center"/>
          </w:tcPr>
          <w:p w14:paraId="1870C7B5" w14:textId="05CFEFD9" w:rsidR="003253EC" w:rsidRPr="004A148D" w:rsidRDefault="003253EC" w:rsidP="003253EC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SRC-DARPA</w:t>
            </w:r>
          </w:p>
        </w:tc>
      </w:tr>
      <w:tr w:rsidR="003253EC" w:rsidRPr="004A148D" w14:paraId="0A69C914" w14:textId="77777777" w:rsidTr="008F13F2">
        <w:tc>
          <w:tcPr>
            <w:tcW w:w="1885" w:type="dxa"/>
            <w:vMerge/>
            <w:shd w:val="clear" w:color="auto" w:fill="auto"/>
          </w:tcPr>
          <w:p w14:paraId="7FD000A3" w14:textId="77777777" w:rsidR="003253EC" w:rsidRPr="004A148D" w:rsidRDefault="003253EC" w:rsidP="003253E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6840" w:type="dxa"/>
            <w:gridSpan w:val="4"/>
            <w:shd w:val="clear" w:color="auto" w:fill="auto"/>
          </w:tcPr>
          <w:p w14:paraId="69B57AE7" w14:textId="77777777" w:rsidR="003253EC" w:rsidRPr="004A148D" w:rsidRDefault="003253EC" w:rsidP="003253EC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  <w:u w:val="single"/>
              </w:rPr>
            </w:pPr>
            <w:r w:rsidRPr="004A148D">
              <w:rPr>
                <w:sz w:val="20"/>
                <w:szCs w:val="20"/>
                <w:u w:val="single"/>
              </w:rPr>
              <w:t>Government</w:t>
            </w:r>
          </w:p>
        </w:tc>
        <w:tc>
          <w:tcPr>
            <w:tcW w:w="1731" w:type="dxa"/>
            <w:gridSpan w:val="5"/>
            <w:shd w:val="clear" w:color="auto" w:fill="auto"/>
            <w:vAlign w:val="center"/>
          </w:tcPr>
          <w:p w14:paraId="7238DC56" w14:textId="77777777" w:rsidR="003253EC" w:rsidRPr="004A148D" w:rsidRDefault="003253EC" w:rsidP="003253EC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3253EC" w:rsidRPr="004A148D" w14:paraId="5D9EA6CF" w14:textId="77777777" w:rsidTr="008F13F2">
        <w:tc>
          <w:tcPr>
            <w:tcW w:w="1885" w:type="dxa"/>
            <w:vMerge/>
            <w:shd w:val="clear" w:color="auto" w:fill="auto"/>
          </w:tcPr>
          <w:p w14:paraId="1753C53B" w14:textId="77777777" w:rsidR="003253EC" w:rsidRPr="004A148D" w:rsidRDefault="003253EC" w:rsidP="003253E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6840" w:type="dxa"/>
            <w:gridSpan w:val="4"/>
            <w:shd w:val="clear" w:color="auto" w:fill="auto"/>
          </w:tcPr>
          <w:p w14:paraId="03C22E6C" w14:textId="77777777" w:rsidR="003253EC" w:rsidRPr="004A148D" w:rsidRDefault="003253EC" w:rsidP="003253EC">
            <w:pPr>
              <w:numPr>
                <w:ilvl w:val="0"/>
                <w:numId w:val="9"/>
              </w:numPr>
              <w:spacing w:after="0" w:line="240" w:lineRule="auto"/>
              <w:ind w:left="0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Breast Cancer Detection via Inverse Scattering Algorithms</w:t>
            </w:r>
          </w:p>
        </w:tc>
        <w:tc>
          <w:tcPr>
            <w:tcW w:w="1731" w:type="dxa"/>
            <w:gridSpan w:val="5"/>
            <w:shd w:val="clear" w:color="auto" w:fill="auto"/>
            <w:vAlign w:val="center"/>
          </w:tcPr>
          <w:p w14:paraId="4B7B8B5F" w14:textId="77777777" w:rsidR="003253EC" w:rsidRPr="004A148D" w:rsidRDefault="003253EC" w:rsidP="003253EC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TÜBİTAK</w:t>
            </w:r>
          </w:p>
        </w:tc>
      </w:tr>
      <w:tr w:rsidR="003253EC" w:rsidRPr="004A148D" w14:paraId="2D87783A" w14:textId="77777777" w:rsidTr="008F13F2">
        <w:tc>
          <w:tcPr>
            <w:tcW w:w="1885" w:type="dxa"/>
            <w:vMerge/>
            <w:shd w:val="clear" w:color="auto" w:fill="auto"/>
          </w:tcPr>
          <w:p w14:paraId="2A72313C" w14:textId="77777777" w:rsidR="003253EC" w:rsidRPr="004A148D" w:rsidRDefault="003253EC" w:rsidP="003253E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6840" w:type="dxa"/>
            <w:gridSpan w:val="4"/>
            <w:shd w:val="clear" w:color="auto" w:fill="auto"/>
          </w:tcPr>
          <w:p w14:paraId="79D7A30F" w14:textId="77777777" w:rsidR="003253EC" w:rsidRPr="004A148D" w:rsidRDefault="003253EC" w:rsidP="003253E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/>
              <w:rPr>
                <w:sz w:val="20"/>
                <w:szCs w:val="20"/>
                <w:u w:val="single"/>
              </w:rPr>
            </w:pPr>
            <w:r w:rsidRPr="004A148D">
              <w:rPr>
                <w:sz w:val="20"/>
                <w:szCs w:val="20"/>
              </w:rPr>
              <w:t xml:space="preserve">Parallel Electromagnetic Equivalence </w:t>
            </w:r>
            <w:proofErr w:type="gramStart"/>
            <w:r w:rsidRPr="004A148D">
              <w:rPr>
                <w:sz w:val="20"/>
                <w:szCs w:val="20"/>
              </w:rPr>
              <w:t>Principle</w:t>
            </w:r>
            <w:proofErr w:type="gramEnd"/>
            <w:r w:rsidRPr="004A148D">
              <w:rPr>
                <w:sz w:val="20"/>
                <w:szCs w:val="20"/>
              </w:rPr>
              <w:t xml:space="preserve"> Algorithm</w:t>
            </w:r>
          </w:p>
        </w:tc>
        <w:tc>
          <w:tcPr>
            <w:tcW w:w="1731" w:type="dxa"/>
            <w:gridSpan w:val="5"/>
            <w:shd w:val="clear" w:color="auto" w:fill="auto"/>
            <w:vAlign w:val="center"/>
          </w:tcPr>
          <w:p w14:paraId="6097759A" w14:textId="77777777" w:rsidR="003253EC" w:rsidRPr="004A148D" w:rsidRDefault="003253EC" w:rsidP="003253EC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TÜBİTAK</w:t>
            </w:r>
          </w:p>
        </w:tc>
      </w:tr>
      <w:tr w:rsidR="003253EC" w:rsidRPr="004A148D" w14:paraId="2242A071" w14:textId="77777777" w:rsidTr="008F13F2">
        <w:tc>
          <w:tcPr>
            <w:tcW w:w="1885" w:type="dxa"/>
            <w:vMerge/>
            <w:shd w:val="clear" w:color="auto" w:fill="auto"/>
          </w:tcPr>
          <w:p w14:paraId="411C1666" w14:textId="77777777" w:rsidR="003253EC" w:rsidRPr="004A148D" w:rsidRDefault="003253EC" w:rsidP="003253E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385" w:type="dxa"/>
            <w:gridSpan w:val="6"/>
            <w:shd w:val="clear" w:color="auto" w:fill="auto"/>
          </w:tcPr>
          <w:p w14:paraId="6D940BE9" w14:textId="77777777" w:rsidR="003253EC" w:rsidRPr="004A148D" w:rsidRDefault="003253EC" w:rsidP="003253E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/>
              <w:rPr>
                <w:sz w:val="20"/>
                <w:szCs w:val="20"/>
              </w:rPr>
            </w:pPr>
            <w:proofErr w:type="spellStart"/>
            <w:r w:rsidRPr="004A148D">
              <w:rPr>
                <w:sz w:val="20"/>
                <w:szCs w:val="20"/>
              </w:rPr>
              <w:t>Petascale</w:t>
            </w:r>
            <w:proofErr w:type="spellEnd"/>
            <w:r w:rsidRPr="004A148D">
              <w:rPr>
                <w:sz w:val="20"/>
                <w:szCs w:val="20"/>
              </w:rPr>
              <w:t xml:space="preserve"> Application Improvement Discovery (PAID-IME)</w:t>
            </w:r>
          </w:p>
        </w:tc>
        <w:tc>
          <w:tcPr>
            <w:tcW w:w="1186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14:paraId="6399E713" w14:textId="0CFB9C9B" w:rsidR="003253EC" w:rsidRPr="004A148D" w:rsidRDefault="003253EC" w:rsidP="003253EC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NSF-NCSA</w:t>
            </w:r>
          </w:p>
        </w:tc>
      </w:tr>
      <w:tr w:rsidR="003253EC" w:rsidRPr="004A148D" w14:paraId="059D39DE" w14:textId="77777777" w:rsidTr="00D00D7F">
        <w:tc>
          <w:tcPr>
            <w:tcW w:w="1885" w:type="dxa"/>
            <w:vMerge/>
            <w:shd w:val="clear" w:color="auto" w:fill="auto"/>
          </w:tcPr>
          <w:p w14:paraId="4DE796D4" w14:textId="77777777" w:rsidR="003253EC" w:rsidRPr="004A148D" w:rsidRDefault="003253EC" w:rsidP="003253E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835" w:type="dxa"/>
            <w:gridSpan w:val="8"/>
            <w:shd w:val="clear" w:color="auto" w:fill="auto"/>
          </w:tcPr>
          <w:p w14:paraId="48923163" w14:textId="5A8AB703" w:rsidR="003253EC" w:rsidRPr="004A148D" w:rsidRDefault="003253EC" w:rsidP="003253E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Sustained-</w:t>
            </w:r>
            <w:proofErr w:type="spellStart"/>
            <w:r w:rsidRPr="004A148D">
              <w:rPr>
                <w:sz w:val="20"/>
                <w:szCs w:val="20"/>
              </w:rPr>
              <w:t>Petascale</w:t>
            </w:r>
            <w:proofErr w:type="spellEnd"/>
            <w:r w:rsidRPr="004A148D">
              <w:rPr>
                <w:sz w:val="20"/>
                <w:szCs w:val="20"/>
              </w:rPr>
              <w:t xml:space="preserve"> </w:t>
            </w:r>
            <w:proofErr w:type="gramStart"/>
            <w:r w:rsidRPr="004A148D">
              <w:rPr>
                <w:sz w:val="20"/>
                <w:szCs w:val="20"/>
              </w:rPr>
              <w:t>In</w:t>
            </w:r>
            <w:proofErr w:type="gramEnd"/>
            <w:r w:rsidRPr="004A148D">
              <w:rPr>
                <w:sz w:val="20"/>
                <w:szCs w:val="20"/>
              </w:rPr>
              <w:t xml:space="preserve"> Action: Blue Waters Enabling Transformative Science and Engineering </w:t>
            </w:r>
          </w:p>
        </w:tc>
        <w:tc>
          <w:tcPr>
            <w:tcW w:w="736" w:type="dxa"/>
            <w:shd w:val="clear" w:color="auto" w:fill="auto"/>
          </w:tcPr>
          <w:p w14:paraId="2B7D6BCC" w14:textId="741AA70F" w:rsidR="003253EC" w:rsidRPr="004A148D" w:rsidRDefault="003253EC" w:rsidP="003253EC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NSF</w:t>
            </w:r>
          </w:p>
        </w:tc>
      </w:tr>
      <w:tr w:rsidR="003253EC" w:rsidRPr="004A148D" w14:paraId="3B8FB1F8" w14:textId="77777777" w:rsidTr="00D00D7F">
        <w:tc>
          <w:tcPr>
            <w:tcW w:w="1885" w:type="dxa"/>
            <w:vMerge/>
            <w:shd w:val="clear" w:color="auto" w:fill="auto"/>
          </w:tcPr>
          <w:p w14:paraId="7111CF09" w14:textId="52407D98" w:rsidR="003253EC" w:rsidRPr="004A148D" w:rsidRDefault="003253EC" w:rsidP="003253E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475" w:type="dxa"/>
            <w:gridSpan w:val="7"/>
            <w:shd w:val="clear" w:color="auto" w:fill="auto"/>
          </w:tcPr>
          <w:p w14:paraId="5340911E" w14:textId="77777777" w:rsidR="003253EC" w:rsidRPr="004A148D" w:rsidRDefault="003253EC" w:rsidP="003253E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Vancouver II: Improving Programmability of Contemporary Heterogeneous Architectures</w:t>
            </w:r>
          </w:p>
        </w:tc>
        <w:tc>
          <w:tcPr>
            <w:tcW w:w="1096" w:type="dxa"/>
            <w:gridSpan w:val="2"/>
            <w:shd w:val="clear" w:color="auto" w:fill="auto"/>
          </w:tcPr>
          <w:p w14:paraId="6F0C07AF" w14:textId="77777777" w:rsidR="003253EC" w:rsidRPr="004A148D" w:rsidRDefault="003253EC" w:rsidP="003253EC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DOE</w:t>
            </w:r>
          </w:p>
        </w:tc>
      </w:tr>
      <w:tr w:rsidR="003253EC" w:rsidRPr="004A148D" w14:paraId="40C01B01" w14:textId="77777777" w:rsidTr="00E86236">
        <w:tc>
          <w:tcPr>
            <w:tcW w:w="1885" w:type="dxa"/>
            <w:vMerge/>
            <w:shd w:val="clear" w:color="auto" w:fill="auto"/>
          </w:tcPr>
          <w:p w14:paraId="7F57FAA2" w14:textId="77777777" w:rsidR="003253EC" w:rsidRPr="004A148D" w:rsidRDefault="003253EC" w:rsidP="003253E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385" w:type="dxa"/>
            <w:gridSpan w:val="6"/>
            <w:shd w:val="clear" w:color="auto" w:fill="auto"/>
          </w:tcPr>
          <w:p w14:paraId="6D372125" w14:textId="45CA3D0F" w:rsidR="003253EC" w:rsidRPr="004A148D" w:rsidRDefault="003253EC" w:rsidP="003253E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Leadership Class Scientific and Engineering Computing: Breaking Through the Limits</w:t>
            </w:r>
          </w:p>
        </w:tc>
        <w:tc>
          <w:tcPr>
            <w:tcW w:w="1186" w:type="dxa"/>
            <w:gridSpan w:val="3"/>
            <w:shd w:val="clear" w:color="auto" w:fill="auto"/>
          </w:tcPr>
          <w:p w14:paraId="76FF71DD" w14:textId="6199B0C7" w:rsidR="003253EC" w:rsidRPr="004A148D" w:rsidRDefault="003253EC" w:rsidP="003253EC">
            <w:pPr>
              <w:tabs>
                <w:tab w:val="center" w:pos="444"/>
                <w:tab w:val="right" w:pos="888"/>
              </w:tabs>
              <w:spacing w:after="0" w:line="240" w:lineRule="auto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ab/>
            </w:r>
            <w:r w:rsidRPr="004A148D">
              <w:rPr>
                <w:sz w:val="20"/>
                <w:szCs w:val="20"/>
              </w:rPr>
              <w:tab/>
              <w:t>NSF</w:t>
            </w:r>
          </w:p>
        </w:tc>
      </w:tr>
      <w:tr w:rsidR="003253EC" w:rsidRPr="004A148D" w14:paraId="3D8CDC8C" w14:textId="77777777" w:rsidTr="00E86236">
        <w:tc>
          <w:tcPr>
            <w:tcW w:w="1885" w:type="dxa"/>
            <w:vMerge/>
            <w:shd w:val="clear" w:color="auto" w:fill="auto"/>
          </w:tcPr>
          <w:p w14:paraId="12AB586E" w14:textId="77777777" w:rsidR="003253EC" w:rsidRPr="004A148D" w:rsidRDefault="003253EC" w:rsidP="003253E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385" w:type="dxa"/>
            <w:gridSpan w:val="6"/>
            <w:shd w:val="clear" w:color="auto" w:fill="auto"/>
          </w:tcPr>
          <w:p w14:paraId="526C2590" w14:textId="1342F3D4" w:rsidR="003253EC" w:rsidRPr="004A148D" w:rsidRDefault="003253EC" w:rsidP="003253E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High Accuracy, Broadband Simulation of Complex Structures with Quantum Effects, Parallel Fast Algorithm, and Integral Equation Domain Decomposition</w:t>
            </w:r>
          </w:p>
        </w:tc>
        <w:tc>
          <w:tcPr>
            <w:tcW w:w="1186" w:type="dxa"/>
            <w:gridSpan w:val="3"/>
            <w:shd w:val="clear" w:color="auto" w:fill="auto"/>
          </w:tcPr>
          <w:p w14:paraId="19E9E898" w14:textId="77777777" w:rsidR="003253EC" w:rsidRPr="004A148D" w:rsidRDefault="003253EC" w:rsidP="003253EC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NSF</w:t>
            </w:r>
          </w:p>
        </w:tc>
      </w:tr>
      <w:tr w:rsidR="003253EC" w:rsidRPr="004A148D" w14:paraId="6BA0FFA7" w14:textId="77777777" w:rsidTr="00E86236">
        <w:tc>
          <w:tcPr>
            <w:tcW w:w="1885" w:type="dxa"/>
            <w:vMerge/>
            <w:shd w:val="clear" w:color="auto" w:fill="auto"/>
          </w:tcPr>
          <w:p w14:paraId="5E8AA049" w14:textId="77777777" w:rsidR="003253EC" w:rsidRPr="004A148D" w:rsidRDefault="003253EC" w:rsidP="003253E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385" w:type="dxa"/>
            <w:gridSpan w:val="6"/>
            <w:shd w:val="clear" w:color="auto" w:fill="auto"/>
          </w:tcPr>
          <w:p w14:paraId="07340AE2" w14:textId="2E4FD608" w:rsidR="003253EC" w:rsidRPr="004A148D" w:rsidRDefault="003253EC" w:rsidP="003253E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Rapid Analysis of Various Emerging Nanoelectronics (RAVEN)</w:t>
            </w:r>
          </w:p>
        </w:tc>
        <w:tc>
          <w:tcPr>
            <w:tcW w:w="1186" w:type="dxa"/>
            <w:gridSpan w:val="3"/>
            <w:shd w:val="clear" w:color="auto" w:fill="auto"/>
          </w:tcPr>
          <w:p w14:paraId="729224F7" w14:textId="735794FC" w:rsidR="003253EC" w:rsidRPr="004A148D" w:rsidRDefault="003253EC" w:rsidP="003253EC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IARPA</w:t>
            </w:r>
          </w:p>
        </w:tc>
      </w:tr>
      <w:tr w:rsidR="003253EC" w:rsidRPr="004A148D" w14:paraId="5087FBE9" w14:textId="77777777" w:rsidTr="00E86236">
        <w:tc>
          <w:tcPr>
            <w:tcW w:w="1885" w:type="dxa"/>
            <w:vMerge/>
            <w:shd w:val="clear" w:color="auto" w:fill="auto"/>
          </w:tcPr>
          <w:p w14:paraId="632011EE" w14:textId="77777777" w:rsidR="003253EC" w:rsidRPr="004A148D" w:rsidRDefault="003253EC" w:rsidP="003253E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385" w:type="dxa"/>
            <w:gridSpan w:val="6"/>
            <w:shd w:val="clear" w:color="auto" w:fill="auto"/>
          </w:tcPr>
          <w:p w14:paraId="605CB246" w14:textId="62AAE74F" w:rsidR="003253EC" w:rsidRPr="004A148D" w:rsidRDefault="003253EC" w:rsidP="003253E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CORAL: Collaboration of Oak Ridge, Argonne, and Lawrence Livermore</w:t>
            </w:r>
          </w:p>
        </w:tc>
        <w:tc>
          <w:tcPr>
            <w:tcW w:w="1186" w:type="dxa"/>
            <w:gridSpan w:val="3"/>
            <w:shd w:val="clear" w:color="auto" w:fill="auto"/>
          </w:tcPr>
          <w:p w14:paraId="5F3006F6" w14:textId="61E80B12" w:rsidR="003253EC" w:rsidRPr="004A148D" w:rsidRDefault="003253EC" w:rsidP="003253EC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DOE</w:t>
            </w:r>
          </w:p>
        </w:tc>
      </w:tr>
      <w:tr w:rsidR="003253EC" w:rsidRPr="004A148D" w14:paraId="50971E65" w14:textId="77777777" w:rsidTr="00E86236">
        <w:tc>
          <w:tcPr>
            <w:tcW w:w="1885" w:type="dxa"/>
            <w:vMerge/>
            <w:shd w:val="clear" w:color="auto" w:fill="auto"/>
          </w:tcPr>
          <w:p w14:paraId="5FF5ABB8" w14:textId="77777777" w:rsidR="003253EC" w:rsidRPr="004A148D" w:rsidRDefault="003253EC" w:rsidP="003253E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385" w:type="dxa"/>
            <w:gridSpan w:val="6"/>
            <w:shd w:val="clear" w:color="auto" w:fill="auto"/>
          </w:tcPr>
          <w:p w14:paraId="6EC988E8" w14:textId="3715D75A" w:rsidR="003253EC" w:rsidRPr="004A148D" w:rsidRDefault="003253EC" w:rsidP="003253EC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  <w:u w:val="single"/>
              </w:rPr>
            </w:pPr>
            <w:r w:rsidRPr="004A148D">
              <w:rPr>
                <w:sz w:val="20"/>
                <w:szCs w:val="20"/>
                <w:u w:val="single"/>
              </w:rPr>
              <w:t>University</w:t>
            </w:r>
          </w:p>
        </w:tc>
        <w:tc>
          <w:tcPr>
            <w:tcW w:w="1186" w:type="dxa"/>
            <w:gridSpan w:val="3"/>
            <w:shd w:val="clear" w:color="auto" w:fill="auto"/>
            <w:vAlign w:val="center"/>
          </w:tcPr>
          <w:p w14:paraId="44962F08" w14:textId="77777777" w:rsidR="003253EC" w:rsidRPr="004A148D" w:rsidRDefault="003253EC" w:rsidP="003253EC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3253EC" w:rsidRPr="004A148D" w14:paraId="018BEDFE" w14:textId="77777777" w:rsidTr="00E86236">
        <w:trPr>
          <w:trHeight w:val="170"/>
        </w:trPr>
        <w:tc>
          <w:tcPr>
            <w:tcW w:w="1885" w:type="dxa"/>
            <w:vMerge/>
            <w:shd w:val="clear" w:color="auto" w:fill="auto"/>
          </w:tcPr>
          <w:p w14:paraId="5075F663" w14:textId="77777777" w:rsidR="003253EC" w:rsidRPr="004A148D" w:rsidRDefault="003253EC" w:rsidP="003253E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385" w:type="dxa"/>
            <w:gridSpan w:val="6"/>
            <w:shd w:val="clear" w:color="auto" w:fill="auto"/>
          </w:tcPr>
          <w:p w14:paraId="587A0ACE" w14:textId="1B30C73C" w:rsidR="003253EC" w:rsidRPr="004A148D" w:rsidRDefault="003253EC" w:rsidP="003253E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Alchemy: University Technology Foundry</w:t>
            </w:r>
          </w:p>
        </w:tc>
        <w:tc>
          <w:tcPr>
            <w:tcW w:w="1186" w:type="dxa"/>
            <w:gridSpan w:val="3"/>
            <w:shd w:val="clear" w:color="auto" w:fill="auto"/>
            <w:vAlign w:val="center"/>
          </w:tcPr>
          <w:p w14:paraId="5CFD6EAE" w14:textId="22B05B5D" w:rsidR="003253EC" w:rsidRPr="004A148D" w:rsidRDefault="003253EC" w:rsidP="003253EC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UIUC</w:t>
            </w:r>
          </w:p>
        </w:tc>
      </w:tr>
      <w:tr w:rsidR="003253EC" w:rsidRPr="004A148D" w14:paraId="49003B60" w14:textId="77777777" w:rsidTr="00E86236">
        <w:tc>
          <w:tcPr>
            <w:tcW w:w="1885" w:type="dxa"/>
            <w:shd w:val="clear" w:color="auto" w:fill="auto"/>
          </w:tcPr>
          <w:p w14:paraId="0213F9C3" w14:textId="77777777" w:rsidR="003253EC" w:rsidRPr="004A148D" w:rsidRDefault="003253EC" w:rsidP="003253E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385" w:type="dxa"/>
            <w:gridSpan w:val="6"/>
            <w:shd w:val="clear" w:color="auto" w:fill="auto"/>
          </w:tcPr>
          <w:p w14:paraId="53614C56" w14:textId="35A438C1" w:rsidR="003253EC" w:rsidRPr="004A148D" w:rsidRDefault="003253EC" w:rsidP="003253EC">
            <w:pPr>
              <w:pStyle w:val="ListParagraph"/>
              <w:numPr>
                <w:ilvl w:val="0"/>
                <w:numId w:val="9"/>
              </w:numPr>
              <w:spacing w:after="68" w:line="240" w:lineRule="auto"/>
              <w:ind w:left="0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A New Paradigm in Ultrasonic Image Formation: Inverse Scattering</w:t>
            </w:r>
          </w:p>
        </w:tc>
        <w:tc>
          <w:tcPr>
            <w:tcW w:w="1186" w:type="dxa"/>
            <w:gridSpan w:val="3"/>
            <w:shd w:val="clear" w:color="auto" w:fill="auto"/>
            <w:vAlign w:val="center"/>
          </w:tcPr>
          <w:p w14:paraId="56BA6D4E" w14:textId="7E068458" w:rsidR="003253EC" w:rsidRPr="004A148D" w:rsidRDefault="003253EC" w:rsidP="003253EC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UIUC</w:t>
            </w:r>
          </w:p>
        </w:tc>
      </w:tr>
      <w:tr w:rsidR="003253EC" w:rsidRPr="004A148D" w14:paraId="1A871D6E" w14:textId="77777777" w:rsidTr="00C84198">
        <w:tc>
          <w:tcPr>
            <w:tcW w:w="1885" w:type="dxa"/>
            <w:shd w:val="clear" w:color="auto" w:fill="auto"/>
          </w:tcPr>
          <w:p w14:paraId="16C22164" w14:textId="77777777" w:rsidR="003253EC" w:rsidRPr="004A148D" w:rsidRDefault="003253EC" w:rsidP="003253EC">
            <w:pPr>
              <w:spacing w:after="0" w:line="100" w:lineRule="atLeast"/>
              <w:rPr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64609F75" w14:textId="77777777" w:rsidR="003253EC" w:rsidRPr="004A148D" w:rsidRDefault="003253EC" w:rsidP="003253EC">
            <w:pPr>
              <w:pStyle w:val="ListParagraph"/>
              <w:spacing w:after="0" w:line="100" w:lineRule="atLeast"/>
              <w:ind w:left="0"/>
              <w:rPr>
                <w:i/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ASELSAN</w:t>
            </w:r>
            <w:r w:rsidRPr="004A148D">
              <w:rPr>
                <w:iCs/>
                <w:sz w:val="20"/>
                <w:szCs w:val="20"/>
              </w:rPr>
              <w:t>:</w:t>
            </w:r>
            <w:r w:rsidRPr="004A148D">
              <w:rPr>
                <w:i/>
                <w:sz w:val="20"/>
                <w:szCs w:val="20"/>
              </w:rPr>
              <w:t xml:space="preserve"> Military Electronic Industries Inc. (of Turkey)</w:t>
            </w:r>
          </w:p>
          <w:p w14:paraId="69D22FD5" w14:textId="77777777" w:rsidR="003253EC" w:rsidRPr="004A148D" w:rsidRDefault="003253EC" w:rsidP="003253EC">
            <w:pPr>
              <w:pStyle w:val="ListParagraph"/>
              <w:spacing w:after="0" w:line="100" w:lineRule="atLeast"/>
              <w:ind w:left="0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SSM</w:t>
            </w:r>
            <w:r w:rsidRPr="004A148D">
              <w:rPr>
                <w:iCs/>
                <w:sz w:val="20"/>
                <w:szCs w:val="20"/>
              </w:rPr>
              <w:t>:</w:t>
            </w:r>
            <w:r w:rsidRPr="004A148D">
              <w:rPr>
                <w:i/>
                <w:sz w:val="20"/>
                <w:szCs w:val="20"/>
              </w:rPr>
              <w:t xml:space="preserve"> Undersecretariat for Defense Industries (of Turkey)</w:t>
            </w:r>
          </w:p>
          <w:p w14:paraId="3F81E089" w14:textId="77777777" w:rsidR="003253EC" w:rsidRPr="004A148D" w:rsidRDefault="003253EC" w:rsidP="003253EC">
            <w:p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TAI</w:t>
            </w:r>
            <w:r w:rsidRPr="004A148D">
              <w:rPr>
                <w:iCs/>
                <w:sz w:val="20"/>
                <w:szCs w:val="20"/>
              </w:rPr>
              <w:t>:</w:t>
            </w:r>
            <w:r w:rsidRPr="004A148D">
              <w:rPr>
                <w:i/>
                <w:sz w:val="20"/>
                <w:szCs w:val="20"/>
              </w:rPr>
              <w:t xml:space="preserve"> Turkish Aircraft Industries Inc.</w:t>
            </w:r>
          </w:p>
          <w:p w14:paraId="5F7EB232" w14:textId="5438B94B" w:rsidR="003253EC" w:rsidRPr="004A148D" w:rsidRDefault="003253EC" w:rsidP="003253EC">
            <w:pPr>
              <w:spacing w:after="68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TÜBİTAK</w:t>
            </w:r>
            <w:r w:rsidRPr="004A148D">
              <w:rPr>
                <w:iCs/>
                <w:sz w:val="20"/>
                <w:szCs w:val="20"/>
              </w:rPr>
              <w:t>:</w:t>
            </w:r>
            <w:r w:rsidRPr="004A148D">
              <w:rPr>
                <w:i/>
                <w:sz w:val="20"/>
                <w:szCs w:val="20"/>
              </w:rPr>
              <w:t xml:space="preserve"> Scientific and Technological Research Council of Turkey </w:t>
            </w:r>
            <w:r w:rsidRPr="004A148D">
              <w:rPr>
                <w:sz w:val="20"/>
                <w:szCs w:val="20"/>
              </w:rPr>
              <w:t>(NSF of Turkey)</w:t>
            </w:r>
          </w:p>
        </w:tc>
      </w:tr>
      <w:tr w:rsidR="003253EC" w:rsidRPr="004A148D" w14:paraId="087B47AF" w14:textId="77777777" w:rsidTr="000E4FA3">
        <w:trPr>
          <w:trHeight w:val="88"/>
        </w:trPr>
        <w:tc>
          <w:tcPr>
            <w:tcW w:w="1885" w:type="dxa"/>
            <w:shd w:val="clear" w:color="auto" w:fill="auto"/>
          </w:tcPr>
          <w:p w14:paraId="280C7601" w14:textId="3E6ABE0C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Book Chapter</w:t>
            </w:r>
          </w:p>
        </w:tc>
        <w:tc>
          <w:tcPr>
            <w:tcW w:w="8571" w:type="dxa"/>
            <w:gridSpan w:val="9"/>
            <w:shd w:val="clear" w:color="auto" w:fill="auto"/>
          </w:tcPr>
          <w:p w14:paraId="0117C8B4" w14:textId="45652E12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W. C. Chew, Q. I. Dai, Q. S. Liu, T. Xia, T. E. Roth, H. Gan, A. Liu, S. C. Chen, </w:t>
            </w: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M. Hidayetoglu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L. J. Liang, S. Sun, and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New Trends in Computational Electromagnetics.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Ö.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Ergül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Ed.</w:t>
            </w:r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London: The Institute of Engineering and Technology, Dec. 2019.</w:t>
            </w:r>
          </w:p>
        </w:tc>
      </w:tr>
      <w:tr w:rsidR="003253EC" w:rsidRPr="004A148D" w14:paraId="22D77695" w14:textId="77777777" w:rsidTr="000E4FA3">
        <w:trPr>
          <w:trHeight w:val="648"/>
        </w:trPr>
        <w:tc>
          <w:tcPr>
            <w:tcW w:w="1885" w:type="dxa"/>
            <w:shd w:val="clear" w:color="auto" w:fill="auto"/>
          </w:tcPr>
          <w:p w14:paraId="21280C38" w14:textId="1776590F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Journal Papers</w:t>
            </w:r>
          </w:p>
        </w:tc>
        <w:tc>
          <w:tcPr>
            <w:tcW w:w="8571" w:type="dxa"/>
            <w:gridSpan w:val="9"/>
            <w:shd w:val="clear" w:color="auto" w:fill="auto"/>
          </w:tcPr>
          <w:p w14:paraId="1869831C" w14:textId="5148FB72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Hidayeto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ğl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T. Biçer, S.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Garcia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de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Gonzalo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B. Ren, D. Gürsoy, R.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Kettimuthu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I. T.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Foster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and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W.-M. W.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, “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MemXCT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Design, </w:t>
            </w:r>
            <w:r w:rsidR="007A2AA9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ptimization, </w:t>
            </w:r>
            <w:r w:rsidR="007A2AA9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caling, and </w:t>
            </w:r>
            <w:r w:rsidR="007A2AA9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eproducibility of X-ray </w:t>
            </w:r>
            <w:r w:rsidR="007A2AA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omography </w:t>
            </w:r>
            <w:r w:rsidR="007A2AA9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maging</w:t>
            </w:r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,”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IEEE Trans. Parallel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Distrib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 Sys. (IEEE TPDS)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4E6AA4">
              <w:rPr>
                <w:rFonts w:ascii="Times New Roman" w:hAnsi="Times New Roman" w:cs="Times New Roman"/>
                <w:sz w:val="20"/>
                <w:szCs w:val="20"/>
              </w:rPr>
              <w:t>vol. 33, no. 9, 2014</w:t>
            </w:r>
            <w:r w:rsidR="004E6AA4"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–</w:t>
            </w:r>
            <w:r w:rsidR="004E6AA4">
              <w:rPr>
                <w:rFonts w:ascii="Times New Roman" w:hAnsi="Times New Roman" w:cs="Times New Roman"/>
                <w:iCs/>
                <w:sz w:val="20"/>
                <w:szCs w:val="20"/>
              </w:rPr>
              <w:t>2031</w:t>
            </w:r>
            <w:r w:rsidR="004E6AA4">
              <w:rPr>
                <w:rFonts w:ascii="Times New Roman" w:hAnsi="Times New Roman" w:cs="Times New Roman"/>
                <w:sz w:val="20"/>
                <w:szCs w:val="20"/>
              </w:rPr>
              <w:t>, Sep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202</w:t>
            </w:r>
            <w:r w:rsidR="004E6AA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253EC" w:rsidRPr="004A148D" w14:paraId="3EAA016C" w14:textId="77777777" w:rsidTr="000E4FA3">
        <w:trPr>
          <w:trHeight w:val="522"/>
        </w:trPr>
        <w:tc>
          <w:tcPr>
            <w:tcW w:w="1885" w:type="dxa"/>
            <w:shd w:val="clear" w:color="auto" w:fill="auto"/>
          </w:tcPr>
          <w:p w14:paraId="42FE6775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34D3DBF4" w14:textId="5B7BEE4D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L. L. Meng, 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T. Xia, Wei E. I. Sha, L. J. Jiang, and W. C. Chew, “A wide-band two-dimensional fast multipole algorithm with a novel diagonalization form,”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IEEE Trans. Antennas </w:t>
            </w:r>
            <w:proofErr w:type="spellStart"/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Propag</w:t>
            </w:r>
            <w:proofErr w:type="spellEnd"/>
            <w:r w:rsidR="004E6AA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 (IEEE TAP)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vol. 66, no. 12, pp. 7477</w:t>
            </w:r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–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7482, Dec. 2018.</w:t>
            </w:r>
          </w:p>
        </w:tc>
      </w:tr>
      <w:tr w:rsidR="003253EC" w:rsidRPr="004A148D" w14:paraId="038BE673" w14:textId="77777777" w:rsidTr="000E4FA3">
        <w:trPr>
          <w:trHeight w:val="567"/>
        </w:trPr>
        <w:tc>
          <w:tcPr>
            <w:tcW w:w="1885" w:type="dxa"/>
            <w:shd w:val="clear" w:color="auto" w:fill="auto"/>
          </w:tcPr>
          <w:p w14:paraId="270FD2A3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25107602" w14:textId="77848FAA" w:rsidR="003253EC" w:rsidRPr="007A2AA9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D. J. Ching, 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T. Bi</w:t>
            </w:r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çer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and D.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Gürsoy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“Rotation-as-fast-axis scanning-probe x-ray tomography: the importance of angular diversity for fly-scan modes,” </w:t>
            </w:r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Appl. Opt.</w:t>
            </w:r>
            <w:r w:rsidRPr="004E6AA4">
              <w:rPr>
                <w:rFonts w:ascii="Times New Roman" w:hAnsi="Times New Roman" w:cs="Times New Roman"/>
                <w:iCs/>
                <w:sz w:val="20"/>
                <w:szCs w:val="20"/>
              </w:rPr>
              <w:t>, vol. 57, no. 30, pp. 8780–8789, Oct. 2018.</w:t>
            </w:r>
          </w:p>
        </w:tc>
      </w:tr>
      <w:tr w:rsidR="003253EC" w:rsidRPr="004A148D" w14:paraId="2D5DF615" w14:textId="77777777" w:rsidTr="00C1203B">
        <w:trPr>
          <w:trHeight w:val="261"/>
        </w:trPr>
        <w:tc>
          <w:tcPr>
            <w:tcW w:w="1885" w:type="dxa"/>
            <w:shd w:val="clear" w:color="auto" w:fill="auto"/>
          </w:tcPr>
          <w:p w14:paraId="045770EE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2993FD02" w14:textId="1FC5888A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Oelze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DF7991">
              <w:rPr>
                <w:rFonts w:ascii="Times New Roman" w:hAnsi="Times New Roman" w:cs="Times New Roman"/>
                <w:sz w:val="20"/>
                <w:szCs w:val="20"/>
              </w:rPr>
              <w:t xml:space="preserve">E. </w:t>
            </w:r>
            <w:proofErr w:type="spellStart"/>
            <w:r w:rsidR="00DF7991">
              <w:rPr>
                <w:rFonts w:ascii="Times New Roman" w:hAnsi="Times New Roman" w:cs="Times New Roman"/>
                <w:sz w:val="20"/>
                <w:szCs w:val="20"/>
              </w:rPr>
              <w:t>Kudeki</w:t>
            </w:r>
            <w:proofErr w:type="spellEnd"/>
            <w:r w:rsidR="00DF799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and W. C. Chew, “</w:t>
            </w:r>
            <w:r w:rsidR="00DF7991">
              <w:rPr>
                <w:rFonts w:ascii="Times New Roman" w:hAnsi="Times New Roman" w:cs="Times New Roman"/>
                <w:sz w:val="20"/>
                <w:szCs w:val="20"/>
              </w:rPr>
              <w:t>Fast numerical integration techniques for 2.5-Dimensional Inverse Problems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DF7991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F799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IEEE </w:t>
            </w:r>
            <w:r w:rsidR="0081627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J. Multiscale Multiphysics </w:t>
            </w:r>
            <w:proofErr w:type="spellStart"/>
            <w:r w:rsidR="0081627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Comput</w:t>
            </w:r>
            <w:proofErr w:type="spellEnd"/>
            <w:r w:rsidR="0081627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 Tech.</w:t>
            </w:r>
            <w:r w:rsidR="0081627A">
              <w:rPr>
                <w:rFonts w:ascii="Times New Roman" w:hAnsi="Times New Roman" w:cs="Times New Roman"/>
                <w:sz w:val="20"/>
                <w:szCs w:val="20"/>
              </w:rPr>
              <w:t>, submitted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81627A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proofErr w:type="spellStart"/>
            <w:r w:rsidR="0081627A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81627A">
              <w:rPr>
                <w:rFonts w:ascii="Times New Roman" w:hAnsi="Times New Roman" w:cs="Times New Roman"/>
                <w:sz w:val="20"/>
                <w:szCs w:val="20"/>
              </w:rPr>
              <w:instrText xml:space="preserve"> HYPERLINK "https://arxiv.org/abs/2207.05915" </w:instrText>
            </w:r>
            <w:r w:rsidR="0081627A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81627A" w:rsidRPr="0081627A"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>Arxiv</w:t>
            </w:r>
            <w:proofErr w:type="spellEnd"/>
            <w:r w:rsidR="0081627A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81627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3253EC" w:rsidRPr="004A148D" w14:paraId="4F889D30" w14:textId="77777777" w:rsidTr="00C1203B">
        <w:trPr>
          <w:trHeight w:val="693"/>
        </w:trPr>
        <w:tc>
          <w:tcPr>
            <w:tcW w:w="1885" w:type="dxa"/>
            <w:shd w:val="clear" w:color="auto" w:fill="auto"/>
          </w:tcPr>
          <w:p w14:paraId="0E96F939" w14:textId="77777777" w:rsidR="003253EC" w:rsidRPr="004A148D" w:rsidRDefault="003253EC" w:rsidP="003253EC">
            <w:pPr>
              <w:spacing w:after="7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Conference Papers</w:t>
            </w:r>
          </w:p>
          <w:p w14:paraId="33619D13" w14:textId="50E3AA1E" w:rsidR="003253EC" w:rsidRPr="004A148D" w:rsidRDefault="003253EC" w:rsidP="003253EC">
            <w:pPr>
              <w:spacing w:after="7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*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Presenting Author</w:t>
            </w:r>
          </w:p>
        </w:tc>
        <w:tc>
          <w:tcPr>
            <w:tcW w:w="8571" w:type="dxa"/>
            <w:gridSpan w:val="9"/>
            <w:shd w:val="clear" w:color="auto" w:fill="auto"/>
          </w:tcPr>
          <w:p w14:paraId="42D3B9B8" w14:textId="2B29C631" w:rsidR="003253EC" w:rsidRPr="00D61662" w:rsidRDefault="0081627A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S. W. Min, K. Wu, </w:t>
            </w:r>
            <w:r w:rsidRPr="00D45E7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D45E7E">
              <w:rPr>
                <w:rFonts w:ascii="Times New Roman" w:hAnsi="Times New Roman" w:cs="Times New Roman"/>
                <w:b/>
                <w:sz w:val="20"/>
                <w:szCs w:val="20"/>
              </w:rPr>
              <w:t>Hidayeto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ğ</w:t>
            </w:r>
            <w:proofErr w:type="spellStart"/>
            <w:r w:rsidRPr="00D45E7E">
              <w:rPr>
                <w:rFonts w:ascii="Times New Roman" w:hAnsi="Times New Roman" w:cs="Times New Roman"/>
                <w:b/>
                <w:sz w:val="20"/>
                <w:szCs w:val="20"/>
              </w:rPr>
              <w:t>lu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J.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Xiong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 Xiang Song, and W.-</w:t>
            </w:r>
            <w:r w:rsidR="00C52F22">
              <w:rPr>
                <w:rFonts w:ascii="Times New Roman" w:hAnsi="Times New Roman" w:cs="Times New Roman"/>
                <w:bCs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Hwu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“Graph Neural Network Training with Data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Tiering,”</w:t>
            </w:r>
            <w:r w:rsidR="00C1203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ACM</w:t>
            </w:r>
            <w:proofErr w:type="spellEnd"/>
            <w:r w:rsidR="00C1203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SIGKDD Conference on Knowledge Discovery and Data Mining (KDD’22)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r w:rsidR="00C1203B">
              <w:rPr>
                <w:rFonts w:ascii="Times New Roman" w:hAnsi="Times New Roman" w:cs="Times New Roman"/>
                <w:bCs/>
                <w:sz w:val="20"/>
                <w:szCs w:val="20"/>
              </w:rPr>
              <w:t>Washington, DC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 Aug. 202</w:t>
            </w:r>
            <w:r w:rsidR="00C1203B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. [</w:t>
            </w:r>
            <w:proofErr w:type="spellStart"/>
            <w:r>
              <w:fldChar w:fldCharType="begin"/>
            </w:r>
            <w:r w:rsidR="00C1203B">
              <w:instrText>HYPERLINK "https://arxiv.org/abs/2111.05894"</w:instrText>
            </w:r>
            <w:r>
              <w:fldChar w:fldCharType="separate"/>
            </w:r>
            <w:r w:rsidRPr="00D45E7E">
              <w:rPr>
                <w:rStyle w:val="Hyperlink"/>
                <w:rFonts w:ascii="Times New Roman" w:hAnsi="Times New Roman" w:cs="Times New Roman"/>
                <w:bCs/>
                <w:sz w:val="20"/>
                <w:szCs w:val="20"/>
              </w:rPr>
              <w:t>Arxiv</w:t>
            </w:r>
            <w:proofErr w:type="spellEnd"/>
            <w:r>
              <w:rPr>
                <w:rStyle w:val="Hyperlink"/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]</w:t>
            </w:r>
          </w:p>
        </w:tc>
      </w:tr>
      <w:tr w:rsidR="0081627A" w:rsidRPr="004A148D" w14:paraId="674D30DD" w14:textId="77777777" w:rsidTr="00C1203B">
        <w:trPr>
          <w:trHeight w:val="693"/>
        </w:trPr>
        <w:tc>
          <w:tcPr>
            <w:tcW w:w="1885" w:type="dxa"/>
            <w:shd w:val="clear" w:color="auto" w:fill="auto"/>
          </w:tcPr>
          <w:p w14:paraId="3EB8297B" w14:textId="77777777" w:rsidR="0081627A" w:rsidRPr="004A148D" w:rsidRDefault="0081627A" w:rsidP="003253EC">
            <w:pPr>
              <w:spacing w:after="7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3A1C35EA" w14:textId="05426BA2" w:rsidR="0081627A" w:rsidRDefault="0081627A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S.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Duranni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M. S.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Chughati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M. Hidayetoglu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R. Tahir, A.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Dakkak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L.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Rauchwerger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F.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Zaffar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W.-m.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Hwu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“Accelerating Fourier and number-theoretic transforms using tensor cores and warp shuffles,” </w:t>
            </w:r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Int. Conference on Parallel Architectures and Compilation Techniques (PACT 2021)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 Sep. 2021.</w:t>
            </w:r>
          </w:p>
        </w:tc>
      </w:tr>
      <w:tr w:rsidR="003253EC" w:rsidRPr="004A148D" w14:paraId="504AC423" w14:textId="77777777" w:rsidTr="00C1203B">
        <w:trPr>
          <w:trHeight w:val="693"/>
        </w:trPr>
        <w:tc>
          <w:tcPr>
            <w:tcW w:w="1885" w:type="dxa"/>
            <w:shd w:val="clear" w:color="auto" w:fill="auto"/>
          </w:tcPr>
          <w:p w14:paraId="7965D07C" w14:textId="77777777" w:rsidR="003253EC" w:rsidRPr="004A148D" w:rsidRDefault="003253EC" w:rsidP="003253EC">
            <w:pPr>
              <w:spacing w:after="7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51FC1F54" w14:textId="43B40C65" w:rsidR="003253EC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S. W. Min, K. Wu, S. Huang, </w:t>
            </w:r>
            <w:r w:rsidRPr="00D45E7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D45E7E">
              <w:rPr>
                <w:rFonts w:ascii="Times New Roman" w:hAnsi="Times New Roman" w:cs="Times New Roman"/>
                <w:b/>
                <w:sz w:val="20"/>
                <w:szCs w:val="20"/>
              </w:rPr>
              <w:t>Hidayeto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ğ</w:t>
            </w:r>
            <w:proofErr w:type="spellStart"/>
            <w:r w:rsidRPr="00D45E7E">
              <w:rPr>
                <w:rFonts w:ascii="Times New Roman" w:hAnsi="Times New Roman" w:cs="Times New Roman"/>
                <w:b/>
                <w:sz w:val="20"/>
                <w:szCs w:val="20"/>
              </w:rPr>
              <w:t>lu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J.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Xiong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E. Ebrahimi, D. Chen, W.-m.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Hwu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“Large graph convolutional network training with GPU-oriented data communication architecture,” </w:t>
            </w:r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International Conference on Very Large Data Bases (VLDB’21)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 Copenhagen, Denmark, Aug. 2021. [</w:t>
            </w:r>
            <w:proofErr w:type="spellStart"/>
            <w:r>
              <w:fldChar w:fldCharType="begin"/>
            </w:r>
            <w:r>
              <w:instrText xml:space="preserve"> HYPERLINK "https://arxiv.org/abs/2103.03330" </w:instrText>
            </w:r>
            <w:r>
              <w:fldChar w:fldCharType="separate"/>
            </w:r>
            <w:r w:rsidRPr="00D45E7E">
              <w:rPr>
                <w:rStyle w:val="Hyperlink"/>
                <w:rFonts w:ascii="Times New Roman" w:hAnsi="Times New Roman" w:cs="Times New Roman"/>
                <w:bCs/>
                <w:sz w:val="20"/>
                <w:szCs w:val="20"/>
              </w:rPr>
              <w:t>Arxiv</w:t>
            </w:r>
            <w:proofErr w:type="spellEnd"/>
            <w:r>
              <w:rPr>
                <w:rStyle w:val="Hyperlink"/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]</w:t>
            </w:r>
            <w:r w:rsidR="00C52F2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C52F22" w:rsidRPr="00C52F22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C52F22">
              <w:rPr>
                <w:rFonts w:ascii="Times New Roman" w:hAnsi="Times New Roman" w:cs="Times New Roman"/>
                <w:b/>
                <w:sz w:val="20"/>
                <w:szCs w:val="20"/>
              </w:rPr>
              <w:t>Implemented in AWS Deep Graph Library v0.8</w:t>
            </w:r>
            <w:r w:rsidR="00C52F22" w:rsidRPr="00C52F22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3253EC" w:rsidRPr="004A148D" w14:paraId="09FDFE77" w14:textId="77777777" w:rsidTr="00C1203B">
        <w:trPr>
          <w:trHeight w:val="693"/>
        </w:trPr>
        <w:tc>
          <w:tcPr>
            <w:tcW w:w="1885" w:type="dxa"/>
            <w:shd w:val="clear" w:color="auto" w:fill="auto"/>
          </w:tcPr>
          <w:p w14:paraId="1F7A3258" w14:textId="77777777" w:rsidR="003253EC" w:rsidRPr="004A148D" w:rsidRDefault="003253EC" w:rsidP="003253EC">
            <w:pPr>
              <w:spacing w:after="7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2DEA20ED" w14:textId="65EBBD3C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*, T. </w:t>
            </w:r>
            <w:proofErr w:type="spellStart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Bicer</w:t>
            </w:r>
            <w:proofErr w:type="spellEnd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S. Garcia de Gonzalo, B. Ren, V. De Andrade, D. </w:t>
            </w:r>
            <w:proofErr w:type="spellStart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Gursoy</w:t>
            </w:r>
            <w:proofErr w:type="spellEnd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R. </w:t>
            </w:r>
            <w:proofErr w:type="spellStart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Kettimuthu</w:t>
            </w:r>
            <w:proofErr w:type="spellEnd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I. T. Foster, and W.-M. W. </w:t>
            </w:r>
            <w:proofErr w:type="spellStart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, “</w:t>
            </w:r>
            <w:proofErr w:type="spellStart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Petascale</w:t>
            </w:r>
            <w:proofErr w:type="spellEnd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XCT: 3D image reconstruction with hierarchical communications on multi-GPU nodes,” </w:t>
            </w:r>
            <w:r w:rsidRPr="004A148D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The International Conference for High Performance Computing, Networking, Storage, and Analysis (SC20)</w:t>
            </w:r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Atlanta, GA, Nov. 2020.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(B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est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aper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 winner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[</w:t>
            </w:r>
            <w:proofErr w:type="spellStart"/>
            <w:r>
              <w:fldChar w:fldCharType="begin"/>
            </w:r>
            <w:r>
              <w:instrText xml:space="preserve"> HYPERLINK "https://arxiv.org/abs/2009.07226" </w:instrText>
            </w:r>
            <w:r>
              <w:fldChar w:fldCharType="separate"/>
            </w:r>
            <w:r w:rsidRPr="004A148D">
              <w:rPr>
                <w:rStyle w:val="Hyperlink"/>
                <w:rFonts w:ascii="Times New Roman" w:hAnsi="Times New Roman" w:cs="Times New Roman"/>
                <w:bCs/>
                <w:sz w:val="20"/>
                <w:szCs w:val="20"/>
              </w:rPr>
              <w:t>Arxiv</w:t>
            </w:r>
            <w:proofErr w:type="spellEnd"/>
            <w:r>
              <w:rPr>
                <w:rStyle w:val="Hyperlink"/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]</w:t>
            </w:r>
          </w:p>
        </w:tc>
      </w:tr>
      <w:tr w:rsidR="003253EC" w:rsidRPr="004A148D" w14:paraId="763785F7" w14:textId="77777777" w:rsidTr="00C1203B">
        <w:trPr>
          <w:trHeight w:val="693"/>
        </w:trPr>
        <w:tc>
          <w:tcPr>
            <w:tcW w:w="1885" w:type="dxa"/>
            <w:shd w:val="clear" w:color="auto" w:fill="auto"/>
          </w:tcPr>
          <w:p w14:paraId="5D04404B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07237476" w14:textId="0518D374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*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C. Pearson, V. S.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Mailthody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E. Ebrahimi, J.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Xiong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R.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Nagi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and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“At-scale sparse deep neural network inference with efficient GPU implementation,”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IEEE High Performance Extreme Computing (HPEC’20)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Waltham, MA, Sep. 2020. </w:t>
            </w: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(Graph Challenge Champion)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proofErr w:type="spellStart"/>
            <w:r>
              <w:fldChar w:fldCharType="begin"/>
            </w:r>
            <w:r>
              <w:instrText xml:space="preserve"> HYPERLINK "https://arxiv.org/abs/2007.14152" </w:instrText>
            </w:r>
            <w:r>
              <w:fldChar w:fldCharType="separate"/>
            </w:r>
            <w:r w:rsidRPr="004A148D"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>Arxiv</w:t>
            </w:r>
            <w:proofErr w:type="spellEnd"/>
            <w:r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3253EC" w:rsidRPr="004A148D" w14:paraId="6BFA5D28" w14:textId="77777777" w:rsidTr="00D61662">
        <w:trPr>
          <w:trHeight w:val="450"/>
        </w:trPr>
        <w:tc>
          <w:tcPr>
            <w:tcW w:w="1885" w:type="dxa"/>
            <w:shd w:val="clear" w:color="auto" w:fill="auto"/>
          </w:tcPr>
          <w:p w14:paraId="1A30E95D" w14:textId="319079A2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61754C3B" w14:textId="1080CCC6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Hidayeto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ğlu</w:t>
            </w:r>
            <w:proofErr w:type="spellEnd"/>
            <w:r w:rsidRPr="004A148D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*</w:t>
            </w:r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T. Biçer, S.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Garcia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de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Gonzalo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B. Ren, D. Gürsoy, R.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Kettimuthu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I. T.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Foster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and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W.-M. W.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, “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MemXCT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: 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Memory-centric X-ray CT reconstruction with massive parallelization</w:t>
            </w:r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,”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The International Conference for High Performance Computing, Networking, Storage, and Analysis (SC19)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Denver, CO, Nov. 2019. </w:t>
            </w: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(~21%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acceptance rate, SC20 reproducibility challenge benchmark)</w:t>
            </w:r>
          </w:p>
        </w:tc>
      </w:tr>
      <w:tr w:rsidR="003253EC" w:rsidRPr="004A148D" w14:paraId="65E1DC2D" w14:textId="77777777" w:rsidTr="00D61662">
        <w:tc>
          <w:tcPr>
            <w:tcW w:w="1885" w:type="dxa"/>
            <w:shd w:val="clear" w:color="auto" w:fill="auto"/>
          </w:tcPr>
          <w:p w14:paraId="70E19B20" w14:textId="68865173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1A08FD15" w14:textId="5A15AECF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O. Anjum, S. Garcia de Gonzalo, 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and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*, “An efficient GPU implementation technique for higher-order 3D stencils,” </w:t>
            </w:r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Int. Conf. High Performance Computing and Communications (HPCC-2019)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Zhangjiajie, China, Aug. 2019. (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~19% acceptance rate won the best paper award)</w:t>
            </w:r>
          </w:p>
        </w:tc>
      </w:tr>
      <w:tr w:rsidR="003253EC" w:rsidRPr="004A148D" w14:paraId="53CC527F" w14:textId="77777777" w:rsidTr="00D61662">
        <w:tc>
          <w:tcPr>
            <w:tcW w:w="1885" w:type="dxa"/>
            <w:shd w:val="clear" w:color="auto" w:fill="auto"/>
          </w:tcPr>
          <w:p w14:paraId="47EF83C6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4A9F13ED" w14:textId="1D0D37DE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*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C. Pearson, I. El Hajj, L. G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ürel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W. C. Chew, and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“A fast and massively-parallel inverse solver for multiple-scattering tomographic image reconstruction,” </w:t>
            </w:r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IEEE Int. Parallel Distributed Processing </w:t>
            </w:r>
            <w:proofErr w:type="spellStart"/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Symp</w:t>
            </w:r>
            <w:proofErr w:type="spellEnd"/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. (IPDPS 2018)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Vancouver, Canada, May 2018. (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~20% acceptance rate)</w:t>
            </w:r>
          </w:p>
        </w:tc>
      </w:tr>
      <w:tr w:rsidR="003253EC" w:rsidRPr="004A148D" w14:paraId="1245046E" w14:textId="77777777" w:rsidTr="00D61662">
        <w:tc>
          <w:tcPr>
            <w:tcW w:w="1885" w:type="dxa"/>
            <w:shd w:val="clear" w:color="auto" w:fill="auto"/>
          </w:tcPr>
          <w:p w14:paraId="62BDC3FA" w14:textId="392393E4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Workshop Papers &amp;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Extended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Abstracts</w:t>
            </w:r>
          </w:p>
        </w:tc>
        <w:tc>
          <w:tcPr>
            <w:tcW w:w="8571" w:type="dxa"/>
            <w:gridSpan w:val="9"/>
            <w:shd w:val="clear" w:color="auto" w:fill="auto"/>
          </w:tcPr>
          <w:p w14:paraId="25142E68" w14:textId="7055061F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C. Pearson*, 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Almasri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O. Anjum, I-H. Chung, J.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Xiong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and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“Node-aware stencil communication for heterogeneous supercomputers,”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Int. Workshop on Automatic Performance Tuning (</w:t>
            </w:r>
            <w:proofErr w:type="spellStart"/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iWAPT</w:t>
            </w:r>
            <w:proofErr w:type="spellEnd"/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2020 - IPDPS Workshop)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New Orleans, LA, May 2020.</w:t>
            </w:r>
          </w:p>
        </w:tc>
      </w:tr>
      <w:tr w:rsidR="003253EC" w:rsidRPr="004A148D" w14:paraId="732493C2" w14:textId="77777777" w:rsidTr="00170247">
        <w:tc>
          <w:tcPr>
            <w:tcW w:w="1885" w:type="dxa"/>
            <w:shd w:val="clear" w:color="auto" w:fill="auto"/>
          </w:tcPr>
          <w:p w14:paraId="370FCF39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748D7DEB" w14:textId="028D1982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*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and W. C. Chew, “Supercomputing for full-wave tomographic image reconstruction in near-real time,”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IEEE Int. </w:t>
            </w:r>
            <w:proofErr w:type="spellStart"/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Symp</w:t>
            </w:r>
            <w:proofErr w:type="spellEnd"/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 on Antennas and Propagation and USNC-URSI Radio Science Meeting (AP-S/URSI 2018)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Boston, MA, July 2018.</w:t>
            </w:r>
          </w:p>
        </w:tc>
      </w:tr>
      <w:tr w:rsidR="003253EC" w:rsidRPr="004A148D" w14:paraId="5085F6C3" w14:textId="77777777" w:rsidTr="00170247">
        <w:tc>
          <w:tcPr>
            <w:tcW w:w="1885" w:type="dxa"/>
            <w:shd w:val="clear" w:color="auto" w:fill="auto"/>
          </w:tcPr>
          <w:p w14:paraId="57051C58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7A1D48FC" w14:textId="07FD8491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*</w:t>
            </w:r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W.-M. </w:t>
            </w:r>
            <w:proofErr w:type="spellStart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and W. C. Chew, “Seeing the invisible: limited-view imaging with multiple-scattering reconstruction,”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USNC-URSI Nat. Radio Science Meeting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Boulder, CO, Jan. 2018.</w:t>
            </w:r>
          </w:p>
        </w:tc>
      </w:tr>
      <w:tr w:rsidR="003253EC" w:rsidRPr="004A148D" w14:paraId="362F78D0" w14:textId="77777777" w:rsidTr="00170247">
        <w:tc>
          <w:tcPr>
            <w:tcW w:w="1885" w:type="dxa"/>
            <w:shd w:val="clear" w:color="auto" w:fill="auto"/>
          </w:tcPr>
          <w:p w14:paraId="37A2161B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6036ED03" w14:textId="4E25D799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*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C. Pearson, I. El Hajj, W. C. Chew, L. G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ürel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and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“Scaling analysis of large inverse multiple-scattering solutions,”</w:t>
            </w:r>
            <w:r w:rsidRPr="004A148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The International Conference on High Performance Computing, Networking, Storage and Analysis (SC17)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Denver, CO, Nov. 2017.</w:t>
            </w:r>
          </w:p>
        </w:tc>
      </w:tr>
      <w:tr w:rsidR="003253EC" w:rsidRPr="004A148D" w14:paraId="50C4F21C" w14:textId="77777777" w:rsidTr="00170247">
        <w:tc>
          <w:tcPr>
            <w:tcW w:w="1885" w:type="dxa"/>
            <w:shd w:val="clear" w:color="auto" w:fill="auto"/>
          </w:tcPr>
          <w:p w14:paraId="3F18C1D0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33D01511" w14:textId="0D20EC06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*, 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W. C. Chew, C. Pearson, S. Garcia, S. Huang, and A.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Dakkak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“Thoughts on massively-parallel heterogeneous computing for solving large problems,”</w:t>
            </w:r>
            <w:r w:rsidRPr="004A148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CEM’17 Computing and Electromagnetics Int. Workshop</w:t>
            </w:r>
            <w:r w:rsidRPr="004A148D">
              <w:rPr>
                <w:rFonts w:ascii="Times New Roman" w:hAnsi="Times New Roman" w:cs="Times New Roman"/>
                <w:iCs/>
                <w:sz w:val="20"/>
                <w:szCs w:val="20"/>
              </w:rPr>
              <w:t>,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Barcelona, Spain, June 2017.</w:t>
            </w:r>
          </w:p>
        </w:tc>
      </w:tr>
      <w:tr w:rsidR="003253EC" w:rsidRPr="004A148D" w14:paraId="53A372C6" w14:textId="77777777" w:rsidTr="00170247">
        <w:tc>
          <w:tcPr>
            <w:tcW w:w="1885" w:type="dxa"/>
            <w:shd w:val="clear" w:color="auto" w:fill="auto"/>
          </w:tcPr>
          <w:p w14:paraId="535C8B00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204D6188" w14:textId="71243293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*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C. Pearson, L. G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ürel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,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and W. C. Chew, “Scalable parallel DBIM solutions of inverse-scattering problems,”</w:t>
            </w:r>
            <w:r w:rsidRPr="004A148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CEM’17 Computing and Electromagnetics Int. Workshop</w:t>
            </w:r>
            <w:r w:rsidRPr="004A148D">
              <w:rPr>
                <w:rFonts w:ascii="Times New Roman" w:hAnsi="Times New Roman" w:cs="Times New Roman"/>
                <w:iCs/>
                <w:sz w:val="20"/>
                <w:szCs w:val="20"/>
              </w:rPr>
              <w:t>,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Barcelona, Spain, June 2017.</w:t>
            </w:r>
          </w:p>
        </w:tc>
      </w:tr>
      <w:tr w:rsidR="003253EC" w:rsidRPr="004A148D" w14:paraId="13A2B939" w14:textId="77777777" w:rsidTr="007C5EBC">
        <w:tc>
          <w:tcPr>
            <w:tcW w:w="1885" w:type="dxa"/>
            <w:shd w:val="clear" w:color="auto" w:fill="auto"/>
          </w:tcPr>
          <w:p w14:paraId="497CA88D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4E5AFCD8" w14:textId="5E09B1DD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C. Pearson*, 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Wei Ren, W. C. Chew,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and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,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“Comparative performance evaluation of multi-GPU MLFMM implementation for 2-D VIE problems,”</w:t>
            </w:r>
            <w:r w:rsidRPr="004A148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CEM’17 Computing and Electromagnetics Int. Workshop</w:t>
            </w:r>
            <w:r w:rsidRPr="004A148D">
              <w:rPr>
                <w:rFonts w:ascii="Times New Roman" w:hAnsi="Times New Roman" w:cs="Times New Roman"/>
                <w:iCs/>
                <w:sz w:val="20"/>
                <w:szCs w:val="20"/>
              </w:rPr>
              <w:t>,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Barcelona, Spain, June 2017.</w:t>
            </w:r>
          </w:p>
        </w:tc>
      </w:tr>
      <w:tr w:rsidR="003253EC" w:rsidRPr="004A148D" w14:paraId="672C1C7F" w14:textId="77777777" w:rsidTr="007C5EBC">
        <w:tc>
          <w:tcPr>
            <w:tcW w:w="1885" w:type="dxa"/>
            <w:shd w:val="clear" w:color="auto" w:fill="auto"/>
          </w:tcPr>
          <w:p w14:paraId="615F9805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2B57ED01" w14:textId="08905BE5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*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C. Pearson, W. C. Chew, L.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Gürel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and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“Large inverse-scattering solutions with DBIM on GPU-enabled supercomputers,”</w:t>
            </w:r>
            <w:r w:rsidRPr="004A148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Applied and Computational Electromagnetics </w:t>
            </w:r>
            <w:proofErr w:type="spellStart"/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Symp</w:t>
            </w:r>
            <w:proofErr w:type="spellEnd"/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 (ACES 2017)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Florence, Italy, Mar. 2017.</w:t>
            </w:r>
          </w:p>
        </w:tc>
      </w:tr>
      <w:tr w:rsidR="003253EC" w:rsidRPr="004A148D" w14:paraId="11BF0756" w14:textId="77777777" w:rsidTr="004F00E7">
        <w:tc>
          <w:tcPr>
            <w:tcW w:w="1885" w:type="dxa"/>
            <w:shd w:val="clear" w:color="auto" w:fill="auto"/>
          </w:tcPr>
          <w:p w14:paraId="2EFC7D77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276611A1" w14:textId="6A11AD32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C. Yang, L. Wang, A.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Podkowa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Oelze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and W. C. Chew*, “Large-scale inverse scattering solutions with parallel Born-type fast solvers (Invited),”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Progress on Electromagnetics Research </w:t>
            </w:r>
            <w:proofErr w:type="spellStart"/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Symp</w:t>
            </w:r>
            <w:proofErr w:type="spellEnd"/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 (PIERS 2016)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Shangai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China, Aug. 2016.</w:t>
            </w:r>
          </w:p>
        </w:tc>
      </w:tr>
      <w:tr w:rsidR="003253EC" w:rsidRPr="004A148D" w14:paraId="4BBA64BE" w14:textId="77777777" w:rsidTr="004F00E7">
        <w:tc>
          <w:tcPr>
            <w:tcW w:w="1885" w:type="dxa"/>
            <w:shd w:val="clear" w:color="auto" w:fill="auto"/>
          </w:tcPr>
          <w:p w14:paraId="27218E9D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4D68E232" w14:textId="44686061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and W. C. Chew*, “On computational complexity of the multilevel fast multipole algorithm in various dimensions,”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IEEE Int. </w:t>
            </w:r>
            <w:proofErr w:type="spellStart"/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Symp</w:t>
            </w:r>
            <w:proofErr w:type="spellEnd"/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 on Antennas and Propagation/USNC-URSI Nat. Radio Science Meeting (AP-S/URSI 2016)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Fajardo, Puerto Rico, June 2016.</w:t>
            </w:r>
          </w:p>
        </w:tc>
      </w:tr>
      <w:tr w:rsidR="003253EC" w:rsidRPr="004A148D" w14:paraId="16859CD5" w14:textId="77777777" w:rsidTr="004F00E7">
        <w:tc>
          <w:tcPr>
            <w:tcW w:w="1885" w:type="dxa"/>
            <w:shd w:val="clear" w:color="auto" w:fill="auto"/>
          </w:tcPr>
          <w:p w14:paraId="4A49CAA6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0BF02344" w14:textId="01B9E802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and L.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Gürel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*, “Full-wave and approximate solutions of large electromagnetic scattering problems,” </w:t>
            </w:r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IEEE Int. Symposium on Antennas Propagation and North American Radio Science Meeting (AP-S/URSI 2015)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Vancouver, Canada, July 2015.</w:t>
            </w:r>
          </w:p>
        </w:tc>
      </w:tr>
      <w:tr w:rsidR="003253EC" w:rsidRPr="004A148D" w14:paraId="538E1564" w14:textId="77777777" w:rsidTr="004F00E7">
        <w:tc>
          <w:tcPr>
            <w:tcW w:w="1885" w:type="dxa"/>
            <w:shd w:val="clear" w:color="auto" w:fill="auto"/>
          </w:tcPr>
          <w:p w14:paraId="1DAAF535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428DC367" w14:textId="5153FF7D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*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and L.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Gürel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“An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MPIxOpenMP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implementation of the hierarchical parallelization of MLFMA,”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Computational Electromagnetics Int. Workshop (CEM’15)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Izmir, Turkey, July 2015.</w:t>
            </w:r>
          </w:p>
        </w:tc>
      </w:tr>
      <w:tr w:rsidR="003253EC" w:rsidRPr="004A148D" w14:paraId="6AA7C810" w14:textId="77777777" w:rsidTr="004F00E7">
        <w:tc>
          <w:tcPr>
            <w:tcW w:w="1885" w:type="dxa"/>
            <w:shd w:val="clear" w:color="auto" w:fill="auto"/>
          </w:tcPr>
          <w:p w14:paraId="549BF3E8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7DE8E50B" w14:textId="592AF567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and L.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Gürel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*, “Parallel out-of-core MLFMA on distributed-memory computer architectures,”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Computational Electromagnetics Int. Workshop (CEM’15)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Izmir, Turkey, July 2015.</w:t>
            </w:r>
          </w:p>
        </w:tc>
      </w:tr>
      <w:tr w:rsidR="003253EC" w:rsidRPr="004A148D" w14:paraId="548553D6" w14:textId="77777777" w:rsidTr="004F00E7">
        <w:tc>
          <w:tcPr>
            <w:tcW w:w="1885" w:type="dxa"/>
            <w:shd w:val="clear" w:color="auto" w:fill="auto"/>
          </w:tcPr>
          <w:p w14:paraId="3FAC3EF8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4DF89552" w14:textId="4AFE202E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M. Salim*, A. O.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Akkirman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and L.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Gürel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“Comparative benchmarking: matrix multiplication on a multicore processor and a GPU,”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Computational Electromagnetics Int. Workshop (CEM’15)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Izmir, Turkey, July 2015.</w:t>
            </w:r>
          </w:p>
        </w:tc>
      </w:tr>
      <w:tr w:rsidR="003253EC" w:rsidRPr="004A148D" w14:paraId="45E132D5" w14:textId="77777777" w:rsidTr="004F00E7">
        <w:tc>
          <w:tcPr>
            <w:tcW w:w="1885" w:type="dxa"/>
            <w:shd w:val="clear" w:color="auto" w:fill="auto"/>
          </w:tcPr>
          <w:p w14:paraId="56A09A6D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6A51240F" w14:textId="745F8FCB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*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and L.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Gürel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“MLFMA memory reduction techniques for solving large-scale problems,” </w:t>
            </w:r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2014 IEEE Int. </w:t>
            </w:r>
            <w:proofErr w:type="spellStart"/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Symp</w:t>
            </w:r>
            <w:proofErr w:type="spellEnd"/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. on Antennas and Propagation and USNC-URSI National Radio Science Meeting (AP-S/URSI)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Memphis, TN, July 2014.</w:t>
            </w:r>
          </w:p>
        </w:tc>
      </w:tr>
      <w:tr w:rsidR="003253EC" w:rsidRPr="004A148D" w14:paraId="5A36FB7A" w14:textId="77777777" w:rsidTr="0092603F">
        <w:trPr>
          <w:trHeight w:val="648"/>
        </w:trPr>
        <w:tc>
          <w:tcPr>
            <w:tcW w:w="1885" w:type="dxa"/>
            <w:shd w:val="clear" w:color="auto" w:fill="auto"/>
          </w:tcPr>
          <w:p w14:paraId="5F021D20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6F242F49" w14:textId="42351DC7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*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B.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Karaosmanoğlu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and L.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Gürel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“Reducing MLFMA memory with out-of-core implementation and data-structure parallelization,” </w:t>
            </w:r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Computational Electromagnetics Int. Workshop (CEM’13)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İzmir, Turkey, Aug. 2013.</w:t>
            </w:r>
          </w:p>
        </w:tc>
      </w:tr>
      <w:tr w:rsidR="003253EC" w:rsidRPr="004A148D" w14:paraId="04CF4606" w14:textId="77777777" w:rsidTr="0092603F">
        <w:trPr>
          <w:trHeight w:val="108"/>
        </w:trPr>
        <w:tc>
          <w:tcPr>
            <w:tcW w:w="1885" w:type="dxa"/>
            <w:shd w:val="clear" w:color="auto" w:fill="auto"/>
          </w:tcPr>
          <w:p w14:paraId="5E543597" w14:textId="79FA5EFF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Invited Talks</w:t>
            </w:r>
          </w:p>
        </w:tc>
        <w:tc>
          <w:tcPr>
            <w:tcW w:w="8571" w:type="dxa"/>
            <w:gridSpan w:val="9"/>
            <w:shd w:val="clear" w:color="auto" w:fill="auto"/>
          </w:tcPr>
          <w:p w14:paraId="009B8A0D" w14:textId="62AC86C7" w:rsidR="003253EC" w:rsidRDefault="003253EC" w:rsidP="003253EC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DOE Seminar Series on Large-Scale X-ray Tomography on Synchrotron Accelerator Light Sources</w:t>
            </w:r>
          </w:p>
          <w:p w14:paraId="3BF728D6" w14:textId="65C7B1BA" w:rsidR="003253EC" w:rsidRDefault="003253EC" w:rsidP="003253E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CIDR Seminar, Los Alamos National Laboratory, 22 Oct. 2020. Host: </w:t>
            </w:r>
            <w:hyperlink r:id="rId18" w:history="1">
              <w:proofErr w:type="spellStart"/>
              <w:r w:rsidRPr="00B37AA0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Brendt</w:t>
              </w:r>
              <w:proofErr w:type="spellEnd"/>
              <w:r w:rsidRPr="00B37AA0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 xml:space="preserve"> </w:t>
              </w:r>
              <w:proofErr w:type="spellStart"/>
              <w:r w:rsidRPr="00B37AA0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Wohlberg</w:t>
              </w:r>
              <w:proofErr w:type="spellEnd"/>
            </w:hyperlink>
          </w:p>
          <w:p w14:paraId="5F98D279" w14:textId="6AB952DB" w:rsidR="003253EC" w:rsidRPr="00A758A2" w:rsidRDefault="003253EC" w:rsidP="003253EC">
            <w:pPr>
              <w:pStyle w:val="ListParagraph"/>
              <w:numPr>
                <w:ilvl w:val="0"/>
                <w:numId w:val="9"/>
              </w:numPr>
              <w:spacing w:after="68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XCT Interest Group, Lawrence Berkeley National Laboratory, 18 Nov. 2020. Host: </w:t>
            </w:r>
            <w:hyperlink r:id="rId19" w:history="1">
              <w:proofErr w:type="spellStart"/>
              <w:r w:rsidRPr="00B37AA0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Dula</w:t>
              </w:r>
              <w:proofErr w:type="spellEnd"/>
              <w:r w:rsidRPr="00B37AA0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 xml:space="preserve"> Parkinson</w:t>
              </w:r>
            </w:hyperlink>
          </w:p>
        </w:tc>
      </w:tr>
      <w:tr w:rsidR="003253EC" w:rsidRPr="004A148D" w14:paraId="595B4346" w14:textId="77777777" w:rsidTr="0092603F">
        <w:trPr>
          <w:trHeight w:val="108"/>
        </w:trPr>
        <w:tc>
          <w:tcPr>
            <w:tcW w:w="1885" w:type="dxa"/>
            <w:shd w:val="clear" w:color="auto" w:fill="auto"/>
          </w:tcPr>
          <w:p w14:paraId="2190D551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4C544EAE" w14:textId="4AF0C1D5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Memory-Centric, Low Complexity Image Reconstruction for the </w:t>
            </w:r>
            <w:proofErr w:type="spellStart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Exascale</w:t>
            </w:r>
            <w:proofErr w:type="spellEnd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Era of Computing, </w:t>
            </w:r>
            <w:proofErr w:type="spellStart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Bilkent</w:t>
            </w:r>
            <w:proofErr w:type="spellEnd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University Computer Engineering Department, Ankara, Turkey, Jan. 2020. [</w:t>
            </w:r>
            <w:hyperlink r:id="rId20" w:history="1">
              <w:r w:rsidRPr="004A148D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Link</w:t>
              </w:r>
            </w:hyperlink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]</w:t>
            </w:r>
          </w:p>
        </w:tc>
      </w:tr>
      <w:tr w:rsidR="003253EC" w:rsidRPr="004A148D" w14:paraId="10AF137F" w14:textId="77777777" w:rsidTr="0092603F">
        <w:trPr>
          <w:trHeight w:val="99"/>
        </w:trPr>
        <w:tc>
          <w:tcPr>
            <w:tcW w:w="1885" w:type="dxa"/>
            <w:shd w:val="clear" w:color="auto" w:fill="auto"/>
          </w:tcPr>
          <w:p w14:paraId="28519482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5CBB18B1" w14:textId="2A5EF544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Supercomputing for Full-Wave Tomographic Image Reconstruction in Near-Real Time, National Magnetic Resonance Research Center, Ankara, Turkey, Sep. 2018. [</w:t>
            </w:r>
            <w:hyperlink r:id="rId21" w:history="1">
              <w:r w:rsidRPr="004A148D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4A148D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]</w:t>
            </w:r>
          </w:p>
        </w:tc>
      </w:tr>
      <w:tr w:rsidR="003253EC" w:rsidRPr="004A148D" w14:paraId="38375852" w14:textId="77777777" w:rsidTr="0092603F">
        <w:tc>
          <w:tcPr>
            <w:tcW w:w="1885" w:type="dxa"/>
            <w:shd w:val="clear" w:color="auto" w:fill="auto"/>
          </w:tcPr>
          <w:p w14:paraId="671AB4C4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0695B46C" w14:textId="21B94865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Low-Complexity,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Petascale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Heterogeneous Inverse Solvers on Blue Waters, Coordinated Science Laboratory, Urbana, IL, Feb. 2018. [</w:t>
            </w:r>
            <w:hyperlink r:id="rId22" w:history="1">
              <w:r w:rsidRPr="004A148D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4A148D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]</w:t>
            </w:r>
          </w:p>
        </w:tc>
      </w:tr>
      <w:tr w:rsidR="003253EC" w:rsidRPr="004A148D" w14:paraId="54868EDD" w14:textId="77777777" w:rsidTr="0092603F">
        <w:tc>
          <w:tcPr>
            <w:tcW w:w="1885" w:type="dxa"/>
            <w:shd w:val="clear" w:color="auto" w:fill="auto"/>
          </w:tcPr>
          <w:p w14:paraId="77B7E5EE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64FCE268" w14:textId="15FC821C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Fast and Parallel Algorithms for Large Full-Wave Image Reconstructions, Argonne National Laboratory, Lemont, IL, Dec. 2017. [</w:t>
            </w:r>
            <w:hyperlink r:id="rId23" w:history="1">
              <w:r w:rsidRPr="004A148D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4A148D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]</w:t>
            </w:r>
          </w:p>
        </w:tc>
      </w:tr>
      <w:tr w:rsidR="003253EC" w:rsidRPr="004A148D" w14:paraId="40A2ED51" w14:textId="77777777" w:rsidTr="0092603F">
        <w:tc>
          <w:tcPr>
            <w:tcW w:w="1885" w:type="dxa"/>
            <w:shd w:val="clear" w:color="auto" w:fill="auto"/>
          </w:tcPr>
          <w:p w14:paraId="1089E1D5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14A95EB4" w14:textId="2209B7E1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Fast and Parallel Algorithms for Inverse Multiple-Scattering Solutions and Applications on Tomographic Imaging, National Center for Supercomputing Applications, Urbana, IL, Sep. 2017. [</w:t>
            </w:r>
            <w:hyperlink r:id="rId24" w:history="1">
              <w:r w:rsidRPr="004A148D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4A148D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]</w:t>
            </w:r>
          </w:p>
        </w:tc>
      </w:tr>
      <w:tr w:rsidR="003253EC" w:rsidRPr="004A148D" w14:paraId="74D11EA8" w14:textId="77777777" w:rsidTr="0092603F">
        <w:trPr>
          <w:trHeight w:val="360"/>
        </w:trPr>
        <w:tc>
          <w:tcPr>
            <w:tcW w:w="1885" w:type="dxa"/>
            <w:shd w:val="clear" w:color="auto" w:fill="auto"/>
          </w:tcPr>
          <w:p w14:paraId="2D85A026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7A5DA007" w14:textId="52440777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Fast and Parallel Algorithms for Multiple-Scattering Imaging, The University of Hong Kong, Hong Kong S.A.R., China, Aug. 2016. [</w:t>
            </w:r>
            <w:hyperlink r:id="rId25" w:history="1">
              <w:r w:rsidRPr="004A148D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4A148D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]</w:t>
            </w:r>
          </w:p>
        </w:tc>
      </w:tr>
      <w:tr w:rsidR="003253EC" w:rsidRPr="004A148D" w14:paraId="60BA98F1" w14:textId="77777777" w:rsidTr="004F00E7">
        <w:tc>
          <w:tcPr>
            <w:tcW w:w="1885" w:type="dxa"/>
            <w:shd w:val="clear" w:color="auto" w:fill="auto"/>
          </w:tcPr>
          <w:p w14:paraId="21F79756" w14:textId="4BE5414B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Conference Talks</w:t>
            </w:r>
          </w:p>
        </w:tc>
        <w:tc>
          <w:tcPr>
            <w:tcW w:w="8571" w:type="dxa"/>
            <w:gridSpan w:val="9"/>
            <w:shd w:val="clear" w:color="auto" w:fill="auto"/>
          </w:tcPr>
          <w:p w14:paraId="32757FF5" w14:textId="4F259DBB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*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and W. C. Chew, “High performance inverse multiple-scattering imaging,” IEEE Int. Conf. Computational Electromagnetics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(ICCEM 2020)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Singapore, Aug. 2020.</w:t>
            </w:r>
          </w:p>
        </w:tc>
      </w:tr>
      <w:tr w:rsidR="003253EC" w:rsidRPr="004A148D" w14:paraId="2A0C68C4" w14:textId="77777777" w:rsidTr="004F00E7">
        <w:tc>
          <w:tcPr>
            <w:tcW w:w="1885" w:type="dxa"/>
            <w:shd w:val="clear" w:color="auto" w:fill="auto"/>
          </w:tcPr>
          <w:p w14:paraId="20374F92" w14:textId="703C145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04F4451F" w14:textId="1B8DEDFA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and W. C. Chew*, “Efficient integration paths for fast 2.5-D Scattering,”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Progress in Electromagnetics Research </w:t>
            </w:r>
            <w:proofErr w:type="spellStart"/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Symp</w:t>
            </w:r>
            <w:proofErr w:type="spellEnd"/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 (PIERS 2018)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Toyama, Japan, Aug. 2018.</w:t>
            </w:r>
          </w:p>
        </w:tc>
      </w:tr>
      <w:tr w:rsidR="003253EC" w:rsidRPr="004A148D" w14:paraId="05F4550C" w14:textId="77777777" w:rsidTr="004F00E7">
        <w:tc>
          <w:tcPr>
            <w:tcW w:w="1885" w:type="dxa"/>
            <w:shd w:val="clear" w:color="auto" w:fill="auto"/>
          </w:tcPr>
          <w:p w14:paraId="11B1B703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69C6AD54" w14:textId="5BF965E0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L. L. Meng*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T. Xia, W. C. Chew, W. E. I. Sha, and L. J. Jiang, “A novel diagonalization in two-dimensional fast multipole algorithm based on discrete Fourier transform,”</w:t>
            </w:r>
            <w:r w:rsidRPr="004A148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Progress on Electromagnetics Research </w:t>
            </w:r>
            <w:proofErr w:type="spellStart"/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Symp</w:t>
            </w:r>
            <w:proofErr w:type="spellEnd"/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 (PIERS 2017)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Singapore, Nov. 2017.</w:t>
            </w:r>
          </w:p>
        </w:tc>
      </w:tr>
      <w:tr w:rsidR="003253EC" w:rsidRPr="004A148D" w14:paraId="6A8135ED" w14:textId="77777777" w:rsidTr="004F00E7">
        <w:tc>
          <w:tcPr>
            <w:tcW w:w="1885" w:type="dxa"/>
            <w:shd w:val="clear" w:color="auto" w:fill="auto"/>
          </w:tcPr>
          <w:p w14:paraId="6C8B7ED8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3E8E0C78" w14:textId="2FE116E5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*, 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C. Pearson, S. Garcia, S. Huang, and A.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Dakkak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assively-parallel heterogeneous computing for solving large problems,”</w:t>
            </w:r>
            <w:r w:rsidRPr="004A148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CEM’17 Computing and Electromagnetics Int. Workshop</w:t>
            </w:r>
            <w:r w:rsidRPr="004A148D">
              <w:rPr>
                <w:rFonts w:ascii="Times New Roman" w:hAnsi="Times New Roman" w:cs="Times New Roman"/>
                <w:iCs/>
                <w:sz w:val="20"/>
                <w:szCs w:val="20"/>
              </w:rPr>
              <w:t>,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Barcelona, Spain, June 2017.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F74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(Pl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</w:t>
            </w:r>
            <w:r w:rsidRPr="008F74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nary Talk)</w:t>
            </w:r>
          </w:p>
        </w:tc>
      </w:tr>
      <w:tr w:rsidR="003253EC" w:rsidRPr="004A148D" w14:paraId="6363BE0E" w14:textId="77777777" w:rsidTr="004F00E7">
        <w:tc>
          <w:tcPr>
            <w:tcW w:w="1885" w:type="dxa"/>
            <w:shd w:val="clear" w:color="auto" w:fill="auto"/>
          </w:tcPr>
          <w:p w14:paraId="1067F812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7FA47685" w14:textId="14DE25FC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*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Podkowa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Oelze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and W. C. Chew, “Fast DBIM solutions on supercomputers with frequency-hopping for imaging of large and high-contrast objects,”</w:t>
            </w:r>
            <w:r w:rsidRPr="004A148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Progress on Electromagnetics Research </w:t>
            </w:r>
            <w:proofErr w:type="spellStart"/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Symp</w:t>
            </w:r>
            <w:proofErr w:type="spellEnd"/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 (PIERS 2017)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St. Petersburg, Russia, May 2017.</w:t>
            </w:r>
          </w:p>
        </w:tc>
      </w:tr>
      <w:tr w:rsidR="003253EC" w:rsidRPr="004A148D" w14:paraId="0378343D" w14:textId="77777777" w:rsidTr="004F00E7">
        <w:tc>
          <w:tcPr>
            <w:tcW w:w="1885" w:type="dxa"/>
            <w:shd w:val="clear" w:color="auto" w:fill="auto"/>
          </w:tcPr>
          <w:p w14:paraId="3CD05D79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209EB450" w14:textId="2963F7AF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*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Podkowa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M. L.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Oelze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L.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Gürel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and W. C. Chew, “Incorporating multiple scattering in imaging with iterative Born methods,”</w:t>
            </w:r>
            <w:r w:rsidRPr="004A148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USNC-URSI Nat. Radio Science Meeting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Boulder, CO, Jan. 2017.</w:t>
            </w:r>
          </w:p>
        </w:tc>
      </w:tr>
      <w:tr w:rsidR="003253EC" w:rsidRPr="004A148D" w14:paraId="7341CE56" w14:textId="77777777" w:rsidTr="004F00E7">
        <w:tc>
          <w:tcPr>
            <w:tcW w:w="1885" w:type="dxa"/>
            <w:shd w:val="clear" w:color="auto" w:fill="auto"/>
          </w:tcPr>
          <w:p w14:paraId="5B9330E9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38C83263" w14:textId="7B21C4D2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Podkowa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*, 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Hidayeto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W. C. Chew, and 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Oelze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“Reconstruction of spatially varying sound speed distributions from pulse-echo data,” </w:t>
            </w:r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Meeting Acoustic Society America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Honolulu, HI, Dec. 2016.</w:t>
            </w:r>
          </w:p>
        </w:tc>
      </w:tr>
      <w:tr w:rsidR="003253EC" w:rsidRPr="004A148D" w14:paraId="690884C2" w14:textId="77777777" w:rsidTr="00DC46D1">
        <w:tc>
          <w:tcPr>
            <w:tcW w:w="1885" w:type="dxa"/>
            <w:shd w:val="clear" w:color="auto" w:fill="auto"/>
          </w:tcPr>
          <w:p w14:paraId="15EB5684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0062CABE" w14:textId="59889ABB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and L.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Gürel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*, “Accelerating hybrid integral-equation and physical-optics solutions with MLFMA,” </w:t>
            </w:r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URSI Atlantic Radio Science Conf. (AT-RASC 2015)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Gran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Canaria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Spain, May 2015.</w:t>
            </w:r>
          </w:p>
        </w:tc>
      </w:tr>
      <w:tr w:rsidR="003253EC" w:rsidRPr="004A148D" w14:paraId="4BCC86CC" w14:textId="77777777" w:rsidTr="00DC46D1">
        <w:tc>
          <w:tcPr>
            <w:tcW w:w="1885" w:type="dxa"/>
            <w:shd w:val="clear" w:color="auto" w:fill="auto"/>
          </w:tcPr>
          <w:p w14:paraId="02A09B1F" w14:textId="1B91274B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Posters &amp;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Other Presentations</w:t>
            </w:r>
          </w:p>
        </w:tc>
        <w:tc>
          <w:tcPr>
            <w:tcW w:w="8571" w:type="dxa"/>
            <w:gridSpan w:val="9"/>
            <w:shd w:val="clear" w:color="auto" w:fill="auto"/>
          </w:tcPr>
          <w:p w14:paraId="666BACAE" w14:textId="3F49A301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and W.-M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(advisor), “Memory-centric 3D image reconstruction with hierarchical communications on multi-GPU node architecture,” ACM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Student Research Competition (SRC) of SC20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Atlanta, GA, Nov. 2020. </w:t>
            </w: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r w:rsidR="00C52F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the ACM Student Research Competition at SC20</w:t>
            </w: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3253EC" w:rsidRPr="004A148D" w14:paraId="7F039E65" w14:textId="77777777" w:rsidTr="00DC46D1">
        <w:tc>
          <w:tcPr>
            <w:tcW w:w="1885" w:type="dxa"/>
            <w:shd w:val="clear" w:color="auto" w:fill="auto"/>
          </w:tcPr>
          <w:p w14:paraId="41E5F726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2E4743DF" w14:textId="05020806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S. L. Harrel, 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Taufer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B.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Plale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V. M. Vergara, S. Michael, </w:t>
            </w: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tr-TR"/>
              </w:rPr>
              <w:t>M. Hidayetoglu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and T.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Bicer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SC20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vSCC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Reproducibility Challenge, Aug. 2020. [</w:t>
            </w:r>
            <w:hyperlink r:id="rId26" w:history="1">
              <w:r w:rsidRPr="00175852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3253EC" w:rsidRPr="004A148D" w14:paraId="399B4EF5" w14:textId="77777777" w:rsidTr="00DC46D1">
        <w:tc>
          <w:tcPr>
            <w:tcW w:w="1885" w:type="dxa"/>
            <w:shd w:val="clear" w:color="auto" w:fill="auto"/>
          </w:tcPr>
          <w:p w14:paraId="559B2AA8" w14:textId="3C437FC0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3CC05575" w14:textId="0FD5F241" w:rsidR="003253EC" w:rsidRPr="00A758A2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Efficient inference on GPUs for the sparse deep neural network challenge 2020, </w:t>
            </w:r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IBM-Illinois Center for Cognitive Systems Research, Urbana, IL, Jul. 2020.</w:t>
            </w:r>
          </w:p>
        </w:tc>
      </w:tr>
      <w:tr w:rsidR="003253EC" w:rsidRPr="004A148D" w14:paraId="304839B3" w14:textId="77777777" w:rsidTr="00DC46D1">
        <w:tc>
          <w:tcPr>
            <w:tcW w:w="1885" w:type="dxa"/>
            <w:shd w:val="clear" w:color="auto" w:fill="auto"/>
          </w:tcPr>
          <w:p w14:paraId="5DDF0B91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50CBAA11" w14:textId="2EFA6C5D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M. Hidayetoglu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Memo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y-Centric 3D Image Reconstruction on 24,576 GPUs, IBM-Illinois Center for Cognitive Systems Research, Urbana, IL, May 2020.</w:t>
            </w:r>
          </w:p>
        </w:tc>
      </w:tr>
      <w:tr w:rsidR="003253EC" w:rsidRPr="004A148D" w14:paraId="0B31718C" w14:textId="77777777" w:rsidTr="00DC46D1">
        <w:tc>
          <w:tcPr>
            <w:tcW w:w="1885" w:type="dxa"/>
            <w:shd w:val="clear" w:color="auto" w:fill="auto"/>
          </w:tcPr>
          <w:p w14:paraId="173D4F7B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261EEB31" w14:textId="0B7E3080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Hidayeto</w:t>
            </w:r>
            <w:proofErr w:type="spellEnd"/>
            <w:r w:rsidRPr="004A148D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ğ</w:t>
            </w:r>
            <w:proofErr w:type="spellStart"/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lu</w:t>
            </w:r>
            <w:proofErr w:type="spellEnd"/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Remedies Towards Breaching Memory Wall for Sparse Computations, IBM-Illinois Center for Cognitive Systems Research, Urbana, IL, Oct. 2019.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[</w:t>
            </w:r>
            <w:hyperlink r:id="rId27" w:history="1">
              <w:r w:rsidRPr="001C6496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Slides</w:t>
              </w:r>
            </w:hyperlink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]</w:t>
            </w:r>
          </w:p>
        </w:tc>
      </w:tr>
      <w:tr w:rsidR="003253EC" w:rsidRPr="004A148D" w14:paraId="77BD8FDF" w14:textId="77777777" w:rsidTr="00DC46D1">
        <w:tc>
          <w:tcPr>
            <w:tcW w:w="1885" w:type="dxa"/>
            <w:shd w:val="clear" w:color="auto" w:fill="auto"/>
          </w:tcPr>
          <w:p w14:paraId="7460E568" w14:textId="2B4B4FD8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444DCCFB" w14:textId="4A82F34A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Hidayeto</w:t>
            </w:r>
            <w:proofErr w:type="spellEnd"/>
            <w:r w:rsidRPr="004A148D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ğ</w:t>
            </w:r>
            <w:proofErr w:type="spellStart"/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lu</w:t>
            </w:r>
            <w:proofErr w:type="spellEnd"/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Mohammad Al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Masri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Carl Pearson,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Jinjun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Xiong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Rakesh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Nagi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Wen-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mei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W.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“Efficient sparse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veryDNN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Inference,” </w:t>
            </w:r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IBM-Illinois C3SR Open House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Urbana, IL, Oct. 2019.</w:t>
            </w:r>
          </w:p>
        </w:tc>
      </w:tr>
      <w:tr w:rsidR="003253EC" w:rsidRPr="004A148D" w14:paraId="2B23571B" w14:textId="77777777" w:rsidTr="00DC46D1">
        <w:tc>
          <w:tcPr>
            <w:tcW w:w="1885" w:type="dxa"/>
            <w:shd w:val="clear" w:color="auto" w:fill="auto"/>
          </w:tcPr>
          <w:p w14:paraId="707F9B75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6A7BD18F" w14:textId="4CCA5F0A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Hidayeto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T. Biçer, S.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Garcia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de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Gonzalo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B. Ren, D. Gürsoy, R.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Kettimuthu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W. C.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Chew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I.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Foster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and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, “Memory-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centric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iterative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X-ray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image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reconstruction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,” </w:t>
            </w:r>
            <w:proofErr w:type="spellStart"/>
            <w:r w:rsidRPr="004A148D">
              <w:rPr>
                <w:rFonts w:ascii="Times New Roman" w:hAnsi="Times New Roman" w:cs="Times New Roman"/>
                <w:i/>
                <w:sz w:val="20"/>
                <w:szCs w:val="20"/>
                <w:lang w:val="tr-TR"/>
              </w:rPr>
              <w:t>PhD</w:t>
            </w:r>
            <w:proofErr w:type="spellEnd"/>
            <w:r w:rsidRPr="004A148D">
              <w:rPr>
                <w:rFonts w:ascii="Times New Roman" w:hAnsi="Times New Roman" w:cs="Times New Roman"/>
                <w:i/>
                <w:sz w:val="20"/>
                <w:szCs w:val="20"/>
                <w:lang w:val="tr-TR"/>
              </w:rPr>
              <w:t xml:space="preserve"> Forum of IPDPS 2019</w:t>
            </w:r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,</w:t>
            </w:r>
            <w:r w:rsidRPr="004A148D">
              <w:rPr>
                <w:rFonts w:ascii="Times New Roman" w:hAnsi="Times New Roman" w:cs="Times New Roman"/>
                <w:i/>
                <w:sz w:val="20"/>
                <w:szCs w:val="20"/>
                <w:lang w:val="tr-TR"/>
              </w:rPr>
              <w:t xml:space="preserve"> </w:t>
            </w:r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Rio de Janeiro,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Brazil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, May 2019.</w:t>
            </w:r>
          </w:p>
        </w:tc>
      </w:tr>
      <w:tr w:rsidR="003253EC" w:rsidRPr="004A148D" w14:paraId="0545D069" w14:textId="77777777" w:rsidTr="00DC46D1">
        <w:trPr>
          <w:trHeight w:val="75"/>
        </w:trPr>
        <w:tc>
          <w:tcPr>
            <w:tcW w:w="1885" w:type="dxa"/>
            <w:shd w:val="clear" w:color="auto" w:fill="auto"/>
          </w:tcPr>
          <w:p w14:paraId="4D7D56B8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5C74BB64" w14:textId="028A5DAE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C. Pearson, I. El Hajj, W. C. Chew, L. G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ürel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and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“Large and massively-parallel image reconstruction accelerated with the multilevel fast multipole algorithm,” </w:t>
            </w:r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PhD Forum of IPDPS 2018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Vancouver, Canada, May 2018.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 w:rsidR="00C52F22"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Won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the second place among 32 posters.)</w:t>
            </w:r>
          </w:p>
        </w:tc>
      </w:tr>
      <w:tr w:rsidR="003253EC" w:rsidRPr="004A148D" w14:paraId="2008393B" w14:textId="77777777" w:rsidTr="00DC46D1">
        <w:trPr>
          <w:trHeight w:val="75"/>
        </w:trPr>
        <w:tc>
          <w:tcPr>
            <w:tcW w:w="1885" w:type="dxa"/>
            <w:shd w:val="clear" w:color="auto" w:fill="auto"/>
          </w:tcPr>
          <w:p w14:paraId="46D63C64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23D791FC" w14:textId="576C3E2D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W. C. Chew, and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“Scalable full-wave image reconstruction on Blue Waters,” </w:t>
            </w:r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Coordinated Science Laboratory Student Research Conference (CSLSC)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Urbana, IL, Feb. 2018.</w:t>
            </w:r>
          </w:p>
        </w:tc>
      </w:tr>
      <w:tr w:rsidR="003253EC" w:rsidRPr="004A148D" w14:paraId="47EE391B" w14:textId="77777777" w:rsidTr="00DC46D1">
        <w:tc>
          <w:tcPr>
            <w:tcW w:w="1885" w:type="dxa"/>
            <w:shd w:val="clear" w:color="auto" w:fill="auto"/>
          </w:tcPr>
          <w:p w14:paraId="6111AB04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7DDAA4B9" w14:textId="2D9B3A09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and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“Massively-parallel full-wave (nonlinear) tomographic imaging,” </w:t>
            </w:r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Supercomputing (SC17)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Denver, CO, Oct. 2017 (showcase for Illinois Parallel Computing Institute.)</w:t>
            </w:r>
          </w:p>
        </w:tc>
      </w:tr>
      <w:tr w:rsidR="003253EC" w:rsidRPr="004A148D" w14:paraId="6530B40E" w14:textId="77777777" w:rsidTr="00DC46D1">
        <w:tc>
          <w:tcPr>
            <w:tcW w:w="1885" w:type="dxa"/>
            <w:shd w:val="clear" w:color="auto" w:fill="auto"/>
          </w:tcPr>
          <w:p w14:paraId="5202612E" w14:textId="06A2494C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40570391" w14:textId="6F607F54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C. Pearson,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and W. C. Chew, “A 2-D volume equation solver on GPU for solutions of light scattering problems,”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International Year of Light at UIUC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Urbana, IL, USA, Sep. 2015.</w:t>
            </w:r>
          </w:p>
        </w:tc>
      </w:tr>
      <w:tr w:rsidR="003253EC" w:rsidRPr="004A148D" w14:paraId="01DE39E4" w14:textId="77777777" w:rsidTr="00DC46D1">
        <w:tc>
          <w:tcPr>
            <w:tcW w:w="1885" w:type="dxa"/>
            <w:shd w:val="clear" w:color="auto" w:fill="auto"/>
          </w:tcPr>
          <w:p w14:paraId="3833EBAD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3AE51833" w14:textId="2EBD965B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and Ö.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İlday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“A parallel physical optics solver for solving large-scale electromagnetics scattering problems,” </w:t>
            </w:r>
            <w:proofErr w:type="spellStart"/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Bilkent</w:t>
            </w:r>
            <w:proofErr w:type="spellEnd"/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IEEE Grad. Research Conf. (GRC’15)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Ankara, Turkey, Mar. 2015.</w:t>
            </w:r>
          </w:p>
        </w:tc>
      </w:tr>
      <w:tr w:rsidR="003253EC" w:rsidRPr="004A148D" w14:paraId="5BE76C4B" w14:textId="77777777" w:rsidTr="00DC46D1">
        <w:tc>
          <w:tcPr>
            <w:tcW w:w="1885" w:type="dxa"/>
            <w:shd w:val="clear" w:color="auto" w:fill="auto"/>
          </w:tcPr>
          <w:p w14:paraId="187869E2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5E82D30C" w14:textId="1953BC37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and L.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Gürel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“Hybrid PO-MoM solutions of electromagnetic scattering problems involving PEC geometries,” </w:t>
            </w:r>
            <w:proofErr w:type="spellStart"/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Bilkent</w:t>
            </w:r>
            <w:proofErr w:type="spellEnd"/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IEEE Grad. Research Conf. (GRC’14)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Ankara, Turkey, Mar. 2014.</w:t>
            </w:r>
          </w:p>
        </w:tc>
      </w:tr>
      <w:tr w:rsidR="003253EC" w:rsidRPr="004A148D" w14:paraId="33C099BF" w14:textId="77777777" w:rsidTr="00156E50">
        <w:tc>
          <w:tcPr>
            <w:tcW w:w="1885" w:type="dxa"/>
            <w:shd w:val="clear" w:color="auto" w:fill="auto"/>
          </w:tcPr>
          <w:p w14:paraId="58325987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1EA1798B" w14:textId="07BC8FA7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and L.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Gürel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“Memory reduction by parallelizing data structures of MLFMA,” </w:t>
            </w:r>
            <w:proofErr w:type="spellStart"/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Bilkent</w:t>
            </w:r>
            <w:proofErr w:type="spellEnd"/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IEEE Graduate Research Conference (GRC’13)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Ankara, Turkey, Mar. 2013.</w:t>
            </w:r>
          </w:p>
        </w:tc>
      </w:tr>
      <w:tr w:rsidR="003253EC" w:rsidRPr="004A148D" w14:paraId="5A458266" w14:textId="77777777" w:rsidTr="00D76E62">
        <w:trPr>
          <w:trHeight w:val="369"/>
        </w:trPr>
        <w:tc>
          <w:tcPr>
            <w:tcW w:w="1885" w:type="dxa"/>
            <w:shd w:val="clear" w:color="auto" w:fill="auto"/>
          </w:tcPr>
          <w:p w14:paraId="7ED6FC77" w14:textId="67DFA43A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18A05765" w14:textId="3D353A9D" w:rsidR="003253EC" w:rsidRPr="00B25E89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B.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Karaosmanoğlu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and L.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Gürel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“MLFMA solutions of electromagnetic scattering from chaff clouds,” </w:t>
            </w:r>
            <w:proofErr w:type="spellStart"/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Bilkent</w:t>
            </w:r>
            <w:proofErr w:type="spellEnd"/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IEEE Graduate Research Conference (GRC’12)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Ankara, Turkey, Mar. 2012.</w:t>
            </w:r>
          </w:p>
        </w:tc>
      </w:tr>
      <w:tr w:rsidR="003253EC" w:rsidRPr="00B25E89" w14:paraId="36D19456" w14:textId="77777777" w:rsidTr="00990E77">
        <w:trPr>
          <w:trHeight w:val="180"/>
        </w:trPr>
        <w:tc>
          <w:tcPr>
            <w:tcW w:w="1885" w:type="dxa"/>
            <w:shd w:val="clear" w:color="auto" w:fill="auto"/>
          </w:tcPr>
          <w:p w14:paraId="54D8535E" w14:textId="62258783" w:rsidR="003253EC" w:rsidRDefault="003253EC" w:rsidP="003253EC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Dissertation</w:t>
            </w:r>
          </w:p>
        </w:tc>
        <w:tc>
          <w:tcPr>
            <w:tcW w:w="8571" w:type="dxa"/>
            <w:gridSpan w:val="9"/>
            <w:shd w:val="clear" w:color="auto" w:fill="auto"/>
          </w:tcPr>
          <w:p w14:paraId="0A032C92" w14:textId="5B6911E2" w:rsidR="003253EC" w:rsidRPr="00B25E89" w:rsidRDefault="003253EC" w:rsidP="003253EC">
            <w:pPr>
              <w:pStyle w:val="NoSpacing"/>
              <w:spacing w:after="6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“Large-scale solutions of electromagnetics problems using the multilevel fast multipole algorithm and physical optics,” M.S. Thesis,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Bilkent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Univ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ersity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Ankara, Turkey, Apr. 2015.</w:t>
            </w:r>
          </w:p>
        </w:tc>
      </w:tr>
      <w:tr w:rsidR="003253EC" w:rsidRPr="00B25E89" w14:paraId="6212575B" w14:textId="77777777" w:rsidTr="00D82D83">
        <w:trPr>
          <w:trHeight w:val="180"/>
        </w:trPr>
        <w:tc>
          <w:tcPr>
            <w:tcW w:w="1885" w:type="dxa"/>
            <w:shd w:val="clear" w:color="auto" w:fill="auto"/>
          </w:tcPr>
          <w:p w14:paraId="735C59EF" w14:textId="77777777" w:rsidR="003253EC" w:rsidRPr="004A148D" w:rsidRDefault="003253EC" w:rsidP="003253EC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38F31FA9" w14:textId="4201221D" w:rsidR="003253EC" w:rsidRPr="004A148D" w:rsidRDefault="003253EC" w:rsidP="003253EC">
            <w:pPr>
              <w:pStyle w:val="NoSpacing"/>
              <w:spacing w:after="6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Hierarchical </w:t>
            </w:r>
            <w:r w:rsidR="00773F2E">
              <w:rPr>
                <w:rFonts w:ascii="Times New Roman" w:hAnsi="Times New Roman" w:cs="Times New Roman"/>
                <w:sz w:val="20"/>
                <w:szCs w:val="20"/>
              </w:rPr>
              <w:t xml:space="preserve">sparse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computation</w:t>
            </w:r>
            <w:r w:rsidR="00773F2E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communication</w:t>
            </w:r>
            <w:r w:rsidR="00773F2E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 </w:t>
            </w:r>
            <w:r w:rsidR="00773F2E">
              <w:rPr>
                <w:rFonts w:ascii="Times New Roman" w:hAnsi="Times New Roman" w:cs="Times New Roman"/>
                <w:sz w:val="20"/>
                <w:szCs w:val="20"/>
              </w:rPr>
              <w:t>solving inverse problems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on supercomputers with multi-GPU nodes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,”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Ph.D.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3F2E">
              <w:rPr>
                <w:rFonts w:ascii="Times New Roman" w:hAnsi="Times New Roman" w:cs="Times New Roman"/>
                <w:sz w:val="20"/>
                <w:szCs w:val="20"/>
              </w:rPr>
              <w:t>Dissertation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University of Illinois at Urbana-Champaign, </w:t>
            </w:r>
            <w:r w:rsidR="00773F2E">
              <w:rPr>
                <w:rFonts w:ascii="Times New Roman" w:hAnsi="Times New Roman" w:cs="Times New Roman"/>
                <w:sz w:val="20"/>
                <w:szCs w:val="20"/>
              </w:rPr>
              <w:t>Urbana, USA, July 2022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253EC" w:rsidRPr="00B25E89" w14:paraId="46100F49" w14:textId="77777777" w:rsidTr="00D82D83">
        <w:trPr>
          <w:trHeight w:val="314"/>
        </w:trPr>
        <w:tc>
          <w:tcPr>
            <w:tcW w:w="1885" w:type="dxa"/>
            <w:vMerge w:val="restart"/>
            <w:shd w:val="clear" w:color="auto" w:fill="auto"/>
          </w:tcPr>
          <w:p w14:paraId="4857E56A" w14:textId="27E98A98" w:rsidR="003253EC" w:rsidRDefault="003253EC" w:rsidP="003253EC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Featured News &amp; Stories</w:t>
            </w:r>
          </w:p>
        </w:tc>
        <w:tc>
          <w:tcPr>
            <w:tcW w:w="8571" w:type="dxa"/>
            <w:gridSpan w:val="9"/>
            <w:shd w:val="clear" w:color="auto" w:fill="auto"/>
          </w:tcPr>
          <w:p w14:paraId="6F08F79C" w14:textId="157F7316" w:rsidR="003253EC" w:rsidRPr="004721D3" w:rsidRDefault="003253EC" w:rsidP="003253EC">
            <w:pPr>
              <w:pStyle w:val="NoSpacing"/>
              <w:spacing w:after="6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Bilkent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News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Mert Hidayetoglu receives ACM/IEEE-CS George Michael Memorial HPC Fellowship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Nov. 2021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[</w:t>
            </w:r>
            <w:hyperlink r:id="rId28" w:history="1">
              <w:r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3253EC" w:rsidRPr="00B25E89" w14:paraId="005D607C" w14:textId="77777777" w:rsidTr="00D82D83">
        <w:trPr>
          <w:trHeight w:val="450"/>
        </w:trPr>
        <w:tc>
          <w:tcPr>
            <w:tcW w:w="1885" w:type="dxa"/>
            <w:vMerge/>
            <w:shd w:val="clear" w:color="auto" w:fill="auto"/>
          </w:tcPr>
          <w:p w14:paraId="10431A84" w14:textId="1ECC8A7C" w:rsidR="003253EC" w:rsidRDefault="003253EC" w:rsidP="003253EC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524B10AE" w14:textId="77777777" w:rsidR="003253EC" w:rsidRPr="00B25E89" w:rsidRDefault="003253EC" w:rsidP="003253EC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ACM/IEEE-CS George Michael Memorial HPC Fellowship</w:t>
            </w:r>
            <w:r w:rsidRPr="00B25E8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Oct</w:t>
            </w:r>
            <w:r w:rsidRPr="00B25E8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. 202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1</w:t>
            </w:r>
          </w:p>
          <w:p w14:paraId="24CBCEE3" w14:textId="77777777" w:rsidR="003253EC" w:rsidRPr="00B25E89" w:rsidRDefault="003253EC" w:rsidP="003253EC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HPC Wire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hyperlink r:id="rId29" w:history="1">
              <w:r w:rsidRPr="00B25E8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14:paraId="0CED142C" w14:textId="77777777" w:rsidR="003253EC" w:rsidRPr="0080028E" w:rsidRDefault="003253EC" w:rsidP="003253EC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ACM News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hyperlink r:id="rId30" w:history="1">
              <w:r w:rsidRPr="00B25E8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14:paraId="795D0388" w14:textId="4191AED6" w:rsidR="003253EC" w:rsidRPr="004721D3" w:rsidRDefault="003253EC" w:rsidP="003253EC">
            <w:pPr>
              <w:pStyle w:val="NoSpacing"/>
              <w:numPr>
                <w:ilvl w:val="0"/>
                <w:numId w:val="39"/>
              </w:numPr>
              <w:spacing w:after="6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IEEE-CS News</w:t>
            </w:r>
            <w:r w:rsidRPr="00E82C38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hyperlink r:id="rId31" w:history="1">
              <w:r w:rsidRPr="00E82C38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E82C38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3253EC" w:rsidRPr="00B25E89" w14:paraId="62E34F62" w14:textId="77777777" w:rsidTr="00D82D83">
        <w:trPr>
          <w:trHeight w:val="450"/>
        </w:trPr>
        <w:tc>
          <w:tcPr>
            <w:tcW w:w="1885" w:type="dxa"/>
            <w:vMerge/>
            <w:shd w:val="clear" w:color="auto" w:fill="auto"/>
          </w:tcPr>
          <w:p w14:paraId="376EA216" w14:textId="01A69019" w:rsidR="003253EC" w:rsidRDefault="003253EC" w:rsidP="003253EC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2A4CE469" w14:textId="44C90CC0" w:rsidR="003253EC" w:rsidRPr="00990E77" w:rsidRDefault="003253EC" w:rsidP="003253EC">
            <w:pPr>
              <w:pStyle w:val="NoSpacing"/>
              <w:spacing w:after="6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IBM-Illinois C3SR Newsletter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90E7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C3SR Team named MIT/Amazon/IEEE Graph Challenge champion for accelerating sparse neural network inference on Summit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Apr. 2021. [</w:t>
            </w:r>
            <w:hyperlink r:id="rId32" w:history="1">
              <w:r w:rsidRPr="00990E77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3253EC" w:rsidRPr="00B25E89" w14:paraId="09A62AA5" w14:textId="77777777" w:rsidTr="00D82D83">
        <w:trPr>
          <w:trHeight w:val="71"/>
        </w:trPr>
        <w:tc>
          <w:tcPr>
            <w:tcW w:w="1885" w:type="dxa"/>
            <w:vMerge/>
            <w:shd w:val="clear" w:color="auto" w:fill="auto"/>
          </w:tcPr>
          <w:p w14:paraId="49F9C590" w14:textId="1AE7390D" w:rsidR="003253EC" w:rsidRPr="00B25E89" w:rsidRDefault="003253EC" w:rsidP="003253EC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0E1D006E" w14:textId="65261B8B" w:rsidR="003253EC" w:rsidRPr="00B25E89" w:rsidRDefault="003253EC" w:rsidP="003253EC">
            <w:pPr>
              <w:pStyle w:val="NoSpacing"/>
              <w:spacing w:after="68"/>
              <w:rPr>
                <w:rFonts w:ascii="Times New Roman" w:hAnsi="Times New Roman" w:cs="Times New Roman"/>
                <w:sz w:val="20"/>
                <w:szCs w:val="20"/>
              </w:rPr>
            </w:pPr>
            <w:r w:rsidRPr="00B25E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CSL News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25E89"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>CS</w:t>
            </w:r>
            <w:r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>L s</w:t>
            </w:r>
            <w:r w:rsidRPr="00B25E89"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>tudent</w:t>
            </w:r>
            <w:r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>s l</w:t>
            </w:r>
            <w:r w:rsidRPr="00B25E89"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>e</w:t>
            </w:r>
            <w:r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>a</w:t>
            </w:r>
            <w:r w:rsidRPr="00B25E89"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 xml:space="preserve">d </w:t>
            </w:r>
            <w:r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>i</w:t>
            </w:r>
            <w:r w:rsidRPr="00B25E89"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 xml:space="preserve">nterdisciplinary </w:t>
            </w:r>
            <w:r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>t</w:t>
            </w:r>
            <w:r w:rsidRPr="00B25E89"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>eam</w:t>
            </w:r>
            <w:r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>,</w:t>
            </w:r>
            <w:r w:rsidRPr="00B25E89"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>c</w:t>
            </w:r>
            <w:r w:rsidRPr="00B25E89"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 xml:space="preserve">ontinue to </w:t>
            </w:r>
            <w:r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>e</w:t>
            </w:r>
            <w:r w:rsidRPr="00B25E89"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 xml:space="preserve">arn </w:t>
            </w:r>
            <w:r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>a</w:t>
            </w:r>
            <w:r w:rsidRPr="00B25E89"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>ccolades</w:t>
            </w:r>
            <w:r w:rsidRPr="00B25E89">
              <w:rPr>
                <w:rFonts w:ascii="Times New Roman" w:eastAsia="Droid Sans Fallback" w:hAnsi="Times New Roman" w:cs="Times New Roman"/>
                <w:kern w:val="1"/>
                <w:sz w:val="20"/>
                <w:szCs w:val="20"/>
                <w:lang w:eastAsia="zh-CN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Feb. 2021 [</w:t>
            </w:r>
            <w:hyperlink r:id="rId33" w:history="1">
              <w:r w:rsidRPr="00AF445F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253EC" w:rsidRPr="00B25E89" w14:paraId="26E95A38" w14:textId="77777777" w:rsidTr="00D82D83">
        <w:trPr>
          <w:trHeight w:val="2150"/>
        </w:trPr>
        <w:tc>
          <w:tcPr>
            <w:tcW w:w="1885" w:type="dxa"/>
            <w:vMerge/>
            <w:shd w:val="clear" w:color="auto" w:fill="auto"/>
          </w:tcPr>
          <w:p w14:paraId="5412A9C5" w14:textId="77777777" w:rsidR="003253EC" w:rsidRPr="00B25E89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3CE8F463" w14:textId="14CB0BF1" w:rsidR="003253EC" w:rsidRPr="00B25E89" w:rsidRDefault="003253EC" w:rsidP="003253EC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B25E8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SC20 Best Paper Award News, Nov. 2020</w:t>
            </w:r>
          </w:p>
          <w:p w14:paraId="3FA7AF57" w14:textId="5EB099C3" w:rsidR="003253EC" w:rsidRPr="00B25E89" w:rsidRDefault="003253EC" w:rsidP="003253EC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25E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SC20 Newsletter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hyperlink r:id="rId34" w:history="1">
              <w:r w:rsidRPr="00B25E8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14:paraId="1B5EF15D" w14:textId="77777777" w:rsidR="003253EC" w:rsidRPr="00B25E89" w:rsidRDefault="003253EC" w:rsidP="003253EC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25E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Inside HPC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hyperlink r:id="rId35" w:history="1">
              <w:r w:rsidRPr="00B25E8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14:paraId="6E465E9C" w14:textId="77777777" w:rsidR="003253EC" w:rsidRPr="00B25E89" w:rsidRDefault="003253EC" w:rsidP="003253EC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25E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Barcelona Supercomputing Center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hyperlink r:id="rId36" w:history="1">
              <w:r w:rsidRPr="00B25E8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14:paraId="512F57EB" w14:textId="77777777" w:rsidR="003253EC" w:rsidRPr="00B25E89" w:rsidRDefault="003253EC" w:rsidP="003253EC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25E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Scientific Computing World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hyperlink r:id="rId37" w:history="1">
              <w:r w:rsidRPr="00B25E8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14:paraId="770026E4" w14:textId="28E44A55" w:rsidR="003253EC" w:rsidRDefault="003253EC" w:rsidP="003253EC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25E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Argonne National Laboratory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hyperlink r:id="rId38" w:history="1">
              <w:r w:rsidRPr="00B25E8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14:paraId="59046C0E" w14:textId="4777D786" w:rsidR="003253EC" w:rsidRDefault="003253EC" w:rsidP="003253EC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EurekAlert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(AAAS)</w:t>
            </w:r>
            <w:r w:rsidRPr="006138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hyperlink r:id="rId39" w:history="1">
              <w:r w:rsidRPr="00613888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14:paraId="5B94137C" w14:textId="243FF5D4" w:rsidR="003253EC" w:rsidRPr="00B25E89" w:rsidRDefault="003253EC" w:rsidP="003253EC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Newswise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hyperlink r:id="rId40" w:history="1">
              <w:r w:rsidRPr="00D6763E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14:paraId="6B07D7A9" w14:textId="2FEEE4C4" w:rsidR="003253EC" w:rsidRPr="00B25E89" w:rsidRDefault="003253EC" w:rsidP="003253EC">
            <w:pPr>
              <w:pStyle w:val="NoSpacing"/>
              <w:numPr>
                <w:ilvl w:val="0"/>
                <w:numId w:val="39"/>
              </w:numPr>
              <w:spacing w:after="68"/>
              <w:rPr>
                <w:rFonts w:ascii="Times New Roman" w:hAnsi="Times New Roman" w:cs="Times New Roman"/>
                <w:sz w:val="20"/>
                <w:szCs w:val="20"/>
              </w:rPr>
            </w:pPr>
            <w:r w:rsidRPr="00B25E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HPC Wire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hyperlink r:id="rId41" w:history="1">
              <w:r w:rsidRPr="00B25E8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3253EC" w:rsidRPr="00B25E89" w14:paraId="1D188908" w14:textId="77777777" w:rsidTr="00D82D83">
        <w:trPr>
          <w:trHeight w:val="152"/>
        </w:trPr>
        <w:tc>
          <w:tcPr>
            <w:tcW w:w="1885" w:type="dxa"/>
            <w:shd w:val="clear" w:color="auto" w:fill="auto"/>
          </w:tcPr>
          <w:p w14:paraId="0919021F" w14:textId="77777777" w:rsidR="003253EC" w:rsidRPr="00B25E89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1F7315D0" w14:textId="05337730" w:rsidR="003253EC" w:rsidRPr="00B25E89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5E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CSL News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B25E8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CSL team crowned IEEE HPEC Graph Challenge champions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, Oct. 2020. [</w:t>
            </w:r>
            <w:hyperlink r:id="rId42" w:history="1">
              <w:r w:rsidRPr="00B25E8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3253EC" w:rsidRPr="00B25E89" w14:paraId="55A38608" w14:textId="77777777" w:rsidTr="00D82D83">
        <w:trPr>
          <w:trHeight w:val="215"/>
        </w:trPr>
        <w:tc>
          <w:tcPr>
            <w:tcW w:w="1885" w:type="dxa"/>
            <w:shd w:val="clear" w:color="auto" w:fill="auto"/>
          </w:tcPr>
          <w:p w14:paraId="193B05AE" w14:textId="77777777" w:rsidR="003253EC" w:rsidRPr="00B25E89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085590E0" w14:textId="29DB88B5" w:rsidR="003253EC" w:rsidRPr="00B25E89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25E89">
              <w:rPr>
                <w:rFonts w:ascii="Times New Roman" w:hAnsi="Times New Roman" w:cs="Times New Roman"/>
                <w:b/>
                <w:sz w:val="20"/>
                <w:szCs w:val="20"/>
              </w:rPr>
              <w:t>CSL News</w:t>
            </w:r>
            <w:r w:rsidRPr="00B25E89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B25E8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B25E8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CSL student’s paper selected for international reproducibility competition</w:t>
            </w:r>
            <w:r w:rsidRPr="00B25E89">
              <w:rPr>
                <w:rFonts w:ascii="Times New Roman" w:hAnsi="Times New Roman" w:cs="Times New Roman"/>
                <w:bCs/>
                <w:sz w:val="20"/>
                <w:szCs w:val="20"/>
              </w:rPr>
              <w:t>, May 2020. [</w:t>
            </w:r>
            <w:hyperlink r:id="rId43" w:history="1">
              <w:r w:rsidRPr="00B25E89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Link</w:t>
              </w:r>
            </w:hyperlink>
            <w:r w:rsidRPr="00B25E8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] </w:t>
            </w:r>
          </w:p>
        </w:tc>
      </w:tr>
      <w:tr w:rsidR="003253EC" w:rsidRPr="00B25E89" w14:paraId="2A02BC9A" w14:textId="77777777" w:rsidTr="00D82D83">
        <w:trPr>
          <w:trHeight w:val="260"/>
        </w:trPr>
        <w:tc>
          <w:tcPr>
            <w:tcW w:w="1885" w:type="dxa"/>
            <w:shd w:val="clear" w:color="auto" w:fill="auto"/>
          </w:tcPr>
          <w:p w14:paraId="1D705C49" w14:textId="77777777" w:rsidR="003253EC" w:rsidRPr="00B25E89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7A910F3E" w14:textId="6F41B996" w:rsidR="003253EC" w:rsidRPr="00B25E89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25E89">
              <w:rPr>
                <w:rFonts w:ascii="Times New Roman" w:hAnsi="Times New Roman" w:cs="Times New Roman"/>
                <w:b/>
                <w:sz w:val="20"/>
                <w:szCs w:val="20"/>
              </w:rPr>
              <w:t>SC20 Newsletter</w:t>
            </w:r>
            <w:r w:rsidRPr="00B25E8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r w:rsidRPr="00B25E8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SC20 </w:t>
            </w:r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S</w:t>
            </w:r>
            <w:r w:rsidRPr="00B25E8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tudent </w:t>
            </w:r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C</w:t>
            </w:r>
            <w:r w:rsidRPr="00B25E8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luster</w:t>
            </w:r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R</w:t>
            </w:r>
            <w:r w:rsidRPr="00B25E8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eproducibility Committee </w:t>
            </w:r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c</w:t>
            </w:r>
            <w:r w:rsidRPr="00B25E8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hooses </w:t>
            </w:r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b</w:t>
            </w:r>
            <w:r w:rsidRPr="00B25E8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enchmark </w:t>
            </w:r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w</w:t>
            </w:r>
            <w:r w:rsidRPr="00B25E8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isely</w:t>
            </w:r>
            <w:r w:rsidRPr="00B25E89">
              <w:rPr>
                <w:rFonts w:ascii="Times New Roman" w:hAnsi="Times New Roman" w:cs="Times New Roman"/>
                <w:bCs/>
                <w:sz w:val="20"/>
                <w:szCs w:val="20"/>
              </w:rPr>
              <w:t>, Apr. 2020. [</w:t>
            </w:r>
            <w:hyperlink r:id="rId44" w:history="1">
              <w:r w:rsidRPr="00B25E89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Link</w:t>
              </w:r>
            </w:hyperlink>
            <w:r w:rsidRPr="00B25E89">
              <w:rPr>
                <w:rFonts w:ascii="Times New Roman" w:hAnsi="Times New Roman" w:cs="Times New Roman"/>
                <w:bCs/>
                <w:sz w:val="20"/>
                <w:szCs w:val="20"/>
              </w:rPr>
              <w:t>]</w:t>
            </w:r>
          </w:p>
        </w:tc>
      </w:tr>
      <w:tr w:rsidR="003253EC" w:rsidRPr="00B25E89" w14:paraId="0B615B58" w14:textId="77777777" w:rsidTr="00D82D83">
        <w:trPr>
          <w:trHeight w:val="234"/>
        </w:trPr>
        <w:tc>
          <w:tcPr>
            <w:tcW w:w="1885" w:type="dxa"/>
            <w:shd w:val="clear" w:color="auto" w:fill="auto"/>
          </w:tcPr>
          <w:p w14:paraId="1E31C1D5" w14:textId="77777777" w:rsidR="003253EC" w:rsidRPr="00B25E89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75E5C91D" w14:textId="3EDEA64B" w:rsidR="003253EC" w:rsidRPr="00B25E89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25E89">
              <w:rPr>
                <w:rFonts w:ascii="Times New Roman" w:hAnsi="Times New Roman" w:cs="Times New Roman"/>
                <w:b/>
                <w:sz w:val="20"/>
                <w:szCs w:val="20"/>
              </w:rPr>
              <w:t>APS Science 2017</w:t>
            </w:r>
            <w:r w:rsidRPr="00B25E89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B25E8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B25E8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Real-time data analysis and experimental steering at the APS using large-scale </w:t>
            </w:r>
            <w:proofErr w:type="gramStart"/>
            <w:r w:rsidRPr="00B25E8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computing</w:t>
            </w:r>
            <w:r w:rsidRPr="00B25E89">
              <w:rPr>
                <w:rFonts w:ascii="Times New Roman" w:hAnsi="Times New Roman" w:cs="Times New Roman"/>
                <w:bCs/>
                <w:sz w:val="20"/>
                <w:szCs w:val="20"/>
              </w:rPr>
              <w:t>,  Aug.</w:t>
            </w:r>
            <w:proofErr w:type="gramEnd"/>
            <w:r w:rsidRPr="00B25E8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2018. [</w:t>
            </w:r>
            <w:hyperlink r:id="rId45" w:history="1">
              <w:r w:rsidRPr="00B25E89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Link</w:t>
              </w:r>
            </w:hyperlink>
            <w:r w:rsidRPr="00B25E89">
              <w:rPr>
                <w:rFonts w:ascii="Times New Roman" w:hAnsi="Times New Roman" w:cs="Times New Roman"/>
                <w:bCs/>
                <w:sz w:val="20"/>
                <w:szCs w:val="20"/>
              </w:rPr>
              <w:t>]</w:t>
            </w:r>
          </w:p>
        </w:tc>
      </w:tr>
      <w:tr w:rsidR="003253EC" w:rsidRPr="00B25E89" w14:paraId="06E25C44" w14:textId="77777777" w:rsidTr="00D82D83">
        <w:trPr>
          <w:trHeight w:val="342"/>
        </w:trPr>
        <w:tc>
          <w:tcPr>
            <w:tcW w:w="1885" w:type="dxa"/>
            <w:shd w:val="clear" w:color="auto" w:fill="auto"/>
          </w:tcPr>
          <w:p w14:paraId="6BDFE830" w14:textId="77777777" w:rsidR="003253EC" w:rsidRPr="00B25E89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07DB65F0" w14:textId="6A327E89" w:rsidR="003253EC" w:rsidRPr="00B25E89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25E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HPC Wire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B25E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25E8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34 University of Illinois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Pr="00B25E8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esearcher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</w:t>
            </w:r>
            <w:r w:rsidRPr="00B25E8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eams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</w:t>
            </w:r>
            <w:r w:rsidRPr="00B25E8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warded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</w:t>
            </w:r>
            <w:r w:rsidRPr="00B25E8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llocations on Blue Waters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</w:t>
            </w:r>
            <w:r w:rsidRPr="00B25E8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upercomputer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, June 2018. [</w:t>
            </w:r>
            <w:hyperlink r:id="rId46" w:history="1">
              <w:r w:rsidRPr="00B25E8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3253EC" w:rsidRPr="00B25E89" w14:paraId="1AA17272" w14:textId="77777777" w:rsidTr="00D82D83">
        <w:trPr>
          <w:trHeight w:val="351"/>
        </w:trPr>
        <w:tc>
          <w:tcPr>
            <w:tcW w:w="1885" w:type="dxa"/>
            <w:shd w:val="clear" w:color="auto" w:fill="auto"/>
          </w:tcPr>
          <w:p w14:paraId="5B79EB73" w14:textId="77777777" w:rsidR="003253EC" w:rsidRPr="00B25E89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6F4A90C9" w14:textId="5600B928" w:rsidR="003253EC" w:rsidRPr="00B25E89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5E89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Blue Waters Annual Report</w:t>
            </w:r>
            <w:r w:rsidRPr="00B25E8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, </w:t>
            </w:r>
            <w:r w:rsidRPr="00B25E8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Parallelization of the multilevel fast multipole algorithm (MLFMA) on heterogeneous CPU-GPU architectures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, 2017. [</w:t>
            </w:r>
            <w:hyperlink r:id="rId47" w:history="1">
              <w:r w:rsidRPr="00B25E8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B25E89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]</w:t>
            </w:r>
          </w:p>
        </w:tc>
      </w:tr>
      <w:tr w:rsidR="003253EC" w:rsidRPr="00B25E89" w14:paraId="305DAC3F" w14:textId="77777777" w:rsidTr="00D82D83">
        <w:trPr>
          <w:trHeight w:val="360"/>
        </w:trPr>
        <w:tc>
          <w:tcPr>
            <w:tcW w:w="1885" w:type="dxa"/>
            <w:shd w:val="clear" w:color="auto" w:fill="auto"/>
          </w:tcPr>
          <w:p w14:paraId="22D39F8C" w14:textId="77777777" w:rsidR="003253EC" w:rsidRPr="00B25E89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2B9C906F" w14:textId="192C0D22" w:rsidR="003253EC" w:rsidRPr="00B25E89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color w:val="0563C1"/>
                <w:sz w:val="20"/>
                <w:szCs w:val="20"/>
                <w:u w:val="single"/>
              </w:rPr>
            </w:pPr>
            <w:r w:rsidRPr="00B25E89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ECE Illinois Newsletter and CSL News</w:t>
            </w:r>
            <w:r w:rsidRPr="00B25E89">
              <w:rPr>
                <w:rFonts w:ascii="Times New Roman" w:hAnsi="Times New Roman" w:cs="Times New Roman"/>
                <w:iCs/>
                <w:sz w:val="20"/>
                <w:szCs w:val="20"/>
              </w:rPr>
              <w:t>,</w:t>
            </w:r>
            <w:r w:rsidRPr="00B25E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25E89">
              <w:rPr>
                <w:rFonts w:ascii="Times New Roman" w:hAnsi="Times New Roman" w:cs="Times New Roman"/>
                <w:i/>
                <w:sz w:val="20"/>
                <w:szCs w:val="20"/>
              </w:rPr>
              <w:t>Hidayeto</w:t>
            </w:r>
            <w:proofErr w:type="spellEnd"/>
            <w:r w:rsidRPr="00B25E89">
              <w:rPr>
                <w:rFonts w:ascii="Times New Roman" w:hAnsi="Times New Roman" w:cs="Times New Roman"/>
                <w:i/>
                <w:sz w:val="20"/>
                <w:szCs w:val="20"/>
                <w:lang w:val="tr-TR"/>
              </w:rPr>
              <w:t>ğ</w:t>
            </w:r>
            <w:proofErr w:type="spellStart"/>
            <w:r w:rsidRPr="00B25E89">
              <w:rPr>
                <w:rFonts w:ascii="Times New Roman" w:hAnsi="Times New Roman" w:cs="Times New Roman"/>
                <w:i/>
                <w:sz w:val="20"/>
                <w:szCs w:val="20"/>
              </w:rPr>
              <w:t>lu</w:t>
            </w:r>
            <w:proofErr w:type="spellEnd"/>
            <w:r w:rsidRPr="00B25E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  <w:r w:rsidRPr="00B25E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ackles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</w:t>
            </w:r>
            <w:r w:rsidRPr="00B25E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omplex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r w:rsidRPr="00B25E89">
              <w:rPr>
                <w:rFonts w:ascii="Times New Roman" w:hAnsi="Times New Roman" w:cs="Times New Roman"/>
                <w:i/>
                <w:sz w:val="20"/>
                <w:szCs w:val="20"/>
              </w:rPr>
              <w:t>maging as CSE Fellow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, June 2017. [</w:t>
            </w:r>
            <w:hyperlink r:id="rId48" w:history="1">
              <w:r w:rsidRPr="00B25E8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ECE Link</w:t>
              </w:r>
            </w:hyperlink>
            <w:r w:rsidRPr="00B25E89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]</w:t>
            </w:r>
            <w:r w:rsidRPr="00B25E89">
              <w:rPr>
                <w:rStyle w:val="Hyperlink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  <w:t>, [</w:t>
            </w:r>
            <w:hyperlink r:id="rId49" w:history="1">
              <w:r w:rsidRPr="00B25E8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CSL Link</w:t>
              </w:r>
            </w:hyperlink>
            <w:r w:rsidRPr="00B25E89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]</w:t>
            </w:r>
          </w:p>
        </w:tc>
      </w:tr>
      <w:tr w:rsidR="003253EC" w:rsidRPr="00B25E89" w14:paraId="621423FB" w14:textId="77777777" w:rsidTr="00D82D83">
        <w:trPr>
          <w:trHeight w:val="288"/>
        </w:trPr>
        <w:tc>
          <w:tcPr>
            <w:tcW w:w="1885" w:type="dxa"/>
            <w:shd w:val="clear" w:color="auto" w:fill="auto"/>
          </w:tcPr>
          <w:p w14:paraId="3526B178" w14:textId="77777777" w:rsidR="003253EC" w:rsidRPr="00B25E89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287315B2" w14:textId="2626E916" w:rsidR="003253EC" w:rsidRPr="00B25E89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5E89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Blue Waters Annual Report</w:t>
            </w:r>
            <w:r w:rsidRPr="00B25E89">
              <w:rPr>
                <w:rFonts w:ascii="Times New Roman" w:hAnsi="Times New Roman" w:cs="Times New Roman"/>
                <w:iCs/>
                <w:sz w:val="20"/>
                <w:szCs w:val="20"/>
              </w:rPr>
              <w:t>,</w:t>
            </w:r>
            <w:r w:rsidRPr="00B25E89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 </w:t>
            </w:r>
            <w:r w:rsidRPr="00B25E8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Parallelization of the multilevel fast multipole algorithm (MLFMA) on heterogeneous CPU-GPU architectures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, 2016. [</w:t>
            </w:r>
            <w:hyperlink r:id="rId50" w:history="1">
              <w:r w:rsidRPr="00B25E8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B25E89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]</w:t>
            </w:r>
          </w:p>
        </w:tc>
      </w:tr>
      <w:tr w:rsidR="003253EC" w:rsidRPr="00B25E89" w14:paraId="764F3A68" w14:textId="77777777" w:rsidTr="00D82D83">
        <w:trPr>
          <w:trHeight w:val="99"/>
        </w:trPr>
        <w:tc>
          <w:tcPr>
            <w:tcW w:w="1885" w:type="dxa"/>
            <w:shd w:val="clear" w:color="auto" w:fill="auto"/>
          </w:tcPr>
          <w:p w14:paraId="601936D4" w14:textId="77777777" w:rsidR="003253EC" w:rsidRPr="00B25E89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425948EB" w14:textId="304CFE10" w:rsidR="003253EC" w:rsidRPr="00B25E89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25E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Bilkent</w:t>
            </w:r>
            <w:proofErr w:type="spellEnd"/>
            <w:r w:rsidRPr="00B25E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News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25E8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BiLCEM</w:t>
            </w:r>
            <w:proofErr w:type="spellEnd"/>
            <w:r w:rsidRPr="00B25E8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researchers making aircraft stealthier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, Mar. 2014. [</w:t>
            </w:r>
            <w:hyperlink r:id="rId51" w:history="1">
              <w:r w:rsidRPr="00B25E8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B25E89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]</w:t>
            </w:r>
          </w:p>
        </w:tc>
      </w:tr>
    </w:tbl>
    <w:p w14:paraId="74347DE2" w14:textId="77777777" w:rsidR="00D43913" w:rsidRPr="00B25E89" w:rsidRDefault="00D43913" w:rsidP="009C1790">
      <w:pPr>
        <w:spacing w:after="0" w:line="100" w:lineRule="atLeast"/>
        <w:rPr>
          <w:sz w:val="20"/>
          <w:szCs w:val="20"/>
        </w:rPr>
      </w:pPr>
    </w:p>
    <w:sectPr w:rsidR="00D43913" w:rsidRPr="00B25E89" w:rsidSect="00657CDA">
      <w:headerReference w:type="even" r:id="rId52"/>
      <w:headerReference w:type="default" r:id="rId53"/>
      <w:footerReference w:type="even" r:id="rId54"/>
      <w:footerReference w:type="default" r:id="rId55"/>
      <w:headerReference w:type="first" r:id="rId56"/>
      <w:footerReference w:type="first" r:id="rId57"/>
      <w:pgSz w:w="11906" w:h="16838"/>
      <w:pgMar w:top="720" w:right="720" w:bottom="720" w:left="720" w:header="720" w:footer="144" w:gutter="0"/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C76B5" w14:textId="77777777" w:rsidR="008C3B61" w:rsidRDefault="008C3B61">
      <w:pPr>
        <w:spacing w:after="0" w:line="240" w:lineRule="auto"/>
      </w:pPr>
      <w:r>
        <w:separator/>
      </w:r>
    </w:p>
  </w:endnote>
  <w:endnote w:type="continuationSeparator" w:id="0">
    <w:p w14:paraId="09DD8A96" w14:textId="77777777" w:rsidR="008C3B61" w:rsidRDefault="008C3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Yu Gothic"/>
    <w:panose1 w:val="020B0604020202020204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Yu Gothic"/>
    <w:panose1 w:val="020B0604020202020204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Yu Gothic"/>
    <w:panose1 w:val="020B0604020202020204"/>
    <w:charset w:val="80"/>
    <w:family w:val="auto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04A34" w14:textId="77777777" w:rsidR="008F091F" w:rsidRDefault="008F09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03D42" w14:textId="13FC04D6" w:rsidR="004057E2" w:rsidRPr="004E246A" w:rsidRDefault="008F091F" w:rsidP="0092603F">
    <w:pPr>
      <w:pStyle w:val="Footer"/>
      <w:jc w:val="right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>January</w:t>
    </w:r>
    <w:r w:rsidR="004057E2">
      <w:rPr>
        <w:rFonts w:ascii="Times New Roman" w:hAnsi="Times New Roman" w:cs="Times New Roman"/>
        <w:i/>
      </w:rPr>
      <w:t xml:space="preserve"> 202</w:t>
    </w:r>
    <w:r>
      <w:rPr>
        <w:rFonts w:ascii="Times New Roman" w:hAnsi="Times New Roman" w:cs="Times New Roman"/>
        <w:i/>
      </w:rPr>
      <w:t>2</w:t>
    </w:r>
  </w:p>
  <w:p w14:paraId="2C9F1EC5" w14:textId="77777777" w:rsidR="004057E2" w:rsidRDefault="004057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B0E92" w14:textId="77777777" w:rsidR="008F091F" w:rsidRDefault="008F09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E0FF7" w14:textId="77777777" w:rsidR="008C3B61" w:rsidRDefault="008C3B61">
      <w:pPr>
        <w:spacing w:after="0" w:line="240" w:lineRule="auto"/>
      </w:pPr>
      <w:r>
        <w:separator/>
      </w:r>
    </w:p>
  </w:footnote>
  <w:footnote w:type="continuationSeparator" w:id="0">
    <w:p w14:paraId="1F175C10" w14:textId="77777777" w:rsidR="008C3B61" w:rsidRDefault="008C3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DC032" w14:textId="77777777" w:rsidR="004057E2" w:rsidRDefault="00405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A6966" w14:textId="77777777" w:rsidR="004057E2" w:rsidRDefault="00405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15195" w14:textId="77777777" w:rsidR="004057E2" w:rsidRDefault="00405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03027C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249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2484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0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24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44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36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084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04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2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44" w:hanging="360"/>
      </w:pPr>
      <w:rPr>
        <w:rFonts w:ascii="Wingdings" w:hAnsi="Wingdings" w:cs="Wingdings"/>
      </w:rPr>
    </w:lvl>
  </w:abstractNum>
  <w:abstractNum w:abstractNumId="3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2484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0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24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44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36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084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04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2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44" w:hanging="360"/>
      </w:pPr>
      <w:rPr>
        <w:rFonts w:ascii="Wingdings" w:hAnsi="Wingdings" w:cs="Wingdings"/>
      </w:rPr>
    </w:lvl>
  </w:abstractNum>
  <w:abstractNum w:abstractNumId="4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2484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0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24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44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36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084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04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2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44" w:hanging="360"/>
      </w:pPr>
      <w:rPr>
        <w:rFonts w:ascii="Wingdings" w:hAnsi="Wingdings" w:cs="Wingdings"/>
      </w:rPr>
    </w:lvl>
  </w:abstractNum>
  <w:abstractNum w:abstractNumId="5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10F4FB7"/>
    <w:multiLevelType w:val="hybridMultilevel"/>
    <w:tmpl w:val="EBF6F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3A2AC8"/>
    <w:multiLevelType w:val="hybridMultilevel"/>
    <w:tmpl w:val="D2D48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29034D"/>
    <w:multiLevelType w:val="hybridMultilevel"/>
    <w:tmpl w:val="A894D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4964F8"/>
    <w:multiLevelType w:val="hybridMultilevel"/>
    <w:tmpl w:val="88D0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144106"/>
    <w:multiLevelType w:val="hybridMultilevel"/>
    <w:tmpl w:val="83EEE4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FFE253A"/>
    <w:multiLevelType w:val="hybridMultilevel"/>
    <w:tmpl w:val="D6C605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171425B"/>
    <w:multiLevelType w:val="hybridMultilevel"/>
    <w:tmpl w:val="9CCA75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4913D95"/>
    <w:multiLevelType w:val="hybridMultilevel"/>
    <w:tmpl w:val="5E2A0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0410832"/>
    <w:multiLevelType w:val="hybridMultilevel"/>
    <w:tmpl w:val="D500E8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05D3EFD"/>
    <w:multiLevelType w:val="hybridMultilevel"/>
    <w:tmpl w:val="3CF4E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BC181A"/>
    <w:multiLevelType w:val="hybridMultilevel"/>
    <w:tmpl w:val="4B4C1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6426D21"/>
    <w:multiLevelType w:val="hybridMultilevel"/>
    <w:tmpl w:val="CE681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7B44BD6"/>
    <w:multiLevelType w:val="hybridMultilevel"/>
    <w:tmpl w:val="30209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EBB6ACD"/>
    <w:multiLevelType w:val="hybridMultilevel"/>
    <w:tmpl w:val="F2847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11C4189"/>
    <w:multiLevelType w:val="hybridMultilevel"/>
    <w:tmpl w:val="F1529D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1F368E6"/>
    <w:multiLevelType w:val="hybridMultilevel"/>
    <w:tmpl w:val="091A9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582691E"/>
    <w:multiLevelType w:val="hybridMultilevel"/>
    <w:tmpl w:val="E2161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AE212F"/>
    <w:multiLevelType w:val="hybridMultilevel"/>
    <w:tmpl w:val="7C203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F409FD"/>
    <w:multiLevelType w:val="hybridMultilevel"/>
    <w:tmpl w:val="FE6AB5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CD45D98"/>
    <w:multiLevelType w:val="hybridMultilevel"/>
    <w:tmpl w:val="26DC1C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33A4299"/>
    <w:multiLevelType w:val="hybridMultilevel"/>
    <w:tmpl w:val="544AF8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9C408E"/>
    <w:multiLevelType w:val="hybridMultilevel"/>
    <w:tmpl w:val="88EADF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F0750"/>
    <w:multiLevelType w:val="hybridMultilevel"/>
    <w:tmpl w:val="5870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B01E99"/>
    <w:multiLevelType w:val="hybridMultilevel"/>
    <w:tmpl w:val="0C50A4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25017F"/>
    <w:multiLevelType w:val="hybridMultilevel"/>
    <w:tmpl w:val="12BAE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F367DA"/>
    <w:multiLevelType w:val="hybridMultilevel"/>
    <w:tmpl w:val="E852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6957F8"/>
    <w:multiLevelType w:val="hybridMultilevel"/>
    <w:tmpl w:val="20AA5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340B0"/>
    <w:multiLevelType w:val="hybridMultilevel"/>
    <w:tmpl w:val="409294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E90C84"/>
    <w:multiLevelType w:val="hybridMultilevel"/>
    <w:tmpl w:val="C8D40186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5" w15:restartNumberingAfterBreak="0">
    <w:nsid w:val="67D931DC"/>
    <w:multiLevelType w:val="hybridMultilevel"/>
    <w:tmpl w:val="3216D4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E565DA"/>
    <w:multiLevelType w:val="hybridMultilevel"/>
    <w:tmpl w:val="77CA02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001080"/>
    <w:multiLevelType w:val="hybridMultilevel"/>
    <w:tmpl w:val="FFF28E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2DB1CAD"/>
    <w:multiLevelType w:val="hybridMultilevel"/>
    <w:tmpl w:val="9F3656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EDD39A5"/>
    <w:multiLevelType w:val="hybridMultilevel"/>
    <w:tmpl w:val="D414C0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F2B5C94"/>
    <w:multiLevelType w:val="hybridMultilevel"/>
    <w:tmpl w:val="A522B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05709284">
    <w:abstractNumId w:val="1"/>
  </w:num>
  <w:num w:numId="2" w16cid:durableId="2108622394">
    <w:abstractNumId w:val="2"/>
  </w:num>
  <w:num w:numId="3" w16cid:durableId="1610047521">
    <w:abstractNumId w:val="3"/>
  </w:num>
  <w:num w:numId="4" w16cid:durableId="1743796217">
    <w:abstractNumId w:val="4"/>
  </w:num>
  <w:num w:numId="5" w16cid:durableId="349189706">
    <w:abstractNumId w:val="5"/>
  </w:num>
  <w:num w:numId="6" w16cid:durableId="2091002994">
    <w:abstractNumId w:val="34"/>
  </w:num>
  <w:num w:numId="7" w16cid:durableId="2708465">
    <w:abstractNumId w:val="27"/>
  </w:num>
  <w:num w:numId="8" w16cid:durableId="159856396">
    <w:abstractNumId w:val="21"/>
  </w:num>
  <w:num w:numId="9" w16cid:durableId="1435663071">
    <w:abstractNumId w:val="39"/>
  </w:num>
  <w:num w:numId="10" w16cid:durableId="1272785495">
    <w:abstractNumId w:val="10"/>
  </w:num>
  <w:num w:numId="11" w16cid:durableId="1230844122">
    <w:abstractNumId w:val="25"/>
  </w:num>
  <w:num w:numId="12" w16cid:durableId="1562596715">
    <w:abstractNumId w:val="15"/>
  </w:num>
  <w:num w:numId="13" w16cid:durableId="1569414405">
    <w:abstractNumId w:val="20"/>
  </w:num>
  <w:num w:numId="14" w16cid:durableId="656224464">
    <w:abstractNumId w:val="17"/>
  </w:num>
  <w:num w:numId="15" w16cid:durableId="926578011">
    <w:abstractNumId w:val="24"/>
  </w:num>
  <w:num w:numId="16" w16cid:durableId="210460818">
    <w:abstractNumId w:val="0"/>
  </w:num>
  <w:num w:numId="17" w16cid:durableId="1688171428">
    <w:abstractNumId w:val="32"/>
  </w:num>
  <w:num w:numId="18" w16cid:durableId="554661702">
    <w:abstractNumId w:val="30"/>
  </w:num>
  <w:num w:numId="19" w16cid:durableId="1566261083">
    <w:abstractNumId w:val="23"/>
  </w:num>
  <w:num w:numId="20" w16cid:durableId="1457946497">
    <w:abstractNumId w:val="9"/>
  </w:num>
  <w:num w:numId="21" w16cid:durableId="1344556172">
    <w:abstractNumId w:val="14"/>
  </w:num>
  <w:num w:numId="22" w16cid:durableId="966164164">
    <w:abstractNumId w:val="12"/>
  </w:num>
  <w:num w:numId="23" w16cid:durableId="187259035">
    <w:abstractNumId w:val="29"/>
  </w:num>
  <w:num w:numId="24" w16cid:durableId="2130052132">
    <w:abstractNumId w:val="40"/>
  </w:num>
  <w:num w:numId="25" w16cid:durableId="453256440">
    <w:abstractNumId w:val="22"/>
  </w:num>
  <w:num w:numId="26" w16cid:durableId="1168012554">
    <w:abstractNumId w:val="26"/>
  </w:num>
  <w:num w:numId="27" w16cid:durableId="1931312679">
    <w:abstractNumId w:val="16"/>
  </w:num>
  <w:num w:numId="28" w16cid:durableId="1644967035">
    <w:abstractNumId w:val="13"/>
  </w:num>
  <w:num w:numId="29" w16cid:durableId="1101071365">
    <w:abstractNumId w:val="19"/>
  </w:num>
  <w:num w:numId="30" w16cid:durableId="309945698">
    <w:abstractNumId w:val="33"/>
  </w:num>
  <w:num w:numId="31" w16cid:durableId="1446388777">
    <w:abstractNumId w:val="7"/>
  </w:num>
  <w:num w:numId="32" w16cid:durableId="1199009081">
    <w:abstractNumId w:val="36"/>
  </w:num>
  <w:num w:numId="33" w16cid:durableId="851605263">
    <w:abstractNumId w:val="37"/>
  </w:num>
  <w:num w:numId="34" w16cid:durableId="1408840309">
    <w:abstractNumId w:val="35"/>
  </w:num>
  <w:num w:numId="35" w16cid:durableId="1099720894">
    <w:abstractNumId w:val="38"/>
  </w:num>
  <w:num w:numId="36" w16cid:durableId="1084450943">
    <w:abstractNumId w:val="6"/>
  </w:num>
  <w:num w:numId="37" w16cid:durableId="118762681">
    <w:abstractNumId w:val="18"/>
  </w:num>
  <w:num w:numId="38" w16cid:durableId="2092846548">
    <w:abstractNumId w:val="31"/>
  </w:num>
  <w:num w:numId="39" w16cid:durableId="231740401">
    <w:abstractNumId w:val="28"/>
  </w:num>
  <w:num w:numId="40" w16cid:durableId="531188096">
    <w:abstractNumId w:val="8"/>
  </w:num>
  <w:num w:numId="41" w16cid:durableId="2961073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isplayBackgroundShape/>
  <w:embedSystemFonts/>
  <w:proofState w:spelling="clean" w:grammar="clean"/>
  <w:defaultTabStop w:val="706"/>
  <w:defaultTableStyle w:val="Normal"/>
  <w:drawingGridHorizontalSpacing w:val="12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278"/>
    <w:rsid w:val="00002B83"/>
    <w:rsid w:val="00006A0F"/>
    <w:rsid w:val="00010201"/>
    <w:rsid w:val="00015BBE"/>
    <w:rsid w:val="00024204"/>
    <w:rsid w:val="000245F3"/>
    <w:rsid w:val="0002544F"/>
    <w:rsid w:val="00025766"/>
    <w:rsid w:val="0003230B"/>
    <w:rsid w:val="0003420B"/>
    <w:rsid w:val="000355D4"/>
    <w:rsid w:val="000374AD"/>
    <w:rsid w:val="00040FEF"/>
    <w:rsid w:val="00044791"/>
    <w:rsid w:val="00047150"/>
    <w:rsid w:val="0004767D"/>
    <w:rsid w:val="00074BB1"/>
    <w:rsid w:val="00075259"/>
    <w:rsid w:val="0007565F"/>
    <w:rsid w:val="00083FB1"/>
    <w:rsid w:val="00087F4D"/>
    <w:rsid w:val="000918B7"/>
    <w:rsid w:val="0009397C"/>
    <w:rsid w:val="00094388"/>
    <w:rsid w:val="00095074"/>
    <w:rsid w:val="000A3238"/>
    <w:rsid w:val="000A368E"/>
    <w:rsid w:val="000A3BF7"/>
    <w:rsid w:val="000A555B"/>
    <w:rsid w:val="000A7493"/>
    <w:rsid w:val="000B0136"/>
    <w:rsid w:val="000B6176"/>
    <w:rsid w:val="000C1A4B"/>
    <w:rsid w:val="000C35CC"/>
    <w:rsid w:val="000D6FCC"/>
    <w:rsid w:val="000E4E19"/>
    <w:rsid w:val="000E4FA3"/>
    <w:rsid w:val="000F50A7"/>
    <w:rsid w:val="000F5B95"/>
    <w:rsid w:val="000F6458"/>
    <w:rsid w:val="000F7130"/>
    <w:rsid w:val="00105C04"/>
    <w:rsid w:val="0010793F"/>
    <w:rsid w:val="00110FF1"/>
    <w:rsid w:val="0011369D"/>
    <w:rsid w:val="0011388B"/>
    <w:rsid w:val="00114C32"/>
    <w:rsid w:val="00115B85"/>
    <w:rsid w:val="001165B8"/>
    <w:rsid w:val="001218A4"/>
    <w:rsid w:val="00121914"/>
    <w:rsid w:val="00122019"/>
    <w:rsid w:val="0012253D"/>
    <w:rsid w:val="00130E62"/>
    <w:rsid w:val="001318C5"/>
    <w:rsid w:val="001320CF"/>
    <w:rsid w:val="00132BE4"/>
    <w:rsid w:val="00132E71"/>
    <w:rsid w:val="00135CF1"/>
    <w:rsid w:val="00136A6F"/>
    <w:rsid w:val="00136FF5"/>
    <w:rsid w:val="00145847"/>
    <w:rsid w:val="00145D74"/>
    <w:rsid w:val="00152BFE"/>
    <w:rsid w:val="001548BE"/>
    <w:rsid w:val="00156E50"/>
    <w:rsid w:val="00157C27"/>
    <w:rsid w:val="00161328"/>
    <w:rsid w:val="00161D9A"/>
    <w:rsid w:val="0016610F"/>
    <w:rsid w:val="0016724D"/>
    <w:rsid w:val="001672A3"/>
    <w:rsid w:val="00170247"/>
    <w:rsid w:val="00174AE7"/>
    <w:rsid w:val="00175852"/>
    <w:rsid w:val="00175952"/>
    <w:rsid w:val="00176456"/>
    <w:rsid w:val="00176D86"/>
    <w:rsid w:val="00182364"/>
    <w:rsid w:val="00184811"/>
    <w:rsid w:val="00185941"/>
    <w:rsid w:val="00194E78"/>
    <w:rsid w:val="00195D21"/>
    <w:rsid w:val="001A035D"/>
    <w:rsid w:val="001A0531"/>
    <w:rsid w:val="001A3DDD"/>
    <w:rsid w:val="001A765A"/>
    <w:rsid w:val="001B3462"/>
    <w:rsid w:val="001B364B"/>
    <w:rsid w:val="001B5E6D"/>
    <w:rsid w:val="001B6D67"/>
    <w:rsid w:val="001C0398"/>
    <w:rsid w:val="001C1AAC"/>
    <w:rsid w:val="001C5A6D"/>
    <w:rsid w:val="001C6496"/>
    <w:rsid w:val="001C7083"/>
    <w:rsid w:val="001C782C"/>
    <w:rsid w:val="001D4716"/>
    <w:rsid w:val="001D7CA7"/>
    <w:rsid w:val="001E0504"/>
    <w:rsid w:val="001E0D18"/>
    <w:rsid w:val="001E185F"/>
    <w:rsid w:val="001E188C"/>
    <w:rsid w:val="001E3B4F"/>
    <w:rsid w:val="001E686A"/>
    <w:rsid w:val="001F21BD"/>
    <w:rsid w:val="001F68C0"/>
    <w:rsid w:val="001F7668"/>
    <w:rsid w:val="00200533"/>
    <w:rsid w:val="00201DCD"/>
    <w:rsid w:val="00202708"/>
    <w:rsid w:val="00202C1B"/>
    <w:rsid w:val="002037EA"/>
    <w:rsid w:val="00207A7E"/>
    <w:rsid w:val="00211C59"/>
    <w:rsid w:val="002134D6"/>
    <w:rsid w:val="00214971"/>
    <w:rsid w:val="002149A1"/>
    <w:rsid w:val="00216D76"/>
    <w:rsid w:val="002273F9"/>
    <w:rsid w:val="00227B2A"/>
    <w:rsid w:val="00233AD0"/>
    <w:rsid w:val="00234104"/>
    <w:rsid w:val="00234F7D"/>
    <w:rsid w:val="00237968"/>
    <w:rsid w:val="00241FCA"/>
    <w:rsid w:val="00247008"/>
    <w:rsid w:val="002479C7"/>
    <w:rsid w:val="00250F8E"/>
    <w:rsid w:val="002526FC"/>
    <w:rsid w:val="002535CD"/>
    <w:rsid w:val="00254E93"/>
    <w:rsid w:val="00255955"/>
    <w:rsid w:val="00256038"/>
    <w:rsid w:val="00257A60"/>
    <w:rsid w:val="00265B76"/>
    <w:rsid w:val="00271A06"/>
    <w:rsid w:val="00271DAB"/>
    <w:rsid w:val="00273074"/>
    <w:rsid w:val="00274B24"/>
    <w:rsid w:val="002765E2"/>
    <w:rsid w:val="00276658"/>
    <w:rsid w:val="0028049B"/>
    <w:rsid w:val="002845AD"/>
    <w:rsid w:val="00286AC7"/>
    <w:rsid w:val="00287A14"/>
    <w:rsid w:val="00290518"/>
    <w:rsid w:val="002906A7"/>
    <w:rsid w:val="0029122C"/>
    <w:rsid w:val="00295261"/>
    <w:rsid w:val="0029565C"/>
    <w:rsid w:val="00297857"/>
    <w:rsid w:val="00297D46"/>
    <w:rsid w:val="002A0176"/>
    <w:rsid w:val="002A3B6D"/>
    <w:rsid w:val="002A59A9"/>
    <w:rsid w:val="002B0ED1"/>
    <w:rsid w:val="002B1220"/>
    <w:rsid w:val="002B2C38"/>
    <w:rsid w:val="002B3CF5"/>
    <w:rsid w:val="002B78AA"/>
    <w:rsid w:val="002C3217"/>
    <w:rsid w:val="002C43E8"/>
    <w:rsid w:val="002C49C8"/>
    <w:rsid w:val="002C69C6"/>
    <w:rsid w:val="002C7AE0"/>
    <w:rsid w:val="002D07E7"/>
    <w:rsid w:val="002D5DC2"/>
    <w:rsid w:val="002D73A8"/>
    <w:rsid w:val="002E022D"/>
    <w:rsid w:val="002E10D8"/>
    <w:rsid w:val="002E48E5"/>
    <w:rsid w:val="002E786D"/>
    <w:rsid w:val="002E7937"/>
    <w:rsid w:val="002E79B7"/>
    <w:rsid w:val="002F26B6"/>
    <w:rsid w:val="002F412B"/>
    <w:rsid w:val="002F49B0"/>
    <w:rsid w:val="002F4E1C"/>
    <w:rsid w:val="002F666B"/>
    <w:rsid w:val="00304DA6"/>
    <w:rsid w:val="00304DA9"/>
    <w:rsid w:val="00310422"/>
    <w:rsid w:val="00310B35"/>
    <w:rsid w:val="00313CA6"/>
    <w:rsid w:val="00315041"/>
    <w:rsid w:val="0032011D"/>
    <w:rsid w:val="00323AA6"/>
    <w:rsid w:val="003253EC"/>
    <w:rsid w:val="00327E03"/>
    <w:rsid w:val="003310C1"/>
    <w:rsid w:val="003349E0"/>
    <w:rsid w:val="0033540B"/>
    <w:rsid w:val="00336437"/>
    <w:rsid w:val="00337D2F"/>
    <w:rsid w:val="003418E4"/>
    <w:rsid w:val="00344129"/>
    <w:rsid w:val="00346436"/>
    <w:rsid w:val="00347D91"/>
    <w:rsid w:val="00350D6C"/>
    <w:rsid w:val="00351352"/>
    <w:rsid w:val="00352EB0"/>
    <w:rsid w:val="0035485E"/>
    <w:rsid w:val="003566BA"/>
    <w:rsid w:val="0036241E"/>
    <w:rsid w:val="00366A49"/>
    <w:rsid w:val="00370081"/>
    <w:rsid w:val="003715B4"/>
    <w:rsid w:val="0037425C"/>
    <w:rsid w:val="00377B05"/>
    <w:rsid w:val="0038094D"/>
    <w:rsid w:val="00380CF3"/>
    <w:rsid w:val="0038339F"/>
    <w:rsid w:val="00391181"/>
    <w:rsid w:val="003937D6"/>
    <w:rsid w:val="003954B2"/>
    <w:rsid w:val="00396FB5"/>
    <w:rsid w:val="003973F4"/>
    <w:rsid w:val="003A0B16"/>
    <w:rsid w:val="003A2936"/>
    <w:rsid w:val="003A6905"/>
    <w:rsid w:val="003A73EE"/>
    <w:rsid w:val="003A7FB0"/>
    <w:rsid w:val="003B2959"/>
    <w:rsid w:val="003B5DDE"/>
    <w:rsid w:val="003B6B69"/>
    <w:rsid w:val="003C37DF"/>
    <w:rsid w:val="003C3E06"/>
    <w:rsid w:val="003C5E92"/>
    <w:rsid w:val="003C7CB4"/>
    <w:rsid w:val="003D568A"/>
    <w:rsid w:val="003D60A6"/>
    <w:rsid w:val="003E0D37"/>
    <w:rsid w:val="003E4F1D"/>
    <w:rsid w:val="003E5AF3"/>
    <w:rsid w:val="003E5C76"/>
    <w:rsid w:val="003E638B"/>
    <w:rsid w:val="003F0FC3"/>
    <w:rsid w:val="003F2A24"/>
    <w:rsid w:val="003F4876"/>
    <w:rsid w:val="00403636"/>
    <w:rsid w:val="004057E2"/>
    <w:rsid w:val="0040593B"/>
    <w:rsid w:val="00414891"/>
    <w:rsid w:val="00422549"/>
    <w:rsid w:val="004234B4"/>
    <w:rsid w:val="00424381"/>
    <w:rsid w:val="00426B29"/>
    <w:rsid w:val="00427801"/>
    <w:rsid w:val="00432D69"/>
    <w:rsid w:val="004332B7"/>
    <w:rsid w:val="00433BD7"/>
    <w:rsid w:val="00440CF1"/>
    <w:rsid w:val="00442E8D"/>
    <w:rsid w:val="004451F1"/>
    <w:rsid w:val="0045184D"/>
    <w:rsid w:val="0045252B"/>
    <w:rsid w:val="00454CC8"/>
    <w:rsid w:val="004560D2"/>
    <w:rsid w:val="004631D3"/>
    <w:rsid w:val="0046432E"/>
    <w:rsid w:val="00467E9B"/>
    <w:rsid w:val="00472013"/>
    <w:rsid w:val="004721D3"/>
    <w:rsid w:val="0047239D"/>
    <w:rsid w:val="00474986"/>
    <w:rsid w:val="00476074"/>
    <w:rsid w:val="004779F3"/>
    <w:rsid w:val="004804F2"/>
    <w:rsid w:val="00481AAC"/>
    <w:rsid w:val="00483BDB"/>
    <w:rsid w:val="00484A2F"/>
    <w:rsid w:val="004851E3"/>
    <w:rsid w:val="00485F5C"/>
    <w:rsid w:val="00487AB7"/>
    <w:rsid w:val="00490090"/>
    <w:rsid w:val="004910A2"/>
    <w:rsid w:val="00493559"/>
    <w:rsid w:val="00493588"/>
    <w:rsid w:val="0049532C"/>
    <w:rsid w:val="004A01BA"/>
    <w:rsid w:val="004A0485"/>
    <w:rsid w:val="004A148D"/>
    <w:rsid w:val="004A248B"/>
    <w:rsid w:val="004A389C"/>
    <w:rsid w:val="004A4016"/>
    <w:rsid w:val="004A42C1"/>
    <w:rsid w:val="004A5548"/>
    <w:rsid w:val="004B0772"/>
    <w:rsid w:val="004B4318"/>
    <w:rsid w:val="004B4E6A"/>
    <w:rsid w:val="004C15F6"/>
    <w:rsid w:val="004C7C77"/>
    <w:rsid w:val="004E246A"/>
    <w:rsid w:val="004E44D2"/>
    <w:rsid w:val="004E6AA4"/>
    <w:rsid w:val="004F00E7"/>
    <w:rsid w:val="004F0A58"/>
    <w:rsid w:val="004F0E61"/>
    <w:rsid w:val="004F3271"/>
    <w:rsid w:val="004F3B39"/>
    <w:rsid w:val="004F5C3C"/>
    <w:rsid w:val="004F6F22"/>
    <w:rsid w:val="004F757B"/>
    <w:rsid w:val="005005E5"/>
    <w:rsid w:val="00503AF4"/>
    <w:rsid w:val="00503E61"/>
    <w:rsid w:val="0050434C"/>
    <w:rsid w:val="00505028"/>
    <w:rsid w:val="00506F6B"/>
    <w:rsid w:val="005076AA"/>
    <w:rsid w:val="00511776"/>
    <w:rsid w:val="005118AD"/>
    <w:rsid w:val="00514079"/>
    <w:rsid w:val="0051719B"/>
    <w:rsid w:val="00523912"/>
    <w:rsid w:val="00526551"/>
    <w:rsid w:val="0054020F"/>
    <w:rsid w:val="0054082B"/>
    <w:rsid w:val="00544CEA"/>
    <w:rsid w:val="0054682B"/>
    <w:rsid w:val="00554916"/>
    <w:rsid w:val="00557F12"/>
    <w:rsid w:val="00564F41"/>
    <w:rsid w:val="005721AC"/>
    <w:rsid w:val="005774B0"/>
    <w:rsid w:val="005775ED"/>
    <w:rsid w:val="00577850"/>
    <w:rsid w:val="005779E3"/>
    <w:rsid w:val="00577E9E"/>
    <w:rsid w:val="005811A0"/>
    <w:rsid w:val="00581964"/>
    <w:rsid w:val="00581AD5"/>
    <w:rsid w:val="005858F8"/>
    <w:rsid w:val="005863D2"/>
    <w:rsid w:val="005904A8"/>
    <w:rsid w:val="005930A2"/>
    <w:rsid w:val="00594924"/>
    <w:rsid w:val="005A28F9"/>
    <w:rsid w:val="005A4011"/>
    <w:rsid w:val="005A4395"/>
    <w:rsid w:val="005A5099"/>
    <w:rsid w:val="005A5936"/>
    <w:rsid w:val="005B34BB"/>
    <w:rsid w:val="005B53EC"/>
    <w:rsid w:val="005C4CA3"/>
    <w:rsid w:val="005C4DEE"/>
    <w:rsid w:val="005C536B"/>
    <w:rsid w:val="005D0AE7"/>
    <w:rsid w:val="005D196D"/>
    <w:rsid w:val="005D5527"/>
    <w:rsid w:val="005D6231"/>
    <w:rsid w:val="005D755F"/>
    <w:rsid w:val="005E5EF7"/>
    <w:rsid w:val="005E7EF0"/>
    <w:rsid w:val="005F45EB"/>
    <w:rsid w:val="005F4722"/>
    <w:rsid w:val="005F6D72"/>
    <w:rsid w:val="005F77DE"/>
    <w:rsid w:val="005F7F2A"/>
    <w:rsid w:val="00601230"/>
    <w:rsid w:val="00601AA6"/>
    <w:rsid w:val="006021CB"/>
    <w:rsid w:val="006031DD"/>
    <w:rsid w:val="00603AFE"/>
    <w:rsid w:val="00603E6A"/>
    <w:rsid w:val="0060656E"/>
    <w:rsid w:val="0060786A"/>
    <w:rsid w:val="006102FE"/>
    <w:rsid w:val="00612729"/>
    <w:rsid w:val="00612F32"/>
    <w:rsid w:val="00613888"/>
    <w:rsid w:val="00615861"/>
    <w:rsid w:val="00617C38"/>
    <w:rsid w:val="00621534"/>
    <w:rsid w:val="006228FD"/>
    <w:rsid w:val="006271EF"/>
    <w:rsid w:val="00630524"/>
    <w:rsid w:val="006320A3"/>
    <w:rsid w:val="00633FB8"/>
    <w:rsid w:val="00640C1B"/>
    <w:rsid w:val="00642AC2"/>
    <w:rsid w:val="00643AFC"/>
    <w:rsid w:val="0064471E"/>
    <w:rsid w:val="0064494C"/>
    <w:rsid w:val="00645CAA"/>
    <w:rsid w:val="00646B3D"/>
    <w:rsid w:val="00646F0A"/>
    <w:rsid w:val="0065223F"/>
    <w:rsid w:val="00652688"/>
    <w:rsid w:val="00655498"/>
    <w:rsid w:val="0065652D"/>
    <w:rsid w:val="00657CDA"/>
    <w:rsid w:val="0066625A"/>
    <w:rsid w:val="006721C2"/>
    <w:rsid w:val="006735B1"/>
    <w:rsid w:val="006738A8"/>
    <w:rsid w:val="00676BB0"/>
    <w:rsid w:val="0068229C"/>
    <w:rsid w:val="00682906"/>
    <w:rsid w:val="006913B6"/>
    <w:rsid w:val="0069299C"/>
    <w:rsid w:val="0069522C"/>
    <w:rsid w:val="0069527A"/>
    <w:rsid w:val="006956D8"/>
    <w:rsid w:val="00695B3C"/>
    <w:rsid w:val="006A07AA"/>
    <w:rsid w:val="006A2788"/>
    <w:rsid w:val="006A44B0"/>
    <w:rsid w:val="006A65BB"/>
    <w:rsid w:val="006A7201"/>
    <w:rsid w:val="006A7A65"/>
    <w:rsid w:val="006B0823"/>
    <w:rsid w:val="006B1160"/>
    <w:rsid w:val="006B1B7D"/>
    <w:rsid w:val="006B2F40"/>
    <w:rsid w:val="006B626D"/>
    <w:rsid w:val="006B7DFB"/>
    <w:rsid w:val="006C17B5"/>
    <w:rsid w:val="006C2E6F"/>
    <w:rsid w:val="006C350A"/>
    <w:rsid w:val="006C3BF2"/>
    <w:rsid w:val="006C746D"/>
    <w:rsid w:val="006D072D"/>
    <w:rsid w:val="006E0BD7"/>
    <w:rsid w:val="006E2A8E"/>
    <w:rsid w:val="006E558C"/>
    <w:rsid w:val="006E7661"/>
    <w:rsid w:val="006F0757"/>
    <w:rsid w:val="006F7443"/>
    <w:rsid w:val="007022F9"/>
    <w:rsid w:val="007037CC"/>
    <w:rsid w:val="00704D91"/>
    <w:rsid w:val="00705FC0"/>
    <w:rsid w:val="0070667C"/>
    <w:rsid w:val="00707836"/>
    <w:rsid w:val="0070795C"/>
    <w:rsid w:val="007146AC"/>
    <w:rsid w:val="00720BFB"/>
    <w:rsid w:val="00720D6F"/>
    <w:rsid w:val="00723960"/>
    <w:rsid w:val="0072416A"/>
    <w:rsid w:val="00725069"/>
    <w:rsid w:val="007252B0"/>
    <w:rsid w:val="00725EAA"/>
    <w:rsid w:val="00733BE8"/>
    <w:rsid w:val="00736274"/>
    <w:rsid w:val="00742F10"/>
    <w:rsid w:val="00743555"/>
    <w:rsid w:val="00756C11"/>
    <w:rsid w:val="007600A8"/>
    <w:rsid w:val="007611DA"/>
    <w:rsid w:val="00764A3F"/>
    <w:rsid w:val="007719C1"/>
    <w:rsid w:val="00773051"/>
    <w:rsid w:val="007738B1"/>
    <w:rsid w:val="00773F2E"/>
    <w:rsid w:val="00776641"/>
    <w:rsid w:val="00781F93"/>
    <w:rsid w:val="00784958"/>
    <w:rsid w:val="00785943"/>
    <w:rsid w:val="00793A3E"/>
    <w:rsid w:val="00793D23"/>
    <w:rsid w:val="00796737"/>
    <w:rsid w:val="0079707E"/>
    <w:rsid w:val="007976B1"/>
    <w:rsid w:val="007A2300"/>
    <w:rsid w:val="007A2AA9"/>
    <w:rsid w:val="007A4F79"/>
    <w:rsid w:val="007B1949"/>
    <w:rsid w:val="007B22A6"/>
    <w:rsid w:val="007B312E"/>
    <w:rsid w:val="007B63AD"/>
    <w:rsid w:val="007B68EA"/>
    <w:rsid w:val="007C1CCD"/>
    <w:rsid w:val="007C32F8"/>
    <w:rsid w:val="007C5EBC"/>
    <w:rsid w:val="007D0780"/>
    <w:rsid w:val="007D2DC9"/>
    <w:rsid w:val="007D3ED2"/>
    <w:rsid w:val="007D5F0E"/>
    <w:rsid w:val="007E31C5"/>
    <w:rsid w:val="007E39AE"/>
    <w:rsid w:val="007E76BA"/>
    <w:rsid w:val="007F3FD7"/>
    <w:rsid w:val="007F4490"/>
    <w:rsid w:val="007F4789"/>
    <w:rsid w:val="007F51BB"/>
    <w:rsid w:val="007F549D"/>
    <w:rsid w:val="007F5845"/>
    <w:rsid w:val="007F6989"/>
    <w:rsid w:val="0080028E"/>
    <w:rsid w:val="0080207C"/>
    <w:rsid w:val="00802E0E"/>
    <w:rsid w:val="008035F2"/>
    <w:rsid w:val="00803CB0"/>
    <w:rsid w:val="00805C6E"/>
    <w:rsid w:val="00806006"/>
    <w:rsid w:val="00810406"/>
    <w:rsid w:val="00811E18"/>
    <w:rsid w:val="008128F6"/>
    <w:rsid w:val="008147A8"/>
    <w:rsid w:val="0081627A"/>
    <w:rsid w:val="008178B0"/>
    <w:rsid w:val="00817FA0"/>
    <w:rsid w:val="008213CF"/>
    <w:rsid w:val="00821893"/>
    <w:rsid w:val="008224D8"/>
    <w:rsid w:val="00823EF3"/>
    <w:rsid w:val="00824796"/>
    <w:rsid w:val="0083072A"/>
    <w:rsid w:val="00830835"/>
    <w:rsid w:val="00836BCC"/>
    <w:rsid w:val="00840511"/>
    <w:rsid w:val="008411FF"/>
    <w:rsid w:val="00844C77"/>
    <w:rsid w:val="00845431"/>
    <w:rsid w:val="00847332"/>
    <w:rsid w:val="00847342"/>
    <w:rsid w:val="0085288A"/>
    <w:rsid w:val="00854FBA"/>
    <w:rsid w:val="00867D0F"/>
    <w:rsid w:val="00870EE3"/>
    <w:rsid w:val="008743A7"/>
    <w:rsid w:val="008777F8"/>
    <w:rsid w:val="008827AB"/>
    <w:rsid w:val="00882C17"/>
    <w:rsid w:val="00887744"/>
    <w:rsid w:val="008877DF"/>
    <w:rsid w:val="00892602"/>
    <w:rsid w:val="00895D67"/>
    <w:rsid w:val="008A1FF5"/>
    <w:rsid w:val="008A6FFC"/>
    <w:rsid w:val="008B178B"/>
    <w:rsid w:val="008B1CFC"/>
    <w:rsid w:val="008B5718"/>
    <w:rsid w:val="008C0A29"/>
    <w:rsid w:val="008C3B61"/>
    <w:rsid w:val="008C3F89"/>
    <w:rsid w:val="008C67A6"/>
    <w:rsid w:val="008C737A"/>
    <w:rsid w:val="008D06A6"/>
    <w:rsid w:val="008D12D0"/>
    <w:rsid w:val="008D3F40"/>
    <w:rsid w:val="008E46E0"/>
    <w:rsid w:val="008E5355"/>
    <w:rsid w:val="008E6420"/>
    <w:rsid w:val="008E7AE0"/>
    <w:rsid w:val="008F091F"/>
    <w:rsid w:val="008F13F2"/>
    <w:rsid w:val="008F1895"/>
    <w:rsid w:val="008F24A1"/>
    <w:rsid w:val="008F2C71"/>
    <w:rsid w:val="008F2F92"/>
    <w:rsid w:val="008F364A"/>
    <w:rsid w:val="008F588F"/>
    <w:rsid w:val="008F74A0"/>
    <w:rsid w:val="00901292"/>
    <w:rsid w:val="00901EDA"/>
    <w:rsid w:val="009041AE"/>
    <w:rsid w:val="00904959"/>
    <w:rsid w:val="009161A7"/>
    <w:rsid w:val="00920353"/>
    <w:rsid w:val="009247C2"/>
    <w:rsid w:val="0092603F"/>
    <w:rsid w:val="00931506"/>
    <w:rsid w:val="0093256B"/>
    <w:rsid w:val="00935A08"/>
    <w:rsid w:val="009360C4"/>
    <w:rsid w:val="00937C66"/>
    <w:rsid w:val="00943B91"/>
    <w:rsid w:val="0094635E"/>
    <w:rsid w:val="00952270"/>
    <w:rsid w:val="0095350F"/>
    <w:rsid w:val="009538D2"/>
    <w:rsid w:val="00953F5C"/>
    <w:rsid w:val="009545F3"/>
    <w:rsid w:val="00956A86"/>
    <w:rsid w:val="009571D8"/>
    <w:rsid w:val="0096364A"/>
    <w:rsid w:val="00971CDE"/>
    <w:rsid w:val="0097224F"/>
    <w:rsid w:val="00972628"/>
    <w:rsid w:val="00976501"/>
    <w:rsid w:val="00976E2C"/>
    <w:rsid w:val="00984742"/>
    <w:rsid w:val="00990A5F"/>
    <w:rsid w:val="00990E77"/>
    <w:rsid w:val="00991167"/>
    <w:rsid w:val="009A4607"/>
    <w:rsid w:val="009B59F3"/>
    <w:rsid w:val="009B63D9"/>
    <w:rsid w:val="009C1790"/>
    <w:rsid w:val="009C1F28"/>
    <w:rsid w:val="009C3944"/>
    <w:rsid w:val="009C6174"/>
    <w:rsid w:val="009C7BEB"/>
    <w:rsid w:val="009D0344"/>
    <w:rsid w:val="009D17C2"/>
    <w:rsid w:val="009D2420"/>
    <w:rsid w:val="009D3557"/>
    <w:rsid w:val="009D44DC"/>
    <w:rsid w:val="009D619A"/>
    <w:rsid w:val="009D722D"/>
    <w:rsid w:val="009E1A23"/>
    <w:rsid w:val="009E6DF5"/>
    <w:rsid w:val="009F15F3"/>
    <w:rsid w:val="009F30B1"/>
    <w:rsid w:val="009F77CF"/>
    <w:rsid w:val="009F78CD"/>
    <w:rsid w:val="00A03C6D"/>
    <w:rsid w:val="00A04B43"/>
    <w:rsid w:val="00A05DE5"/>
    <w:rsid w:val="00A07CBA"/>
    <w:rsid w:val="00A11822"/>
    <w:rsid w:val="00A15316"/>
    <w:rsid w:val="00A15859"/>
    <w:rsid w:val="00A158BC"/>
    <w:rsid w:val="00A21A8F"/>
    <w:rsid w:val="00A25B6C"/>
    <w:rsid w:val="00A2757C"/>
    <w:rsid w:val="00A333AE"/>
    <w:rsid w:val="00A3360C"/>
    <w:rsid w:val="00A4499B"/>
    <w:rsid w:val="00A44C53"/>
    <w:rsid w:val="00A46070"/>
    <w:rsid w:val="00A46398"/>
    <w:rsid w:val="00A478C9"/>
    <w:rsid w:val="00A51B9C"/>
    <w:rsid w:val="00A5532D"/>
    <w:rsid w:val="00A5704D"/>
    <w:rsid w:val="00A57A27"/>
    <w:rsid w:val="00A65D87"/>
    <w:rsid w:val="00A673A8"/>
    <w:rsid w:val="00A674ED"/>
    <w:rsid w:val="00A704FA"/>
    <w:rsid w:val="00A71164"/>
    <w:rsid w:val="00A72DD4"/>
    <w:rsid w:val="00A7384B"/>
    <w:rsid w:val="00A758A2"/>
    <w:rsid w:val="00A76D87"/>
    <w:rsid w:val="00A7744C"/>
    <w:rsid w:val="00A81492"/>
    <w:rsid w:val="00A84BD7"/>
    <w:rsid w:val="00A94176"/>
    <w:rsid w:val="00AA2523"/>
    <w:rsid w:val="00AA2D03"/>
    <w:rsid w:val="00AA4A8A"/>
    <w:rsid w:val="00AA4DF8"/>
    <w:rsid w:val="00AA567E"/>
    <w:rsid w:val="00AB001A"/>
    <w:rsid w:val="00AB27EF"/>
    <w:rsid w:val="00AB3D42"/>
    <w:rsid w:val="00AB4A3B"/>
    <w:rsid w:val="00AB7F77"/>
    <w:rsid w:val="00AC1278"/>
    <w:rsid w:val="00AD0816"/>
    <w:rsid w:val="00AD23ED"/>
    <w:rsid w:val="00AE03E7"/>
    <w:rsid w:val="00AE3B90"/>
    <w:rsid w:val="00AE4C03"/>
    <w:rsid w:val="00AE4F9C"/>
    <w:rsid w:val="00AE5090"/>
    <w:rsid w:val="00AF17F0"/>
    <w:rsid w:val="00AF1E90"/>
    <w:rsid w:val="00AF2147"/>
    <w:rsid w:val="00AF3B4C"/>
    <w:rsid w:val="00AF445F"/>
    <w:rsid w:val="00AF49C9"/>
    <w:rsid w:val="00AF5DA5"/>
    <w:rsid w:val="00AF5EF1"/>
    <w:rsid w:val="00B00226"/>
    <w:rsid w:val="00B017EA"/>
    <w:rsid w:val="00B0282C"/>
    <w:rsid w:val="00B02DC8"/>
    <w:rsid w:val="00B0420A"/>
    <w:rsid w:val="00B04920"/>
    <w:rsid w:val="00B058C8"/>
    <w:rsid w:val="00B079D7"/>
    <w:rsid w:val="00B10DB7"/>
    <w:rsid w:val="00B156F2"/>
    <w:rsid w:val="00B163CA"/>
    <w:rsid w:val="00B173F5"/>
    <w:rsid w:val="00B24006"/>
    <w:rsid w:val="00B25E89"/>
    <w:rsid w:val="00B30473"/>
    <w:rsid w:val="00B32A3F"/>
    <w:rsid w:val="00B32DB7"/>
    <w:rsid w:val="00B353A2"/>
    <w:rsid w:val="00B35806"/>
    <w:rsid w:val="00B36A88"/>
    <w:rsid w:val="00B36DD6"/>
    <w:rsid w:val="00B37AA0"/>
    <w:rsid w:val="00B37CFE"/>
    <w:rsid w:val="00B41C10"/>
    <w:rsid w:val="00B427BD"/>
    <w:rsid w:val="00B44685"/>
    <w:rsid w:val="00B454F7"/>
    <w:rsid w:val="00B46A3B"/>
    <w:rsid w:val="00B51BAD"/>
    <w:rsid w:val="00B51FAB"/>
    <w:rsid w:val="00B57765"/>
    <w:rsid w:val="00B61879"/>
    <w:rsid w:val="00B632FC"/>
    <w:rsid w:val="00B65347"/>
    <w:rsid w:val="00B72927"/>
    <w:rsid w:val="00B73BBB"/>
    <w:rsid w:val="00B7503E"/>
    <w:rsid w:val="00B757A6"/>
    <w:rsid w:val="00B77E43"/>
    <w:rsid w:val="00B80406"/>
    <w:rsid w:val="00B851ED"/>
    <w:rsid w:val="00B85DCA"/>
    <w:rsid w:val="00B90520"/>
    <w:rsid w:val="00B90DD4"/>
    <w:rsid w:val="00BA113C"/>
    <w:rsid w:val="00BA4AA7"/>
    <w:rsid w:val="00BA4EB1"/>
    <w:rsid w:val="00BB1051"/>
    <w:rsid w:val="00BB1092"/>
    <w:rsid w:val="00BB15D1"/>
    <w:rsid w:val="00BB2C2D"/>
    <w:rsid w:val="00BB3861"/>
    <w:rsid w:val="00BB651E"/>
    <w:rsid w:val="00BC17DC"/>
    <w:rsid w:val="00BC2B29"/>
    <w:rsid w:val="00BC6559"/>
    <w:rsid w:val="00BC734A"/>
    <w:rsid w:val="00BD01A0"/>
    <w:rsid w:val="00BD1263"/>
    <w:rsid w:val="00BD287C"/>
    <w:rsid w:val="00BD3269"/>
    <w:rsid w:val="00BD4645"/>
    <w:rsid w:val="00BD7332"/>
    <w:rsid w:val="00BE2A4F"/>
    <w:rsid w:val="00BE4874"/>
    <w:rsid w:val="00BF1113"/>
    <w:rsid w:val="00BF248F"/>
    <w:rsid w:val="00BF3D1B"/>
    <w:rsid w:val="00C00335"/>
    <w:rsid w:val="00C009AC"/>
    <w:rsid w:val="00C07DD7"/>
    <w:rsid w:val="00C10EE9"/>
    <w:rsid w:val="00C1199B"/>
    <w:rsid w:val="00C1203B"/>
    <w:rsid w:val="00C1449E"/>
    <w:rsid w:val="00C156F2"/>
    <w:rsid w:val="00C23693"/>
    <w:rsid w:val="00C25639"/>
    <w:rsid w:val="00C264AB"/>
    <w:rsid w:val="00C27EC7"/>
    <w:rsid w:val="00C30BA2"/>
    <w:rsid w:val="00C3160A"/>
    <w:rsid w:val="00C32D21"/>
    <w:rsid w:val="00C424F0"/>
    <w:rsid w:val="00C43A41"/>
    <w:rsid w:val="00C4455B"/>
    <w:rsid w:val="00C51053"/>
    <w:rsid w:val="00C52F22"/>
    <w:rsid w:val="00C54CFA"/>
    <w:rsid w:val="00C63CAE"/>
    <w:rsid w:val="00C644CA"/>
    <w:rsid w:val="00C64709"/>
    <w:rsid w:val="00C6523A"/>
    <w:rsid w:val="00C65B29"/>
    <w:rsid w:val="00C67A0C"/>
    <w:rsid w:val="00C71221"/>
    <w:rsid w:val="00C72127"/>
    <w:rsid w:val="00C83191"/>
    <w:rsid w:val="00C84198"/>
    <w:rsid w:val="00C8476A"/>
    <w:rsid w:val="00C848DF"/>
    <w:rsid w:val="00C84F06"/>
    <w:rsid w:val="00C91480"/>
    <w:rsid w:val="00C941AF"/>
    <w:rsid w:val="00C94BAF"/>
    <w:rsid w:val="00C952C4"/>
    <w:rsid w:val="00C95FFD"/>
    <w:rsid w:val="00CA1CAE"/>
    <w:rsid w:val="00CB2E3B"/>
    <w:rsid w:val="00CC1681"/>
    <w:rsid w:val="00CC6DB5"/>
    <w:rsid w:val="00CE2E52"/>
    <w:rsid w:val="00CE6F59"/>
    <w:rsid w:val="00CE71B6"/>
    <w:rsid w:val="00CE7B7A"/>
    <w:rsid w:val="00CF0690"/>
    <w:rsid w:val="00CF2D49"/>
    <w:rsid w:val="00CF4916"/>
    <w:rsid w:val="00CF69C4"/>
    <w:rsid w:val="00D00D7F"/>
    <w:rsid w:val="00D0326D"/>
    <w:rsid w:val="00D05358"/>
    <w:rsid w:val="00D05390"/>
    <w:rsid w:val="00D061BC"/>
    <w:rsid w:val="00D112E0"/>
    <w:rsid w:val="00D15BB6"/>
    <w:rsid w:val="00D169A0"/>
    <w:rsid w:val="00D3038A"/>
    <w:rsid w:val="00D32FDE"/>
    <w:rsid w:val="00D34189"/>
    <w:rsid w:val="00D435AF"/>
    <w:rsid w:val="00D43913"/>
    <w:rsid w:val="00D45E7E"/>
    <w:rsid w:val="00D52B48"/>
    <w:rsid w:val="00D53657"/>
    <w:rsid w:val="00D568F5"/>
    <w:rsid w:val="00D6100F"/>
    <w:rsid w:val="00D61324"/>
    <w:rsid w:val="00D61662"/>
    <w:rsid w:val="00D64FB9"/>
    <w:rsid w:val="00D6763E"/>
    <w:rsid w:val="00D7338F"/>
    <w:rsid w:val="00D75650"/>
    <w:rsid w:val="00D75B6B"/>
    <w:rsid w:val="00D76E62"/>
    <w:rsid w:val="00D81CE5"/>
    <w:rsid w:val="00D82D83"/>
    <w:rsid w:val="00D84BCF"/>
    <w:rsid w:val="00D86A0D"/>
    <w:rsid w:val="00D90338"/>
    <w:rsid w:val="00D91D16"/>
    <w:rsid w:val="00D92F83"/>
    <w:rsid w:val="00D949B5"/>
    <w:rsid w:val="00D97270"/>
    <w:rsid w:val="00D977B2"/>
    <w:rsid w:val="00DA2578"/>
    <w:rsid w:val="00DA42C9"/>
    <w:rsid w:val="00DB1181"/>
    <w:rsid w:val="00DB17BE"/>
    <w:rsid w:val="00DB2B3D"/>
    <w:rsid w:val="00DB6801"/>
    <w:rsid w:val="00DC007B"/>
    <w:rsid w:val="00DC3D6C"/>
    <w:rsid w:val="00DC46D1"/>
    <w:rsid w:val="00DC7F09"/>
    <w:rsid w:val="00DD1155"/>
    <w:rsid w:val="00DD2621"/>
    <w:rsid w:val="00DD30B2"/>
    <w:rsid w:val="00DD3721"/>
    <w:rsid w:val="00DD6627"/>
    <w:rsid w:val="00DE227D"/>
    <w:rsid w:val="00DE450A"/>
    <w:rsid w:val="00DF58EC"/>
    <w:rsid w:val="00DF726E"/>
    <w:rsid w:val="00DF7991"/>
    <w:rsid w:val="00E02527"/>
    <w:rsid w:val="00E0265F"/>
    <w:rsid w:val="00E0310C"/>
    <w:rsid w:val="00E11209"/>
    <w:rsid w:val="00E13475"/>
    <w:rsid w:val="00E13C3D"/>
    <w:rsid w:val="00E14B07"/>
    <w:rsid w:val="00E153A7"/>
    <w:rsid w:val="00E21A30"/>
    <w:rsid w:val="00E21CA8"/>
    <w:rsid w:val="00E25077"/>
    <w:rsid w:val="00E2589E"/>
    <w:rsid w:val="00E276FE"/>
    <w:rsid w:val="00E27EDF"/>
    <w:rsid w:val="00E32C97"/>
    <w:rsid w:val="00E33278"/>
    <w:rsid w:val="00E33A03"/>
    <w:rsid w:val="00E34DB9"/>
    <w:rsid w:val="00E401EF"/>
    <w:rsid w:val="00E418CD"/>
    <w:rsid w:val="00E60C50"/>
    <w:rsid w:val="00E64032"/>
    <w:rsid w:val="00E67ED8"/>
    <w:rsid w:val="00E71BCE"/>
    <w:rsid w:val="00E742A4"/>
    <w:rsid w:val="00E76B8E"/>
    <w:rsid w:val="00E82C38"/>
    <w:rsid w:val="00E832CF"/>
    <w:rsid w:val="00E83BA5"/>
    <w:rsid w:val="00E8533F"/>
    <w:rsid w:val="00E86236"/>
    <w:rsid w:val="00E875E9"/>
    <w:rsid w:val="00E90130"/>
    <w:rsid w:val="00E91687"/>
    <w:rsid w:val="00E921C9"/>
    <w:rsid w:val="00E92743"/>
    <w:rsid w:val="00EA3589"/>
    <w:rsid w:val="00EA364D"/>
    <w:rsid w:val="00EA5FE1"/>
    <w:rsid w:val="00EA707B"/>
    <w:rsid w:val="00EB11A9"/>
    <w:rsid w:val="00EB17ED"/>
    <w:rsid w:val="00EB1CDE"/>
    <w:rsid w:val="00EB4408"/>
    <w:rsid w:val="00EB5AE7"/>
    <w:rsid w:val="00EB5BA2"/>
    <w:rsid w:val="00EB6415"/>
    <w:rsid w:val="00EB7669"/>
    <w:rsid w:val="00EC0AB8"/>
    <w:rsid w:val="00EC1D54"/>
    <w:rsid w:val="00EC3270"/>
    <w:rsid w:val="00EC5B8D"/>
    <w:rsid w:val="00EC601C"/>
    <w:rsid w:val="00ED0B06"/>
    <w:rsid w:val="00ED17A0"/>
    <w:rsid w:val="00ED233E"/>
    <w:rsid w:val="00ED29CC"/>
    <w:rsid w:val="00ED3BD6"/>
    <w:rsid w:val="00ED5A4D"/>
    <w:rsid w:val="00EE129D"/>
    <w:rsid w:val="00EE351D"/>
    <w:rsid w:val="00EE50FE"/>
    <w:rsid w:val="00EF3205"/>
    <w:rsid w:val="00EF721C"/>
    <w:rsid w:val="00F01327"/>
    <w:rsid w:val="00F03D5B"/>
    <w:rsid w:val="00F052E8"/>
    <w:rsid w:val="00F07BAD"/>
    <w:rsid w:val="00F105C5"/>
    <w:rsid w:val="00F157F2"/>
    <w:rsid w:val="00F21FA7"/>
    <w:rsid w:val="00F23BA0"/>
    <w:rsid w:val="00F2438A"/>
    <w:rsid w:val="00F24CF0"/>
    <w:rsid w:val="00F27ECE"/>
    <w:rsid w:val="00F32D7D"/>
    <w:rsid w:val="00F32FB0"/>
    <w:rsid w:val="00F36504"/>
    <w:rsid w:val="00F37AEA"/>
    <w:rsid w:val="00F4017D"/>
    <w:rsid w:val="00F46E16"/>
    <w:rsid w:val="00F501B4"/>
    <w:rsid w:val="00F50248"/>
    <w:rsid w:val="00F5158D"/>
    <w:rsid w:val="00F52D40"/>
    <w:rsid w:val="00F6206F"/>
    <w:rsid w:val="00F62C18"/>
    <w:rsid w:val="00F650AB"/>
    <w:rsid w:val="00F65163"/>
    <w:rsid w:val="00F708DD"/>
    <w:rsid w:val="00F722F1"/>
    <w:rsid w:val="00F729DE"/>
    <w:rsid w:val="00F75C29"/>
    <w:rsid w:val="00F76A87"/>
    <w:rsid w:val="00F809E7"/>
    <w:rsid w:val="00F80A92"/>
    <w:rsid w:val="00F80CFD"/>
    <w:rsid w:val="00F817A9"/>
    <w:rsid w:val="00F833A6"/>
    <w:rsid w:val="00F857DE"/>
    <w:rsid w:val="00F86338"/>
    <w:rsid w:val="00F919C9"/>
    <w:rsid w:val="00F9445E"/>
    <w:rsid w:val="00F960CE"/>
    <w:rsid w:val="00FA52CA"/>
    <w:rsid w:val="00FA6984"/>
    <w:rsid w:val="00FB1DF5"/>
    <w:rsid w:val="00FC168B"/>
    <w:rsid w:val="00FC22F3"/>
    <w:rsid w:val="00FC31F8"/>
    <w:rsid w:val="00FC321F"/>
    <w:rsid w:val="00FC43A4"/>
    <w:rsid w:val="00FC4845"/>
    <w:rsid w:val="00FD0293"/>
    <w:rsid w:val="00FD563B"/>
    <w:rsid w:val="00FD6B73"/>
    <w:rsid w:val="00FD72D0"/>
    <w:rsid w:val="00FE1971"/>
    <w:rsid w:val="00FE25DB"/>
    <w:rsid w:val="00FE2880"/>
    <w:rsid w:val="00FE530B"/>
    <w:rsid w:val="00FE70F4"/>
    <w:rsid w:val="00FE7C32"/>
    <w:rsid w:val="00FF09DE"/>
    <w:rsid w:val="00FF2ED5"/>
    <w:rsid w:val="00FF302E"/>
    <w:rsid w:val="00FF50A4"/>
    <w:rsid w:val="00FF78DA"/>
    <w:rsid w:val="00F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F8D69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1" w:unhideWhenUsed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Droid Sans Fallback" w:hAnsi="Calibri" w:cs="Calibri"/>
      <w:kern w:val="1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DefaultParagraphFont">
    <w:name w:val="WW-Default Paragraph Font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DefaultParagraphFont1">
    <w:name w:val="WW-Default Paragraph Font1"/>
  </w:style>
  <w:style w:type="character" w:customStyle="1" w:styleId="HeaderChar">
    <w:name w:val="Header Char"/>
    <w:basedOn w:val="WW-DefaultParagraphFont1"/>
  </w:style>
  <w:style w:type="character" w:customStyle="1" w:styleId="FooterChar">
    <w:name w:val="Footer Char"/>
    <w:basedOn w:val="WW-DefaultParagraphFont1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Times New Roman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table" w:styleId="TableGrid">
    <w:name w:val="Table Grid"/>
    <w:basedOn w:val="TableNormal"/>
    <w:uiPriority w:val="39"/>
    <w:rsid w:val="00114C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5774B0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346436"/>
    <w:rPr>
      <w:color w:val="954F72"/>
      <w:u w:val="single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35485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35485E"/>
    <w:rPr>
      <w:rFonts w:eastAsia="Droid Sans Fallback"/>
      <w:kern w:val="1"/>
      <w:sz w:val="18"/>
      <w:szCs w:val="18"/>
      <w:lang w:eastAsia="zh-CN"/>
    </w:rPr>
  </w:style>
  <w:style w:type="character" w:customStyle="1" w:styleId="UnresolvedMention1">
    <w:name w:val="Unresolved Mention1"/>
    <w:basedOn w:val="DefaultParagraphFont"/>
    <w:uiPriority w:val="99"/>
    <w:rsid w:val="00C30BA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67"/>
    <w:unhideWhenUsed/>
    <w:rsid w:val="0077305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6A44B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06A0F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2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7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nvidia.com/teaching-kits" TargetMode="External"/><Relationship Id="rId18" Type="http://schemas.openxmlformats.org/officeDocument/2006/relationships/hyperlink" Target="http://brendt.wohlberg.net/" TargetMode="External"/><Relationship Id="rId26" Type="http://schemas.openxmlformats.org/officeDocument/2006/relationships/hyperlink" Target="https://sc20.supercomputing.org/app/uploads/2020/08/VSCC-Reproducibility-Challenge.pdf" TargetMode="External"/><Relationship Id="rId39" Type="http://schemas.openxmlformats.org/officeDocument/2006/relationships/hyperlink" Target="https://www.eurekalert.org/pub_releases/2020-11/dnl-atc112320.php" TargetMode="External"/><Relationship Id="rId21" Type="http://schemas.openxmlformats.org/officeDocument/2006/relationships/hyperlink" Target="http://umram.bilkent.edu.tr/index.php/2018/09/14/mert-hidayetoglu-of-university-of-illinois-at-urbana-champain-presented-on-his-phd-studies/" TargetMode="External"/><Relationship Id="rId34" Type="http://schemas.openxmlformats.org/officeDocument/2006/relationships/hyperlink" Target="https://sc20.supercomputing.org/2020/12/02/congratulations-to-the-sc-acm-and-ieee-cs-awardees-for-sc20/" TargetMode="External"/><Relationship Id="rId42" Type="http://schemas.openxmlformats.org/officeDocument/2006/relationships/hyperlink" Target="https://csl.illinois.edu/news/csl-team-crowned-ieee-hpec-graphchallenge-champions" TargetMode="External"/><Relationship Id="rId47" Type="http://schemas.openxmlformats.org/officeDocument/2006/relationships/hyperlink" Target="https://bluewaters.ncsa.illinois.edu/apps/docs/BW_AR_2017_linked.pdf" TargetMode="External"/><Relationship Id="rId50" Type="http://schemas.openxmlformats.org/officeDocument/2006/relationships/hyperlink" Target="https://bluewaters.ncsa.illinois.edu/portal_data_src/BW_AR_16_linked.pdf" TargetMode="External"/><Relationship Id="rId55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sc20.supercomputing.org/2020/04/15/sc20-student-cluster-reproducibility-committee-chooses-benchmark-wisely/" TargetMode="External"/><Relationship Id="rId29" Type="http://schemas.openxmlformats.org/officeDocument/2006/relationships/hyperlink" Target="https://www.hpcwire.com/off-the-wire/recipients-of-2021-acm-ieee-cs-george-michael-memorial-hpc-fellowships/" TargetMode="External"/><Relationship Id="rId11" Type="http://schemas.openxmlformats.org/officeDocument/2006/relationships/hyperlink" Target="https://mjremotesensing.wordpress.com/" TargetMode="External"/><Relationship Id="rId24" Type="http://schemas.openxmlformats.org/officeDocument/2006/relationships/hyperlink" Target="http://illinois.edu/emailer/newsletter/141092.html" TargetMode="External"/><Relationship Id="rId32" Type="http://schemas.openxmlformats.org/officeDocument/2006/relationships/hyperlink" Target="https://emails.illinois.edu/newsletter/1215414621.html" TargetMode="External"/><Relationship Id="rId37" Type="http://schemas.openxmlformats.org/officeDocument/2006/relationships/hyperlink" Target="https://www.scientific-computing.com/news/argonne-team-collects-best-paper-award-sc20" TargetMode="External"/><Relationship Id="rId40" Type="http://schemas.openxmlformats.org/officeDocument/2006/relationships/hyperlink" Target="https://www.newswise.com/doescience/argonne-team-collects-best-paper-award-at-sc20/?article_id=742255" TargetMode="External"/><Relationship Id="rId45" Type="http://schemas.openxmlformats.org/officeDocument/2006/relationships/hyperlink" Target="https://www.aps.anl.gov/sites/www.aps.anl.gov/files/APS-Uploads/APS-Science/APS%20Science%202017.pdf" TargetMode="External"/><Relationship Id="rId53" Type="http://schemas.openxmlformats.org/officeDocument/2006/relationships/header" Target="header2.xm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https://als.lbl.gov/people/dula-parkins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raphchallenge.mit.edu/champions" TargetMode="External"/><Relationship Id="rId14" Type="http://schemas.openxmlformats.org/officeDocument/2006/relationships/hyperlink" Target="https://mlsys.org/virtual/2022/tutorial/2199" TargetMode="External"/><Relationship Id="rId22" Type="http://schemas.openxmlformats.org/officeDocument/2006/relationships/hyperlink" Target="http://synrg.csl.illinois.edu/friday/" TargetMode="External"/><Relationship Id="rId27" Type="http://schemas.openxmlformats.org/officeDocument/2006/relationships/hyperlink" Target="https://merthidayetoglu.github.io/publications/HPCG_presentation.pdf" TargetMode="External"/><Relationship Id="rId30" Type="http://schemas.openxmlformats.org/officeDocument/2006/relationships/hyperlink" Target="https://www.acm.org/media-center/2021/october/gm-fellowship-recipients-2021" TargetMode="External"/><Relationship Id="rId35" Type="http://schemas.openxmlformats.org/officeDocument/2006/relationships/hyperlink" Target="https://insidehpc.com/2020/11/argonne-to-share-hpc-scientific-advances-at-sc20/" TargetMode="External"/><Relationship Id="rId43" Type="http://schemas.openxmlformats.org/officeDocument/2006/relationships/hyperlink" Target="https://csl.illinois.edu/news/csl-students&#8217;-paper-selected-international-reproducibility-competition" TargetMode="External"/><Relationship Id="rId48" Type="http://schemas.openxmlformats.org/officeDocument/2006/relationships/hyperlink" Target="https://ece.illinois.edu/newsroom/article/22111" TargetMode="External"/><Relationship Id="rId56" Type="http://schemas.openxmlformats.org/officeDocument/2006/relationships/header" Target="header3.xml"/><Relationship Id="rId8" Type="http://schemas.openxmlformats.org/officeDocument/2006/relationships/hyperlink" Target="https://merthidayetoglu.github.io/" TargetMode="External"/><Relationship Id="rId51" Type="http://schemas.openxmlformats.org/officeDocument/2006/relationships/hyperlink" Target="http://bilnews.bilkent.edu.tr/bilcem-researchers-making-aircraft-stealthier/" TargetMode="External"/><Relationship Id="rId3" Type="http://schemas.openxmlformats.org/officeDocument/2006/relationships/styles" Target="styles.xml"/><Relationship Id="rId12" Type="http://schemas.openxmlformats.org/officeDocument/2006/relationships/hyperlink" Target="https://nbody.shop/" TargetMode="External"/><Relationship Id="rId17" Type="http://schemas.openxmlformats.org/officeDocument/2006/relationships/hyperlink" Target="http://iccem2020.org/SS.html" TargetMode="External"/><Relationship Id="rId25" Type="http://schemas.openxmlformats.org/officeDocument/2006/relationships/hyperlink" Target="http://www.eee.hku.hk/events/fast-and-parallel-algorithms-for-multiple-scattering-imaging/" TargetMode="External"/><Relationship Id="rId33" Type="http://schemas.openxmlformats.org/officeDocument/2006/relationships/hyperlink" Target="https://csl.illinois.edu/news/32359" TargetMode="External"/><Relationship Id="rId38" Type="http://schemas.openxmlformats.org/officeDocument/2006/relationships/hyperlink" Target="https://www.anl.gov/cels/article/argonne-team-collects-best-paper-award-at-sc20" TargetMode="External"/><Relationship Id="rId46" Type="http://schemas.openxmlformats.org/officeDocument/2006/relationships/hyperlink" Target="https://www.hpcwire.com/off-the-wire/34-university-of-illinois-researcher-teams-awarded-allocations-on-blue-waters-supercomputer/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://www.cs.bilkent.edu.tr/~sekreter/seminars/2020-01-15-13.htm" TargetMode="External"/><Relationship Id="rId41" Type="http://schemas.openxmlformats.org/officeDocument/2006/relationships/hyperlink" Target="https://www.hpcwire.com/off-the-wire/argonne-team-collects-best-paper-award-at-sc20/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pumps.bsc.es/2021/" TargetMode="External"/><Relationship Id="rId23" Type="http://schemas.openxmlformats.org/officeDocument/2006/relationships/hyperlink" Target="https://www1.aps.anl.gov/aps-events/2017/fast-and-parallel-algorithms-for-large-full-wave-image-reconstructions" TargetMode="External"/><Relationship Id="rId28" Type="http://schemas.openxmlformats.org/officeDocument/2006/relationships/hyperlink" Target="http://bilnews.bilkent.edu.tr/mert-hidayetoglu-receives-acmieee-cs-george-michael-memorial-hpc-fellowship/" TargetMode="External"/><Relationship Id="rId36" Type="http://schemas.openxmlformats.org/officeDocument/2006/relationships/hyperlink" Target="https://www.bsc.es/news/bsc-news/best-paper-award-sc20-the-research-which-bsc-researcher-sim%C3%B3n-garc%C3%ADa-de-gonzalo-participates" TargetMode="External"/><Relationship Id="rId49" Type="http://schemas.openxmlformats.org/officeDocument/2006/relationships/hyperlink" Target="https://csl.illinois.edu/news/phd-student-mert-hidayeto&#287;lu-tackles-complex-imaging-cse-fellow" TargetMode="External"/><Relationship Id="rId57" Type="http://schemas.openxmlformats.org/officeDocument/2006/relationships/footer" Target="footer3.xml"/><Relationship Id="rId10" Type="http://schemas.openxmlformats.org/officeDocument/2006/relationships/hyperlink" Target="https://www.hpcg-benchmark.org/" TargetMode="External"/><Relationship Id="rId31" Type="http://schemas.openxmlformats.org/officeDocument/2006/relationships/hyperlink" Target="https://www.computer.org/press-room/2021-news/recipients-2021-george-michael-memorial-hpc-fellowships" TargetMode="External"/><Relationship Id="rId44" Type="http://schemas.openxmlformats.org/officeDocument/2006/relationships/hyperlink" Target="https://sc20.supercomputing.org/2020/04/15/sc20-student-cluster-reproducibility-committee-chooses-benchmark-wisely/" TargetMode="External"/><Relationship Id="rId5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2ADA2-C146-4B1A-9CD5-EEBA374E5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4433</Words>
  <Characters>25273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Illinois</Company>
  <LinksUpToDate>false</LinksUpToDate>
  <CharactersWithSpaces>29647</CharactersWithSpaces>
  <SharedDoc>false</SharedDoc>
  <HLinks>
    <vt:vector size="12" baseType="variant">
      <vt:variant>
        <vt:i4>7012462</vt:i4>
      </vt:variant>
      <vt:variant>
        <vt:i4>0</vt:i4>
      </vt:variant>
      <vt:variant>
        <vt:i4>0</vt:i4>
      </vt:variant>
      <vt:variant>
        <vt:i4>5</vt:i4>
      </vt:variant>
      <vt:variant>
        <vt:lpwstr>http://www.eee.hku.hk/events/fast-and-parallel-algorithms-for-multiple-scattering-imaging/</vt:lpwstr>
      </vt:variant>
      <vt:variant>
        <vt:lpwstr/>
      </vt:variant>
      <vt:variant>
        <vt:i4>6029413</vt:i4>
      </vt:variant>
      <vt:variant>
        <vt:i4>-1</vt:i4>
      </vt:variant>
      <vt:variant>
        <vt:i4>1028</vt:i4>
      </vt:variant>
      <vt:variant>
        <vt:i4>1</vt:i4>
      </vt:variant>
      <vt:variant>
        <vt:lpwstr>317020_4876004909816_423132826_n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Hidayetoglu</dc:creator>
  <cp:keywords/>
  <cp:lastModifiedBy>Hidayetoglu, Mert</cp:lastModifiedBy>
  <cp:revision>3</cp:revision>
  <cp:lastPrinted>2021-09-10T20:43:00Z</cp:lastPrinted>
  <dcterms:created xsi:type="dcterms:W3CDTF">2022-07-31T13:38:00Z</dcterms:created>
  <dcterms:modified xsi:type="dcterms:W3CDTF">2022-08-01T21:08:00Z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BCC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