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9BA" w:rsidRPr="007D5176" w:rsidRDefault="00EC59BA" w:rsidP="00EC59BA">
      <w:pPr>
        <w:spacing w:after="0" w:line="240" w:lineRule="auto"/>
        <w:jc w:val="center"/>
        <w:rPr>
          <w:rFonts w:ascii="Times New Roman" w:hAnsi="Times New Roman" w:cs="Times New Roman"/>
          <w:b/>
          <w:sz w:val="28"/>
          <w:szCs w:val="28"/>
        </w:rPr>
      </w:pPr>
      <w:r w:rsidRPr="007D5176">
        <w:rPr>
          <w:rFonts w:ascii="Times New Roman" w:hAnsi="Times New Roman" w:cs="Times New Roman"/>
          <w:b/>
          <w:sz w:val="28"/>
          <w:szCs w:val="28"/>
        </w:rPr>
        <w:t>Въведение в Машинното обучение</w:t>
      </w:r>
    </w:p>
    <w:p w:rsidR="00EC59BA" w:rsidRPr="005109B9" w:rsidRDefault="00EC59BA" w:rsidP="00EC59BA">
      <w:pPr>
        <w:spacing w:after="0" w:line="240" w:lineRule="auto"/>
        <w:jc w:val="center"/>
        <w:rPr>
          <w:rFonts w:ascii="Times New Roman" w:hAnsi="Times New Roman" w:cs="Times New Roman"/>
          <w:b/>
          <w:sz w:val="28"/>
          <w:szCs w:val="28"/>
          <w:lang w:val="en-US"/>
        </w:rPr>
      </w:pPr>
      <w:r w:rsidRPr="005109B9">
        <w:rPr>
          <w:rFonts w:ascii="Times New Roman" w:hAnsi="Times New Roman" w:cs="Times New Roman"/>
          <w:b/>
          <w:sz w:val="28"/>
          <w:szCs w:val="28"/>
        </w:rPr>
        <w:t>Лабораторно упражнение №</w:t>
      </w:r>
      <w:r w:rsidR="0028454E">
        <w:rPr>
          <w:rFonts w:ascii="Times New Roman" w:hAnsi="Times New Roman" w:cs="Times New Roman"/>
          <w:b/>
          <w:sz w:val="28"/>
          <w:szCs w:val="28"/>
          <w:lang w:val="en-US"/>
        </w:rPr>
        <w:t>7</w:t>
      </w:r>
    </w:p>
    <w:p w:rsidR="00886526" w:rsidRDefault="00886526" w:rsidP="008B07AC">
      <w:pPr>
        <w:jc w:val="center"/>
        <w:rPr>
          <w:rFonts w:ascii="Times New Roman" w:eastAsia="Calibri" w:hAnsi="Times New Roman" w:cs="Times New Roman"/>
          <w:b/>
          <w:sz w:val="28"/>
          <w:szCs w:val="28"/>
        </w:rPr>
      </w:pPr>
    </w:p>
    <w:p w:rsidR="008B07AC" w:rsidRPr="008B07AC" w:rsidRDefault="008B07AC" w:rsidP="008B07AC">
      <w:pPr>
        <w:jc w:val="center"/>
        <w:rPr>
          <w:rFonts w:ascii="Times New Roman" w:eastAsia="Calibri" w:hAnsi="Times New Roman" w:cs="Times New Roman"/>
          <w:b/>
          <w:sz w:val="28"/>
          <w:szCs w:val="28"/>
        </w:rPr>
      </w:pPr>
      <w:r w:rsidRPr="008B07AC">
        <w:rPr>
          <w:rFonts w:ascii="Times New Roman" w:eastAsia="Calibri" w:hAnsi="Times New Roman" w:cs="Times New Roman"/>
          <w:b/>
          <w:sz w:val="28"/>
          <w:szCs w:val="28"/>
        </w:rPr>
        <w:t>Класификация на текст</w:t>
      </w:r>
    </w:p>
    <w:p w:rsidR="008B07AC" w:rsidRPr="008B07AC" w:rsidRDefault="008B07AC" w:rsidP="008B07AC">
      <w:pPr>
        <w:jc w:val="center"/>
        <w:rPr>
          <w:rFonts w:ascii="Times New Roman" w:eastAsia="Calibri" w:hAnsi="Times New Roman" w:cs="Times New Roman"/>
          <w:b/>
          <w:sz w:val="28"/>
          <w:szCs w:val="28"/>
        </w:rPr>
      </w:pPr>
      <w:r w:rsidRPr="008B07AC">
        <w:rPr>
          <w:rFonts w:ascii="Times New Roman" w:eastAsia="Calibri" w:hAnsi="Times New Roman" w:cs="Times New Roman"/>
          <w:b/>
          <w:sz w:val="28"/>
          <w:szCs w:val="28"/>
        </w:rPr>
        <w:t>Алгоритми за класификация в машинното обучение.</w:t>
      </w:r>
    </w:p>
    <w:p w:rsidR="00942E3A" w:rsidRPr="006438DB" w:rsidRDefault="00942E3A" w:rsidP="00854747">
      <w:pPr>
        <w:pStyle w:val="SUBTITLEA"/>
        <w:ind w:left="360"/>
        <w:rPr>
          <w:color w:val="auto"/>
        </w:rPr>
      </w:pPr>
      <w:r w:rsidRPr="006438DB">
        <w:rPr>
          <w:color w:val="auto"/>
        </w:rPr>
        <w:t xml:space="preserve"> </w:t>
      </w:r>
    </w:p>
    <w:p w:rsidR="00EC59BA" w:rsidRPr="005109B9" w:rsidRDefault="00974B1F" w:rsidP="00EC59BA">
      <w:pPr>
        <w:numPr>
          <w:ilvl w:val="0"/>
          <w:numId w:val="6"/>
        </w:numPr>
        <w:tabs>
          <w:tab w:val="left" w:pos="993"/>
        </w:tabs>
        <w:jc w:val="both"/>
        <w:rPr>
          <w:rFonts w:ascii="Times New Roman" w:hAnsi="Times New Roman" w:cs="Times New Roman"/>
          <w:sz w:val="28"/>
          <w:szCs w:val="28"/>
        </w:rPr>
      </w:pPr>
      <w:r w:rsidRPr="005109B9">
        <w:rPr>
          <w:rFonts w:ascii="Times New Roman" w:hAnsi="Times New Roman" w:cs="Times New Roman"/>
          <w:b/>
          <w:sz w:val="28"/>
          <w:szCs w:val="28"/>
        </w:rPr>
        <w:t>Цел на упражнението</w:t>
      </w:r>
      <w:r w:rsidR="00EC59BA" w:rsidRPr="005109B9">
        <w:rPr>
          <w:rFonts w:ascii="Times New Roman" w:hAnsi="Times New Roman" w:cs="Times New Roman"/>
          <w:b/>
          <w:sz w:val="28"/>
          <w:szCs w:val="28"/>
        </w:rPr>
        <w:t>.</w:t>
      </w:r>
    </w:p>
    <w:p w:rsidR="00EC59BA" w:rsidRPr="00974B1F" w:rsidRDefault="00EC59BA" w:rsidP="00EC59BA">
      <w:pPr>
        <w:pStyle w:val="TextBullet"/>
        <w:numPr>
          <w:ilvl w:val="0"/>
          <w:numId w:val="0"/>
        </w:numPr>
        <w:ind w:left="-76" w:firstLine="643"/>
        <w:rPr>
          <w:sz w:val="28"/>
          <w:szCs w:val="28"/>
        </w:rPr>
      </w:pPr>
      <w:r w:rsidRPr="00974B1F">
        <w:rPr>
          <w:sz w:val="28"/>
          <w:szCs w:val="28"/>
        </w:rPr>
        <w:t xml:space="preserve">Целта на лабораторното упражнение е студентите да усвоят </w:t>
      </w:r>
      <w:r w:rsidR="008B07AC" w:rsidRPr="00974B1F">
        <w:rPr>
          <w:sz w:val="28"/>
          <w:szCs w:val="28"/>
        </w:rPr>
        <w:t>темата класификация</w:t>
      </w:r>
      <w:r w:rsidR="00974B1F">
        <w:rPr>
          <w:sz w:val="28"/>
          <w:szCs w:val="28"/>
          <w:lang w:val="en-US"/>
        </w:rPr>
        <w:t xml:space="preserve"> </w:t>
      </w:r>
      <w:r w:rsidR="00974B1F">
        <w:rPr>
          <w:sz w:val="28"/>
          <w:szCs w:val="28"/>
        </w:rPr>
        <w:t>на текст</w:t>
      </w:r>
      <w:r w:rsidRPr="00974B1F">
        <w:rPr>
          <w:sz w:val="28"/>
          <w:szCs w:val="28"/>
        </w:rPr>
        <w:t xml:space="preserve">, като я приложат при решаване на </w:t>
      </w:r>
      <w:r w:rsidR="00974B1F" w:rsidRPr="00974B1F">
        <w:rPr>
          <w:sz w:val="28"/>
          <w:szCs w:val="28"/>
        </w:rPr>
        <w:t xml:space="preserve">класификационни </w:t>
      </w:r>
      <w:r w:rsidRPr="00974B1F">
        <w:rPr>
          <w:sz w:val="28"/>
          <w:szCs w:val="28"/>
        </w:rPr>
        <w:t>задачи</w:t>
      </w:r>
      <w:r w:rsidR="00974B1F" w:rsidRPr="00974B1F">
        <w:rPr>
          <w:sz w:val="28"/>
          <w:szCs w:val="28"/>
        </w:rPr>
        <w:t>.</w:t>
      </w:r>
    </w:p>
    <w:p w:rsidR="00EC59BA" w:rsidRPr="005109B9" w:rsidRDefault="00EC59BA" w:rsidP="00EC59BA">
      <w:pPr>
        <w:pStyle w:val="TextBullet"/>
        <w:numPr>
          <w:ilvl w:val="0"/>
          <w:numId w:val="0"/>
        </w:numPr>
        <w:ind w:left="-76"/>
        <w:rPr>
          <w:sz w:val="28"/>
          <w:szCs w:val="28"/>
        </w:rPr>
      </w:pPr>
    </w:p>
    <w:p w:rsidR="00EC59BA" w:rsidRPr="00974B1F" w:rsidRDefault="00974B1F" w:rsidP="00D90747">
      <w:pPr>
        <w:pStyle w:val="a8"/>
        <w:numPr>
          <w:ilvl w:val="0"/>
          <w:numId w:val="6"/>
        </w:numPr>
        <w:tabs>
          <w:tab w:val="left" w:pos="993"/>
        </w:tabs>
        <w:jc w:val="both"/>
        <w:rPr>
          <w:rFonts w:ascii="Times New Roman" w:hAnsi="Times New Roman" w:cs="Times New Roman"/>
          <w:b/>
          <w:sz w:val="28"/>
          <w:szCs w:val="28"/>
        </w:rPr>
      </w:pPr>
      <w:r w:rsidRPr="00974B1F">
        <w:rPr>
          <w:rFonts w:ascii="Times New Roman" w:hAnsi="Times New Roman" w:cs="Times New Roman"/>
          <w:b/>
          <w:sz w:val="28"/>
          <w:szCs w:val="28"/>
        </w:rPr>
        <w:t>Алгоритми за класификация</w:t>
      </w:r>
      <w:r>
        <w:rPr>
          <w:rFonts w:ascii="Times New Roman" w:hAnsi="Times New Roman" w:cs="Times New Roman"/>
          <w:b/>
          <w:sz w:val="28"/>
          <w:szCs w:val="28"/>
          <w:lang w:val="en-US"/>
        </w:rPr>
        <w:t xml:space="preserve">. </w:t>
      </w:r>
    </w:p>
    <w:p w:rsidR="004D3E6A" w:rsidRPr="004D3E6A" w:rsidRDefault="004D3E6A" w:rsidP="00942E3A">
      <w:pPr>
        <w:pStyle w:val="TextBullet"/>
        <w:numPr>
          <w:ilvl w:val="0"/>
          <w:numId w:val="0"/>
        </w:numPr>
        <w:rPr>
          <w:sz w:val="28"/>
          <w:szCs w:val="28"/>
        </w:rPr>
      </w:pPr>
      <w:r w:rsidRPr="00974B1F">
        <w:rPr>
          <w:b/>
          <w:sz w:val="28"/>
          <w:szCs w:val="28"/>
        </w:rPr>
        <w:t>Постановка на задачата</w:t>
      </w:r>
      <w:r>
        <w:rPr>
          <w:b/>
          <w:sz w:val="28"/>
          <w:szCs w:val="28"/>
        </w:rPr>
        <w:t>:</w:t>
      </w:r>
    </w:p>
    <w:p w:rsidR="00942E3A" w:rsidRPr="005109B9" w:rsidRDefault="00942E3A" w:rsidP="00942E3A">
      <w:pPr>
        <w:pStyle w:val="TextBullet"/>
        <w:numPr>
          <w:ilvl w:val="0"/>
          <w:numId w:val="0"/>
        </w:numPr>
        <w:rPr>
          <w:sz w:val="28"/>
          <w:szCs w:val="28"/>
        </w:rPr>
      </w:pPr>
      <w:r w:rsidRPr="005109B9">
        <w:rPr>
          <w:sz w:val="28"/>
          <w:szCs w:val="28"/>
        </w:rPr>
        <w:t>Нека:</w:t>
      </w:r>
    </w:p>
    <w:p w:rsidR="00942E3A" w:rsidRPr="005109B9" w:rsidRDefault="00942E3A" w:rsidP="00942E3A">
      <w:pPr>
        <w:pStyle w:val="TextBullet"/>
        <w:numPr>
          <w:ilvl w:val="0"/>
          <w:numId w:val="7"/>
        </w:numPr>
        <w:ind w:left="284"/>
        <w:rPr>
          <w:sz w:val="28"/>
          <w:szCs w:val="28"/>
        </w:rPr>
      </w:pPr>
      <w:r w:rsidRPr="005109B9">
        <w:rPr>
          <w:sz w:val="28"/>
          <w:szCs w:val="28"/>
        </w:rPr>
        <w:t>Х</w:t>
      </w:r>
      <w:r w:rsidRPr="005109B9">
        <w:rPr>
          <w:sz w:val="28"/>
          <w:szCs w:val="28"/>
          <w:lang w:val="en-US"/>
        </w:rPr>
        <w:sym w:font="Symbol" w:char="F0CE"/>
      </w:r>
      <w:r w:rsidRPr="005109B9">
        <w:rPr>
          <w:sz w:val="28"/>
          <w:szCs w:val="28"/>
          <w:lang w:val="en-US"/>
        </w:rPr>
        <w:t>R</w:t>
      </w:r>
      <w:r w:rsidRPr="005109B9">
        <w:rPr>
          <w:sz w:val="28"/>
          <w:szCs w:val="28"/>
          <w:vertAlign w:val="superscript"/>
          <w:lang w:val="en-US"/>
        </w:rPr>
        <w:t>n</w:t>
      </w:r>
      <w:r w:rsidRPr="005109B9">
        <w:rPr>
          <w:sz w:val="28"/>
          <w:szCs w:val="28"/>
          <w:lang w:val="en-US"/>
        </w:rPr>
        <w:t xml:space="preserve"> – </w:t>
      </w:r>
      <w:r w:rsidRPr="005109B9">
        <w:rPr>
          <w:sz w:val="28"/>
          <w:szCs w:val="28"/>
        </w:rPr>
        <w:t>множество на обектите (входни данни)</w:t>
      </w:r>
    </w:p>
    <w:p w:rsidR="00942E3A" w:rsidRPr="005109B9" w:rsidRDefault="00942E3A" w:rsidP="00942E3A">
      <w:pPr>
        <w:pStyle w:val="TextBullet"/>
        <w:numPr>
          <w:ilvl w:val="0"/>
          <w:numId w:val="7"/>
        </w:numPr>
        <w:ind w:left="284"/>
        <w:rPr>
          <w:sz w:val="28"/>
          <w:szCs w:val="28"/>
        </w:rPr>
      </w:pPr>
      <w:r w:rsidRPr="005109B9">
        <w:rPr>
          <w:sz w:val="28"/>
          <w:szCs w:val="28"/>
        </w:rPr>
        <w:t>У</w:t>
      </w:r>
      <w:r w:rsidRPr="005109B9">
        <w:rPr>
          <w:sz w:val="28"/>
          <w:szCs w:val="28"/>
          <w:lang w:val="en-US"/>
        </w:rPr>
        <w:sym w:font="Symbol" w:char="F0CE"/>
      </w:r>
      <w:r w:rsidRPr="005109B9">
        <w:rPr>
          <w:sz w:val="28"/>
          <w:szCs w:val="28"/>
          <w:lang w:val="en-US"/>
        </w:rPr>
        <w:t>R</w:t>
      </w:r>
      <w:r w:rsidRPr="005109B9">
        <w:rPr>
          <w:sz w:val="28"/>
          <w:szCs w:val="28"/>
        </w:rPr>
        <w:t xml:space="preserve"> - множество на резултатите (изходни данни)</w:t>
      </w:r>
    </w:p>
    <w:p w:rsidR="00942E3A" w:rsidRPr="005109B9" w:rsidRDefault="00942E3A" w:rsidP="00942E3A">
      <w:pPr>
        <w:pStyle w:val="TextBullet"/>
        <w:numPr>
          <w:ilvl w:val="0"/>
          <w:numId w:val="0"/>
        </w:numPr>
        <w:ind w:left="-76" w:firstLine="643"/>
        <w:rPr>
          <w:sz w:val="28"/>
          <w:szCs w:val="28"/>
        </w:rPr>
      </w:pPr>
      <w:r w:rsidRPr="005109B9">
        <w:rPr>
          <w:sz w:val="28"/>
          <w:szCs w:val="28"/>
        </w:rPr>
        <w:t>Ще разгледаме двойката (</w:t>
      </w:r>
      <w:r w:rsidRPr="005109B9">
        <w:rPr>
          <w:i/>
          <w:sz w:val="28"/>
          <w:szCs w:val="28"/>
        </w:rPr>
        <w:t>х,</w:t>
      </w:r>
      <w:r w:rsidR="00F946F9" w:rsidRPr="005109B9">
        <w:rPr>
          <w:i/>
          <w:sz w:val="28"/>
          <w:szCs w:val="28"/>
        </w:rPr>
        <w:t xml:space="preserve"> </w:t>
      </w:r>
      <w:r w:rsidRPr="005109B9">
        <w:rPr>
          <w:i/>
          <w:sz w:val="28"/>
          <w:szCs w:val="28"/>
        </w:rPr>
        <w:t>у</w:t>
      </w:r>
      <w:r w:rsidRPr="005109B9">
        <w:rPr>
          <w:sz w:val="28"/>
          <w:szCs w:val="28"/>
        </w:rPr>
        <w:t>), като реализация на (</w:t>
      </w:r>
      <w:r w:rsidRPr="005109B9">
        <w:rPr>
          <w:sz w:val="28"/>
          <w:szCs w:val="28"/>
          <w:lang w:val="en-US"/>
        </w:rPr>
        <w:t>n</w:t>
      </w:r>
      <w:r w:rsidRPr="005109B9">
        <w:rPr>
          <w:sz w:val="28"/>
          <w:szCs w:val="28"/>
        </w:rPr>
        <w:t>+1) – мерни случайни величини (Х,У), зададени във вероятностното пространство.</w:t>
      </w:r>
    </w:p>
    <w:p w:rsidR="00942E3A" w:rsidRPr="005109B9" w:rsidRDefault="00942E3A" w:rsidP="00942E3A">
      <w:pPr>
        <w:pStyle w:val="TextBullet"/>
        <w:numPr>
          <w:ilvl w:val="0"/>
          <w:numId w:val="0"/>
        </w:numPr>
        <w:ind w:left="-76" w:firstLine="643"/>
        <w:rPr>
          <w:sz w:val="28"/>
          <w:szCs w:val="28"/>
        </w:rPr>
      </w:pPr>
      <w:r w:rsidRPr="005109B9">
        <w:rPr>
          <w:sz w:val="28"/>
          <w:szCs w:val="28"/>
        </w:rPr>
        <w:t>Законът на разпределение Р</w:t>
      </w:r>
      <w:r w:rsidRPr="005109B9">
        <w:rPr>
          <w:sz w:val="28"/>
          <w:szCs w:val="28"/>
          <w:vertAlign w:val="subscript"/>
        </w:rPr>
        <w:t>ХУ</w:t>
      </w:r>
      <w:r w:rsidRPr="005109B9">
        <w:rPr>
          <w:sz w:val="28"/>
          <w:szCs w:val="28"/>
        </w:rPr>
        <w:t>(</w:t>
      </w:r>
      <w:r w:rsidRPr="005109B9">
        <w:rPr>
          <w:i/>
          <w:sz w:val="28"/>
          <w:szCs w:val="28"/>
        </w:rPr>
        <w:t>х,</w:t>
      </w:r>
      <w:r w:rsidR="00F946F9" w:rsidRPr="005109B9">
        <w:rPr>
          <w:i/>
          <w:sz w:val="28"/>
          <w:szCs w:val="28"/>
        </w:rPr>
        <w:t xml:space="preserve"> </w:t>
      </w:r>
      <w:r w:rsidRPr="005109B9">
        <w:rPr>
          <w:i/>
          <w:sz w:val="28"/>
          <w:szCs w:val="28"/>
        </w:rPr>
        <w:t>у</w:t>
      </w:r>
      <w:r w:rsidRPr="005109B9">
        <w:rPr>
          <w:sz w:val="28"/>
          <w:szCs w:val="28"/>
        </w:rPr>
        <w:t>) не е известен, известна е само обучаваща извадка:</w:t>
      </w:r>
    </w:p>
    <w:p w:rsidR="00942E3A" w:rsidRPr="005109B9" w:rsidRDefault="00942E3A" w:rsidP="00942E3A">
      <w:pPr>
        <w:pStyle w:val="TextBullet"/>
        <w:numPr>
          <w:ilvl w:val="0"/>
          <w:numId w:val="0"/>
        </w:numPr>
        <w:jc w:val="right"/>
        <w:rPr>
          <w:sz w:val="28"/>
          <w:szCs w:val="28"/>
          <w:lang w:val="en-US"/>
        </w:rPr>
      </w:pPr>
      <w:r w:rsidRPr="005109B9">
        <w:rPr>
          <w:sz w:val="28"/>
          <w:szCs w:val="28"/>
          <w:lang w:val="en-US"/>
        </w:rPr>
        <w:t>{</w:t>
      </w:r>
      <w:proofErr w:type="gramStart"/>
      <w:r w:rsidRPr="005109B9">
        <w:rPr>
          <w:i/>
          <w:sz w:val="28"/>
          <w:szCs w:val="28"/>
        </w:rPr>
        <w:t>х</w:t>
      </w:r>
      <w:r w:rsidRPr="005109B9">
        <w:rPr>
          <w:sz w:val="28"/>
          <w:szCs w:val="28"/>
          <w:vertAlign w:val="superscript"/>
        </w:rPr>
        <w:t>(</w:t>
      </w:r>
      <w:proofErr w:type="gramEnd"/>
      <w:r w:rsidRPr="005109B9">
        <w:rPr>
          <w:sz w:val="28"/>
          <w:szCs w:val="28"/>
          <w:vertAlign w:val="superscript"/>
        </w:rPr>
        <w:t>1)</w:t>
      </w:r>
      <w:r w:rsidRPr="005109B9">
        <w:rPr>
          <w:i/>
          <w:sz w:val="28"/>
          <w:szCs w:val="28"/>
        </w:rPr>
        <w:t>, у</w:t>
      </w:r>
      <w:r w:rsidRPr="005109B9">
        <w:rPr>
          <w:sz w:val="28"/>
          <w:szCs w:val="28"/>
          <w:vertAlign w:val="superscript"/>
        </w:rPr>
        <w:t>(1</w:t>
      </w:r>
      <w:r w:rsidRPr="005109B9">
        <w:rPr>
          <w:i/>
          <w:sz w:val="28"/>
          <w:szCs w:val="28"/>
          <w:vertAlign w:val="superscript"/>
        </w:rPr>
        <w:t>)</w:t>
      </w:r>
      <w:r w:rsidRPr="005109B9">
        <w:rPr>
          <w:i/>
          <w:sz w:val="28"/>
          <w:szCs w:val="28"/>
        </w:rPr>
        <w:t>, х</w:t>
      </w:r>
      <w:r w:rsidRPr="005109B9">
        <w:rPr>
          <w:sz w:val="28"/>
          <w:szCs w:val="28"/>
          <w:vertAlign w:val="superscript"/>
        </w:rPr>
        <w:t>(</w:t>
      </w:r>
      <w:r w:rsidRPr="005109B9">
        <w:rPr>
          <w:sz w:val="28"/>
          <w:szCs w:val="28"/>
          <w:vertAlign w:val="superscript"/>
          <w:lang w:val="en-US"/>
        </w:rPr>
        <w:t>2</w:t>
      </w:r>
      <w:r w:rsidRPr="005109B9">
        <w:rPr>
          <w:sz w:val="28"/>
          <w:szCs w:val="28"/>
          <w:vertAlign w:val="superscript"/>
        </w:rPr>
        <w:t>)</w:t>
      </w:r>
      <w:r w:rsidRPr="005109B9">
        <w:rPr>
          <w:i/>
          <w:sz w:val="28"/>
          <w:szCs w:val="28"/>
        </w:rPr>
        <w:t>, у</w:t>
      </w:r>
      <w:r w:rsidRPr="005109B9">
        <w:rPr>
          <w:sz w:val="28"/>
          <w:szCs w:val="28"/>
          <w:vertAlign w:val="superscript"/>
        </w:rPr>
        <w:t>(</w:t>
      </w:r>
      <w:r w:rsidRPr="005109B9">
        <w:rPr>
          <w:sz w:val="28"/>
          <w:szCs w:val="28"/>
          <w:vertAlign w:val="superscript"/>
          <w:lang w:val="en-US"/>
        </w:rPr>
        <w:t>2</w:t>
      </w:r>
      <w:r w:rsidRPr="005109B9">
        <w:rPr>
          <w:sz w:val="28"/>
          <w:szCs w:val="28"/>
          <w:vertAlign w:val="superscript"/>
        </w:rPr>
        <w:t>)</w:t>
      </w:r>
      <w:r w:rsidRPr="005109B9">
        <w:rPr>
          <w:i/>
          <w:sz w:val="28"/>
          <w:szCs w:val="28"/>
        </w:rPr>
        <w:t>, ……, х</w:t>
      </w:r>
      <w:r w:rsidRPr="005109B9">
        <w:rPr>
          <w:sz w:val="28"/>
          <w:szCs w:val="28"/>
          <w:vertAlign w:val="superscript"/>
        </w:rPr>
        <w:t>(</w:t>
      </w:r>
      <w:r w:rsidRPr="005109B9">
        <w:rPr>
          <w:i/>
          <w:sz w:val="28"/>
          <w:szCs w:val="28"/>
          <w:vertAlign w:val="superscript"/>
          <w:lang w:val="en-US"/>
        </w:rPr>
        <w:t>N</w:t>
      </w:r>
      <w:r w:rsidRPr="005109B9">
        <w:rPr>
          <w:sz w:val="28"/>
          <w:szCs w:val="28"/>
          <w:vertAlign w:val="superscript"/>
        </w:rPr>
        <w:t>)</w:t>
      </w:r>
      <w:r w:rsidRPr="005109B9">
        <w:rPr>
          <w:i/>
          <w:sz w:val="28"/>
          <w:szCs w:val="28"/>
        </w:rPr>
        <w:t>, у</w:t>
      </w:r>
      <w:r w:rsidRPr="005109B9">
        <w:rPr>
          <w:sz w:val="28"/>
          <w:szCs w:val="28"/>
          <w:vertAlign w:val="superscript"/>
        </w:rPr>
        <w:t>(</w:t>
      </w:r>
      <w:r w:rsidRPr="005109B9">
        <w:rPr>
          <w:i/>
          <w:sz w:val="28"/>
          <w:szCs w:val="28"/>
          <w:vertAlign w:val="superscript"/>
          <w:lang w:val="en-US"/>
        </w:rPr>
        <w:t>N</w:t>
      </w:r>
      <w:r w:rsidRPr="005109B9">
        <w:rPr>
          <w:sz w:val="28"/>
          <w:szCs w:val="28"/>
          <w:vertAlign w:val="superscript"/>
        </w:rPr>
        <w:t>)</w:t>
      </w:r>
      <w:r w:rsidRPr="005109B9">
        <w:rPr>
          <w:sz w:val="28"/>
          <w:szCs w:val="28"/>
          <w:lang w:val="en-US"/>
        </w:rPr>
        <w:t>}</w:t>
      </w:r>
      <w:r w:rsidRPr="005109B9">
        <w:rPr>
          <w:sz w:val="28"/>
          <w:szCs w:val="28"/>
          <w:lang w:val="en-US"/>
        </w:rPr>
        <w:tab/>
      </w:r>
      <w:r w:rsidRPr="005109B9">
        <w:rPr>
          <w:sz w:val="28"/>
          <w:szCs w:val="28"/>
          <w:lang w:val="en-US"/>
        </w:rPr>
        <w:tab/>
        <w:t xml:space="preserve">                                        (</w:t>
      </w:r>
      <w:r w:rsidRPr="005109B9">
        <w:rPr>
          <w:sz w:val="28"/>
          <w:szCs w:val="28"/>
        </w:rPr>
        <w:t>1</w:t>
      </w:r>
      <w:r w:rsidRPr="005109B9">
        <w:rPr>
          <w:sz w:val="28"/>
          <w:szCs w:val="28"/>
          <w:lang w:val="en-US"/>
        </w:rPr>
        <w:t>)</w:t>
      </w:r>
    </w:p>
    <w:p w:rsidR="00942E3A" w:rsidRPr="005109B9" w:rsidRDefault="00942E3A" w:rsidP="00942E3A">
      <w:pPr>
        <w:pStyle w:val="TextBullet"/>
        <w:numPr>
          <w:ilvl w:val="0"/>
          <w:numId w:val="0"/>
        </w:numPr>
        <w:rPr>
          <w:sz w:val="28"/>
          <w:szCs w:val="28"/>
        </w:rPr>
      </w:pPr>
      <w:r w:rsidRPr="005109B9">
        <w:rPr>
          <w:sz w:val="28"/>
          <w:szCs w:val="28"/>
        </w:rPr>
        <w:t xml:space="preserve">където </w:t>
      </w:r>
      <m:oMath>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d>
                  <m:dPr>
                    <m:ctrlPr>
                      <w:rPr>
                        <w:rFonts w:ascii="Cambria Math" w:hAnsi="Cambria Math"/>
                        <w:i/>
                        <w:sz w:val="28"/>
                        <w:szCs w:val="28"/>
                      </w:rPr>
                    </m:ctrlPr>
                  </m:dPr>
                  <m:e>
                    <m:r>
                      <w:rPr>
                        <w:rFonts w:ascii="Cambria Math" w:hAnsi="Cambria Math"/>
                        <w:sz w:val="28"/>
                        <w:szCs w:val="28"/>
                      </w:rPr>
                      <m:t>i</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(i)</m:t>
                </m:r>
              </m:sup>
            </m:sSup>
          </m:e>
        </m:d>
        <m:r>
          <w:rPr>
            <w:rFonts w:ascii="Cambria Math" w:hAnsi="Cambria Math"/>
            <w:sz w:val="28"/>
            <w:szCs w:val="28"/>
          </w:rPr>
          <m:t>,  i=1,2,…,</m:t>
        </m:r>
        <m:r>
          <w:rPr>
            <w:rFonts w:ascii="Cambria Math" w:hAnsi="Cambria Math"/>
            <w:sz w:val="28"/>
            <w:szCs w:val="28"/>
            <w:lang w:val="en-US"/>
          </w:rPr>
          <m:t>N</m:t>
        </m:r>
      </m:oMath>
      <w:r w:rsidRPr="005109B9">
        <w:rPr>
          <w:sz w:val="28"/>
          <w:szCs w:val="28"/>
        </w:rPr>
        <w:t xml:space="preserve"> се явяват независими реализации на случайна величина </w:t>
      </w:r>
      <m:oMath>
        <m:d>
          <m:dPr>
            <m:ctrlPr>
              <w:rPr>
                <w:rFonts w:ascii="Cambria Math" w:hAnsi="Cambria Math"/>
                <w:i/>
                <w:sz w:val="28"/>
                <w:szCs w:val="28"/>
              </w:rPr>
            </m:ctrlPr>
          </m:dPr>
          <m:e>
            <m:r>
              <w:rPr>
                <w:rFonts w:ascii="Cambria Math" w:hAnsi="Cambria Math"/>
                <w:sz w:val="28"/>
                <w:szCs w:val="28"/>
              </w:rPr>
              <m:t>X,Y</m:t>
            </m:r>
          </m:e>
        </m:d>
      </m:oMath>
      <w:r w:rsidRPr="005109B9">
        <w:rPr>
          <w:sz w:val="28"/>
          <w:szCs w:val="28"/>
        </w:rPr>
        <w:t xml:space="preserve">. </w:t>
      </w:r>
    </w:p>
    <w:p w:rsidR="00942E3A" w:rsidRDefault="00942E3A" w:rsidP="00942E3A">
      <w:pPr>
        <w:pStyle w:val="TextBullet"/>
        <w:numPr>
          <w:ilvl w:val="0"/>
          <w:numId w:val="0"/>
        </w:numPr>
        <w:ind w:firstLine="567"/>
        <w:rPr>
          <w:sz w:val="28"/>
          <w:szCs w:val="28"/>
        </w:rPr>
      </w:pPr>
      <w:r w:rsidRPr="005109B9">
        <w:rPr>
          <w:sz w:val="28"/>
          <w:szCs w:val="28"/>
        </w:rPr>
        <w:t xml:space="preserve">Целта е да се намери функция </w:t>
      </w:r>
      <m:oMath>
        <m:r>
          <w:rPr>
            <w:rFonts w:ascii="Cambria Math" w:hAnsi="Cambria Math"/>
            <w:sz w:val="28"/>
            <w:szCs w:val="28"/>
          </w:rPr>
          <m:t>f:X→Y</m:t>
        </m:r>
      </m:oMath>
      <w:r w:rsidRPr="005109B9">
        <w:rPr>
          <w:i/>
          <w:sz w:val="28"/>
          <w:szCs w:val="28"/>
          <w:lang w:val="en-US"/>
        </w:rPr>
        <w:t xml:space="preserve">, </w:t>
      </w:r>
      <w:r w:rsidRPr="005109B9">
        <w:rPr>
          <w:sz w:val="28"/>
          <w:szCs w:val="28"/>
        </w:rPr>
        <w:t xml:space="preserve">която изхождайки от стойностите на </w:t>
      </w:r>
      <w:r w:rsidRPr="005109B9">
        <w:rPr>
          <w:i/>
          <w:sz w:val="28"/>
          <w:szCs w:val="28"/>
        </w:rPr>
        <w:t>х</w:t>
      </w:r>
      <w:r w:rsidRPr="005109B9">
        <w:rPr>
          <w:sz w:val="28"/>
          <w:szCs w:val="28"/>
        </w:rPr>
        <w:t xml:space="preserve">, да предскаже </w:t>
      </w:r>
      <w:r w:rsidRPr="005109B9">
        <w:rPr>
          <w:i/>
          <w:sz w:val="28"/>
          <w:szCs w:val="28"/>
        </w:rPr>
        <w:t>у</w:t>
      </w:r>
      <w:r w:rsidRPr="005109B9">
        <w:rPr>
          <w:sz w:val="28"/>
          <w:szCs w:val="28"/>
        </w:rPr>
        <w:t xml:space="preserve">. Функцията </w:t>
      </w:r>
      <w:r w:rsidRPr="005109B9">
        <w:rPr>
          <w:i/>
          <w:sz w:val="28"/>
          <w:szCs w:val="28"/>
          <w:lang w:val="en-US"/>
        </w:rPr>
        <w:t>f</w:t>
      </w:r>
      <w:r w:rsidRPr="005109B9">
        <w:rPr>
          <w:sz w:val="28"/>
          <w:szCs w:val="28"/>
        </w:rPr>
        <w:t xml:space="preserve"> се нарича решаваща функция или класификатор. Построяването на </w:t>
      </w:r>
      <w:r w:rsidRPr="005109B9">
        <w:rPr>
          <w:i/>
          <w:sz w:val="28"/>
          <w:szCs w:val="28"/>
          <w:lang w:val="en-US"/>
        </w:rPr>
        <w:t>f</w:t>
      </w:r>
      <w:r w:rsidRPr="005109B9">
        <w:rPr>
          <w:sz w:val="28"/>
          <w:szCs w:val="28"/>
        </w:rPr>
        <w:t xml:space="preserve"> наричаме обучение, настройки на модели и т.н. </w:t>
      </w:r>
    </w:p>
    <w:p w:rsidR="00974B1F" w:rsidRDefault="00974B1F" w:rsidP="00942E3A">
      <w:pPr>
        <w:pStyle w:val="TextBullet"/>
        <w:numPr>
          <w:ilvl w:val="0"/>
          <w:numId w:val="0"/>
        </w:numPr>
        <w:ind w:firstLine="567"/>
        <w:rPr>
          <w:sz w:val="28"/>
          <w:szCs w:val="28"/>
        </w:rPr>
      </w:pPr>
    </w:p>
    <w:p w:rsidR="00974B1F" w:rsidRPr="00974B1F" w:rsidRDefault="00974B1F" w:rsidP="00974B1F">
      <w:pPr>
        <w:pStyle w:val="a8"/>
        <w:numPr>
          <w:ilvl w:val="1"/>
          <w:numId w:val="6"/>
        </w:numPr>
        <w:tabs>
          <w:tab w:val="left" w:pos="993"/>
        </w:tabs>
        <w:jc w:val="both"/>
        <w:rPr>
          <w:rFonts w:ascii="Times New Roman" w:hAnsi="Times New Roman" w:cs="Times New Roman"/>
          <w:b/>
          <w:sz w:val="28"/>
          <w:szCs w:val="28"/>
        </w:rPr>
      </w:pPr>
      <w:r w:rsidRPr="00974B1F">
        <w:rPr>
          <w:rFonts w:ascii="Times New Roman" w:hAnsi="Times New Roman" w:cs="Times New Roman"/>
          <w:b/>
          <w:sz w:val="28"/>
          <w:szCs w:val="28"/>
        </w:rPr>
        <w:t xml:space="preserve">Наивен </w:t>
      </w:r>
      <w:proofErr w:type="spellStart"/>
      <w:r w:rsidRPr="00974B1F">
        <w:rPr>
          <w:rFonts w:ascii="Times New Roman" w:hAnsi="Times New Roman" w:cs="Times New Roman"/>
          <w:b/>
          <w:sz w:val="28"/>
          <w:szCs w:val="28"/>
        </w:rPr>
        <w:t>Бейсов</w:t>
      </w:r>
      <w:proofErr w:type="spellEnd"/>
      <w:r w:rsidRPr="00974B1F">
        <w:rPr>
          <w:rFonts w:ascii="Times New Roman" w:hAnsi="Times New Roman" w:cs="Times New Roman"/>
          <w:b/>
          <w:sz w:val="28"/>
          <w:szCs w:val="28"/>
        </w:rPr>
        <w:t xml:space="preserve"> класификатор</w:t>
      </w:r>
    </w:p>
    <w:p w:rsidR="00942E3A" w:rsidRPr="005109B9" w:rsidRDefault="00942E3A" w:rsidP="00DA5995">
      <w:pPr>
        <w:spacing w:before="120" w:after="0" w:line="240" w:lineRule="auto"/>
        <w:ind w:firstLine="567"/>
        <w:jc w:val="both"/>
        <w:rPr>
          <w:rFonts w:ascii="Times New Roman" w:eastAsia="Times New Roman" w:hAnsi="Times New Roman" w:cs="Times New Roman"/>
          <w:sz w:val="28"/>
          <w:szCs w:val="28"/>
        </w:rPr>
      </w:pPr>
      <w:r w:rsidRPr="005109B9">
        <w:rPr>
          <w:rFonts w:ascii="Times New Roman" w:eastAsia="Times New Roman" w:hAnsi="Times New Roman" w:cs="Times New Roman"/>
          <w:sz w:val="28"/>
          <w:szCs w:val="28"/>
        </w:rPr>
        <w:t xml:space="preserve">Методът на </w:t>
      </w:r>
      <w:proofErr w:type="spellStart"/>
      <w:r w:rsidRPr="005109B9">
        <w:rPr>
          <w:rFonts w:ascii="Times New Roman" w:eastAsia="Times New Roman" w:hAnsi="Times New Roman" w:cs="Times New Roman"/>
          <w:sz w:val="28"/>
          <w:szCs w:val="28"/>
        </w:rPr>
        <w:t>Бейс</w:t>
      </w:r>
      <w:proofErr w:type="spellEnd"/>
      <w:r w:rsidRPr="005109B9">
        <w:rPr>
          <w:rFonts w:ascii="Times New Roman" w:eastAsia="Times New Roman" w:hAnsi="Times New Roman" w:cs="Times New Roman"/>
          <w:sz w:val="28"/>
          <w:szCs w:val="28"/>
          <w:lang w:val="en-US"/>
        </w:rPr>
        <w:t>,</w:t>
      </w:r>
      <w:r w:rsidRPr="005109B9">
        <w:rPr>
          <w:rFonts w:ascii="Times New Roman" w:eastAsia="Times New Roman" w:hAnsi="Times New Roman" w:cs="Times New Roman"/>
          <w:sz w:val="28"/>
          <w:szCs w:val="28"/>
        </w:rPr>
        <w:t xml:space="preserve"> използван в машинното обучение се основава на известната формула на </w:t>
      </w:r>
      <w:proofErr w:type="spellStart"/>
      <w:r w:rsidRPr="005109B9">
        <w:rPr>
          <w:rFonts w:ascii="Times New Roman" w:eastAsia="Times New Roman" w:hAnsi="Times New Roman" w:cs="Times New Roman"/>
          <w:sz w:val="28"/>
          <w:szCs w:val="28"/>
        </w:rPr>
        <w:t>Бейс</w:t>
      </w:r>
      <w:proofErr w:type="spellEnd"/>
      <w:r w:rsidRPr="005109B9">
        <w:rPr>
          <w:rFonts w:ascii="Times New Roman" w:eastAsia="Times New Roman" w:hAnsi="Times New Roman" w:cs="Times New Roman"/>
          <w:sz w:val="28"/>
          <w:szCs w:val="28"/>
          <w:lang w:val="en-US"/>
        </w:rPr>
        <w:t>:</w:t>
      </w:r>
      <w:r w:rsidRPr="005109B9">
        <w:rPr>
          <w:rFonts w:ascii="Times New Roman" w:eastAsia="Times New Roman" w:hAnsi="Times New Roman" w:cs="Times New Roman"/>
          <w:sz w:val="28"/>
          <w:szCs w:val="28"/>
        </w:rPr>
        <w:t xml:space="preserve"> </w:t>
      </w:r>
    </w:p>
    <w:p w:rsidR="00942E3A" w:rsidRPr="005109B9" w:rsidRDefault="00942E3A" w:rsidP="00942E3A">
      <w:pPr>
        <w:spacing w:after="0" w:line="240" w:lineRule="auto"/>
        <w:jc w:val="right"/>
        <w:rPr>
          <w:rFonts w:ascii="Times New Roman" w:eastAsia="Times New Roman" w:hAnsi="Times New Roman" w:cs="Times New Roman"/>
          <w:sz w:val="28"/>
          <w:szCs w:val="28"/>
        </w:rPr>
      </w:pPr>
      <w:r w:rsidRPr="005109B9">
        <w:rPr>
          <w:rFonts w:ascii="Calibri" w:eastAsia="Calibri" w:hAnsi="Calibri" w:cs="Calibri"/>
          <w:position w:val="-26"/>
          <w:sz w:val="28"/>
          <w:szCs w:val="28"/>
        </w:rPr>
        <w:object w:dxaOrig="26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6pt;height:31.8pt" o:ole="">
            <v:imagedata r:id="rId8" o:title=""/>
          </v:shape>
          <o:OLEObject Type="Embed" ProgID="Equation.DSMT4" ShapeID="_x0000_i1025" DrawAspect="Content" ObjectID="_1805703125" r:id="rId9"/>
        </w:object>
      </w:r>
      <w:r w:rsidRPr="005109B9">
        <w:rPr>
          <w:rFonts w:ascii="Calibri" w:eastAsia="Calibri" w:hAnsi="Calibri" w:cs="Calibri"/>
          <w:sz w:val="28"/>
          <w:szCs w:val="28"/>
        </w:rPr>
        <w:t xml:space="preserve">, </w:t>
      </w:r>
      <w:r w:rsidRPr="005109B9">
        <w:rPr>
          <w:rFonts w:ascii="Times New Roman" w:eastAsia="Times New Roman" w:hAnsi="Times New Roman" w:cs="Times New Roman"/>
          <w:position w:val="-8"/>
          <w:sz w:val="28"/>
          <w:szCs w:val="28"/>
        </w:rPr>
        <w:object w:dxaOrig="1100" w:dyaOrig="279">
          <v:shape id="_x0000_i1026" type="#_x0000_t75" style="width:54pt;height:13.8pt" o:ole="">
            <v:imagedata r:id="rId10" o:title=""/>
          </v:shape>
          <o:OLEObject Type="Embed" ProgID="Equation.DSMT4" ShapeID="_x0000_i1026" DrawAspect="Content" ObjectID="_1805703126" r:id="rId11"/>
        </w:object>
      </w:r>
      <w:r w:rsidRPr="005109B9">
        <w:rPr>
          <w:rFonts w:ascii="Times New Roman" w:eastAsia="Times New Roman" w:hAnsi="Times New Roman" w:cs="Times New Roman"/>
          <w:sz w:val="28"/>
          <w:szCs w:val="28"/>
        </w:rPr>
        <w:t xml:space="preserve">      </w:t>
      </w:r>
      <w:r w:rsidRPr="005109B9">
        <w:rPr>
          <w:rFonts w:ascii="Times New Roman" w:eastAsia="Times New Roman" w:hAnsi="Times New Roman" w:cs="Times New Roman"/>
          <w:sz w:val="28"/>
          <w:szCs w:val="28"/>
          <w:lang w:val="en-US"/>
        </w:rPr>
        <w:t xml:space="preserve">                                          </w:t>
      </w:r>
      <w:r w:rsidRPr="005109B9">
        <w:rPr>
          <w:rFonts w:ascii="Times New Roman" w:eastAsia="Times New Roman" w:hAnsi="Times New Roman" w:cs="Times New Roman"/>
          <w:sz w:val="28"/>
          <w:szCs w:val="28"/>
        </w:rPr>
        <w:t xml:space="preserve"> (</w:t>
      </w:r>
      <w:r w:rsidRPr="005109B9">
        <w:rPr>
          <w:rFonts w:ascii="Times New Roman" w:eastAsia="Times New Roman" w:hAnsi="Times New Roman" w:cs="Times New Roman"/>
          <w:sz w:val="28"/>
          <w:szCs w:val="28"/>
          <w:lang w:val="en-US"/>
        </w:rPr>
        <w:t>2</w:t>
      </w:r>
      <w:r w:rsidRPr="005109B9">
        <w:rPr>
          <w:rFonts w:ascii="Times New Roman" w:eastAsia="Times New Roman" w:hAnsi="Times New Roman" w:cs="Times New Roman"/>
          <w:sz w:val="28"/>
          <w:szCs w:val="28"/>
        </w:rPr>
        <w:t>)</w:t>
      </w:r>
    </w:p>
    <w:p w:rsidR="005109B9" w:rsidRDefault="00942E3A" w:rsidP="00DA5995">
      <w:pPr>
        <w:spacing w:before="120" w:after="0" w:line="240" w:lineRule="auto"/>
        <w:jc w:val="both"/>
        <w:rPr>
          <w:rFonts w:ascii="Times New Roman" w:eastAsia="Times New Roman" w:hAnsi="Times New Roman" w:cs="Times New Roman"/>
          <w:sz w:val="28"/>
          <w:szCs w:val="28"/>
        </w:rPr>
      </w:pPr>
      <w:r w:rsidRPr="005109B9">
        <w:rPr>
          <w:rFonts w:ascii="Times New Roman" w:eastAsia="Times New Roman" w:hAnsi="Times New Roman" w:cs="Times New Roman"/>
          <w:sz w:val="28"/>
          <w:szCs w:val="28"/>
        </w:rPr>
        <w:t xml:space="preserve">за определяне на </w:t>
      </w:r>
      <w:proofErr w:type="spellStart"/>
      <w:r w:rsidRPr="005109B9">
        <w:rPr>
          <w:rFonts w:ascii="Times New Roman" w:eastAsia="Times New Roman" w:hAnsi="Times New Roman" w:cs="Times New Roman"/>
          <w:sz w:val="28"/>
          <w:szCs w:val="28"/>
        </w:rPr>
        <w:t>постериорната</w:t>
      </w:r>
      <w:proofErr w:type="spellEnd"/>
      <w:r w:rsidRPr="005109B9">
        <w:rPr>
          <w:rFonts w:ascii="Times New Roman" w:eastAsia="Times New Roman" w:hAnsi="Times New Roman" w:cs="Times New Roman"/>
          <w:sz w:val="28"/>
          <w:szCs w:val="28"/>
        </w:rPr>
        <w:t xml:space="preserve"> вероятност за настъпването на събитието А съвместно с  хипотезата</w:t>
      </w:r>
      <w:r w:rsidR="00DA5995" w:rsidRPr="005109B9">
        <w:rPr>
          <w:rFonts w:ascii="Times New Roman" w:eastAsia="Times New Roman" w:hAnsi="Times New Roman" w:cs="Times New Roman"/>
          <w:sz w:val="28"/>
          <w:szCs w:val="28"/>
          <w:lang w:val="en-US"/>
        </w:rPr>
        <w:t xml:space="preserve"> </w:t>
      </w:r>
      <w:proofErr w:type="spellStart"/>
      <w:r w:rsidR="00DA5995" w:rsidRPr="005109B9">
        <w:rPr>
          <w:rFonts w:ascii="Times New Roman" w:eastAsia="Times New Roman" w:hAnsi="Times New Roman" w:cs="Times New Roman"/>
          <w:i/>
          <w:sz w:val="28"/>
          <w:szCs w:val="28"/>
          <w:lang w:val="en-US"/>
        </w:rPr>
        <w:t>H</w:t>
      </w:r>
      <w:r w:rsidR="00DA5995" w:rsidRPr="005109B9">
        <w:rPr>
          <w:rFonts w:ascii="Times New Roman" w:eastAsia="Times New Roman" w:hAnsi="Times New Roman" w:cs="Times New Roman"/>
          <w:i/>
          <w:sz w:val="28"/>
          <w:szCs w:val="28"/>
          <w:vertAlign w:val="subscript"/>
          <w:lang w:val="en-US"/>
        </w:rPr>
        <w:t>k</w:t>
      </w:r>
      <w:proofErr w:type="spellEnd"/>
      <w:r w:rsidRPr="005109B9">
        <w:rPr>
          <w:rFonts w:ascii="Times New Roman" w:eastAsia="Times New Roman" w:hAnsi="Times New Roman" w:cs="Times New Roman"/>
          <w:position w:val="-10"/>
          <w:sz w:val="28"/>
          <w:szCs w:val="28"/>
        </w:rPr>
        <w:object w:dxaOrig="320" w:dyaOrig="320">
          <v:shape id="_x0000_i1027" type="#_x0000_t75" style="width:16.2pt;height:16.2pt" o:ole="">
            <v:imagedata r:id="rId12" o:title=""/>
          </v:shape>
          <o:OLEObject Type="Embed" ProgID="Equation.DSMT4" ShapeID="_x0000_i1027" DrawAspect="Content" ObjectID="_1805703127" r:id="rId13"/>
        </w:object>
      </w:r>
      <w:r w:rsidRPr="005109B9">
        <w:rPr>
          <w:rFonts w:ascii="Times New Roman" w:eastAsia="Times New Roman" w:hAnsi="Times New Roman" w:cs="Times New Roman"/>
          <w:sz w:val="28"/>
          <w:szCs w:val="28"/>
        </w:rPr>
        <w:t xml:space="preserve">. </w:t>
      </w:r>
    </w:p>
    <w:p w:rsidR="00942E3A" w:rsidRPr="005109B9" w:rsidRDefault="00942E3A" w:rsidP="00DA5995">
      <w:pPr>
        <w:spacing w:before="120" w:after="0" w:line="240" w:lineRule="auto"/>
        <w:jc w:val="both"/>
        <w:rPr>
          <w:rFonts w:ascii="Times New Roman" w:eastAsia="Times New Roman" w:hAnsi="Times New Roman" w:cs="Times New Roman"/>
          <w:sz w:val="28"/>
          <w:szCs w:val="28"/>
        </w:rPr>
      </w:pPr>
      <w:r w:rsidRPr="005109B9">
        <w:rPr>
          <w:rFonts w:ascii="Times New Roman" w:eastAsia="Times New Roman" w:hAnsi="Times New Roman" w:cs="Times New Roman"/>
          <w:sz w:val="28"/>
          <w:szCs w:val="28"/>
        </w:rPr>
        <w:t xml:space="preserve">Във формулата на </w:t>
      </w:r>
      <w:proofErr w:type="spellStart"/>
      <w:r w:rsidRPr="005109B9">
        <w:rPr>
          <w:rFonts w:ascii="Times New Roman" w:eastAsia="Times New Roman" w:hAnsi="Times New Roman" w:cs="Times New Roman"/>
          <w:sz w:val="28"/>
          <w:szCs w:val="28"/>
        </w:rPr>
        <w:t>Бейс</w:t>
      </w:r>
      <w:proofErr w:type="spellEnd"/>
      <w:r w:rsidRPr="005109B9">
        <w:rPr>
          <w:rFonts w:ascii="Times New Roman" w:eastAsia="Times New Roman" w:hAnsi="Times New Roman" w:cs="Times New Roman"/>
          <w:sz w:val="28"/>
          <w:szCs w:val="28"/>
        </w:rPr>
        <w:t>:</w:t>
      </w:r>
    </w:p>
    <w:p w:rsidR="00942E3A" w:rsidRPr="005109B9" w:rsidRDefault="00942E3A" w:rsidP="00942E3A">
      <w:pPr>
        <w:numPr>
          <w:ilvl w:val="0"/>
          <w:numId w:val="8"/>
        </w:numPr>
        <w:tabs>
          <w:tab w:val="left" w:pos="270"/>
        </w:tabs>
        <w:spacing w:after="0" w:line="240" w:lineRule="auto"/>
        <w:ind w:left="360"/>
        <w:jc w:val="both"/>
        <w:rPr>
          <w:rFonts w:ascii="Calibri" w:eastAsia="Calibri" w:hAnsi="Calibri" w:cs="Calibri"/>
          <w:sz w:val="28"/>
          <w:szCs w:val="28"/>
        </w:rPr>
      </w:pPr>
      <w:r w:rsidRPr="005109B9">
        <w:rPr>
          <w:rFonts w:ascii="Times New Roman" w:eastAsia="Times New Roman" w:hAnsi="Times New Roman" w:cs="Times New Roman"/>
          <w:i/>
          <w:sz w:val="28"/>
          <w:szCs w:val="28"/>
        </w:rPr>
        <w:t>А</w:t>
      </w:r>
      <w:r w:rsidRPr="005109B9">
        <w:rPr>
          <w:rFonts w:ascii="Times New Roman" w:eastAsia="Times New Roman" w:hAnsi="Times New Roman" w:cs="Times New Roman"/>
          <w:sz w:val="28"/>
          <w:szCs w:val="28"/>
        </w:rPr>
        <w:t xml:space="preserve"> е случайно събитие, настъпването на което винаги се съпътства с едно от събитията </w:t>
      </w:r>
      <w:r w:rsidRPr="005109B9">
        <w:rPr>
          <w:rFonts w:ascii="Times New Roman" w:eastAsia="Times New Roman" w:hAnsi="Times New Roman" w:cs="Times New Roman"/>
          <w:position w:val="-10"/>
          <w:sz w:val="28"/>
          <w:szCs w:val="28"/>
        </w:rPr>
        <w:object w:dxaOrig="1219" w:dyaOrig="320">
          <v:shape id="_x0000_i1028" type="#_x0000_t75" style="width:61.8pt;height:16.2pt" o:ole="">
            <v:imagedata r:id="rId14" o:title=""/>
          </v:shape>
          <o:OLEObject Type="Embed" ProgID="Equation.DSMT4" ShapeID="_x0000_i1028" DrawAspect="Content" ObjectID="_1805703128" r:id="rId15"/>
        </w:object>
      </w:r>
      <w:r w:rsidRPr="005109B9">
        <w:rPr>
          <w:rFonts w:ascii="Times New Roman" w:eastAsia="Times New Roman" w:hAnsi="Times New Roman" w:cs="Times New Roman"/>
          <w:sz w:val="28"/>
          <w:szCs w:val="28"/>
        </w:rPr>
        <w:t>, наричани хипотези и образуващи пълна група от несъвместими събития;</w:t>
      </w:r>
    </w:p>
    <w:p w:rsidR="00942E3A" w:rsidRPr="005109B9" w:rsidRDefault="00942E3A" w:rsidP="00942E3A">
      <w:pPr>
        <w:numPr>
          <w:ilvl w:val="0"/>
          <w:numId w:val="8"/>
        </w:numPr>
        <w:tabs>
          <w:tab w:val="left" w:pos="270"/>
        </w:tabs>
        <w:spacing w:after="0" w:line="240" w:lineRule="auto"/>
        <w:ind w:left="360"/>
        <w:jc w:val="both"/>
        <w:rPr>
          <w:rFonts w:ascii="Calibri" w:eastAsia="Calibri" w:hAnsi="Calibri" w:cs="Calibri"/>
          <w:sz w:val="28"/>
          <w:szCs w:val="28"/>
        </w:rPr>
      </w:pPr>
      <w:r w:rsidRPr="005109B9">
        <w:rPr>
          <w:rFonts w:ascii="Times New Roman" w:eastAsia="Times New Roman" w:hAnsi="Times New Roman" w:cs="Times New Roman"/>
          <w:position w:val="-10"/>
          <w:sz w:val="28"/>
          <w:szCs w:val="28"/>
        </w:rPr>
        <w:object w:dxaOrig="660" w:dyaOrig="320">
          <v:shape id="_x0000_i1029" type="#_x0000_t75" style="width:33pt;height:16.2pt" o:ole="">
            <v:imagedata r:id="rId16" o:title=""/>
          </v:shape>
          <o:OLEObject Type="Embed" ProgID="Equation.DSMT4" ShapeID="_x0000_i1029" DrawAspect="Content" ObjectID="_1805703129" r:id="rId17"/>
        </w:object>
      </w:r>
      <w:r w:rsidRPr="005109B9">
        <w:rPr>
          <w:rFonts w:ascii="Times New Roman" w:eastAsia="Times New Roman" w:hAnsi="Times New Roman" w:cs="Times New Roman"/>
          <w:sz w:val="28"/>
          <w:szCs w:val="28"/>
        </w:rPr>
        <w:t xml:space="preserve"> </w:t>
      </w:r>
      <w:r w:rsidRPr="005109B9">
        <w:rPr>
          <w:rFonts w:ascii="Times New Roman" w:eastAsia="Times New Roman" w:hAnsi="Times New Roman" w:cs="Times New Roman"/>
          <w:position w:val="-8"/>
          <w:sz w:val="28"/>
          <w:szCs w:val="28"/>
        </w:rPr>
        <w:object w:dxaOrig="1100" w:dyaOrig="279">
          <v:shape id="_x0000_i1030" type="#_x0000_t75" style="width:54pt;height:13.8pt" o:ole="">
            <v:imagedata r:id="rId10" o:title=""/>
          </v:shape>
          <o:OLEObject Type="Embed" ProgID="Equation.DSMT4" ShapeID="_x0000_i1030" DrawAspect="Content" ObjectID="_1805703130" r:id="rId18"/>
        </w:object>
      </w:r>
      <w:r w:rsidRPr="005109B9">
        <w:rPr>
          <w:rFonts w:ascii="Times New Roman" w:eastAsia="Times New Roman" w:hAnsi="Times New Roman" w:cs="Times New Roman"/>
          <w:sz w:val="28"/>
          <w:szCs w:val="28"/>
        </w:rPr>
        <w:t xml:space="preserve"> е априорната  вероятност на хипотезата  </w:t>
      </w:r>
      <w:r w:rsidRPr="005109B9">
        <w:rPr>
          <w:rFonts w:ascii="Times New Roman" w:eastAsia="Times New Roman" w:hAnsi="Times New Roman" w:cs="Times New Roman"/>
          <w:position w:val="-10"/>
          <w:sz w:val="28"/>
          <w:szCs w:val="28"/>
        </w:rPr>
        <w:object w:dxaOrig="320" w:dyaOrig="320">
          <v:shape id="_x0000_i1031" type="#_x0000_t75" style="width:16.2pt;height:16.2pt" o:ole="">
            <v:imagedata r:id="rId12" o:title=""/>
          </v:shape>
          <o:OLEObject Type="Embed" ProgID="Equation.DSMT4" ShapeID="_x0000_i1031" DrawAspect="Content" ObjectID="_1805703131" r:id="rId19"/>
        </w:object>
      </w:r>
      <w:r w:rsidRPr="005109B9">
        <w:rPr>
          <w:rFonts w:ascii="Times New Roman" w:eastAsia="Times New Roman" w:hAnsi="Times New Roman" w:cs="Times New Roman"/>
          <w:sz w:val="28"/>
          <w:szCs w:val="28"/>
        </w:rPr>
        <w:t xml:space="preserve"> </w:t>
      </w:r>
      <w:r w:rsidRPr="005109B9">
        <w:rPr>
          <w:rFonts w:ascii="Times New Roman" w:eastAsia="Times New Roman" w:hAnsi="Times New Roman" w:cs="Times New Roman"/>
          <w:sz w:val="28"/>
          <w:szCs w:val="28"/>
          <w:lang w:val="en-US"/>
        </w:rPr>
        <w:t>;</w:t>
      </w:r>
    </w:p>
    <w:p w:rsidR="00942E3A" w:rsidRPr="005109B9" w:rsidRDefault="00942E3A" w:rsidP="00942E3A">
      <w:pPr>
        <w:numPr>
          <w:ilvl w:val="0"/>
          <w:numId w:val="8"/>
        </w:numPr>
        <w:tabs>
          <w:tab w:val="left" w:pos="270"/>
        </w:tabs>
        <w:spacing w:after="0" w:line="240" w:lineRule="auto"/>
        <w:ind w:left="360"/>
        <w:jc w:val="both"/>
        <w:rPr>
          <w:rFonts w:ascii="Calibri" w:eastAsia="Calibri" w:hAnsi="Calibri" w:cs="Calibri"/>
          <w:sz w:val="28"/>
          <w:szCs w:val="28"/>
        </w:rPr>
      </w:pPr>
      <w:r w:rsidRPr="005109B9">
        <w:rPr>
          <w:rFonts w:ascii="Times New Roman" w:eastAsia="Times New Roman" w:hAnsi="Times New Roman" w:cs="Times New Roman"/>
          <w:position w:val="-10"/>
          <w:sz w:val="28"/>
          <w:szCs w:val="28"/>
        </w:rPr>
        <w:object w:dxaOrig="920" w:dyaOrig="320">
          <v:shape id="_x0000_i1032" type="#_x0000_t75" style="width:46.2pt;height:16.2pt" o:ole="">
            <v:imagedata r:id="rId20" o:title=""/>
          </v:shape>
          <o:OLEObject Type="Embed" ProgID="Equation.DSMT4" ShapeID="_x0000_i1032" DrawAspect="Content" ObjectID="_1805703132" r:id="rId21"/>
        </w:object>
      </w:r>
      <w:r w:rsidRPr="005109B9">
        <w:rPr>
          <w:rFonts w:ascii="Times New Roman" w:eastAsia="Times New Roman" w:hAnsi="Times New Roman" w:cs="Times New Roman"/>
          <w:sz w:val="28"/>
          <w:szCs w:val="28"/>
        </w:rPr>
        <w:t xml:space="preserve"> е</w:t>
      </w:r>
      <w:r w:rsidRPr="005109B9">
        <w:rPr>
          <w:rFonts w:ascii="Times New Roman" w:eastAsia="Times New Roman" w:hAnsi="Times New Roman" w:cs="Times New Roman"/>
          <w:sz w:val="28"/>
          <w:szCs w:val="28"/>
          <w:lang w:val="en-US"/>
        </w:rPr>
        <w:t xml:space="preserve"> </w:t>
      </w:r>
      <w:r w:rsidRPr="005109B9">
        <w:rPr>
          <w:rFonts w:ascii="Times New Roman" w:eastAsia="Times New Roman" w:hAnsi="Times New Roman" w:cs="Times New Roman"/>
          <w:sz w:val="28"/>
          <w:szCs w:val="28"/>
        </w:rPr>
        <w:t xml:space="preserve">условната вероятност за настъпване на събитието </w:t>
      </w:r>
      <w:r w:rsidRPr="005109B9">
        <w:rPr>
          <w:rFonts w:ascii="Times New Roman" w:eastAsia="Times New Roman" w:hAnsi="Times New Roman" w:cs="Times New Roman"/>
          <w:i/>
          <w:sz w:val="28"/>
          <w:szCs w:val="28"/>
        </w:rPr>
        <w:t>А</w:t>
      </w:r>
      <w:r w:rsidRPr="005109B9">
        <w:rPr>
          <w:rFonts w:ascii="Times New Roman" w:eastAsia="Times New Roman" w:hAnsi="Times New Roman" w:cs="Times New Roman"/>
          <w:sz w:val="28"/>
          <w:szCs w:val="28"/>
        </w:rPr>
        <w:t xml:space="preserve"> при условие, че е настъпила хипотезата </w:t>
      </w:r>
      <w:r w:rsidRPr="005109B9">
        <w:rPr>
          <w:rFonts w:ascii="Times New Roman" w:eastAsia="Times New Roman" w:hAnsi="Times New Roman" w:cs="Times New Roman"/>
          <w:position w:val="-10"/>
          <w:sz w:val="28"/>
          <w:szCs w:val="28"/>
        </w:rPr>
        <w:object w:dxaOrig="320" w:dyaOrig="320">
          <v:shape id="_x0000_i1033" type="#_x0000_t75" style="width:16.2pt;height:16.2pt" o:ole="">
            <v:imagedata r:id="rId22" o:title=""/>
          </v:shape>
          <o:OLEObject Type="Embed" ProgID="Equation.DSMT4" ShapeID="_x0000_i1033" DrawAspect="Content" ObjectID="_1805703133" r:id="rId23"/>
        </w:object>
      </w:r>
      <w:r w:rsidRPr="005109B9">
        <w:rPr>
          <w:rFonts w:ascii="Times New Roman" w:eastAsia="Times New Roman" w:hAnsi="Times New Roman" w:cs="Times New Roman"/>
          <w:sz w:val="28"/>
          <w:szCs w:val="28"/>
          <w:lang w:val="en-US"/>
        </w:rPr>
        <w:t>;</w:t>
      </w:r>
    </w:p>
    <w:p w:rsidR="00942E3A" w:rsidRPr="005109B9" w:rsidRDefault="00942E3A" w:rsidP="00942E3A">
      <w:pPr>
        <w:numPr>
          <w:ilvl w:val="0"/>
          <w:numId w:val="8"/>
        </w:numPr>
        <w:tabs>
          <w:tab w:val="left" w:pos="270"/>
        </w:tabs>
        <w:spacing w:after="0" w:line="240" w:lineRule="auto"/>
        <w:ind w:left="360"/>
        <w:jc w:val="both"/>
        <w:rPr>
          <w:rFonts w:ascii="Calibri" w:eastAsia="Calibri" w:hAnsi="Calibri" w:cs="Calibri"/>
          <w:sz w:val="28"/>
          <w:szCs w:val="28"/>
        </w:rPr>
      </w:pPr>
      <w:r w:rsidRPr="005109B9">
        <w:rPr>
          <w:rFonts w:ascii="Times New Roman" w:eastAsia="Times New Roman" w:hAnsi="Times New Roman" w:cs="Times New Roman"/>
          <w:position w:val="-10"/>
          <w:sz w:val="28"/>
          <w:szCs w:val="28"/>
        </w:rPr>
        <w:object w:dxaOrig="520" w:dyaOrig="300">
          <v:shape id="_x0000_i1034" type="#_x0000_t75" style="width:25.8pt;height:15pt" o:ole="">
            <v:imagedata r:id="rId24" o:title=""/>
          </v:shape>
          <o:OLEObject Type="Embed" ProgID="Equation.DSMT4" ShapeID="_x0000_i1034" DrawAspect="Content" ObjectID="_1805703134" r:id="rId25"/>
        </w:object>
      </w:r>
      <w:r w:rsidRPr="005109B9">
        <w:rPr>
          <w:rFonts w:ascii="Times New Roman" w:eastAsia="Times New Roman" w:hAnsi="Times New Roman" w:cs="Times New Roman"/>
          <w:sz w:val="28"/>
          <w:szCs w:val="28"/>
        </w:rPr>
        <w:t xml:space="preserve"> е вероятността за настъпване на събитието </w:t>
      </w:r>
      <w:r w:rsidRPr="005109B9">
        <w:rPr>
          <w:rFonts w:ascii="Times New Roman" w:eastAsia="Times New Roman" w:hAnsi="Times New Roman" w:cs="Times New Roman"/>
          <w:i/>
          <w:sz w:val="28"/>
          <w:szCs w:val="28"/>
        </w:rPr>
        <w:t>А</w:t>
      </w:r>
      <w:r w:rsidRPr="005109B9">
        <w:rPr>
          <w:rFonts w:ascii="Times New Roman" w:eastAsia="Times New Roman" w:hAnsi="Times New Roman" w:cs="Times New Roman"/>
          <w:sz w:val="28"/>
          <w:szCs w:val="28"/>
        </w:rPr>
        <w:t>, която се изразява с формулата за пълната вероятност</w:t>
      </w:r>
      <w:r w:rsidRPr="005109B9">
        <w:rPr>
          <w:rFonts w:ascii="Calibri" w:eastAsia="Calibri" w:hAnsi="Calibri" w:cs="Calibri"/>
          <w:sz w:val="28"/>
          <w:szCs w:val="28"/>
        </w:rPr>
        <w:t>:</w:t>
      </w:r>
      <w:r w:rsidRPr="005109B9">
        <w:rPr>
          <w:rFonts w:ascii="Calibri" w:eastAsia="Calibri" w:hAnsi="Calibri" w:cs="Calibri"/>
          <w:sz w:val="28"/>
          <w:szCs w:val="28"/>
          <w:lang w:val="en-US"/>
        </w:rPr>
        <w:t xml:space="preserve"> </w:t>
      </w:r>
    </w:p>
    <w:p w:rsidR="00942E3A" w:rsidRDefault="00942E3A" w:rsidP="00942E3A">
      <w:pPr>
        <w:spacing w:after="0" w:line="240" w:lineRule="auto"/>
        <w:jc w:val="right"/>
        <w:rPr>
          <w:rFonts w:ascii="Calibri" w:eastAsia="Calibri" w:hAnsi="Calibri" w:cs="Calibri"/>
          <w:sz w:val="28"/>
          <w:szCs w:val="28"/>
          <w:lang w:val="en-US"/>
        </w:rPr>
      </w:pPr>
      <w:r w:rsidRPr="005109B9">
        <w:rPr>
          <w:rFonts w:ascii="Calibri" w:eastAsia="Calibri" w:hAnsi="Calibri" w:cs="Calibri"/>
          <w:position w:val="-26"/>
          <w:sz w:val="28"/>
          <w:szCs w:val="28"/>
        </w:rPr>
        <w:object w:dxaOrig="3280" w:dyaOrig="639">
          <v:shape id="_x0000_i1035" type="#_x0000_t75" style="width:164.4pt;height:33pt" o:ole="">
            <v:imagedata r:id="rId26" o:title=""/>
          </v:shape>
          <o:OLEObject Type="Embed" ProgID="Equation.DSMT4" ShapeID="_x0000_i1035" DrawAspect="Content" ObjectID="_1805703135" r:id="rId27"/>
        </w:object>
      </w:r>
      <w:r w:rsidRPr="005109B9">
        <w:rPr>
          <w:rFonts w:ascii="Calibri" w:eastAsia="Calibri" w:hAnsi="Calibri" w:cs="Calibri"/>
          <w:sz w:val="28"/>
          <w:szCs w:val="28"/>
        </w:rPr>
        <w:t xml:space="preserve"> </w:t>
      </w:r>
      <w:r w:rsidRPr="005109B9">
        <w:rPr>
          <w:rFonts w:ascii="Calibri" w:eastAsia="Calibri" w:hAnsi="Calibri" w:cs="Calibri"/>
          <w:sz w:val="28"/>
          <w:szCs w:val="28"/>
          <w:lang w:val="en-US"/>
        </w:rPr>
        <w:t xml:space="preserve">                                               </w:t>
      </w:r>
      <m:oMath>
        <m:r>
          <w:rPr>
            <w:rFonts w:ascii="Cambria Math" w:eastAsia="Calibri" w:hAnsi="Cambria Math" w:cs="Calibri"/>
            <w:sz w:val="28"/>
            <w:szCs w:val="28"/>
            <w:lang w:val="en-US"/>
          </w:rPr>
          <m:t>(3)</m:t>
        </m:r>
      </m:oMath>
    </w:p>
    <w:p w:rsidR="009669D8" w:rsidRPr="00974B1F" w:rsidRDefault="009669D8" w:rsidP="009669D8">
      <w:pPr>
        <w:pStyle w:val="a8"/>
        <w:numPr>
          <w:ilvl w:val="2"/>
          <w:numId w:val="6"/>
        </w:numPr>
        <w:tabs>
          <w:tab w:val="left" w:pos="993"/>
        </w:tabs>
        <w:jc w:val="both"/>
        <w:rPr>
          <w:rFonts w:ascii="Times New Roman" w:hAnsi="Times New Roman" w:cs="Times New Roman"/>
          <w:b/>
          <w:sz w:val="28"/>
          <w:szCs w:val="28"/>
        </w:rPr>
      </w:pPr>
      <w:proofErr w:type="spellStart"/>
      <w:r w:rsidRPr="00974B1F">
        <w:rPr>
          <w:rFonts w:ascii="Times New Roman" w:hAnsi="Times New Roman" w:cs="Times New Roman"/>
          <w:b/>
          <w:sz w:val="28"/>
          <w:szCs w:val="28"/>
        </w:rPr>
        <w:t>Мултиноминален</w:t>
      </w:r>
      <w:proofErr w:type="spellEnd"/>
      <w:r w:rsidRPr="00974B1F">
        <w:rPr>
          <w:rFonts w:ascii="Times New Roman" w:hAnsi="Times New Roman" w:cs="Times New Roman"/>
          <w:b/>
          <w:sz w:val="28"/>
          <w:szCs w:val="28"/>
        </w:rPr>
        <w:t xml:space="preserve"> </w:t>
      </w:r>
      <w:proofErr w:type="spellStart"/>
      <w:r w:rsidRPr="00974B1F">
        <w:rPr>
          <w:rFonts w:ascii="Times New Roman" w:hAnsi="Times New Roman" w:cs="Times New Roman"/>
          <w:b/>
          <w:sz w:val="28"/>
          <w:szCs w:val="28"/>
        </w:rPr>
        <w:t>Бейсов</w:t>
      </w:r>
      <w:proofErr w:type="spellEnd"/>
      <w:r w:rsidRPr="00974B1F">
        <w:rPr>
          <w:rFonts w:ascii="Times New Roman" w:hAnsi="Times New Roman" w:cs="Times New Roman"/>
          <w:b/>
          <w:sz w:val="28"/>
          <w:szCs w:val="28"/>
        </w:rPr>
        <w:t xml:space="preserve"> класификатор</w:t>
      </w:r>
    </w:p>
    <w:p w:rsidR="009669D8" w:rsidRPr="00974B1F" w:rsidRDefault="009669D8" w:rsidP="009669D8">
      <w:pPr>
        <w:autoSpaceDE w:val="0"/>
        <w:autoSpaceDN w:val="0"/>
        <w:adjustRightInd w:val="0"/>
        <w:spacing w:after="0" w:line="240" w:lineRule="auto"/>
        <w:ind w:firstLine="708"/>
        <w:rPr>
          <w:rFonts w:ascii="Times New Roman" w:eastAsiaTheme="minorEastAsia" w:hAnsi="Times New Roman" w:cs="Times New Roman"/>
          <w:sz w:val="28"/>
          <w:szCs w:val="28"/>
        </w:rPr>
      </w:pPr>
      <w:proofErr w:type="spellStart"/>
      <w:r w:rsidRPr="00974B1F">
        <w:rPr>
          <w:rFonts w:ascii="Times New Roman" w:eastAsiaTheme="minorEastAsia" w:hAnsi="Times New Roman" w:cs="Times New Roman"/>
          <w:sz w:val="28"/>
          <w:szCs w:val="28"/>
        </w:rPr>
        <w:t>Мултиноминалният</w:t>
      </w:r>
      <w:proofErr w:type="spellEnd"/>
      <w:r w:rsidRPr="00974B1F">
        <w:rPr>
          <w:rFonts w:ascii="Times New Roman" w:eastAsiaTheme="minorEastAsia" w:hAnsi="Times New Roman" w:cs="Times New Roman"/>
          <w:sz w:val="28"/>
          <w:szCs w:val="28"/>
        </w:rPr>
        <w:t xml:space="preserve"> Наивен </w:t>
      </w:r>
      <w:proofErr w:type="spellStart"/>
      <w:r w:rsidRPr="00974B1F">
        <w:rPr>
          <w:rFonts w:ascii="Times New Roman" w:eastAsiaTheme="minorEastAsia" w:hAnsi="Times New Roman" w:cs="Times New Roman"/>
          <w:sz w:val="28"/>
          <w:szCs w:val="28"/>
        </w:rPr>
        <w:t>Бейсов</w:t>
      </w:r>
      <w:proofErr w:type="spellEnd"/>
      <w:r w:rsidRPr="00974B1F">
        <w:rPr>
          <w:rFonts w:ascii="Times New Roman" w:eastAsiaTheme="minorEastAsia" w:hAnsi="Times New Roman" w:cs="Times New Roman"/>
          <w:sz w:val="28"/>
          <w:szCs w:val="28"/>
        </w:rPr>
        <w:t xml:space="preserve"> класификатор, прави предположението, че признаците са разпределени </w:t>
      </w:r>
      <w:proofErr w:type="spellStart"/>
      <w:r w:rsidRPr="00974B1F">
        <w:rPr>
          <w:rFonts w:ascii="Times New Roman" w:eastAsiaTheme="minorEastAsia" w:hAnsi="Times New Roman" w:cs="Times New Roman"/>
          <w:sz w:val="28"/>
          <w:szCs w:val="28"/>
        </w:rPr>
        <w:t>мултиноминално</w:t>
      </w:r>
      <w:proofErr w:type="spellEnd"/>
      <w:r w:rsidRPr="00974B1F">
        <w:rPr>
          <w:rFonts w:ascii="Times New Roman" w:eastAsiaTheme="minorEastAsia" w:hAnsi="Times New Roman" w:cs="Times New Roman"/>
          <w:sz w:val="28"/>
          <w:szCs w:val="28"/>
        </w:rPr>
        <w:t xml:space="preserve">. </w:t>
      </w:r>
    </w:p>
    <w:p w:rsidR="009669D8" w:rsidRPr="00974B1F" w:rsidRDefault="009669D8" w:rsidP="009669D8">
      <w:pPr>
        <w:autoSpaceDE w:val="0"/>
        <w:autoSpaceDN w:val="0"/>
        <w:adjustRightInd w:val="0"/>
        <w:spacing w:after="0" w:line="240" w:lineRule="auto"/>
        <w:ind w:firstLine="708"/>
        <w:rPr>
          <w:rFonts w:ascii="Times New Roman" w:eastAsiaTheme="minorEastAsia" w:hAnsi="Times New Roman" w:cs="Times New Roman"/>
          <w:sz w:val="28"/>
          <w:szCs w:val="28"/>
          <w:lang w:val="ru-RU"/>
        </w:rPr>
      </w:pPr>
      <w:r w:rsidRPr="00974B1F">
        <w:rPr>
          <w:rFonts w:ascii="Calibri" w:hAnsi="Calibri" w:cs="Calibri"/>
          <w:sz w:val="28"/>
          <w:szCs w:val="28"/>
        </w:rPr>
        <w:t xml:space="preserve">Нека </w:t>
      </w:r>
      <w:r w:rsidRPr="00974B1F">
        <w:rPr>
          <w:rFonts w:ascii="Times New Roman" w:eastAsiaTheme="minorEastAsia" w:hAnsi="Times New Roman" w:cs="Times New Roman"/>
          <w:sz w:val="28"/>
          <w:szCs w:val="28"/>
          <w:lang w:val="en-US"/>
        </w:rPr>
        <w:t>x</w:t>
      </w:r>
      <w:r w:rsidRPr="00974B1F">
        <w:rPr>
          <w:rFonts w:ascii="Times New Roman" w:eastAsiaTheme="minorEastAsia" w:hAnsi="Times New Roman" w:cs="Times New Roman"/>
          <w:sz w:val="28"/>
          <w:szCs w:val="28"/>
          <w:vertAlign w:val="subscript"/>
          <w:lang w:val="en-US"/>
        </w:rPr>
        <w:t>i</w:t>
      </w:r>
      <w:r w:rsidRPr="00974B1F">
        <w:rPr>
          <w:rFonts w:ascii="Times New Roman" w:eastAsiaTheme="minorEastAsia" w:hAnsi="Times New Roman" w:cs="Times New Roman"/>
          <w:sz w:val="28"/>
          <w:szCs w:val="28"/>
          <w:lang w:val="en-US"/>
        </w:rPr>
        <w:sym w:font="Symbol" w:char="F0CE"/>
      </w:r>
      <w:r w:rsidRPr="00974B1F">
        <w:rPr>
          <w:rFonts w:ascii="Times New Roman" w:eastAsiaTheme="minorEastAsia" w:hAnsi="Times New Roman" w:cs="Times New Roman"/>
          <w:sz w:val="28"/>
          <w:szCs w:val="28"/>
          <w:lang w:val="ru-RU"/>
        </w:rPr>
        <w:t>{1,…</w:t>
      </w:r>
      <w:r w:rsidRPr="00974B1F">
        <w:rPr>
          <w:rFonts w:ascii="Times New Roman" w:eastAsiaTheme="minorEastAsia" w:hAnsi="Times New Roman" w:cs="Times New Roman"/>
          <w:sz w:val="28"/>
          <w:szCs w:val="28"/>
          <w:lang w:val="en-US"/>
        </w:rPr>
        <w:t>K</w:t>
      </w:r>
      <w:r w:rsidRPr="00974B1F">
        <w:rPr>
          <w:rFonts w:ascii="Times New Roman" w:eastAsiaTheme="minorEastAsia" w:hAnsi="Times New Roman" w:cs="Times New Roman"/>
          <w:sz w:val="28"/>
          <w:szCs w:val="28"/>
          <w:lang w:val="ru-RU"/>
        </w:rPr>
        <w:t>}</w:t>
      </w:r>
      <w:r w:rsidRPr="00974B1F">
        <w:rPr>
          <w:rFonts w:ascii="Times New Roman" w:eastAsiaTheme="minorEastAsia" w:hAnsi="Times New Roman" w:cs="Times New Roman"/>
          <w:sz w:val="28"/>
          <w:szCs w:val="28"/>
        </w:rPr>
        <w:t xml:space="preserve">, имат вероятности за поява </w:t>
      </w:r>
      <w:r w:rsidRPr="00974B1F">
        <w:rPr>
          <w:rFonts w:ascii="Times New Roman" w:eastAsiaTheme="minorEastAsia" w:hAnsi="Times New Roman" w:cs="Times New Roman"/>
          <w:sz w:val="28"/>
          <w:szCs w:val="28"/>
        </w:rPr>
        <w:sym w:font="Symbol" w:char="F071"/>
      </w:r>
      <w:r w:rsidRPr="00974B1F">
        <w:rPr>
          <w:rFonts w:ascii="Times New Roman" w:eastAsiaTheme="minorEastAsia" w:hAnsi="Times New Roman" w:cs="Times New Roman"/>
          <w:sz w:val="28"/>
          <w:szCs w:val="28"/>
          <w:vertAlign w:val="subscript"/>
        </w:rPr>
        <w:t>1</w:t>
      </w:r>
      <w:r w:rsidRPr="00974B1F">
        <w:rPr>
          <w:rFonts w:ascii="Times New Roman" w:eastAsiaTheme="minorEastAsia" w:hAnsi="Times New Roman" w:cs="Times New Roman"/>
          <w:sz w:val="28"/>
          <w:szCs w:val="28"/>
        </w:rPr>
        <w:t>, …</w:t>
      </w:r>
      <w:r w:rsidRPr="00974B1F">
        <w:rPr>
          <w:rFonts w:ascii="Times New Roman" w:eastAsiaTheme="minorEastAsia" w:hAnsi="Times New Roman" w:cs="Times New Roman"/>
          <w:sz w:val="28"/>
          <w:szCs w:val="28"/>
        </w:rPr>
        <w:sym w:font="Symbol" w:char="F071"/>
      </w:r>
      <w:r w:rsidRPr="00974B1F">
        <w:rPr>
          <w:rFonts w:ascii="Times New Roman" w:eastAsiaTheme="minorEastAsia" w:hAnsi="Times New Roman" w:cs="Times New Roman"/>
          <w:sz w:val="28"/>
          <w:szCs w:val="28"/>
          <w:vertAlign w:val="subscript"/>
        </w:rPr>
        <w:t xml:space="preserve">К </w:t>
      </w:r>
    </w:p>
    <w:p w:rsidR="009669D8" w:rsidRPr="00974B1F" w:rsidRDefault="009669D8" w:rsidP="009669D8">
      <w:pPr>
        <w:autoSpaceDE w:val="0"/>
        <w:autoSpaceDN w:val="0"/>
        <w:adjustRightInd w:val="0"/>
        <w:spacing w:after="0" w:line="240" w:lineRule="auto"/>
        <w:ind w:firstLine="708"/>
        <w:rPr>
          <w:rFonts w:ascii="Times New Roman" w:eastAsiaTheme="minorEastAsia" w:hAnsi="Times New Roman" w:cs="Times New Roman"/>
          <w:sz w:val="28"/>
          <w:szCs w:val="28"/>
        </w:rPr>
      </w:pPr>
      <w:r w:rsidRPr="00974B1F">
        <w:rPr>
          <w:rFonts w:ascii="Times New Roman" w:eastAsiaTheme="minorEastAsia" w:hAnsi="Times New Roman" w:cs="Times New Roman"/>
          <w:sz w:val="28"/>
          <w:szCs w:val="28"/>
        </w:rPr>
        <w:t xml:space="preserve">Тогава, вероятността за поява на събитието х при даден признак </w:t>
      </w:r>
      <w:r w:rsidRPr="00974B1F">
        <w:rPr>
          <w:rFonts w:ascii="Times New Roman" w:eastAsiaTheme="minorEastAsia" w:hAnsi="Times New Roman" w:cs="Times New Roman"/>
          <w:sz w:val="28"/>
          <w:szCs w:val="28"/>
        </w:rPr>
        <w:sym w:font="Symbol" w:char="F071"/>
      </w:r>
      <w:r w:rsidRPr="00974B1F">
        <w:rPr>
          <w:rFonts w:ascii="Times New Roman" w:eastAsiaTheme="minorEastAsia" w:hAnsi="Times New Roman" w:cs="Times New Roman"/>
          <w:sz w:val="28"/>
          <w:szCs w:val="28"/>
        </w:rPr>
        <w:t xml:space="preserve"> е:</w:t>
      </w:r>
    </w:p>
    <w:p w:rsidR="009669D8" w:rsidRPr="00974B1F" w:rsidRDefault="009669D8" w:rsidP="009669D8">
      <w:pPr>
        <w:autoSpaceDE w:val="0"/>
        <w:autoSpaceDN w:val="0"/>
        <w:adjustRightInd w:val="0"/>
        <w:spacing w:before="120" w:after="120" w:line="240" w:lineRule="auto"/>
        <w:ind w:firstLine="709"/>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х</m:t>
              </m:r>
            </m:e>
            <m:e>
              <m:r>
                <w:rPr>
                  <w:rFonts w:ascii="Cambria Math" w:eastAsiaTheme="minorEastAsia" w:hAnsi="Cambria Math" w:cs="Times New Roman"/>
                  <w:sz w:val="28"/>
                  <w:szCs w:val="28"/>
                </w:rPr>
                <m:t>θ</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х</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х</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К</m:t>
              </m:r>
            </m:sup>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хi</m:t>
                  </m:r>
                </m:sup>
              </m:sSubSup>
            </m:e>
          </m:nary>
        </m:oMath>
      </m:oMathPara>
    </w:p>
    <w:p w:rsidR="009669D8" w:rsidRPr="00974B1F" w:rsidRDefault="009669D8" w:rsidP="009669D8">
      <w:pPr>
        <w:autoSpaceDE w:val="0"/>
        <w:autoSpaceDN w:val="0"/>
        <w:adjustRightInd w:val="0"/>
        <w:spacing w:before="120" w:after="120" w:line="240" w:lineRule="auto"/>
        <w:ind w:firstLine="709"/>
        <w:jc w:val="center"/>
        <w:rPr>
          <w:rFonts w:ascii="Times New Roman" w:eastAsiaTheme="minorEastAsia" w:hAnsi="Times New Roman" w:cs="Times New Roman"/>
          <w:sz w:val="28"/>
          <w:szCs w:val="28"/>
          <w:lang w:val="ru-RU"/>
        </w:rPr>
      </w:pPr>
      <w:r w:rsidRPr="00974B1F">
        <w:rPr>
          <w:rFonts w:ascii="Times New Roman" w:eastAsiaTheme="minorEastAsia" w:hAnsi="Times New Roman" w:cs="Times New Roman"/>
          <w:sz w:val="28"/>
          <w:szCs w:val="28"/>
        </w:rPr>
        <w:t xml:space="preserve">където:  </w:t>
      </w:r>
      <m:oMath>
        <m:r>
          <w:rPr>
            <w:rFonts w:ascii="Cambria Math" w:eastAsiaTheme="minorEastAsia" w:hAnsi="Cambria Math" w:cs="Times New Roman"/>
            <w:sz w:val="28"/>
            <w:szCs w:val="28"/>
          </w:rPr>
          <m:t>n=</m:t>
        </m:r>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К</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х</m:t>
                </m:r>
              </m:e>
              <m:sub>
                <m:r>
                  <w:rPr>
                    <w:rFonts w:ascii="Cambria Math" w:eastAsiaTheme="minorEastAsia" w:hAnsi="Cambria Math" w:cs="Times New Roman"/>
                    <w:sz w:val="28"/>
                    <w:szCs w:val="28"/>
                  </w:rPr>
                  <m:t>i</m:t>
                </m:r>
              </m:sub>
            </m:sSub>
          </m:e>
        </m:nary>
      </m:oMath>
    </w:p>
    <w:p w:rsidR="009669D8" w:rsidRPr="00974B1F" w:rsidRDefault="009669D8" w:rsidP="009669D8">
      <w:pPr>
        <w:autoSpaceDE w:val="0"/>
        <w:autoSpaceDN w:val="0"/>
        <w:adjustRightInd w:val="0"/>
        <w:spacing w:before="120" w:after="120" w:line="240" w:lineRule="auto"/>
        <w:ind w:firstLine="709"/>
        <w:jc w:val="both"/>
        <w:rPr>
          <w:rFonts w:ascii="Times New Roman" w:eastAsiaTheme="minorEastAsia" w:hAnsi="Times New Roman" w:cs="Times New Roman"/>
          <w:sz w:val="28"/>
          <w:szCs w:val="28"/>
          <w:lang w:val="ru-RU"/>
        </w:rPr>
      </w:pPr>
      <w:proofErr w:type="spellStart"/>
      <w:r w:rsidRPr="00974B1F">
        <w:rPr>
          <w:rFonts w:ascii="Times New Roman" w:eastAsiaTheme="minorEastAsia" w:hAnsi="Times New Roman" w:cs="Times New Roman"/>
          <w:sz w:val="28"/>
          <w:szCs w:val="28"/>
        </w:rPr>
        <w:t>Многономиналният</w:t>
      </w:r>
      <w:proofErr w:type="spellEnd"/>
      <w:r w:rsidRPr="00974B1F">
        <w:rPr>
          <w:rFonts w:ascii="Times New Roman" w:eastAsiaTheme="minorEastAsia" w:hAnsi="Times New Roman" w:cs="Times New Roman"/>
          <w:sz w:val="28"/>
          <w:szCs w:val="28"/>
        </w:rPr>
        <w:t xml:space="preserve"> Наивен </w:t>
      </w:r>
      <w:proofErr w:type="spellStart"/>
      <w:r w:rsidRPr="00974B1F">
        <w:rPr>
          <w:rFonts w:ascii="Times New Roman" w:eastAsiaTheme="minorEastAsia" w:hAnsi="Times New Roman" w:cs="Times New Roman"/>
          <w:sz w:val="28"/>
          <w:szCs w:val="28"/>
        </w:rPr>
        <w:t>Бейсов</w:t>
      </w:r>
      <w:proofErr w:type="spellEnd"/>
      <w:r w:rsidRPr="00974B1F">
        <w:rPr>
          <w:rFonts w:ascii="Times New Roman" w:eastAsiaTheme="minorEastAsia" w:hAnsi="Times New Roman" w:cs="Times New Roman"/>
          <w:sz w:val="28"/>
          <w:szCs w:val="28"/>
        </w:rPr>
        <w:t xml:space="preserve"> класификатор изчислява честотата на поява на всяка дума в документите. Отново се прави наивното предположение, че вероятността дадена дума да се среща в текста е независима от контекста и от позицията на думата в документа.</w:t>
      </w:r>
    </w:p>
    <w:p w:rsidR="00991FA1" w:rsidRPr="00991FA1" w:rsidRDefault="00991FA1" w:rsidP="00991FA1">
      <w:pPr>
        <w:pStyle w:val="ae"/>
      </w:pPr>
      <w:r w:rsidRPr="00991FA1">
        <w:rPr>
          <w:b/>
        </w:rPr>
        <w:t>Задача:</w:t>
      </w:r>
      <w:r w:rsidRPr="00991FA1">
        <w:t xml:space="preserve"> Да се предскаже изхода от играта на отбор при дадени данни от предходни мачове</w:t>
      </w:r>
      <w:r w:rsidR="005109B9">
        <w:t xml:space="preserve"> (</w:t>
      </w:r>
      <w:r w:rsidR="005109B9" w:rsidRPr="005109B9">
        <w:t>Таблица I</w:t>
      </w:r>
      <w:r w:rsidR="005109B9">
        <w:t>)</w:t>
      </w:r>
      <w:r w:rsidRPr="00991FA1">
        <w:t>.</w:t>
      </w:r>
    </w:p>
    <w:p w:rsidR="00A17DD2" w:rsidRPr="00A17DD2" w:rsidRDefault="00A17DD2" w:rsidP="00A17DD2">
      <w:pPr>
        <w:pStyle w:val="ICESTSubsection"/>
        <w:spacing w:before="120" w:after="0"/>
        <w:ind w:firstLine="567"/>
        <w:jc w:val="center"/>
        <w:rPr>
          <w:rFonts w:ascii="Times New Roman" w:eastAsiaTheme="minorHAnsi" w:hAnsi="Times New Roman" w:cs="Times New Roman"/>
          <w:i w:val="0"/>
          <w:iCs w:val="0"/>
          <w:sz w:val="28"/>
          <w:szCs w:val="28"/>
          <w:lang w:val="bg-BG" w:eastAsia="en-US"/>
        </w:rPr>
      </w:pPr>
      <w:r w:rsidRPr="00A17DD2">
        <w:rPr>
          <w:rFonts w:ascii="Times New Roman" w:eastAsiaTheme="minorHAnsi" w:hAnsi="Times New Roman" w:cs="Times New Roman"/>
          <w:i w:val="0"/>
          <w:iCs w:val="0"/>
          <w:sz w:val="28"/>
          <w:szCs w:val="28"/>
          <w:lang w:val="bg-BG" w:eastAsia="en-US"/>
        </w:rPr>
        <w:t>Таблица I</w:t>
      </w:r>
    </w:p>
    <w:p w:rsidR="00A17DD2" w:rsidRPr="00A17DD2" w:rsidRDefault="00A17DD2" w:rsidP="00A17DD2">
      <w:pPr>
        <w:pStyle w:val="ICESTSubsection"/>
        <w:spacing w:before="0" w:after="120"/>
        <w:ind w:firstLine="567"/>
        <w:jc w:val="center"/>
        <w:rPr>
          <w:rFonts w:ascii="Times New Roman" w:eastAsiaTheme="minorHAnsi" w:hAnsi="Times New Roman" w:cs="Times New Roman"/>
          <w:i w:val="0"/>
          <w:iCs w:val="0"/>
          <w:sz w:val="28"/>
          <w:szCs w:val="28"/>
          <w:lang w:val="bg-BG" w:eastAsia="en-US"/>
        </w:rPr>
      </w:pPr>
      <w:r w:rsidRPr="00A17DD2">
        <w:rPr>
          <w:rFonts w:ascii="Times New Roman" w:eastAsiaTheme="minorHAnsi" w:hAnsi="Times New Roman" w:cs="Times New Roman"/>
          <w:i w:val="0"/>
          <w:iCs w:val="0"/>
          <w:sz w:val="28"/>
          <w:szCs w:val="28"/>
          <w:lang w:val="bg-BG" w:eastAsia="en-US"/>
        </w:rPr>
        <w:t>Данни от предходни мачове</w:t>
      </w:r>
    </w:p>
    <w:tbl>
      <w:tblPr>
        <w:tblStyle w:val="aa"/>
        <w:tblW w:w="0" w:type="auto"/>
        <w:jc w:val="center"/>
        <w:tblLook w:val="04A0" w:firstRow="1" w:lastRow="0" w:firstColumn="1" w:lastColumn="0" w:noHBand="0" w:noVBand="1"/>
      </w:tblPr>
      <w:tblGrid>
        <w:gridCol w:w="740"/>
        <w:gridCol w:w="1454"/>
        <w:gridCol w:w="1000"/>
        <w:gridCol w:w="1472"/>
        <w:gridCol w:w="1551"/>
        <w:gridCol w:w="1995"/>
        <w:gridCol w:w="1559"/>
      </w:tblGrid>
      <w:tr w:rsidR="00991FA1" w:rsidRPr="00991FA1" w:rsidTr="00A17DD2">
        <w:trPr>
          <w:jc w:val="center"/>
        </w:trPr>
        <w:tc>
          <w:tcPr>
            <w:tcW w:w="740" w:type="dxa"/>
          </w:tcPr>
          <w:p w:rsidR="00991FA1" w:rsidRPr="00991FA1" w:rsidRDefault="00991FA1" w:rsidP="00991FA1">
            <w:pPr>
              <w:spacing w:line="360" w:lineRule="auto"/>
              <w:jc w:val="center"/>
              <w:rPr>
                <w:b/>
                <w:sz w:val="28"/>
                <w:szCs w:val="28"/>
              </w:rPr>
            </w:pPr>
            <w:r w:rsidRPr="00991FA1">
              <w:rPr>
                <w:b/>
                <w:sz w:val="28"/>
                <w:szCs w:val="28"/>
              </w:rPr>
              <w:t>№</w:t>
            </w:r>
          </w:p>
        </w:tc>
        <w:tc>
          <w:tcPr>
            <w:tcW w:w="1454" w:type="dxa"/>
            <w:vAlign w:val="center"/>
          </w:tcPr>
          <w:p w:rsidR="00991FA1" w:rsidRPr="00991FA1" w:rsidRDefault="00991FA1" w:rsidP="00991FA1">
            <w:pPr>
              <w:spacing w:line="360" w:lineRule="auto"/>
              <w:jc w:val="center"/>
              <w:rPr>
                <w:b/>
                <w:sz w:val="28"/>
                <w:szCs w:val="28"/>
              </w:rPr>
            </w:pPr>
            <w:r w:rsidRPr="00991FA1">
              <w:rPr>
                <w:b/>
                <w:sz w:val="28"/>
                <w:szCs w:val="28"/>
              </w:rPr>
              <w:t>Време</w:t>
            </w:r>
          </w:p>
        </w:tc>
        <w:tc>
          <w:tcPr>
            <w:tcW w:w="1000" w:type="dxa"/>
            <w:vAlign w:val="center"/>
          </w:tcPr>
          <w:p w:rsidR="00991FA1" w:rsidRPr="00991FA1" w:rsidRDefault="00991FA1" w:rsidP="00991FA1">
            <w:pPr>
              <w:spacing w:line="360" w:lineRule="auto"/>
              <w:jc w:val="center"/>
              <w:rPr>
                <w:b/>
                <w:sz w:val="28"/>
                <w:szCs w:val="28"/>
              </w:rPr>
            </w:pPr>
            <w:r w:rsidRPr="00991FA1">
              <w:rPr>
                <w:b/>
                <w:sz w:val="28"/>
                <w:szCs w:val="28"/>
              </w:rPr>
              <w:t>Терен</w:t>
            </w:r>
          </w:p>
        </w:tc>
        <w:tc>
          <w:tcPr>
            <w:tcW w:w="1472" w:type="dxa"/>
            <w:vAlign w:val="center"/>
          </w:tcPr>
          <w:p w:rsidR="00991FA1" w:rsidRPr="00991FA1" w:rsidRDefault="00991FA1" w:rsidP="00991FA1">
            <w:pPr>
              <w:spacing w:line="360" w:lineRule="auto"/>
              <w:jc w:val="center"/>
              <w:rPr>
                <w:b/>
                <w:sz w:val="28"/>
                <w:szCs w:val="28"/>
              </w:rPr>
            </w:pPr>
            <w:r w:rsidRPr="00991FA1">
              <w:rPr>
                <w:b/>
                <w:sz w:val="28"/>
                <w:szCs w:val="28"/>
              </w:rPr>
              <w:t>Влажност</w:t>
            </w:r>
          </w:p>
        </w:tc>
        <w:tc>
          <w:tcPr>
            <w:tcW w:w="1551" w:type="dxa"/>
            <w:vAlign w:val="center"/>
          </w:tcPr>
          <w:p w:rsidR="00991FA1" w:rsidRPr="00991FA1" w:rsidRDefault="00991FA1" w:rsidP="00991FA1">
            <w:pPr>
              <w:spacing w:line="360" w:lineRule="auto"/>
              <w:jc w:val="center"/>
              <w:rPr>
                <w:b/>
                <w:sz w:val="28"/>
                <w:szCs w:val="28"/>
              </w:rPr>
            </w:pPr>
            <w:r w:rsidRPr="00991FA1">
              <w:rPr>
                <w:b/>
                <w:sz w:val="28"/>
                <w:szCs w:val="28"/>
              </w:rPr>
              <w:t>Ветровито</w:t>
            </w:r>
          </w:p>
        </w:tc>
        <w:tc>
          <w:tcPr>
            <w:tcW w:w="1995" w:type="dxa"/>
          </w:tcPr>
          <w:p w:rsidR="00991FA1" w:rsidRPr="00991FA1" w:rsidRDefault="00991FA1" w:rsidP="00991FA1">
            <w:pPr>
              <w:jc w:val="center"/>
              <w:rPr>
                <w:b/>
                <w:sz w:val="28"/>
                <w:szCs w:val="28"/>
              </w:rPr>
            </w:pPr>
            <w:r w:rsidRPr="00991FA1">
              <w:rPr>
                <w:b/>
                <w:sz w:val="28"/>
                <w:szCs w:val="28"/>
              </w:rPr>
              <w:t>Ключови играчи</w:t>
            </w:r>
          </w:p>
        </w:tc>
        <w:tc>
          <w:tcPr>
            <w:tcW w:w="1559" w:type="dxa"/>
            <w:vAlign w:val="center"/>
          </w:tcPr>
          <w:p w:rsidR="00991FA1" w:rsidRPr="00991FA1" w:rsidRDefault="00991FA1" w:rsidP="00991FA1">
            <w:pPr>
              <w:jc w:val="center"/>
              <w:rPr>
                <w:b/>
                <w:sz w:val="28"/>
                <w:szCs w:val="28"/>
              </w:rPr>
            </w:pPr>
            <w:r w:rsidRPr="00991FA1">
              <w:rPr>
                <w:b/>
                <w:sz w:val="28"/>
                <w:szCs w:val="28"/>
              </w:rPr>
              <w:t>Изход от двубой при мач</w:t>
            </w:r>
          </w:p>
        </w:tc>
      </w:tr>
      <w:tr w:rsidR="00991FA1" w:rsidRPr="00991FA1" w:rsidTr="00A17DD2">
        <w:trPr>
          <w:jc w:val="center"/>
        </w:trPr>
        <w:tc>
          <w:tcPr>
            <w:tcW w:w="740" w:type="dxa"/>
            <w:vAlign w:val="center"/>
          </w:tcPr>
          <w:p w:rsidR="00991FA1" w:rsidRPr="00991FA1" w:rsidRDefault="00991FA1" w:rsidP="00991FA1">
            <w:pPr>
              <w:spacing w:line="360" w:lineRule="auto"/>
              <w:jc w:val="center"/>
              <w:rPr>
                <w:b/>
                <w:sz w:val="28"/>
                <w:szCs w:val="28"/>
              </w:rPr>
            </w:pPr>
          </w:p>
        </w:tc>
        <w:tc>
          <w:tcPr>
            <w:tcW w:w="1454" w:type="dxa"/>
            <w:vAlign w:val="center"/>
          </w:tcPr>
          <w:p w:rsidR="00991FA1" w:rsidRPr="00991FA1" w:rsidRDefault="00991FA1" w:rsidP="00244863">
            <w:pPr>
              <w:jc w:val="center"/>
              <w:rPr>
                <w:b/>
                <w:sz w:val="28"/>
                <w:szCs w:val="28"/>
              </w:rPr>
            </w:pPr>
            <w:r w:rsidRPr="00991FA1">
              <w:rPr>
                <w:b/>
                <w:sz w:val="28"/>
                <w:szCs w:val="28"/>
              </w:rPr>
              <w:t>Х</w:t>
            </w:r>
            <w:r w:rsidRPr="00244863">
              <w:rPr>
                <w:b/>
                <w:sz w:val="28"/>
                <w:szCs w:val="28"/>
                <w:vertAlign w:val="subscript"/>
              </w:rPr>
              <w:t>1</w:t>
            </w:r>
          </w:p>
        </w:tc>
        <w:tc>
          <w:tcPr>
            <w:tcW w:w="1000" w:type="dxa"/>
            <w:vAlign w:val="center"/>
          </w:tcPr>
          <w:p w:rsidR="00991FA1" w:rsidRPr="00991FA1" w:rsidRDefault="00991FA1" w:rsidP="00991FA1">
            <w:pPr>
              <w:jc w:val="center"/>
            </w:pPr>
            <w:r w:rsidRPr="00991FA1">
              <w:rPr>
                <w:b/>
                <w:sz w:val="28"/>
                <w:szCs w:val="28"/>
              </w:rPr>
              <w:t>Х</w:t>
            </w:r>
            <w:r w:rsidRPr="00991FA1">
              <w:rPr>
                <w:b/>
                <w:sz w:val="28"/>
                <w:szCs w:val="28"/>
                <w:vertAlign w:val="subscript"/>
              </w:rPr>
              <w:t>2</w:t>
            </w:r>
          </w:p>
        </w:tc>
        <w:tc>
          <w:tcPr>
            <w:tcW w:w="1472" w:type="dxa"/>
            <w:vAlign w:val="center"/>
          </w:tcPr>
          <w:p w:rsidR="00991FA1" w:rsidRPr="00991FA1" w:rsidRDefault="00991FA1" w:rsidP="00991FA1">
            <w:pPr>
              <w:jc w:val="center"/>
            </w:pPr>
            <w:r w:rsidRPr="00991FA1">
              <w:rPr>
                <w:b/>
                <w:sz w:val="28"/>
                <w:szCs w:val="28"/>
              </w:rPr>
              <w:t>Х</w:t>
            </w:r>
            <w:r w:rsidRPr="00991FA1">
              <w:rPr>
                <w:b/>
                <w:sz w:val="28"/>
                <w:szCs w:val="28"/>
                <w:vertAlign w:val="subscript"/>
              </w:rPr>
              <w:t>3</w:t>
            </w:r>
          </w:p>
        </w:tc>
        <w:tc>
          <w:tcPr>
            <w:tcW w:w="1551" w:type="dxa"/>
            <w:vAlign w:val="center"/>
          </w:tcPr>
          <w:p w:rsidR="00991FA1" w:rsidRPr="00991FA1" w:rsidRDefault="00991FA1" w:rsidP="00991FA1">
            <w:pPr>
              <w:jc w:val="center"/>
            </w:pPr>
            <w:r w:rsidRPr="00991FA1">
              <w:rPr>
                <w:b/>
                <w:sz w:val="28"/>
                <w:szCs w:val="28"/>
              </w:rPr>
              <w:t>Х</w:t>
            </w:r>
            <w:r w:rsidRPr="00991FA1">
              <w:rPr>
                <w:b/>
                <w:sz w:val="28"/>
                <w:szCs w:val="28"/>
                <w:vertAlign w:val="subscript"/>
              </w:rPr>
              <w:t>4</w:t>
            </w:r>
          </w:p>
        </w:tc>
        <w:tc>
          <w:tcPr>
            <w:tcW w:w="1995" w:type="dxa"/>
            <w:vAlign w:val="center"/>
          </w:tcPr>
          <w:p w:rsidR="00991FA1" w:rsidRPr="00991FA1" w:rsidRDefault="00991FA1" w:rsidP="00991FA1">
            <w:pPr>
              <w:jc w:val="center"/>
            </w:pPr>
            <w:r w:rsidRPr="00991FA1">
              <w:rPr>
                <w:b/>
                <w:sz w:val="28"/>
                <w:szCs w:val="28"/>
              </w:rPr>
              <w:t>Х</w:t>
            </w:r>
            <w:r w:rsidRPr="00991FA1">
              <w:rPr>
                <w:b/>
                <w:sz w:val="28"/>
                <w:szCs w:val="28"/>
                <w:vertAlign w:val="subscript"/>
              </w:rPr>
              <w:t>5</w:t>
            </w:r>
          </w:p>
        </w:tc>
        <w:tc>
          <w:tcPr>
            <w:tcW w:w="1559" w:type="dxa"/>
            <w:vAlign w:val="center"/>
          </w:tcPr>
          <w:p w:rsidR="00991FA1" w:rsidRPr="00991FA1" w:rsidRDefault="00991FA1" w:rsidP="00991FA1">
            <w:pPr>
              <w:jc w:val="center"/>
            </w:pPr>
            <w:r w:rsidRPr="00991FA1">
              <w:rPr>
                <w:b/>
                <w:sz w:val="28"/>
                <w:szCs w:val="28"/>
              </w:rPr>
              <w:t>У</w:t>
            </w:r>
          </w:p>
        </w:tc>
      </w:tr>
      <w:tr w:rsidR="00991FA1" w:rsidRPr="00991FA1" w:rsidTr="00A17DD2">
        <w:trPr>
          <w:jc w:val="center"/>
        </w:trPr>
        <w:tc>
          <w:tcPr>
            <w:tcW w:w="740" w:type="dxa"/>
          </w:tcPr>
          <w:p w:rsidR="00991FA1" w:rsidRPr="00991FA1" w:rsidRDefault="00991FA1" w:rsidP="00991FA1">
            <w:pPr>
              <w:numPr>
                <w:ilvl w:val="0"/>
                <w:numId w:val="15"/>
              </w:numPr>
              <w:ind w:left="357" w:hanging="357"/>
              <w:contextualSpacing/>
              <w:jc w:val="center"/>
              <w:rPr>
                <w:sz w:val="28"/>
                <w:szCs w:val="28"/>
              </w:rPr>
            </w:pPr>
          </w:p>
        </w:tc>
        <w:tc>
          <w:tcPr>
            <w:tcW w:w="1454" w:type="dxa"/>
          </w:tcPr>
          <w:p w:rsidR="00991FA1" w:rsidRPr="00991FA1" w:rsidRDefault="00991FA1" w:rsidP="00991FA1">
            <w:pPr>
              <w:jc w:val="center"/>
              <w:rPr>
                <w:sz w:val="28"/>
                <w:szCs w:val="28"/>
              </w:rPr>
            </w:pPr>
            <w:r w:rsidRPr="00991FA1">
              <w:rPr>
                <w:sz w:val="28"/>
                <w:szCs w:val="28"/>
              </w:rPr>
              <w:t>Слънчево</w:t>
            </w:r>
          </w:p>
        </w:tc>
        <w:tc>
          <w:tcPr>
            <w:tcW w:w="1000" w:type="dxa"/>
          </w:tcPr>
          <w:p w:rsidR="00991FA1" w:rsidRPr="00991FA1" w:rsidRDefault="00991FA1" w:rsidP="00991FA1">
            <w:pPr>
              <w:jc w:val="center"/>
              <w:rPr>
                <w:sz w:val="28"/>
                <w:szCs w:val="28"/>
              </w:rPr>
            </w:pPr>
            <w:r w:rsidRPr="00991FA1">
              <w:rPr>
                <w:sz w:val="28"/>
                <w:szCs w:val="28"/>
              </w:rPr>
              <w:t>Свой</w:t>
            </w:r>
          </w:p>
        </w:tc>
        <w:tc>
          <w:tcPr>
            <w:tcW w:w="1472" w:type="dxa"/>
          </w:tcPr>
          <w:p w:rsidR="00991FA1" w:rsidRPr="00991FA1" w:rsidRDefault="00991FA1" w:rsidP="00991FA1">
            <w:pPr>
              <w:jc w:val="center"/>
              <w:rPr>
                <w:sz w:val="28"/>
                <w:szCs w:val="28"/>
              </w:rPr>
            </w:pPr>
            <w:r w:rsidRPr="00991FA1">
              <w:rPr>
                <w:sz w:val="28"/>
                <w:szCs w:val="28"/>
              </w:rPr>
              <w:t>Висока</w:t>
            </w:r>
          </w:p>
        </w:tc>
        <w:tc>
          <w:tcPr>
            <w:tcW w:w="1551" w:type="dxa"/>
          </w:tcPr>
          <w:p w:rsidR="00991FA1" w:rsidRPr="00991FA1" w:rsidRDefault="00991FA1" w:rsidP="00991FA1">
            <w:pPr>
              <w:jc w:val="center"/>
              <w:rPr>
                <w:sz w:val="28"/>
                <w:szCs w:val="28"/>
              </w:rPr>
            </w:pPr>
            <w:r w:rsidRPr="00991FA1">
              <w:rPr>
                <w:sz w:val="28"/>
                <w:szCs w:val="28"/>
              </w:rPr>
              <w:t>НЕ</w:t>
            </w:r>
          </w:p>
        </w:tc>
        <w:tc>
          <w:tcPr>
            <w:tcW w:w="1995" w:type="dxa"/>
          </w:tcPr>
          <w:p w:rsidR="00991FA1" w:rsidRPr="00991FA1" w:rsidRDefault="00991FA1" w:rsidP="00991FA1">
            <w:pPr>
              <w:jc w:val="center"/>
              <w:rPr>
                <w:sz w:val="28"/>
                <w:szCs w:val="28"/>
              </w:rPr>
            </w:pPr>
            <w:r w:rsidRPr="00991FA1">
              <w:rPr>
                <w:sz w:val="28"/>
                <w:szCs w:val="28"/>
              </w:rPr>
              <w:t>Не присъстват</w:t>
            </w:r>
          </w:p>
        </w:tc>
        <w:tc>
          <w:tcPr>
            <w:tcW w:w="1559" w:type="dxa"/>
          </w:tcPr>
          <w:p w:rsidR="00991FA1" w:rsidRPr="00991FA1" w:rsidRDefault="00991FA1" w:rsidP="00991FA1">
            <w:pPr>
              <w:jc w:val="center"/>
            </w:pPr>
            <w:r w:rsidRPr="00991FA1">
              <w:rPr>
                <w:sz w:val="28"/>
                <w:szCs w:val="28"/>
              </w:rPr>
              <w:t>Победа</w:t>
            </w:r>
          </w:p>
        </w:tc>
      </w:tr>
      <w:tr w:rsidR="00991FA1" w:rsidRPr="00991FA1" w:rsidTr="00A17DD2">
        <w:trPr>
          <w:jc w:val="center"/>
        </w:trPr>
        <w:tc>
          <w:tcPr>
            <w:tcW w:w="740" w:type="dxa"/>
          </w:tcPr>
          <w:p w:rsidR="00991FA1" w:rsidRPr="00991FA1" w:rsidRDefault="00991FA1" w:rsidP="00991FA1">
            <w:pPr>
              <w:numPr>
                <w:ilvl w:val="0"/>
                <w:numId w:val="15"/>
              </w:numPr>
              <w:ind w:left="357" w:hanging="357"/>
              <w:contextualSpacing/>
              <w:jc w:val="center"/>
              <w:rPr>
                <w:sz w:val="28"/>
                <w:szCs w:val="28"/>
              </w:rPr>
            </w:pPr>
          </w:p>
        </w:tc>
        <w:tc>
          <w:tcPr>
            <w:tcW w:w="1454" w:type="dxa"/>
          </w:tcPr>
          <w:p w:rsidR="00991FA1" w:rsidRPr="00991FA1" w:rsidRDefault="00991FA1" w:rsidP="00991FA1">
            <w:pPr>
              <w:jc w:val="center"/>
              <w:rPr>
                <w:sz w:val="28"/>
                <w:szCs w:val="28"/>
              </w:rPr>
            </w:pPr>
            <w:r w:rsidRPr="00991FA1">
              <w:rPr>
                <w:sz w:val="28"/>
                <w:szCs w:val="28"/>
              </w:rPr>
              <w:t>Слънчево</w:t>
            </w:r>
          </w:p>
        </w:tc>
        <w:tc>
          <w:tcPr>
            <w:tcW w:w="1000" w:type="dxa"/>
          </w:tcPr>
          <w:p w:rsidR="00991FA1" w:rsidRPr="00991FA1" w:rsidRDefault="00991FA1" w:rsidP="00991FA1">
            <w:pPr>
              <w:jc w:val="center"/>
              <w:rPr>
                <w:sz w:val="28"/>
                <w:szCs w:val="28"/>
              </w:rPr>
            </w:pPr>
            <w:r w:rsidRPr="00991FA1">
              <w:rPr>
                <w:sz w:val="28"/>
                <w:szCs w:val="28"/>
              </w:rPr>
              <w:t>Свой</w:t>
            </w:r>
          </w:p>
        </w:tc>
        <w:tc>
          <w:tcPr>
            <w:tcW w:w="1472" w:type="dxa"/>
          </w:tcPr>
          <w:p w:rsidR="00991FA1" w:rsidRPr="00991FA1" w:rsidRDefault="00991FA1" w:rsidP="00991FA1">
            <w:pPr>
              <w:jc w:val="center"/>
              <w:rPr>
                <w:sz w:val="28"/>
                <w:szCs w:val="28"/>
              </w:rPr>
            </w:pPr>
            <w:r w:rsidRPr="00991FA1">
              <w:rPr>
                <w:sz w:val="28"/>
                <w:szCs w:val="28"/>
              </w:rPr>
              <w:t>Висока</w:t>
            </w:r>
          </w:p>
        </w:tc>
        <w:tc>
          <w:tcPr>
            <w:tcW w:w="1551" w:type="dxa"/>
          </w:tcPr>
          <w:p w:rsidR="00991FA1" w:rsidRPr="00991FA1" w:rsidRDefault="00991FA1" w:rsidP="00991FA1">
            <w:pPr>
              <w:jc w:val="center"/>
              <w:rPr>
                <w:sz w:val="28"/>
                <w:szCs w:val="28"/>
              </w:rPr>
            </w:pPr>
            <w:r w:rsidRPr="00991FA1">
              <w:rPr>
                <w:sz w:val="28"/>
                <w:szCs w:val="28"/>
              </w:rPr>
              <w:t>ДА</w:t>
            </w:r>
          </w:p>
        </w:tc>
        <w:tc>
          <w:tcPr>
            <w:tcW w:w="1995" w:type="dxa"/>
          </w:tcPr>
          <w:p w:rsidR="00991FA1" w:rsidRPr="00991FA1" w:rsidRDefault="00991FA1" w:rsidP="00991FA1">
            <w:pPr>
              <w:jc w:val="center"/>
            </w:pPr>
            <w:r w:rsidRPr="00991FA1">
              <w:rPr>
                <w:sz w:val="28"/>
                <w:szCs w:val="28"/>
              </w:rPr>
              <w:t>Присъстват</w:t>
            </w:r>
          </w:p>
        </w:tc>
        <w:tc>
          <w:tcPr>
            <w:tcW w:w="1559" w:type="dxa"/>
          </w:tcPr>
          <w:p w:rsidR="00991FA1" w:rsidRPr="00991FA1" w:rsidRDefault="00991FA1" w:rsidP="00991FA1">
            <w:pPr>
              <w:jc w:val="center"/>
            </w:pPr>
            <w:r w:rsidRPr="00991FA1">
              <w:rPr>
                <w:sz w:val="28"/>
                <w:szCs w:val="28"/>
              </w:rPr>
              <w:t>Победа</w:t>
            </w:r>
          </w:p>
        </w:tc>
      </w:tr>
      <w:tr w:rsidR="00991FA1" w:rsidRPr="00991FA1" w:rsidTr="00A17DD2">
        <w:trPr>
          <w:jc w:val="center"/>
        </w:trPr>
        <w:tc>
          <w:tcPr>
            <w:tcW w:w="740" w:type="dxa"/>
          </w:tcPr>
          <w:p w:rsidR="00991FA1" w:rsidRPr="00991FA1" w:rsidRDefault="00991FA1" w:rsidP="00991FA1">
            <w:pPr>
              <w:numPr>
                <w:ilvl w:val="0"/>
                <w:numId w:val="15"/>
              </w:numPr>
              <w:ind w:left="357" w:hanging="357"/>
              <w:contextualSpacing/>
              <w:jc w:val="center"/>
              <w:rPr>
                <w:sz w:val="28"/>
                <w:szCs w:val="28"/>
              </w:rPr>
            </w:pPr>
          </w:p>
        </w:tc>
        <w:tc>
          <w:tcPr>
            <w:tcW w:w="1454" w:type="dxa"/>
          </w:tcPr>
          <w:p w:rsidR="00991FA1" w:rsidRPr="00991FA1" w:rsidRDefault="00991FA1" w:rsidP="00991FA1">
            <w:pPr>
              <w:jc w:val="center"/>
              <w:rPr>
                <w:sz w:val="28"/>
                <w:szCs w:val="28"/>
              </w:rPr>
            </w:pPr>
            <w:r w:rsidRPr="00991FA1">
              <w:rPr>
                <w:sz w:val="28"/>
                <w:szCs w:val="28"/>
              </w:rPr>
              <w:t>Облачно</w:t>
            </w:r>
          </w:p>
        </w:tc>
        <w:tc>
          <w:tcPr>
            <w:tcW w:w="1000" w:type="dxa"/>
          </w:tcPr>
          <w:p w:rsidR="00991FA1" w:rsidRPr="00991FA1" w:rsidRDefault="00991FA1" w:rsidP="00991FA1">
            <w:pPr>
              <w:jc w:val="center"/>
              <w:rPr>
                <w:sz w:val="28"/>
                <w:szCs w:val="28"/>
              </w:rPr>
            </w:pPr>
            <w:r w:rsidRPr="00991FA1">
              <w:rPr>
                <w:sz w:val="28"/>
                <w:szCs w:val="28"/>
              </w:rPr>
              <w:t>Чужд</w:t>
            </w:r>
          </w:p>
        </w:tc>
        <w:tc>
          <w:tcPr>
            <w:tcW w:w="1472" w:type="dxa"/>
          </w:tcPr>
          <w:p w:rsidR="00991FA1" w:rsidRPr="00991FA1" w:rsidRDefault="00991FA1" w:rsidP="00991FA1">
            <w:pPr>
              <w:jc w:val="center"/>
              <w:rPr>
                <w:sz w:val="28"/>
                <w:szCs w:val="28"/>
              </w:rPr>
            </w:pPr>
            <w:r w:rsidRPr="00991FA1">
              <w:rPr>
                <w:sz w:val="28"/>
                <w:szCs w:val="28"/>
              </w:rPr>
              <w:t>Ниска</w:t>
            </w:r>
          </w:p>
        </w:tc>
        <w:tc>
          <w:tcPr>
            <w:tcW w:w="1551" w:type="dxa"/>
          </w:tcPr>
          <w:p w:rsidR="00991FA1" w:rsidRPr="00991FA1" w:rsidRDefault="00991FA1" w:rsidP="00991FA1">
            <w:pPr>
              <w:jc w:val="center"/>
              <w:rPr>
                <w:sz w:val="28"/>
                <w:szCs w:val="28"/>
              </w:rPr>
            </w:pPr>
            <w:r w:rsidRPr="00991FA1">
              <w:rPr>
                <w:sz w:val="28"/>
                <w:szCs w:val="28"/>
              </w:rPr>
              <w:t>НЕ</w:t>
            </w:r>
          </w:p>
        </w:tc>
        <w:tc>
          <w:tcPr>
            <w:tcW w:w="1995" w:type="dxa"/>
          </w:tcPr>
          <w:p w:rsidR="00991FA1" w:rsidRPr="00991FA1" w:rsidRDefault="00991FA1" w:rsidP="00991FA1">
            <w:pPr>
              <w:jc w:val="center"/>
            </w:pPr>
            <w:r w:rsidRPr="00991FA1">
              <w:rPr>
                <w:sz w:val="28"/>
                <w:szCs w:val="28"/>
              </w:rPr>
              <w:t>Присъстват</w:t>
            </w:r>
          </w:p>
        </w:tc>
        <w:tc>
          <w:tcPr>
            <w:tcW w:w="1559" w:type="dxa"/>
          </w:tcPr>
          <w:p w:rsidR="00991FA1" w:rsidRPr="00991FA1" w:rsidRDefault="00991FA1" w:rsidP="00991FA1">
            <w:pPr>
              <w:jc w:val="center"/>
              <w:rPr>
                <w:sz w:val="28"/>
                <w:szCs w:val="28"/>
              </w:rPr>
            </w:pPr>
            <w:r w:rsidRPr="00991FA1">
              <w:rPr>
                <w:sz w:val="28"/>
                <w:szCs w:val="28"/>
              </w:rPr>
              <w:t>Победа</w:t>
            </w:r>
          </w:p>
        </w:tc>
      </w:tr>
      <w:tr w:rsidR="00991FA1" w:rsidRPr="00991FA1" w:rsidTr="00A17DD2">
        <w:trPr>
          <w:jc w:val="center"/>
        </w:trPr>
        <w:tc>
          <w:tcPr>
            <w:tcW w:w="740" w:type="dxa"/>
          </w:tcPr>
          <w:p w:rsidR="00991FA1" w:rsidRPr="00991FA1" w:rsidRDefault="00991FA1" w:rsidP="00991FA1">
            <w:pPr>
              <w:numPr>
                <w:ilvl w:val="0"/>
                <w:numId w:val="15"/>
              </w:numPr>
              <w:ind w:left="357" w:hanging="357"/>
              <w:contextualSpacing/>
              <w:jc w:val="center"/>
              <w:rPr>
                <w:sz w:val="28"/>
                <w:szCs w:val="28"/>
              </w:rPr>
            </w:pPr>
          </w:p>
        </w:tc>
        <w:tc>
          <w:tcPr>
            <w:tcW w:w="1454" w:type="dxa"/>
          </w:tcPr>
          <w:p w:rsidR="00991FA1" w:rsidRPr="00991FA1" w:rsidRDefault="00991FA1" w:rsidP="00991FA1">
            <w:pPr>
              <w:jc w:val="center"/>
              <w:rPr>
                <w:sz w:val="28"/>
                <w:szCs w:val="28"/>
              </w:rPr>
            </w:pPr>
            <w:r w:rsidRPr="00991FA1">
              <w:rPr>
                <w:sz w:val="28"/>
                <w:szCs w:val="28"/>
              </w:rPr>
              <w:t>Дъждовно</w:t>
            </w:r>
          </w:p>
        </w:tc>
        <w:tc>
          <w:tcPr>
            <w:tcW w:w="1000" w:type="dxa"/>
          </w:tcPr>
          <w:p w:rsidR="00991FA1" w:rsidRPr="00991FA1" w:rsidRDefault="00991FA1" w:rsidP="00991FA1">
            <w:pPr>
              <w:jc w:val="center"/>
              <w:rPr>
                <w:sz w:val="28"/>
                <w:szCs w:val="28"/>
              </w:rPr>
            </w:pPr>
            <w:r w:rsidRPr="00991FA1">
              <w:rPr>
                <w:sz w:val="28"/>
                <w:szCs w:val="28"/>
              </w:rPr>
              <w:t>Чужд</w:t>
            </w:r>
          </w:p>
        </w:tc>
        <w:tc>
          <w:tcPr>
            <w:tcW w:w="1472" w:type="dxa"/>
          </w:tcPr>
          <w:p w:rsidR="00991FA1" w:rsidRPr="00991FA1" w:rsidRDefault="00991FA1" w:rsidP="00991FA1">
            <w:pPr>
              <w:jc w:val="center"/>
              <w:rPr>
                <w:sz w:val="28"/>
                <w:szCs w:val="28"/>
              </w:rPr>
            </w:pPr>
            <w:r w:rsidRPr="00991FA1">
              <w:rPr>
                <w:sz w:val="28"/>
                <w:szCs w:val="28"/>
              </w:rPr>
              <w:t>Висока</w:t>
            </w:r>
          </w:p>
        </w:tc>
        <w:tc>
          <w:tcPr>
            <w:tcW w:w="1551" w:type="dxa"/>
          </w:tcPr>
          <w:p w:rsidR="00991FA1" w:rsidRPr="00991FA1" w:rsidRDefault="00991FA1" w:rsidP="00991FA1">
            <w:pPr>
              <w:jc w:val="center"/>
              <w:rPr>
                <w:sz w:val="28"/>
                <w:szCs w:val="28"/>
              </w:rPr>
            </w:pPr>
            <w:r w:rsidRPr="00991FA1">
              <w:rPr>
                <w:sz w:val="28"/>
                <w:szCs w:val="28"/>
              </w:rPr>
              <w:t>НЕ</w:t>
            </w:r>
          </w:p>
        </w:tc>
        <w:tc>
          <w:tcPr>
            <w:tcW w:w="1995" w:type="dxa"/>
          </w:tcPr>
          <w:p w:rsidR="00991FA1" w:rsidRPr="00991FA1" w:rsidRDefault="00991FA1" w:rsidP="00991FA1">
            <w:pPr>
              <w:jc w:val="center"/>
            </w:pPr>
            <w:r w:rsidRPr="00991FA1">
              <w:rPr>
                <w:sz w:val="28"/>
                <w:szCs w:val="28"/>
              </w:rPr>
              <w:t>Присъстват</w:t>
            </w:r>
          </w:p>
        </w:tc>
        <w:tc>
          <w:tcPr>
            <w:tcW w:w="1559" w:type="dxa"/>
          </w:tcPr>
          <w:p w:rsidR="00991FA1" w:rsidRPr="00991FA1" w:rsidRDefault="00991FA1" w:rsidP="00991FA1">
            <w:pPr>
              <w:jc w:val="center"/>
              <w:rPr>
                <w:sz w:val="28"/>
                <w:szCs w:val="28"/>
              </w:rPr>
            </w:pPr>
            <w:r w:rsidRPr="00991FA1">
              <w:rPr>
                <w:sz w:val="28"/>
                <w:szCs w:val="28"/>
              </w:rPr>
              <w:t>Равенство</w:t>
            </w:r>
          </w:p>
        </w:tc>
      </w:tr>
      <w:tr w:rsidR="00991FA1" w:rsidRPr="00991FA1" w:rsidTr="00A17DD2">
        <w:trPr>
          <w:jc w:val="center"/>
        </w:trPr>
        <w:tc>
          <w:tcPr>
            <w:tcW w:w="740" w:type="dxa"/>
          </w:tcPr>
          <w:p w:rsidR="00991FA1" w:rsidRPr="00991FA1" w:rsidRDefault="00991FA1" w:rsidP="00991FA1">
            <w:pPr>
              <w:numPr>
                <w:ilvl w:val="0"/>
                <w:numId w:val="15"/>
              </w:numPr>
              <w:ind w:left="357" w:hanging="357"/>
              <w:contextualSpacing/>
              <w:jc w:val="center"/>
              <w:rPr>
                <w:sz w:val="28"/>
                <w:szCs w:val="28"/>
              </w:rPr>
            </w:pPr>
          </w:p>
        </w:tc>
        <w:tc>
          <w:tcPr>
            <w:tcW w:w="1454" w:type="dxa"/>
          </w:tcPr>
          <w:p w:rsidR="00991FA1" w:rsidRPr="00991FA1" w:rsidRDefault="00991FA1" w:rsidP="00991FA1">
            <w:pPr>
              <w:jc w:val="center"/>
              <w:rPr>
                <w:sz w:val="28"/>
                <w:szCs w:val="28"/>
              </w:rPr>
            </w:pPr>
            <w:r w:rsidRPr="00991FA1">
              <w:rPr>
                <w:sz w:val="28"/>
                <w:szCs w:val="28"/>
              </w:rPr>
              <w:t>Слънчево</w:t>
            </w:r>
          </w:p>
        </w:tc>
        <w:tc>
          <w:tcPr>
            <w:tcW w:w="1000" w:type="dxa"/>
          </w:tcPr>
          <w:p w:rsidR="00991FA1" w:rsidRPr="00991FA1" w:rsidRDefault="00991FA1" w:rsidP="00991FA1">
            <w:pPr>
              <w:jc w:val="center"/>
              <w:rPr>
                <w:sz w:val="28"/>
                <w:szCs w:val="28"/>
              </w:rPr>
            </w:pPr>
            <w:r w:rsidRPr="00991FA1">
              <w:rPr>
                <w:sz w:val="28"/>
                <w:szCs w:val="28"/>
              </w:rPr>
              <w:t>Свой</w:t>
            </w:r>
          </w:p>
        </w:tc>
        <w:tc>
          <w:tcPr>
            <w:tcW w:w="1472" w:type="dxa"/>
          </w:tcPr>
          <w:p w:rsidR="00991FA1" w:rsidRPr="00991FA1" w:rsidRDefault="00991FA1" w:rsidP="00991FA1">
            <w:pPr>
              <w:jc w:val="center"/>
              <w:rPr>
                <w:sz w:val="28"/>
                <w:szCs w:val="28"/>
              </w:rPr>
            </w:pPr>
            <w:r w:rsidRPr="00991FA1">
              <w:rPr>
                <w:sz w:val="28"/>
                <w:szCs w:val="28"/>
              </w:rPr>
              <w:t>Ниска</w:t>
            </w:r>
          </w:p>
        </w:tc>
        <w:tc>
          <w:tcPr>
            <w:tcW w:w="1551" w:type="dxa"/>
          </w:tcPr>
          <w:p w:rsidR="00991FA1" w:rsidRPr="00991FA1" w:rsidRDefault="00991FA1" w:rsidP="00991FA1">
            <w:pPr>
              <w:jc w:val="center"/>
              <w:rPr>
                <w:sz w:val="28"/>
                <w:szCs w:val="28"/>
              </w:rPr>
            </w:pPr>
            <w:r w:rsidRPr="00991FA1">
              <w:rPr>
                <w:sz w:val="28"/>
                <w:szCs w:val="28"/>
              </w:rPr>
              <w:t>НЕ</w:t>
            </w:r>
          </w:p>
        </w:tc>
        <w:tc>
          <w:tcPr>
            <w:tcW w:w="1995" w:type="dxa"/>
          </w:tcPr>
          <w:p w:rsidR="00991FA1" w:rsidRPr="00991FA1" w:rsidRDefault="00991FA1" w:rsidP="00991FA1">
            <w:pPr>
              <w:jc w:val="center"/>
            </w:pPr>
            <w:r w:rsidRPr="00991FA1">
              <w:rPr>
                <w:sz w:val="28"/>
                <w:szCs w:val="28"/>
              </w:rPr>
              <w:t>Не присъстват</w:t>
            </w:r>
          </w:p>
        </w:tc>
        <w:tc>
          <w:tcPr>
            <w:tcW w:w="1559" w:type="dxa"/>
          </w:tcPr>
          <w:p w:rsidR="00991FA1" w:rsidRPr="00991FA1" w:rsidRDefault="00991FA1" w:rsidP="00991FA1">
            <w:pPr>
              <w:jc w:val="center"/>
              <w:rPr>
                <w:sz w:val="28"/>
                <w:szCs w:val="28"/>
              </w:rPr>
            </w:pPr>
            <w:r w:rsidRPr="00991FA1">
              <w:rPr>
                <w:sz w:val="28"/>
                <w:szCs w:val="28"/>
              </w:rPr>
              <w:t>Победа</w:t>
            </w:r>
          </w:p>
        </w:tc>
      </w:tr>
      <w:tr w:rsidR="00991FA1" w:rsidRPr="00991FA1" w:rsidTr="00A17DD2">
        <w:trPr>
          <w:jc w:val="center"/>
        </w:trPr>
        <w:tc>
          <w:tcPr>
            <w:tcW w:w="740" w:type="dxa"/>
          </w:tcPr>
          <w:p w:rsidR="00991FA1" w:rsidRPr="00991FA1" w:rsidRDefault="00991FA1" w:rsidP="00991FA1">
            <w:pPr>
              <w:numPr>
                <w:ilvl w:val="0"/>
                <w:numId w:val="15"/>
              </w:numPr>
              <w:ind w:left="357" w:hanging="357"/>
              <w:contextualSpacing/>
              <w:jc w:val="center"/>
              <w:rPr>
                <w:sz w:val="28"/>
                <w:szCs w:val="28"/>
              </w:rPr>
            </w:pPr>
          </w:p>
        </w:tc>
        <w:tc>
          <w:tcPr>
            <w:tcW w:w="1454" w:type="dxa"/>
          </w:tcPr>
          <w:p w:rsidR="00991FA1" w:rsidRPr="00991FA1" w:rsidRDefault="00991FA1" w:rsidP="00991FA1">
            <w:pPr>
              <w:jc w:val="center"/>
              <w:rPr>
                <w:sz w:val="28"/>
                <w:szCs w:val="28"/>
              </w:rPr>
            </w:pPr>
            <w:r w:rsidRPr="00991FA1">
              <w:rPr>
                <w:sz w:val="28"/>
                <w:szCs w:val="28"/>
              </w:rPr>
              <w:t>Дъждовно</w:t>
            </w:r>
          </w:p>
        </w:tc>
        <w:tc>
          <w:tcPr>
            <w:tcW w:w="1000" w:type="dxa"/>
          </w:tcPr>
          <w:p w:rsidR="00991FA1" w:rsidRPr="00991FA1" w:rsidRDefault="00991FA1" w:rsidP="00991FA1">
            <w:pPr>
              <w:jc w:val="center"/>
              <w:rPr>
                <w:sz w:val="28"/>
                <w:szCs w:val="28"/>
              </w:rPr>
            </w:pPr>
            <w:r w:rsidRPr="00991FA1">
              <w:rPr>
                <w:sz w:val="28"/>
                <w:szCs w:val="28"/>
              </w:rPr>
              <w:t>Чужд</w:t>
            </w:r>
          </w:p>
        </w:tc>
        <w:tc>
          <w:tcPr>
            <w:tcW w:w="1472" w:type="dxa"/>
          </w:tcPr>
          <w:p w:rsidR="00991FA1" w:rsidRPr="00991FA1" w:rsidRDefault="00991FA1" w:rsidP="00991FA1">
            <w:pPr>
              <w:jc w:val="center"/>
              <w:rPr>
                <w:sz w:val="28"/>
                <w:szCs w:val="28"/>
              </w:rPr>
            </w:pPr>
            <w:r w:rsidRPr="00991FA1">
              <w:rPr>
                <w:sz w:val="28"/>
                <w:szCs w:val="28"/>
              </w:rPr>
              <w:t>Ниска</w:t>
            </w:r>
          </w:p>
        </w:tc>
        <w:tc>
          <w:tcPr>
            <w:tcW w:w="1551" w:type="dxa"/>
          </w:tcPr>
          <w:p w:rsidR="00991FA1" w:rsidRPr="00991FA1" w:rsidRDefault="00991FA1" w:rsidP="00991FA1">
            <w:pPr>
              <w:jc w:val="center"/>
              <w:rPr>
                <w:sz w:val="28"/>
                <w:szCs w:val="28"/>
              </w:rPr>
            </w:pPr>
            <w:r w:rsidRPr="00991FA1">
              <w:rPr>
                <w:sz w:val="28"/>
                <w:szCs w:val="28"/>
              </w:rPr>
              <w:t>ДА</w:t>
            </w:r>
          </w:p>
        </w:tc>
        <w:tc>
          <w:tcPr>
            <w:tcW w:w="1995" w:type="dxa"/>
          </w:tcPr>
          <w:p w:rsidR="00991FA1" w:rsidRPr="00991FA1" w:rsidRDefault="00991FA1" w:rsidP="00991FA1">
            <w:pPr>
              <w:jc w:val="center"/>
            </w:pPr>
            <w:r w:rsidRPr="00991FA1">
              <w:rPr>
                <w:sz w:val="28"/>
                <w:szCs w:val="28"/>
              </w:rPr>
              <w:t>Не присъстват</w:t>
            </w:r>
          </w:p>
        </w:tc>
        <w:tc>
          <w:tcPr>
            <w:tcW w:w="1559" w:type="dxa"/>
          </w:tcPr>
          <w:p w:rsidR="00991FA1" w:rsidRPr="00991FA1" w:rsidRDefault="00991FA1" w:rsidP="00991FA1">
            <w:pPr>
              <w:jc w:val="center"/>
              <w:rPr>
                <w:sz w:val="28"/>
                <w:szCs w:val="28"/>
              </w:rPr>
            </w:pPr>
            <w:r w:rsidRPr="00991FA1">
              <w:rPr>
                <w:sz w:val="28"/>
                <w:szCs w:val="28"/>
              </w:rPr>
              <w:t>Загуба</w:t>
            </w:r>
          </w:p>
        </w:tc>
      </w:tr>
      <w:tr w:rsidR="00991FA1" w:rsidRPr="00991FA1" w:rsidTr="00A17DD2">
        <w:trPr>
          <w:jc w:val="center"/>
        </w:trPr>
        <w:tc>
          <w:tcPr>
            <w:tcW w:w="740" w:type="dxa"/>
          </w:tcPr>
          <w:p w:rsidR="00991FA1" w:rsidRPr="00991FA1" w:rsidRDefault="00991FA1" w:rsidP="00991FA1">
            <w:pPr>
              <w:numPr>
                <w:ilvl w:val="0"/>
                <w:numId w:val="15"/>
              </w:numPr>
              <w:ind w:left="357" w:hanging="357"/>
              <w:contextualSpacing/>
              <w:jc w:val="center"/>
              <w:rPr>
                <w:sz w:val="28"/>
                <w:szCs w:val="28"/>
              </w:rPr>
            </w:pPr>
          </w:p>
        </w:tc>
        <w:tc>
          <w:tcPr>
            <w:tcW w:w="1454" w:type="dxa"/>
          </w:tcPr>
          <w:p w:rsidR="00991FA1" w:rsidRPr="00991FA1" w:rsidRDefault="00991FA1" w:rsidP="00991FA1">
            <w:pPr>
              <w:jc w:val="center"/>
              <w:rPr>
                <w:sz w:val="28"/>
                <w:szCs w:val="28"/>
              </w:rPr>
            </w:pPr>
            <w:r w:rsidRPr="00991FA1">
              <w:rPr>
                <w:sz w:val="28"/>
                <w:szCs w:val="28"/>
              </w:rPr>
              <w:t>Облачно</w:t>
            </w:r>
          </w:p>
        </w:tc>
        <w:tc>
          <w:tcPr>
            <w:tcW w:w="1000" w:type="dxa"/>
          </w:tcPr>
          <w:p w:rsidR="00991FA1" w:rsidRPr="00991FA1" w:rsidRDefault="00991FA1" w:rsidP="00991FA1">
            <w:pPr>
              <w:jc w:val="center"/>
              <w:rPr>
                <w:sz w:val="28"/>
                <w:szCs w:val="28"/>
              </w:rPr>
            </w:pPr>
            <w:r w:rsidRPr="00991FA1">
              <w:rPr>
                <w:sz w:val="28"/>
                <w:szCs w:val="28"/>
              </w:rPr>
              <w:t>Свой</w:t>
            </w:r>
          </w:p>
        </w:tc>
        <w:tc>
          <w:tcPr>
            <w:tcW w:w="1472" w:type="dxa"/>
          </w:tcPr>
          <w:p w:rsidR="00991FA1" w:rsidRPr="00991FA1" w:rsidRDefault="00991FA1" w:rsidP="00991FA1">
            <w:pPr>
              <w:jc w:val="center"/>
              <w:rPr>
                <w:sz w:val="28"/>
                <w:szCs w:val="28"/>
              </w:rPr>
            </w:pPr>
            <w:r w:rsidRPr="00991FA1">
              <w:rPr>
                <w:sz w:val="28"/>
                <w:szCs w:val="28"/>
              </w:rPr>
              <w:t>Ниска</w:t>
            </w:r>
          </w:p>
        </w:tc>
        <w:tc>
          <w:tcPr>
            <w:tcW w:w="1551" w:type="dxa"/>
          </w:tcPr>
          <w:p w:rsidR="00991FA1" w:rsidRPr="00991FA1" w:rsidRDefault="00991FA1" w:rsidP="00991FA1">
            <w:pPr>
              <w:jc w:val="center"/>
              <w:rPr>
                <w:sz w:val="28"/>
                <w:szCs w:val="28"/>
              </w:rPr>
            </w:pPr>
            <w:r w:rsidRPr="00991FA1">
              <w:rPr>
                <w:sz w:val="28"/>
                <w:szCs w:val="28"/>
              </w:rPr>
              <w:t>ДА</w:t>
            </w:r>
          </w:p>
        </w:tc>
        <w:tc>
          <w:tcPr>
            <w:tcW w:w="1995" w:type="dxa"/>
          </w:tcPr>
          <w:p w:rsidR="00991FA1" w:rsidRPr="00991FA1" w:rsidRDefault="00991FA1" w:rsidP="00991FA1">
            <w:pPr>
              <w:jc w:val="center"/>
            </w:pPr>
            <w:r w:rsidRPr="00991FA1">
              <w:rPr>
                <w:sz w:val="28"/>
                <w:szCs w:val="28"/>
              </w:rPr>
              <w:t>Присъстват</w:t>
            </w:r>
          </w:p>
        </w:tc>
        <w:tc>
          <w:tcPr>
            <w:tcW w:w="1559" w:type="dxa"/>
          </w:tcPr>
          <w:p w:rsidR="00991FA1" w:rsidRPr="00991FA1" w:rsidRDefault="00991FA1" w:rsidP="00991FA1">
            <w:pPr>
              <w:jc w:val="center"/>
              <w:rPr>
                <w:sz w:val="28"/>
                <w:szCs w:val="28"/>
              </w:rPr>
            </w:pPr>
            <w:r w:rsidRPr="00991FA1">
              <w:rPr>
                <w:sz w:val="28"/>
                <w:szCs w:val="28"/>
              </w:rPr>
              <w:t>Победа</w:t>
            </w:r>
          </w:p>
        </w:tc>
      </w:tr>
      <w:tr w:rsidR="00991FA1" w:rsidRPr="00991FA1" w:rsidTr="00A17DD2">
        <w:trPr>
          <w:jc w:val="center"/>
        </w:trPr>
        <w:tc>
          <w:tcPr>
            <w:tcW w:w="740" w:type="dxa"/>
          </w:tcPr>
          <w:p w:rsidR="00991FA1" w:rsidRPr="00991FA1" w:rsidRDefault="00991FA1" w:rsidP="00991FA1">
            <w:pPr>
              <w:numPr>
                <w:ilvl w:val="0"/>
                <w:numId w:val="15"/>
              </w:numPr>
              <w:ind w:left="357" w:hanging="357"/>
              <w:contextualSpacing/>
              <w:jc w:val="center"/>
              <w:rPr>
                <w:sz w:val="28"/>
                <w:szCs w:val="28"/>
              </w:rPr>
            </w:pPr>
          </w:p>
        </w:tc>
        <w:tc>
          <w:tcPr>
            <w:tcW w:w="1454" w:type="dxa"/>
          </w:tcPr>
          <w:p w:rsidR="00991FA1" w:rsidRPr="00991FA1" w:rsidRDefault="00991FA1" w:rsidP="00991FA1">
            <w:pPr>
              <w:jc w:val="center"/>
              <w:rPr>
                <w:sz w:val="28"/>
                <w:szCs w:val="28"/>
              </w:rPr>
            </w:pPr>
            <w:r w:rsidRPr="00991FA1">
              <w:rPr>
                <w:sz w:val="28"/>
                <w:szCs w:val="28"/>
              </w:rPr>
              <w:t>Слънчево</w:t>
            </w:r>
          </w:p>
        </w:tc>
        <w:tc>
          <w:tcPr>
            <w:tcW w:w="1000" w:type="dxa"/>
          </w:tcPr>
          <w:p w:rsidR="00991FA1" w:rsidRPr="00991FA1" w:rsidRDefault="00991FA1" w:rsidP="00991FA1">
            <w:pPr>
              <w:jc w:val="center"/>
              <w:rPr>
                <w:sz w:val="28"/>
                <w:szCs w:val="28"/>
              </w:rPr>
            </w:pPr>
            <w:r w:rsidRPr="00991FA1">
              <w:rPr>
                <w:sz w:val="28"/>
                <w:szCs w:val="28"/>
              </w:rPr>
              <w:t>Чужд</w:t>
            </w:r>
          </w:p>
        </w:tc>
        <w:tc>
          <w:tcPr>
            <w:tcW w:w="1472" w:type="dxa"/>
          </w:tcPr>
          <w:p w:rsidR="00991FA1" w:rsidRPr="00991FA1" w:rsidRDefault="00991FA1" w:rsidP="00991FA1">
            <w:pPr>
              <w:jc w:val="center"/>
              <w:rPr>
                <w:sz w:val="28"/>
                <w:szCs w:val="28"/>
              </w:rPr>
            </w:pPr>
            <w:r w:rsidRPr="00991FA1">
              <w:rPr>
                <w:sz w:val="28"/>
                <w:szCs w:val="28"/>
              </w:rPr>
              <w:t>Висока</w:t>
            </w:r>
          </w:p>
        </w:tc>
        <w:tc>
          <w:tcPr>
            <w:tcW w:w="1551" w:type="dxa"/>
          </w:tcPr>
          <w:p w:rsidR="00991FA1" w:rsidRPr="00991FA1" w:rsidRDefault="00991FA1" w:rsidP="00991FA1">
            <w:pPr>
              <w:jc w:val="center"/>
              <w:rPr>
                <w:sz w:val="28"/>
                <w:szCs w:val="28"/>
              </w:rPr>
            </w:pPr>
            <w:r w:rsidRPr="00991FA1">
              <w:rPr>
                <w:sz w:val="28"/>
                <w:szCs w:val="28"/>
              </w:rPr>
              <w:t>НЕ</w:t>
            </w:r>
          </w:p>
        </w:tc>
        <w:tc>
          <w:tcPr>
            <w:tcW w:w="1995" w:type="dxa"/>
          </w:tcPr>
          <w:p w:rsidR="00991FA1" w:rsidRPr="00991FA1" w:rsidRDefault="00991FA1" w:rsidP="00991FA1">
            <w:pPr>
              <w:jc w:val="center"/>
            </w:pPr>
            <w:r w:rsidRPr="00991FA1">
              <w:rPr>
                <w:sz w:val="28"/>
                <w:szCs w:val="28"/>
              </w:rPr>
              <w:t>Не присъстват</w:t>
            </w:r>
          </w:p>
        </w:tc>
        <w:tc>
          <w:tcPr>
            <w:tcW w:w="1559" w:type="dxa"/>
          </w:tcPr>
          <w:p w:rsidR="00991FA1" w:rsidRPr="00991FA1" w:rsidRDefault="00991FA1" w:rsidP="00991FA1">
            <w:pPr>
              <w:jc w:val="center"/>
              <w:rPr>
                <w:sz w:val="28"/>
                <w:szCs w:val="28"/>
              </w:rPr>
            </w:pPr>
            <w:r w:rsidRPr="00991FA1">
              <w:rPr>
                <w:sz w:val="28"/>
                <w:szCs w:val="28"/>
              </w:rPr>
              <w:t>Загуба</w:t>
            </w:r>
          </w:p>
        </w:tc>
      </w:tr>
      <w:tr w:rsidR="00991FA1" w:rsidRPr="00991FA1" w:rsidTr="00A17DD2">
        <w:trPr>
          <w:jc w:val="center"/>
        </w:trPr>
        <w:tc>
          <w:tcPr>
            <w:tcW w:w="740" w:type="dxa"/>
          </w:tcPr>
          <w:p w:rsidR="00991FA1" w:rsidRPr="00991FA1" w:rsidRDefault="00991FA1" w:rsidP="00991FA1">
            <w:pPr>
              <w:numPr>
                <w:ilvl w:val="0"/>
                <w:numId w:val="15"/>
              </w:numPr>
              <w:ind w:left="357" w:hanging="357"/>
              <w:contextualSpacing/>
              <w:jc w:val="center"/>
              <w:rPr>
                <w:sz w:val="28"/>
                <w:szCs w:val="28"/>
              </w:rPr>
            </w:pPr>
          </w:p>
        </w:tc>
        <w:tc>
          <w:tcPr>
            <w:tcW w:w="1454" w:type="dxa"/>
          </w:tcPr>
          <w:p w:rsidR="00991FA1" w:rsidRPr="00991FA1" w:rsidRDefault="00991FA1" w:rsidP="00991FA1">
            <w:pPr>
              <w:jc w:val="center"/>
              <w:rPr>
                <w:sz w:val="28"/>
                <w:szCs w:val="28"/>
              </w:rPr>
            </w:pPr>
            <w:r w:rsidRPr="00991FA1">
              <w:rPr>
                <w:sz w:val="28"/>
                <w:szCs w:val="28"/>
              </w:rPr>
              <w:t>Слънчево</w:t>
            </w:r>
          </w:p>
        </w:tc>
        <w:tc>
          <w:tcPr>
            <w:tcW w:w="1000" w:type="dxa"/>
          </w:tcPr>
          <w:p w:rsidR="00991FA1" w:rsidRPr="00991FA1" w:rsidRDefault="00991FA1" w:rsidP="00991FA1">
            <w:pPr>
              <w:jc w:val="center"/>
              <w:rPr>
                <w:sz w:val="28"/>
                <w:szCs w:val="28"/>
              </w:rPr>
            </w:pPr>
            <w:r w:rsidRPr="00991FA1">
              <w:rPr>
                <w:sz w:val="28"/>
                <w:szCs w:val="28"/>
              </w:rPr>
              <w:t>Чужд</w:t>
            </w:r>
          </w:p>
        </w:tc>
        <w:tc>
          <w:tcPr>
            <w:tcW w:w="1472" w:type="dxa"/>
          </w:tcPr>
          <w:p w:rsidR="00991FA1" w:rsidRPr="00991FA1" w:rsidRDefault="00991FA1" w:rsidP="00991FA1">
            <w:pPr>
              <w:jc w:val="center"/>
              <w:rPr>
                <w:sz w:val="28"/>
                <w:szCs w:val="28"/>
              </w:rPr>
            </w:pPr>
            <w:r w:rsidRPr="00991FA1">
              <w:rPr>
                <w:sz w:val="28"/>
                <w:szCs w:val="28"/>
              </w:rPr>
              <w:t>Ниска</w:t>
            </w:r>
          </w:p>
        </w:tc>
        <w:tc>
          <w:tcPr>
            <w:tcW w:w="1551" w:type="dxa"/>
          </w:tcPr>
          <w:p w:rsidR="00991FA1" w:rsidRPr="00991FA1" w:rsidRDefault="00991FA1" w:rsidP="00991FA1">
            <w:pPr>
              <w:jc w:val="center"/>
              <w:rPr>
                <w:sz w:val="28"/>
                <w:szCs w:val="28"/>
              </w:rPr>
            </w:pPr>
            <w:r w:rsidRPr="00991FA1">
              <w:rPr>
                <w:sz w:val="28"/>
                <w:szCs w:val="28"/>
              </w:rPr>
              <w:t>НЕ</w:t>
            </w:r>
          </w:p>
        </w:tc>
        <w:tc>
          <w:tcPr>
            <w:tcW w:w="1995" w:type="dxa"/>
          </w:tcPr>
          <w:p w:rsidR="00991FA1" w:rsidRPr="00991FA1" w:rsidRDefault="00991FA1" w:rsidP="00991FA1">
            <w:pPr>
              <w:jc w:val="center"/>
            </w:pPr>
            <w:r w:rsidRPr="00991FA1">
              <w:rPr>
                <w:sz w:val="28"/>
                <w:szCs w:val="28"/>
              </w:rPr>
              <w:t>Присъстват</w:t>
            </w:r>
          </w:p>
        </w:tc>
        <w:tc>
          <w:tcPr>
            <w:tcW w:w="1559" w:type="dxa"/>
          </w:tcPr>
          <w:p w:rsidR="00991FA1" w:rsidRPr="00991FA1" w:rsidRDefault="00991FA1" w:rsidP="00991FA1">
            <w:pPr>
              <w:jc w:val="center"/>
              <w:rPr>
                <w:sz w:val="28"/>
                <w:szCs w:val="28"/>
              </w:rPr>
            </w:pPr>
            <w:r w:rsidRPr="00991FA1">
              <w:rPr>
                <w:sz w:val="28"/>
                <w:szCs w:val="28"/>
              </w:rPr>
              <w:t>Равенство</w:t>
            </w:r>
          </w:p>
        </w:tc>
      </w:tr>
      <w:tr w:rsidR="00991FA1" w:rsidRPr="00991FA1" w:rsidTr="00A17DD2">
        <w:trPr>
          <w:jc w:val="center"/>
        </w:trPr>
        <w:tc>
          <w:tcPr>
            <w:tcW w:w="740" w:type="dxa"/>
          </w:tcPr>
          <w:p w:rsidR="00991FA1" w:rsidRPr="00991FA1" w:rsidRDefault="00991FA1" w:rsidP="00991FA1">
            <w:pPr>
              <w:numPr>
                <w:ilvl w:val="0"/>
                <w:numId w:val="15"/>
              </w:numPr>
              <w:ind w:left="357" w:hanging="357"/>
              <w:contextualSpacing/>
              <w:jc w:val="center"/>
              <w:rPr>
                <w:sz w:val="28"/>
                <w:szCs w:val="28"/>
              </w:rPr>
            </w:pPr>
          </w:p>
        </w:tc>
        <w:tc>
          <w:tcPr>
            <w:tcW w:w="1454" w:type="dxa"/>
          </w:tcPr>
          <w:p w:rsidR="00991FA1" w:rsidRPr="00991FA1" w:rsidRDefault="00991FA1" w:rsidP="00991FA1">
            <w:pPr>
              <w:jc w:val="center"/>
              <w:rPr>
                <w:sz w:val="28"/>
                <w:szCs w:val="28"/>
              </w:rPr>
            </w:pPr>
            <w:r w:rsidRPr="00991FA1">
              <w:rPr>
                <w:sz w:val="28"/>
                <w:szCs w:val="28"/>
              </w:rPr>
              <w:t>Облачно</w:t>
            </w:r>
          </w:p>
        </w:tc>
        <w:tc>
          <w:tcPr>
            <w:tcW w:w="1000" w:type="dxa"/>
          </w:tcPr>
          <w:p w:rsidR="00991FA1" w:rsidRPr="00991FA1" w:rsidRDefault="00991FA1" w:rsidP="00991FA1">
            <w:pPr>
              <w:jc w:val="center"/>
              <w:rPr>
                <w:sz w:val="28"/>
                <w:szCs w:val="28"/>
              </w:rPr>
            </w:pPr>
            <w:r w:rsidRPr="00991FA1">
              <w:rPr>
                <w:sz w:val="28"/>
                <w:szCs w:val="28"/>
              </w:rPr>
              <w:t>Свой</w:t>
            </w:r>
          </w:p>
        </w:tc>
        <w:tc>
          <w:tcPr>
            <w:tcW w:w="1472" w:type="dxa"/>
          </w:tcPr>
          <w:p w:rsidR="00991FA1" w:rsidRPr="00991FA1" w:rsidRDefault="00991FA1" w:rsidP="00991FA1">
            <w:pPr>
              <w:jc w:val="center"/>
              <w:rPr>
                <w:sz w:val="28"/>
                <w:szCs w:val="28"/>
              </w:rPr>
            </w:pPr>
            <w:r w:rsidRPr="00991FA1">
              <w:rPr>
                <w:sz w:val="28"/>
                <w:szCs w:val="28"/>
              </w:rPr>
              <w:t>Ниска</w:t>
            </w:r>
          </w:p>
        </w:tc>
        <w:tc>
          <w:tcPr>
            <w:tcW w:w="1551" w:type="dxa"/>
          </w:tcPr>
          <w:p w:rsidR="00991FA1" w:rsidRPr="00991FA1" w:rsidRDefault="00991FA1" w:rsidP="00991FA1">
            <w:pPr>
              <w:jc w:val="center"/>
              <w:rPr>
                <w:sz w:val="28"/>
                <w:szCs w:val="28"/>
              </w:rPr>
            </w:pPr>
            <w:r w:rsidRPr="00991FA1">
              <w:rPr>
                <w:sz w:val="28"/>
                <w:szCs w:val="28"/>
              </w:rPr>
              <w:t>НЕ</w:t>
            </w:r>
          </w:p>
        </w:tc>
        <w:tc>
          <w:tcPr>
            <w:tcW w:w="1995" w:type="dxa"/>
          </w:tcPr>
          <w:p w:rsidR="00991FA1" w:rsidRPr="00991FA1" w:rsidRDefault="00991FA1" w:rsidP="00991FA1">
            <w:pPr>
              <w:jc w:val="center"/>
            </w:pPr>
            <w:r w:rsidRPr="00991FA1">
              <w:rPr>
                <w:sz w:val="28"/>
                <w:szCs w:val="28"/>
              </w:rPr>
              <w:t>Присъстват</w:t>
            </w:r>
          </w:p>
        </w:tc>
        <w:tc>
          <w:tcPr>
            <w:tcW w:w="1559" w:type="dxa"/>
          </w:tcPr>
          <w:p w:rsidR="00991FA1" w:rsidRPr="00991FA1" w:rsidRDefault="00991FA1" w:rsidP="00991FA1">
            <w:pPr>
              <w:jc w:val="center"/>
              <w:rPr>
                <w:sz w:val="28"/>
                <w:szCs w:val="28"/>
              </w:rPr>
            </w:pPr>
            <w:r w:rsidRPr="00991FA1">
              <w:rPr>
                <w:sz w:val="28"/>
                <w:szCs w:val="28"/>
              </w:rPr>
              <w:t>Победа</w:t>
            </w:r>
          </w:p>
        </w:tc>
      </w:tr>
    </w:tbl>
    <w:p w:rsidR="00991FA1" w:rsidRPr="00991FA1" w:rsidRDefault="00991FA1" w:rsidP="00991FA1">
      <w:pPr>
        <w:rPr>
          <w:rFonts w:ascii="Times New Roman" w:hAnsi="Times New Roman" w:cs="Times New Roman"/>
          <w:sz w:val="28"/>
          <w:szCs w:val="28"/>
        </w:rPr>
      </w:pPr>
    </w:p>
    <w:p w:rsidR="00991FA1" w:rsidRDefault="00991FA1" w:rsidP="00991FA1">
      <w:pPr>
        <w:ind w:firstLine="708"/>
        <w:jc w:val="both"/>
        <w:rPr>
          <w:rFonts w:ascii="Times New Roman" w:hAnsi="Times New Roman" w:cs="Times New Roman"/>
          <w:sz w:val="28"/>
          <w:szCs w:val="28"/>
        </w:rPr>
      </w:pPr>
      <w:r w:rsidRPr="00991FA1">
        <w:rPr>
          <w:rFonts w:ascii="Times New Roman" w:hAnsi="Times New Roman" w:cs="Times New Roman"/>
          <w:sz w:val="28"/>
          <w:szCs w:val="28"/>
        </w:rPr>
        <w:t>Априорна вероятност на У се изчислява като отношението на брой благоприятни изходи към общия брой. В примера общия брой записи е 10, победите са 6, загубите са 2, както и равенството от играта</w:t>
      </w:r>
      <w:r w:rsidR="005109B9">
        <w:rPr>
          <w:rFonts w:ascii="Times New Roman" w:hAnsi="Times New Roman" w:cs="Times New Roman"/>
          <w:sz w:val="28"/>
          <w:szCs w:val="28"/>
        </w:rPr>
        <w:t xml:space="preserve"> (</w:t>
      </w:r>
      <w:r w:rsidR="005109B9" w:rsidRPr="005109B9">
        <w:rPr>
          <w:rFonts w:ascii="Times New Roman" w:hAnsi="Times New Roman" w:cs="Times New Roman"/>
          <w:iCs/>
          <w:sz w:val="28"/>
          <w:szCs w:val="28"/>
        </w:rPr>
        <w:t>Таблица</w:t>
      </w:r>
      <w:r w:rsidR="005109B9">
        <w:rPr>
          <w:rFonts w:ascii="Times New Roman" w:hAnsi="Times New Roman" w:cs="Times New Roman"/>
          <w:i/>
          <w:iCs/>
          <w:sz w:val="28"/>
          <w:szCs w:val="28"/>
        </w:rPr>
        <w:t xml:space="preserve"> </w:t>
      </w:r>
      <w:r w:rsidR="005109B9" w:rsidRPr="005109B9">
        <w:rPr>
          <w:rFonts w:ascii="Times New Roman" w:hAnsi="Times New Roman" w:cs="Times New Roman"/>
          <w:iCs/>
          <w:sz w:val="28"/>
          <w:szCs w:val="28"/>
        </w:rPr>
        <w:t>II)</w:t>
      </w:r>
      <w:r w:rsidRPr="005109B9">
        <w:rPr>
          <w:rFonts w:ascii="Times New Roman" w:hAnsi="Times New Roman" w:cs="Times New Roman"/>
          <w:sz w:val="28"/>
          <w:szCs w:val="28"/>
        </w:rPr>
        <w:t>.</w:t>
      </w:r>
      <w:r w:rsidRPr="00991FA1">
        <w:rPr>
          <w:rFonts w:ascii="Times New Roman" w:hAnsi="Times New Roman" w:cs="Times New Roman"/>
          <w:sz w:val="28"/>
          <w:szCs w:val="28"/>
        </w:rPr>
        <w:t xml:space="preserve"> </w:t>
      </w:r>
    </w:p>
    <w:p w:rsidR="00A17DD2" w:rsidRPr="00A17DD2" w:rsidRDefault="005109B9" w:rsidP="00A17DD2">
      <w:pPr>
        <w:pStyle w:val="ICESTSubsection"/>
        <w:spacing w:before="120" w:after="0"/>
        <w:ind w:firstLine="567"/>
        <w:jc w:val="center"/>
        <w:rPr>
          <w:rFonts w:ascii="Times New Roman" w:eastAsiaTheme="minorHAnsi" w:hAnsi="Times New Roman" w:cs="Times New Roman"/>
          <w:i w:val="0"/>
          <w:iCs w:val="0"/>
          <w:sz w:val="28"/>
          <w:szCs w:val="28"/>
          <w:lang w:val="bg-BG" w:eastAsia="en-US"/>
        </w:rPr>
      </w:pPr>
      <w:r w:rsidRPr="005109B9">
        <w:rPr>
          <w:rFonts w:ascii="Times New Roman" w:eastAsiaTheme="minorHAnsi" w:hAnsi="Times New Roman" w:cs="Times New Roman"/>
          <w:i w:val="0"/>
          <w:iCs w:val="0"/>
          <w:sz w:val="28"/>
          <w:szCs w:val="28"/>
          <w:lang w:val="bg-BG" w:eastAsia="en-US"/>
        </w:rPr>
        <w:t xml:space="preserve">Таблица </w:t>
      </w:r>
      <w:r w:rsidR="00A17DD2" w:rsidRPr="00A17DD2">
        <w:rPr>
          <w:rFonts w:ascii="Times New Roman" w:eastAsiaTheme="minorHAnsi" w:hAnsi="Times New Roman" w:cs="Times New Roman"/>
          <w:i w:val="0"/>
          <w:iCs w:val="0"/>
          <w:sz w:val="28"/>
          <w:szCs w:val="28"/>
          <w:lang w:val="bg-BG" w:eastAsia="en-US"/>
        </w:rPr>
        <w:t>II</w:t>
      </w:r>
    </w:p>
    <w:p w:rsidR="00A17DD2" w:rsidRPr="00A17DD2" w:rsidRDefault="00A17DD2" w:rsidP="00A17DD2">
      <w:pPr>
        <w:pStyle w:val="ICESTSubsection"/>
        <w:spacing w:before="0" w:after="120"/>
        <w:ind w:firstLine="567"/>
        <w:jc w:val="center"/>
        <w:rPr>
          <w:rFonts w:ascii="Times New Roman" w:eastAsiaTheme="minorHAnsi" w:hAnsi="Times New Roman" w:cs="Times New Roman"/>
          <w:i w:val="0"/>
          <w:iCs w:val="0"/>
          <w:sz w:val="28"/>
          <w:szCs w:val="28"/>
          <w:lang w:val="bg-BG" w:eastAsia="en-US"/>
        </w:rPr>
      </w:pPr>
      <w:r w:rsidRPr="00A17DD2">
        <w:rPr>
          <w:rFonts w:ascii="Times New Roman" w:eastAsiaTheme="minorHAnsi" w:hAnsi="Times New Roman" w:cs="Times New Roman"/>
          <w:i w:val="0"/>
          <w:iCs w:val="0"/>
          <w:sz w:val="28"/>
          <w:szCs w:val="28"/>
          <w:lang w:val="bg-BG" w:eastAsia="en-US"/>
        </w:rPr>
        <w:t>Априорна вероятност</w:t>
      </w:r>
    </w:p>
    <w:tbl>
      <w:tblPr>
        <w:tblStyle w:val="aa"/>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581"/>
        <w:gridCol w:w="1870"/>
        <w:gridCol w:w="1813"/>
        <w:gridCol w:w="1693"/>
      </w:tblGrid>
      <w:tr w:rsidR="00991FA1" w:rsidRPr="00991FA1" w:rsidTr="00296989">
        <w:trPr>
          <w:jc w:val="center"/>
        </w:trPr>
        <w:tc>
          <w:tcPr>
            <w:tcW w:w="3581" w:type="dxa"/>
          </w:tcPr>
          <w:p w:rsidR="00991FA1" w:rsidRPr="00991FA1" w:rsidRDefault="00991FA1" w:rsidP="00991FA1">
            <w:pPr>
              <w:jc w:val="center"/>
              <w:rPr>
                <w:sz w:val="28"/>
                <w:szCs w:val="28"/>
                <w:lang w:val="en-US"/>
              </w:rPr>
            </w:pPr>
          </w:p>
        </w:tc>
        <w:tc>
          <w:tcPr>
            <w:tcW w:w="1870" w:type="dxa"/>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1813" w:type="dxa"/>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1693" w:type="dxa"/>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296989">
        <w:trPr>
          <w:jc w:val="center"/>
        </w:trPr>
        <w:tc>
          <w:tcPr>
            <w:tcW w:w="3581" w:type="dxa"/>
          </w:tcPr>
          <w:p w:rsidR="00991FA1" w:rsidRPr="00991FA1" w:rsidRDefault="00991FA1" w:rsidP="00991FA1">
            <w:pPr>
              <w:rPr>
                <w:sz w:val="28"/>
                <w:szCs w:val="28"/>
              </w:rPr>
            </w:pPr>
            <w:r w:rsidRPr="00991FA1">
              <w:rPr>
                <w:sz w:val="28"/>
                <w:szCs w:val="28"/>
              </w:rPr>
              <w:t>Априорна вероятност на У</w:t>
            </w:r>
          </w:p>
        </w:tc>
        <w:tc>
          <w:tcPr>
            <w:tcW w:w="1870" w:type="dxa"/>
          </w:tcPr>
          <w:p w:rsidR="00991FA1" w:rsidRPr="00991FA1" w:rsidRDefault="00991FA1" w:rsidP="00991FA1">
            <w:pPr>
              <w:jc w:val="center"/>
              <w:rPr>
                <w:sz w:val="28"/>
                <w:szCs w:val="28"/>
              </w:rPr>
            </w:pPr>
            <w:r w:rsidRPr="00991FA1">
              <w:rPr>
                <w:sz w:val="28"/>
                <w:szCs w:val="28"/>
              </w:rPr>
              <w:t>0.6</w:t>
            </w:r>
          </w:p>
        </w:tc>
        <w:tc>
          <w:tcPr>
            <w:tcW w:w="1813" w:type="dxa"/>
          </w:tcPr>
          <w:p w:rsidR="00991FA1" w:rsidRPr="00991FA1" w:rsidRDefault="00991FA1" w:rsidP="00991FA1">
            <w:pPr>
              <w:jc w:val="center"/>
              <w:rPr>
                <w:sz w:val="28"/>
                <w:szCs w:val="28"/>
              </w:rPr>
            </w:pPr>
          </w:p>
        </w:tc>
        <w:tc>
          <w:tcPr>
            <w:tcW w:w="1693" w:type="dxa"/>
          </w:tcPr>
          <w:p w:rsidR="00991FA1" w:rsidRPr="00991FA1" w:rsidRDefault="00991FA1" w:rsidP="00991FA1">
            <w:pPr>
              <w:jc w:val="center"/>
              <w:rPr>
                <w:sz w:val="28"/>
                <w:szCs w:val="28"/>
              </w:rPr>
            </w:pPr>
          </w:p>
        </w:tc>
      </w:tr>
    </w:tbl>
    <w:p w:rsidR="00991FA1" w:rsidRDefault="00991FA1" w:rsidP="00991FA1">
      <w:pPr>
        <w:rPr>
          <w:rFonts w:ascii="Times New Roman" w:hAnsi="Times New Roman" w:cs="Times New Roman"/>
          <w:sz w:val="28"/>
          <w:szCs w:val="28"/>
        </w:rPr>
      </w:pPr>
    </w:p>
    <w:p w:rsidR="00A17DD2" w:rsidRPr="00A17DD2" w:rsidRDefault="00A17DD2" w:rsidP="00A17DD2">
      <w:pPr>
        <w:pStyle w:val="ICESTSubsection"/>
        <w:spacing w:before="120" w:after="120"/>
        <w:ind w:firstLine="198"/>
        <w:jc w:val="both"/>
        <w:rPr>
          <w:rFonts w:ascii="Times New Roman" w:eastAsiaTheme="minorHAnsi" w:hAnsi="Times New Roman" w:cs="Times New Roman"/>
          <w:i w:val="0"/>
          <w:iCs w:val="0"/>
          <w:sz w:val="28"/>
          <w:szCs w:val="28"/>
          <w:lang w:val="bg-BG" w:eastAsia="en-US"/>
        </w:rPr>
      </w:pPr>
      <w:r w:rsidRPr="00A17DD2">
        <w:rPr>
          <w:rFonts w:ascii="Times New Roman" w:eastAsiaTheme="minorHAnsi" w:hAnsi="Times New Roman" w:cs="Times New Roman"/>
          <w:i w:val="0"/>
          <w:iCs w:val="0"/>
          <w:sz w:val="28"/>
          <w:szCs w:val="28"/>
          <w:lang w:val="bg-BG" w:eastAsia="en-US"/>
        </w:rPr>
        <w:t>Следва преброяване на победите, загубите и равенството при слънчево, облачно и дъждовно време (</w:t>
      </w:r>
      <w:r w:rsidR="005109B9" w:rsidRPr="005109B9">
        <w:rPr>
          <w:rFonts w:ascii="Times New Roman" w:eastAsiaTheme="minorHAnsi" w:hAnsi="Times New Roman" w:cs="Times New Roman"/>
          <w:i w:val="0"/>
          <w:iCs w:val="0"/>
          <w:sz w:val="28"/>
          <w:szCs w:val="28"/>
          <w:lang w:val="bg-BG" w:eastAsia="en-US"/>
        </w:rPr>
        <w:t xml:space="preserve">Таблица </w:t>
      </w:r>
      <w:r w:rsidRPr="00A17DD2">
        <w:rPr>
          <w:rFonts w:ascii="Times New Roman" w:eastAsiaTheme="minorHAnsi" w:hAnsi="Times New Roman" w:cs="Times New Roman"/>
          <w:i w:val="0"/>
          <w:iCs w:val="0"/>
          <w:sz w:val="28"/>
          <w:szCs w:val="28"/>
          <w:lang w:val="bg-BG" w:eastAsia="en-US"/>
        </w:rPr>
        <w:t>III).</w:t>
      </w:r>
    </w:p>
    <w:p w:rsidR="00A17DD2" w:rsidRDefault="005109B9" w:rsidP="005109B9">
      <w:pPr>
        <w:pStyle w:val="ICESTSubsection"/>
        <w:spacing w:before="0" w:after="0"/>
        <w:jc w:val="center"/>
        <w:rPr>
          <w:rFonts w:ascii="Times New Roman" w:eastAsiaTheme="minorHAnsi" w:hAnsi="Times New Roman" w:cs="Times New Roman"/>
          <w:i w:val="0"/>
          <w:iCs w:val="0"/>
          <w:sz w:val="28"/>
          <w:szCs w:val="28"/>
          <w:lang w:val="bg-BG" w:eastAsia="en-US"/>
        </w:rPr>
      </w:pPr>
      <w:r w:rsidRPr="005109B9">
        <w:rPr>
          <w:rFonts w:ascii="Times New Roman" w:eastAsiaTheme="minorHAnsi" w:hAnsi="Times New Roman" w:cs="Times New Roman"/>
          <w:i w:val="0"/>
          <w:iCs w:val="0"/>
          <w:sz w:val="28"/>
          <w:szCs w:val="28"/>
          <w:lang w:val="bg-BG" w:eastAsia="en-US"/>
        </w:rPr>
        <w:t xml:space="preserve">Таблица </w:t>
      </w:r>
      <w:r w:rsidR="00A17DD2" w:rsidRPr="00A17DD2">
        <w:rPr>
          <w:rFonts w:ascii="Times New Roman" w:eastAsiaTheme="minorHAnsi" w:hAnsi="Times New Roman" w:cs="Times New Roman"/>
          <w:i w:val="0"/>
          <w:iCs w:val="0"/>
          <w:sz w:val="28"/>
          <w:szCs w:val="28"/>
          <w:lang w:val="bg-BG" w:eastAsia="en-US"/>
        </w:rPr>
        <w:t>III</w:t>
      </w:r>
    </w:p>
    <w:p w:rsidR="005109B9" w:rsidRPr="00A17DD2" w:rsidRDefault="005109B9" w:rsidP="00397F89">
      <w:pPr>
        <w:pStyle w:val="ICESTSubsection"/>
        <w:spacing w:before="0" w:after="0"/>
        <w:jc w:val="center"/>
        <w:rPr>
          <w:rFonts w:ascii="Times New Roman" w:eastAsiaTheme="minorHAnsi" w:hAnsi="Times New Roman" w:cs="Times New Roman"/>
          <w:i w:val="0"/>
          <w:iCs w:val="0"/>
          <w:sz w:val="28"/>
          <w:szCs w:val="28"/>
          <w:lang w:val="bg-BG" w:eastAsia="en-US"/>
        </w:rPr>
      </w:pPr>
      <w:r w:rsidRPr="005109B9">
        <w:rPr>
          <w:rFonts w:ascii="Times New Roman" w:eastAsiaTheme="minorHAnsi" w:hAnsi="Times New Roman" w:cs="Times New Roman"/>
          <w:i w:val="0"/>
          <w:iCs w:val="0"/>
          <w:sz w:val="28"/>
          <w:szCs w:val="28"/>
          <w:lang w:val="bg-BG" w:eastAsia="en-US"/>
        </w:rPr>
        <w:t>Честотна таблица</w:t>
      </w:r>
    </w:p>
    <w:tbl>
      <w:tblPr>
        <w:tblStyle w:val="aa"/>
        <w:tblW w:w="0" w:type="auto"/>
        <w:jc w:val="center"/>
        <w:tblLook w:val="04A0" w:firstRow="1" w:lastRow="0" w:firstColumn="1" w:lastColumn="0" w:noHBand="0" w:noVBand="1"/>
      </w:tblPr>
      <w:tblGrid>
        <w:gridCol w:w="1535"/>
        <w:gridCol w:w="1870"/>
        <w:gridCol w:w="1813"/>
        <w:gridCol w:w="1693"/>
      </w:tblGrid>
      <w:tr w:rsidR="00991FA1" w:rsidRPr="00991FA1" w:rsidTr="00A17DD2">
        <w:trPr>
          <w:jc w:val="center"/>
        </w:trPr>
        <w:tc>
          <w:tcPr>
            <w:tcW w:w="1535" w:type="dxa"/>
            <w:tcBorders>
              <w:top w:val="single" w:sz="18" w:space="0" w:color="auto"/>
              <w:left w:val="single" w:sz="18" w:space="0" w:color="auto"/>
              <w:bottom w:val="single" w:sz="18" w:space="0" w:color="auto"/>
              <w:right w:val="single" w:sz="18" w:space="0" w:color="auto"/>
            </w:tcBorders>
          </w:tcPr>
          <w:p w:rsidR="00991FA1" w:rsidRPr="00991FA1" w:rsidRDefault="00244863" w:rsidP="00991FA1">
            <w:pPr>
              <w:jc w:val="center"/>
              <w:rPr>
                <w:b/>
                <w:sz w:val="28"/>
                <w:szCs w:val="28"/>
              </w:rPr>
            </w:pPr>
            <w:r w:rsidRPr="00991FA1">
              <w:rPr>
                <w:b/>
                <w:sz w:val="28"/>
                <w:szCs w:val="28"/>
              </w:rPr>
              <w:t>Х</w:t>
            </w:r>
            <w:r w:rsidRPr="00244863">
              <w:rPr>
                <w:b/>
                <w:sz w:val="28"/>
                <w:szCs w:val="28"/>
                <w:vertAlign w:val="subscript"/>
              </w:rPr>
              <w:t>1</w:t>
            </w:r>
          </w:p>
        </w:tc>
        <w:tc>
          <w:tcPr>
            <w:tcW w:w="5376" w:type="dxa"/>
            <w:gridSpan w:val="3"/>
            <w:tcBorders>
              <w:top w:val="single" w:sz="18" w:space="0" w:color="auto"/>
              <w:left w:val="single" w:sz="18" w:space="0" w:color="auto"/>
              <w:bottom w:val="single" w:sz="18" w:space="0" w:color="auto"/>
              <w:right w:val="single" w:sz="18" w:space="0" w:color="auto"/>
            </w:tcBorders>
            <w:vAlign w:val="center"/>
          </w:tcPr>
          <w:p w:rsidR="00991FA1" w:rsidRPr="00991FA1" w:rsidRDefault="00991FA1" w:rsidP="00991FA1">
            <w:pPr>
              <w:jc w:val="center"/>
              <w:rPr>
                <w:b/>
                <w:sz w:val="28"/>
                <w:szCs w:val="28"/>
              </w:rPr>
            </w:pPr>
            <w:r w:rsidRPr="00991FA1">
              <w:rPr>
                <w:b/>
                <w:sz w:val="28"/>
                <w:szCs w:val="28"/>
              </w:rPr>
              <w:t>У</w:t>
            </w:r>
          </w:p>
        </w:tc>
      </w:tr>
      <w:tr w:rsidR="00991FA1" w:rsidRPr="00991FA1" w:rsidTr="00A17DD2">
        <w:trPr>
          <w:jc w:val="center"/>
        </w:trPr>
        <w:tc>
          <w:tcPr>
            <w:tcW w:w="1535" w:type="dxa"/>
            <w:tcBorders>
              <w:top w:val="single" w:sz="18" w:space="0" w:color="auto"/>
              <w:left w:val="single" w:sz="18" w:space="0" w:color="auto"/>
            </w:tcBorders>
            <w:vAlign w:val="center"/>
          </w:tcPr>
          <w:p w:rsidR="00991FA1" w:rsidRPr="00991FA1" w:rsidRDefault="00991FA1" w:rsidP="00991FA1">
            <w:pPr>
              <w:jc w:val="center"/>
              <w:rPr>
                <w:sz w:val="28"/>
                <w:szCs w:val="28"/>
              </w:rPr>
            </w:pPr>
            <w:r w:rsidRPr="00991FA1">
              <w:rPr>
                <w:sz w:val="28"/>
                <w:szCs w:val="28"/>
              </w:rPr>
              <w:t>Време</w:t>
            </w:r>
          </w:p>
        </w:tc>
        <w:tc>
          <w:tcPr>
            <w:tcW w:w="1870"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1813"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1693" w:type="dxa"/>
            <w:tcBorders>
              <w:top w:val="single" w:sz="18" w:space="0" w:color="auto"/>
              <w:right w:val="single" w:sz="18" w:space="0" w:color="auto"/>
            </w:tcBorders>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A17DD2">
        <w:trPr>
          <w:jc w:val="center"/>
        </w:trPr>
        <w:tc>
          <w:tcPr>
            <w:tcW w:w="1535" w:type="dxa"/>
            <w:tcBorders>
              <w:left w:val="single" w:sz="18" w:space="0" w:color="auto"/>
            </w:tcBorders>
          </w:tcPr>
          <w:p w:rsidR="00991FA1" w:rsidRPr="00991FA1" w:rsidRDefault="00991FA1" w:rsidP="00991FA1">
            <w:pPr>
              <w:rPr>
                <w:sz w:val="28"/>
                <w:szCs w:val="28"/>
              </w:rPr>
            </w:pPr>
            <w:r w:rsidRPr="00991FA1">
              <w:rPr>
                <w:sz w:val="28"/>
                <w:szCs w:val="28"/>
              </w:rPr>
              <w:t>Слънчево</w:t>
            </w:r>
          </w:p>
        </w:tc>
        <w:tc>
          <w:tcPr>
            <w:tcW w:w="1870" w:type="dxa"/>
          </w:tcPr>
          <w:p w:rsidR="00991FA1" w:rsidRPr="00991FA1" w:rsidRDefault="00991FA1" w:rsidP="00991FA1">
            <w:pPr>
              <w:jc w:val="center"/>
              <w:rPr>
                <w:sz w:val="28"/>
                <w:szCs w:val="28"/>
              </w:rPr>
            </w:pPr>
            <w:r w:rsidRPr="00991FA1">
              <w:rPr>
                <w:sz w:val="28"/>
                <w:szCs w:val="28"/>
              </w:rPr>
              <w:t>3</w:t>
            </w:r>
          </w:p>
        </w:tc>
        <w:tc>
          <w:tcPr>
            <w:tcW w:w="1813" w:type="dxa"/>
          </w:tcPr>
          <w:p w:rsidR="00991FA1" w:rsidRPr="00991FA1" w:rsidRDefault="00991FA1" w:rsidP="00991FA1">
            <w:pPr>
              <w:jc w:val="center"/>
              <w:rPr>
                <w:sz w:val="28"/>
                <w:szCs w:val="28"/>
              </w:rPr>
            </w:pPr>
          </w:p>
        </w:tc>
        <w:tc>
          <w:tcPr>
            <w:tcW w:w="1693" w:type="dxa"/>
            <w:tcBorders>
              <w:right w:val="single" w:sz="18" w:space="0" w:color="auto"/>
            </w:tcBorders>
          </w:tcPr>
          <w:p w:rsidR="00991FA1" w:rsidRPr="00991FA1" w:rsidRDefault="00991FA1" w:rsidP="00991FA1">
            <w:pPr>
              <w:jc w:val="center"/>
              <w:rPr>
                <w:sz w:val="28"/>
                <w:szCs w:val="28"/>
              </w:rPr>
            </w:pPr>
          </w:p>
        </w:tc>
      </w:tr>
      <w:tr w:rsidR="00991FA1" w:rsidRPr="00991FA1" w:rsidTr="00A17DD2">
        <w:trPr>
          <w:jc w:val="center"/>
        </w:trPr>
        <w:tc>
          <w:tcPr>
            <w:tcW w:w="1535" w:type="dxa"/>
            <w:tcBorders>
              <w:left w:val="single" w:sz="18" w:space="0" w:color="auto"/>
            </w:tcBorders>
          </w:tcPr>
          <w:p w:rsidR="00991FA1" w:rsidRPr="00991FA1" w:rsidRDefault="00991FA1" w:rsidP="00991FA1">
            <w:pPr>
              <w:rPr>
                <w:sz w:val="28"/>
                <w:szCs w:val="28"/>
              </w:rPr>
            </w:pPr>
            <w:r w:rsidRPr="00991FA1">
              <w:rPr>
                <w:sz w:val="28"/>
                <w:szCs w:val="28"/>
              </w:rPr>
              <w:t>Облачно</w:t>
            </w:r>
          </w:p>
        </w:tc>
        <w:tc>
          <w:tcPr>
            <w:tcW w:w="1870" w:type="dxa"/>
          </w:tcPr>
          <w:p w:rsidR="00991FA1" w:rsidRPr="00991FA1" w:rsidRDefault="00991FA1" w:rsidP="00991FA1">
            <w:pPr>
              <w:jc w:val="center"/>
              <w:rPr>
                <w:sz w:val="28"/>
                <w:szCs w:val="28"/>
              </w:rPr>
            </w:pPr>
            <w:r w:rsidRPr="00991FA1">
              <w:rPr>
                <w:sz w:val="28"/>
                <w:szCs w:val="28"/>
              </w:rPr>
              <w:t>3</w:t>
            </w:r>
          </w:p>
        </w:tc>
        <w:tc>
          <w:tcPr>
            <w:tcW w:w="1813" w:type="dxa"/>
          </w:tcPr>
          <w:p w:rsidR="00991FA1" w:rsidRPr="00991FA1" w:rsidRDefault="00991FA1" w:rsidP="00991FA1">
            <w:pPr>
              <w:jc w:val="center"/>
              <w:rPr>
                <w:sz w:val="28"/>
                <w:szCs w:val="28"/>
              </w:rPr>
            </w:pPr>
          </w:p>
        </w:tc>
        <w:tc>
          <w:tcPr>
            <w:tcW w:w="1693" w:type="dxa"/>
            <w:tcBorders>
              <w:right w:val="single" w:sz="18" w:space="0" w:color="auto"/>
            </w:tcBorders>
          </w:tcPr>
          <w:p w:rsidR="00991FA1" w:rsidRPr="00991FA1" w:rsidRDefault="00991FA1" w:rsidP="00991FA1">
            <w:pPr>
              <w:jc w:val="center"/>
              <w:rPr>
                <w:sz w:val="28"/>
                <w:szCs w:val="28"/>
              </w:rPr>
            </w:pPr>
          </w:p>
        </w:tc>
      </w:tr>
      <w:tr w:rsidR="00991FA1" w:rsidRPr="00991FA1" w:rsidTr="00A17DD2">
        <w:trPr>
          <w:jc w:val="center"/>
        </w:trPr>
        <w:tc>
          <w:tcPr>
            <w:tcW w:w="1535" w:type="dxa"/>
            <w:tcBorders>
              <w:left w:val="single" w:sz="18" w:space="0" w:color="auto"/>
              <w:bottom w:val="single" w:sz="18" w:space="0" w:color="auto"/>
            </w:tcBorders>
          </w:tcPr>
          <w:p w:rsidR="00991FA1" w:rsidRPr="00991FA1" w:rsidRDefault="00991FA1" w:rsidP="00991FA1">
            <w:pPr>
              <w:rPr>
                <w:sz w:val="28"/>
                <w:szCs w:val="28"/>
              </w:rPr>
            </w:pPr>
            <w:r w:rsidRPr="00991FA1">
              <w:rPr>
                <w:sz w:val="28"/>
                <w:szCs w:val="28"/>
              </w:rPr>
              <w:t>Дъждовно</w:t>
            </w:r>
          </w:p>
        </w:tc>
        <w:tc>
          <w:tcPr>
            <w:tcW w:w="1870" w:type="dxa"/>
            <w:tcBorders>
              <w:bottom w:val="single" w:sz="18" w:space="0" w:color="auto"/>
            </w:tcBorders>
          </w:tcPr>
          <w:p w:rsidR="00991FA1" w:rsidRPr="00991FA1" w:rsidRDefault="00991FA1" w:rsidP="00991FA1">
            <w:pPr>
              <w:jc w:val="center"/>
              <w:rPr>
                <w:sz w:val="28"/>
                <w:szCs w:val="28"/>
              </w:rPr>
            </w:pPr>
            <w:r w:rsidRPr="00991FA1">
              <w:rPr>
                <w:sz w:val="28"/>
                <w:szCs w:val="28"/>
              </w:rPr>
              <w:t>0</w:t>
            </w:r>
          </w:p>
        </w:tc>
        <w:tc>
          <w:tcPr>
            <w:tcW w:w="1813" w:type="dxa"/>
            <w:tcBorders>
              <w:bottom w:val="single" w:sz="18" w:space="0" w:color="auto"/>
            </w:tcBorders>
          </w:tcPr>
          <w:p w:rsidR="00991FA1" w:rsidRPr="00991FA1" w:rsidRDefault="00991FA1" w:rsidP="00991FA1">
            <w:pPr>
              <w:jc w:val="center"/>
              <w:rPr>
                <w:sz w:val="28"/>
                <w:szCs w:val="28"/>
              </w:rPr>
            </w:pPr>
          </w:p>
        </w:tc>
        <w:tc>
          <w:tcPr>
            <w:tcW w:w="1693" w:type="dxa"/>
            <w:tcBorders>
              <w:bottom w:val="single" w:sz="18" w:space="0" w:color="auto"/>
              <w:right w:val="single" w:sz="18" w:space="0" w:color="auto"/>
            </w:tcBorders>
          </w:tcPr>
          <w:p w:rsidR="00991FA1" w:rsidRPr="00991FA1" w:rsidRDefault="00991FA1" w:rsidP="00991FA1">
            <w:pPr>
              <w:jc w:val="center"/>
              <w:rPr>
                <w:sz w:val="28"/>
                <w:szCs w:val="28"/>
              </w:rPr>
            </w:pPr>
          </w:p>
        </w:tc>
      </w:tr>
      <w:tr w:rsidR="00991FA1" w:rsidRPr="00991FA1" w:rsidTr="00A17DD2">
        <w:trPr>
          <w:jc w:val="center"/>
        </w:trPr>
        <w:tc>
          <w:tcPr>
            <w:tcW w:w="1535"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rPr>
                <w:b/>
                <w:sz w:val="28"/>
                <w:szCs w:val="28"/>
              </w:rPr>
            </w:pPr>
            <w:r w:rsidRPr="00991FA1">
              <w:rPr>
                <w:b/>
                <w:sz w:val="28"/>
                <w:szCs w:val="28"/>
              </w:rPr>
              <w:t>Общо</w:t>
            </w:r>
          </w:p>
        </w:tc>
        <w:tc>
          <w:tcPr>
            <w:tcW w:w="1870"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6</w:t>
            </w:r>
          </w:p>
        </w:tc>
        <w:tc>
          <w:tcPr>
            <w:tcW w:w="1813"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p>
        </w:tc>
        <w:tc>
          <w:tcPr>
            <w:tcW w:w="1693"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p>
        </w:tc>
      </w:tr>
    </w:tbl>
    <w:p w:rsidR="00A17DD2" w:rsidRPr="00A17DD2" w:rsidRDefault="00A17DD2" w:rsidP="00A17DD2">
      <w:pPr>
        <w:pStyle w:val="ICESTSubsection"/>
        <w:spacing w:before="120" w:after="0"/>
        <w:ind w:firstLine="567"/>
        <w:jc w:val="both"/>
        <w:rPr>
          <w:rFonts w:ascii="Times New Roman" w:eastAsiaTheme="minorHAnsi" w:hAnsi="Times New Roman" w:cs="Times New Roman"/>
          <w:i w:val="0"/>
          <w:iCs w:val="0"/>
          <w:sz w:val="28"/>
          <w:szCs w:val="28"/>
          <w:lang w:val="bg-BG" w:eastAsia="en-US"/>
        </w:rPr>
      </w:pPr>
      <w:r w:rsidRPr="00A17DD2">
        <w:rPr>
          <w:rFonts w:ascii="Times New Roman" w:eastAsiaTheme="minorHAnsi" w:hAnsi="Times New Roman" w:cs="Times New Roman"/>
          <w:i w:val="0"/>
          <w:iCs w:val="0"/>
          <w:sz w:val="28"/>
          <w:szCs w:val="28"/>
          <w:lang w:val="bg-BG" w:eastAsia="en-US"/>
        </w:rPr>
        <w:t xml:space="preserve">Въз основа на </w:t>
      </w:r>
      <w:r w:rsidR="005109B9" w:rsidRPr="005109B9">
        <w:rPr>
          <w:rFonts w:ascii="Times New Roman" w:eastAsiaTheme="minorHAnsi" w:hAnsi="Times New Roman" w:cs="Times New Roman"/>
          <w:i w:val="0"/>
          <w:iCs w:val="0"/>
          <w:sz w:val="28"/>
          <w:szCs w:val="28"/>
          <w:lang w:val="bg-BG" w:eastAsia="en-US"/>
        </w:rPr>
        <w:t xml:space="preserve">Таблица </w:t>
      </w:r>
      <w:r w:rsidRPr="00A17DD2">
        <w:rPr>
          <w:rFonts w:ascii="Times New Roman" w:eastAsiaTheme="minorHAnsi" w:hAnsi="Times New Roman" w:cs="Times New Roman"/>
          <w:i w:val="0"/>
          <w:iCs w:val="0"/>
          <w:sz w:val="28"/>
          <w:szCs w:val="28"/>
          <w:lang w:val="bg-BG" w:eastAsia="en-US"/>
        </w:rPr>
        <w:t>III се изчислява условната вероятност за победи, загубите и равенството при слънчево, облачно и дъждовно време като отношението на брой благоприятни изходи към общия брой (</w:t>
      </w:r>
      <w:r w:rsidR="005109B9" w:rsidRPr="005109B9">
        <w:rPr>
          <w:rFonts w:ascii="Times New Roman" w:eastAsiaTheme="minorHAnsi" w:hAnsi="Times New Roman" w:cs="Times New Roman"/>
          <w:i w:val="0"/>
          <w:iCs w:val="0"/>
          <w:sz w:val="28"/>
          <w:szCs w:val="28"/>
          <w:lang w:val="bg-BG" w:eastAsia="en-US"/>
        </w:rPr>
        <w:t xml:space="preserve">Таблица </w:t>
      </w:r>
      <w:r w:rsidRPr="00A17DD2">
        <w:rPr>
          <w:rFonts w:ascii="Times New Roman" w:eastAsiaTheme="minorHAnsi" w:hAnsi="Times New Roman" w:cs="Times New Roman"/>
          <w:i w:val="0"/>
          <w:iCs w:val="0"/>
          <w:sz w:val="28"/>
          <w:szCs w:val="28"/>
          <w:lang w:val="bg-BG" w:eastAsia="en-US"/>
        </w:rPr>
        <w:t>IV).</w:t>
      </w:r>
    </w:p>
    <w:p w:rsidR="00991FA1" w:rsidRDefault="00E55A75" w:rsidP="00E55A75">
      <w:pPr>
        <w:tabs>
          <w:tab w:val="left" w:pos="3586"/>
        </w:tabs>
        <w:rPr>
          <w:rFonts w:ascii="Times New Roman" w:hAnsi="Times New Roman" w:cs="Times New Roman"/>
          <w:sz w:val="28"/>
          <w:szCs w:val="28"/>
        </w:rPr>
      </w:pPr>
      <w:r>
        <w:rPr>
          <w:rFonts w:ascii="Times New Roman" w:hAnsi="Times New Roman" w:cs="Times New Roman"/>
          <w:sz w:val="28"/>
          <w:szCs w:val="28"/>
        </w:rPr>
        <w:tab/>
      </w:r>
    </w:p>
    <w:p w:rsidR="00A17DD2" w:rsidRPr="00A17DD2" w:rsidRDefault="005109B9" w:rsidP="00A17DD2">
      <w:pPr>
        <w:pStyle w:val="ICESTSubsection"/>
        <w:spacing w:before="120" w:after="0"/>
        <w:jc w:val="center"/>
        <w:rPr>
          <w:rFonts w:ascii="Times New Roman" w:eastAsiaTheme="minorHAnsi" w:hAnsi="Times New Roman" w:cs="Times New Roman"/>
          <w:i w:val="0"/>
          <w:iCs w:val="0"/>
          <w:sz w:val="28"/>
          <w:szCs w:val="28"/>
          <w:lang w:val="bg-BG" w:eastAsia="en-US"/>
        </w:rPr>
      </w:pPr>
      <w:r w:rsidRPr="005109B9">
        <w:rPr>
          <w:rFonts w:ascii="Times New Roman" w:eastAsiaTheme="minorHAnsi" w:hAnsi="Times New Roman" w:cs="Times New Roman"/>
          <w:i w:val="0"/>
          <w:iCs w:val="0"/>
          <w:sz w:val="28"/>
          <w:szCs w:val="28"/>
          <w:lang w:val="bg-BG" w:eastAsia="en-US"/>
        </w:rPr>
        <w:t xml:space="preserve">Таблица </w:t>
      </w:r>
      <w:r w:rsidR="00A17DD2" w:rsidRPr="00A17DD2">
        <w:rPr>
          <w:rFonts w:ascii="Times New Roman" w:eastAsiaTheme="minorHAnsi" w:hAnsi="Times New Roman" w:cs="Times New Roman"/>
          <w:i w:val="0"/>
          <w:iCs w:val="0"/>
          <w:sz w:val="28"/>
          <w:szCs w:val="28"/>
          <w:lang w:val="bg-BG" w:eastAsia="en-US"/>
        </w:rPr>
        <w:t>IV</w:t>
      </w:r>
    </w:p>
    <w:p w:rsidR="00A17DD2" w:rsidRPr="00A17DD2" w:rsidRDefault="00A17DD2" w:rsidP="00A17DD2">
      <w:pPr>
        <w:pStyle w:val="ICESTSubsection"/>
        <w:spacing w:before="0" w:after="120"/>
        <w:jc w:val="center"/>
        <w:rPr>
          <w:rFonts w:ascii="Times New Roman" w:eastAsiaTheme="minorHAnsi" w:hAnsi="Times New Roman" w:cs="Times New Roman"/>
          <w:i w:val="0"/>
          <w:iCs w:val="0"/>
          <w:sz w:val="28"/>
          <w:szCs w:val="28"/>
          <w:lang w:val="bg-BG" w:eastAsia="en-US"/>
        </w:rPr>
      </w:pPr>
      <w:r w:rsidRPr="00A17DD2">
        <w:rPr>
          <w:rFonts w:ascii="Times New Roman" w:eastAsiaTheme="minorHAnsi" w:hAnsi="Times New Roman" w:cs="Times New Roman"/>
          <w:i w:val="0"/>
          <w:iCs w:val="0"/>
          <w:sz w:val="28"/>
          <w:szCs w:val="28"/>
          <w:lang w:val="bg-BG" w:eastAsia="en-US"/>
        </w:rPr>
        <w:t>Условна вероятност</w:t>
      </w:r>
    </w:p>
    <w:tbl>
      <w:tblPr>
        <w:tblStyle w:val="aa"/>
        <w:tblW w:w="0" w:type="auto"/>
        <w:jc w:val="center"/>
        <w:tblLook w:val="04A0" w:firstRow="1" w:lastRow="0" w:firstColumn="1" w:lastColumn="0" w:noHBand="0" w:noVBand="1"/>
      </w:tblPr>
      <w:tblGrid>
        <w:gridCol w:w="1535"/>
        <w:gridCol w:w="1870"/>
        <w:gridCol w:w="1813"/>
        <w:gridCol w:w="1693"/>
      </w:tblGrid>
      <w:tr w:rsidR="00991FA1" w:rsidRPr="00991FA1" w:rsidTr="00A17DD2">
        <w:trPr>
          <w:jc w:val="center"/>
        </w:trPr>
        <w:tc>
          <w:tcPr>
            <w:tcW w:w="6911" w:type="dxa"/>
            <w:gridSpan w:val="4"/>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Условна вероятност</w:t>
            </w:r>
          </w:p>
        </w:tc>
      </w:tr>
      <w:tr w:rsidR="00991FA1" w:rsidRPr="00991FA1" w:rsidTr="00A17DD2">
        <w:trPr>
          <w:jc w:val="center"/>
        </w:trPr>
        <w:tc>
          <w:tcPr>
            <w:tcW w:w="1535" w:type="dxa"/>
            <w:tcBorders>
              <w:top w:val="single" w:sz="18" w:space="0" w:color="auto"/>
              <w:left w:val="single" w:sz="18" w:space="0" w:color="auto"/>
              <w:bottom w:val="single" w:sz="18" w:space="0" w:color="auto"/>
              <w:right w:val="single" w:sz="18" w:space="0" w:color="auto"/>
            </w:tcBorders>
          </w:tcPr>
          <w:p w:rsidR="00991FA1" w:rsidRPr="00991FA1" w:rsidRDefault="00244863" w:rsidP="00991FA1">
            <w:pPr>
              <w:jc w:val="center"/>
              <w:rPr>
                <w:b/>
                <w:sz w:val="28"/>
                <w:szCs w:val="28"/>
              </w:rPr>
            </w:pPr>
            <w:r w:rsidRPr="00991FA1">
              <w:rPr>
                <w:b/>
                <w:sz w:val="28"/>
                <w:szCs w:val="28"/>
              </w:rPr>
              <w:t>Х</w:t>
            </w:r>
            <w:r w:rsidRPr="00244863">
              <w:rPr>
                <w:b/>
                <w:sz w:val="28"/>
                <w:szCs w:val="28"/>
                <w:vertAlign w:val="subscript"/>
              </w:rPr>
              <w:t>1</w:t>
            </w:r>
          </w:p>
        </w:tc>
        <w:tc>
          <w:tcPr>
            <w:tcW w:w="5376" w:type="dxa"/>
            <w:gridSpan w:val="3"/>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w:t>
            </w:r>
          </w:p>
        </w:tc>
      </w:tr>
      <w:tr w:rsidR="00991FA1" w:rsidRPr="00991FA1" w:rsidTr="00A17DD2">
        <w:trPr>
          <w:jc w:val="center"/>
        </w:trPr>
        <w:tc>
          <w:tcPr>
            <w:tcW w:w="1535" w:type="dxa"/>
            <w:tcBorders>
              <w:top w:val="single" w:sz="18" w:space="0" w:color="auto"/>
              <w:left w:val="single" w:sz="18" w:space="0" w:color="auto"/>
            </w:tcBorders>
            <w:vAlign w:val="center"/>
          </w:tcPr>
          <w:p w:rsidR="00991FA1" w:rsidRPr="00991FA1" w:rsidRDefault="00991FA1" w:rsidP="00991FA1">
            <w:pPr>
              <w:jc w:val="center"/>
              <w:rPr>
                <w:sz w:val="28"/>
                <w:szCs w:val="28"/>
              </w:rPr>
            </w:pPr>
            <w:r w:rsidRPr="00991FA1">
              <w:rPr>
                <w:sz w:val="28"/>
                <w:szCs w:val="28"/>
              </w:rPr>
              <w:t>Време</w:t>
            </w:r>
          </w:p>
        </w:tc>
        <w:tc>
          <w:tcPr>
            <w:tcW w:w="1870"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1813"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1693" w:type="dxa"/>
            <w:tcBorders>
              <w:top w:val="single" w:sz="18" w:space="0" w:color="auto"/>
              <w:right w:val="single" w:sz="18" w:space="0" w:color="auto"/>
            </w:tcBorders>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A17DD2">
        <w:trPr>
          <w:jc w:val="center"/>
        </w:trPr>
        <w:tc>
          <w:tcPr>
            <w:tcW w:w="1535" w:type="dxa"/>
            <w:tcBorders>
              <w:left w:val="single" w:sz="18" w:space="0" w:color="auto"/>
            </w:tcBorders>
          </w:tcPr>
          <w:p w:rsidR="00991FA1" w:rsidRPr="00991FA1" w:rsidRDefault="00991FA1" w:rsidP="00991FA1">
            <w:pPr>
              <w:rPr>
                <w:sz w:val="28"/>
                <w:szCs w:val="28"/>
              </w:rPr>
            </w:pPr>
            <w:r w:rsidRPr="00991FA1">
              <w:rPr>
                <w:sz w:val="28"/>
                <w:szCs w:val="28"/>
              </w:rPr>
              <w:t>Слънчево</w:t>
            </w:r>
          </w:p>
        </w:tc>
        <w:tc>
          <w:tcPr>
            <w:tcW w:w="1870" w:type="dxa"/>
          </w:tcPr>
          <w:p w:rsidR="00991FA1" w:rsidRPr="00991FA1" w:rsidRDefault="00991FA1" w:rsidP="00991FA1">
            <w:pPr>
              <w:jc w:val="center"/>
              <w:rPr>
                <w:sz w:val="28"/>
                <w:szCs w:val="28"/>
              </w:rPr>
            </w:pPr>
            <w:r w:rsidRPr="00991FA1">
              <w:rPr>
                <w:sz w:val="28"/>
                <w:szCs w:val="28"/>
              </w:rPr>
              <w:t>3/6=1/2</w:t>
            </w:r>
          </w:p>
        </w:tc>
        <w:tc>
          <w:tcPr>
            <w:tcW w:w="1813" w:type="dxa"/>
          </w:tcPr>
          <w:p w:rsidR="00991FA1" w:rsidRPr="00991FA1" w:rsidRDefault="00991FA1" w:rsidP="00991FA1">
            <w:pPr>
              <w:jc w:val="center"/>
              <w:rPr>
                <w:sz w:val="28"/>
                <w:szCs w:val="28"/>
              </w:rPr>
            </w:pPr>
          </w:p>
        </w:tc>
        <w:tc>
          <w:tcPr>
            <w:tcW w:w="1693" w:type="dxa"/>
            <w:tcBorders>
              <w:right w:val="single" w:sz="18" w:space="0" w:color="auto"/>
            </w:tcBorders>
          </w:tcPr>
          <w:p w:rsidR="00991FA1" w:rsidRPr="00991FA1" w:rsidRDefault="00991FA1" w:rsidP="00991FA1">
            <w:pPr>
              <w:jc w:val="center"/>
              <w:rPr>
                <w:sz w:val="28"/>
                <w:szCs w:val="28"/>
              </w:rPr>
            </w:pPr>
          </w:p>
        </w:tc>
      </w:tr>
      <w:tr w:rsidR="00991FA1" w:rsidRPr="00991FA1" w:rsidTr="00A17DD2">
        <w:trPr>
          <w:jc w:val="center"/>
        </w:trPr>
        <w:tc>
          <w:tcPr>
            <w:tcW w:w="1535" w:type="dxa"/>
            <w:tcBorders>
              <w:left w:val="single" w:sz="18" w:space="0" w:color="auto"/>
            </w:tcBorders>
          </w:tcPr>
          <w:p w:rsidR="00991FA1" w:rsidRPr="00991FA1" w:rsidRDefault="00991FA1" w:rsidP="00991FA1">
            <w:pPr>
              <w:rPr>
                <w:sz w:val="28"/>
                <w:szCs w:val="28"/>
              </w:rPr>
            </w:pPr>
            <w:r w:rsidRPr="00991FA1">
              <w:rPr>
                <w:sz w:val="28"/>
                <w:szCs w:val="28"/>
              </w:rPr>
              <w:t>Облачно</w:t>
            </w:r>
          </w:p>
        </w:tc>
        <w:tc>
          <w:tcPr>
            <w:tcW w:w="1870" w:type="dxa"/>
          </w:tcPr>
          <w:p w:rsidR="00991FA1" w:rsidRPr="00991FA1" w:rsidRDefault="00991FA1" w:rsidP="00991FA1">
            <w:pPr>
              <w:jc w:val="center"/>
              <w:rPr>
                <w:sz w:val="28"/>
                <w:szCs w:val="28"/>
              </w:rPr>
            </w:pPr>
            <w:r w:rsidRPr="00991FA1">
              <w:rPr>
                <w:sz w:val="28"/>
                <w:szCs w:val="28"/>
              </w:rPr>
              <w:t>3/6=1/2</w:t>
            </w:r>
          </w:p>
        </w:tc>
        <w:tc>
          <w:tcPr>
            <w:tcW w:w="1813" w:type="dxa"/>
          </w:tcPr>
          <w:p w:rsidR="00991FA1" w:rsidRPr="00991FA1" w:rsidRDefault="00991FA1" w:rsidP="00991FA1">
            <w:pPr>
              <w:jc w:val="center"/>
              <w:rPr>
                <w:sz w:val="28"/>
                <w:szCs w:val="28"/>
              </w:rPr>
            </w:pPr>
          </w:p>
        </w:tc>
        <w:tc>
          <w:tcPr>
            <w:tcW w:w="1693" w:type="dxa"/>
            <w:tcBorders>
              <w:right w:val="single" w:sz="18" w:space="0" w:color="auto"/>
            </w:tcBorders>
          </w:tcPr>
          <w:p w:rsidR="00991FA1" w:rsidRPr="00991FA1" w:rsidRDefault="00991FA1" w:rsidP="00991FA1">
            <w:pPr>
              <w:jc w:val="center"/>
              <w:rPr>
                <w:sz w:val="28"/>
                <w:szCs w:val="28"/>
              </w:rPr>
            </w:pPr>
          </w:p>
        </w:tc>
      </w:tr>
      <w:tr w:rsidR="00991FA1" w:rsidRPr="00991FA1" w:rsidTr="00A17DD2">
        <w:trPr>
          <w:jc w:val="center"/>
        </w:trPr>
        <w:tc>
          <w:tcPr>
            <w:tcW w:w="1535" w:type="dxa"/>
            <w:tcBorders>
              <w:left w:val="single" w:sz="18" w:space="0" w:color="auto"/>
              <w:bottom w:val="single" w:sz="18" w:space="0" w:color="auto"/>
            </w:tcBorders>
          </w:tcPr>
          <w:p w:rsidR="00991FA1" w:rsidRPr="00991FA1" w:rsidRDefault="00991FA1" w:rsidP="00991FA1">
            <w:pPr>
              <w:rPr>
                <w:sz w:val="28"/>
                <w:szCs w:val="28"/>
              </w:rPr>
            </w:pPr>
            <w:r w:rsidRPr="00991FA1">
              <w:rPr>
                <w:sz w:val="28"/>
                <w:szCs w:val="28"/>
              </w:rPr>
              <w:t>Дъждовно</w:t>
            </w:r>
          </w:p>
        </w:tc>
        <w:tc>
          <w:tcPr>
            <w:tcW w:w="1870" w:type="dxa"/>
            <w:tcBorders>
              <w:bottom w:val="single" w:sz="18" w:space="0" w:color="auto"/>
            </w:tcBorders>
          </w:tcPr>
          <w:p w:rsidR="00991FA1" w:rsidRPr="00991FA1" w:rsidRDefault="00991FA1" w:rsidP="00991FA1">
            <w:pPr>
              <w:jc w:val="center"/>
              <w:rPr>
                <w:sz w:val="28"/>
                <w:szCs w:val="28"/>
              </w:rPr>
            </w:pPr>
            <w:r w:rsidRPr="00991FA1">
              <w:rPr>
                <w:sz w:val="28"/>
                <w:szCs w:val="28"/>
              </w:rPr>
              <w:t>0</w:t>
            </w:r>
          </w:p>
        </w:tc>
        <w:tc>
          <w:tcPr>
            <w:tcW w:w="1813" w:type="dxa"/>
            <w:tcBorders>
              <w:bottom w:val="single" w:sz="18" w:space="0" w:color="auto"/>
            </w:tcBorders>
          </w:tcPr>
          <w:p w:rsidR="00991FA1" w:rsidRPr="00991FA1" w:rsidRDefault="00991FA1" w:rsidP="00991FA1">
            <w:pPr>
              <w:jc w:val="center"/>
              <w:rPr>
                <w:sz w:val="28"/>
                <w:szCs w:val="28"/>
              </w:rPr>
            </w:pPr>
          </w:p>
        </w:tc>
        <w:tc>
          <w:tcPr>
            <w:tcW w:w="1693" w:type="dxa"/>
            <w:tcBorders>
              <w:bottom w:val="single" w:sz="18" w:space="0" w:color="auto"/>
              <w:right w:val="single" w:sz="18" w:space="0" w:color="auto"/>
            </w:tcBorders>
          </w:tcPr>
          <w:p w:rsidR="00991FA1" w:rsidRPr="00991FA1" w:rsidRDefault="00991FA1" w:rsidP="00991FA1">
            <w:pPr>
              <w:jc w:val="center"/>
              <w:rPr>
                <w:sz w:val="28"/>
                <w:szCs w:val="28"/>
              </w:rPr>
            </w:pPr>
          </w:p>
        </w:tc>
      </w:tr>
    </w:tbl>
    <w:p w:rsidR="00A17DD2" w:rsidRDefault="00A17DD2" w:rsidP="00991FA1">
      <w:pPr>
        <w:rPr>
          <w:rFonts w:ascii="Times New Roman" w:hAnsi="Times New Roman" w:cs="Times New Roman"/>
          <w:sz w:val="28"/>
          <w:szCs w:val="28"/>
        </w:rPr>
      </w:pPr>
    </w:p>
    <w:p w:rsidR="00991FA1" w:rsidRDefault="00A17DD2" w:rsidP="00991FA1">
      <w:pPr>
        <w:rPr>
          <w:rFonts w:ascii="Times New Roman" w:hAnsi="Times New Roman" w:cs="Times New Roman"/>
          <w:sz w:val="28"/>
          <w:szCs w:val="28"/>
        </w:rPr>
      </w:pPr>
      <w:r w:rsidRPr="00A17DD2">
        <w:rPr>
          <w:rFonts w:ascii="Times New Roman" w:hAnsi="Times New Roman" w:cs="Times New Roman"/>
          <w:sz w:val="28"/>
          <w:szCs w:val="28"/>
        </w:rPr>
        <w:t>Следва преброяване на победите, загубите и равенството при различен терен, който може да бъде чужд или свой (</w:t>
      </w:r>
      <w:r w:rsidR="005109B9" w:rsidRPr="005109B9">
        <w:rPr>
          <w:rFonts w:ascii="Times New Roman" w:hAnsi="Times New Roman" w:cs="Times New Roman"/>
          <w:sz w:val="28"/>
          <w:szCs w:val="28"/>
        </w:rPr>
        <w:t xml:space="preserve">Таблица </w:t>
      </w:r>
      <w:r w:rsidRPr="00A17DD2">
        <w:rPr>
          <w:rFonts w:ascii="Times New Roman" w:hAnsi="Times New Roman" w:cs="Times New Roman"/>
          <w:sz w:val="28"/>
          <w:szCs w:val="28"/>
        </w:rPr>
        <w:t>V).</w:t>
      </w:r>
    </w:p>
    <w:p w:rsidR="00A17DD2" w:rsidRDefault="005109B9" w:rsidP="00397F89">
      <w:pPr>
        <w:pStyle w:val="ICESTSubsection"/>
        <w:spacing w:before="120" w:after="0"/>
        <w:jc w:val="center"/>
        <w:rPr>
          <w:rFonts w:ascii="Times New Roman" w:eastAsiaTheme="minorHAnsi" w:hAnsi="Times New Roman" w:cs="Times New Roman"/>
          <w:i w:val="0"/>
          <w:iCs w:val="0"/>
          <w:sz w:val="28"/>
          <w:szCs w:val="28"/>
          <w:lang w:val="bg-BG" w:eastAsia="en-US"/>
        </w:rPr>
      </w:pPr>
      <w:r w:rsidRPr="005109B9">
        <w:rPr>
          <w:rFonts w:ascii="Times New Roman" w:eastAsiaTheme="minorHAnsi" w:hAnsi="Times New Roman" w:cs="Times New Roman"/>
          <w:i w:val="0"/>
          <w:iCs w:val="0"/>
          <w:sz w:val="28"/>
          <w:szCs w:val="28"/>
          <w:lang w:val="bg-BG" w:eastAsia="en-US"/>
        </w:rPr>
        <w:t xml:space="preserve">Таблица </w:t>
      </w:r>
      <w:r w:rsidR="00A17DD2" w:rsidRPr="00A17DD2">
        <w:rPr>
          <w:rFonts w:ascii="Times New Roman" w:eastAsiaTheme="minorHAnsi" w:hAnsi="Times New Roman" w:cs="Times New Roman"/>
          <w:i w:val="0"/>
          <w:iCs w:val="0"/>
          <w:sz w:val="28"/>
          <w:szCs w:val="28"/>
          <w:lang w:val="bg-BG" w:eastAsia="en-US"/>
        </w:rPr>
        <w:t>V</w:t>
      </w:r>
    </w:p>
    <w:p w:rsidR="00397F89" w:rsidRPr="00A17DD2" w:rsidRDefault="00397F89" w:rsidP="00397F89">
      <w:pPr>
        <w:pStyle w:val="ICESTSubsection"/>
        <w:spacing w:before="0" w:after="0"/>
        <w:jc w:val="center"/>
        <w:rPr>
          <w:rFonts w:ascii="Times New Roman" w:eastAsiaTheme="minorHAnsi" w:hAnsi="Times New Roman" w:cs="Times New Roman"/>
          <w:i w:val="0"/>
          <w:iCs w:val="0"/>
          <w:sz w:val="28"/>
          <w:szCs w:val="28"/>
          <w:lang w:val="bg-BG" w:eastAsia="en-US"/>
        </w:rPr>
      </w:pPr>
      <w:r w:rsidRPr="00397F89">
        <w:rPr>
          <w:rFonts w:ascii="Times New Roman" w:eastAsiaTheme="minorHAnsi" w:hAnsi="Times New Roman" w:cs="Times New Roman"/>
          <w:i w:val="0"/>
          <w:iCs w:val="0"/>
          <w:sz w:val="28"/>
          <w:szCs w:val="28"/>
          <w:lang w:val="bg-BG" w:eastAsia="en-US"/>
        </w:rPr>
        <w:t>Честотна таблица</w:t>
      </w:r>
    </w:p>
    <w:tbl>
      <w:tblPr>
        <w:tblStyle w:val="aa"/>
        <w:tblW w:w="0" w:type="auto"/>
        <w:jc w:val="center"/>
        <w:tblLook w:val="04A0" w:firstRow="1" w:lastRow="0" w:firstColumn="1" w:lastColumn="0" w:noHBand="0" w:noVBand="1"/>
      </w:tblPr>
      <w:tblGrid>
        <w:gridCol w:w="1535"/>
        <w:gridCol w:w="1870"/>
        <w:gridCol w:w="1813"/>
        <w:gridCol w:w="1693"/>
      </w:tblGrid>
      <w:tr w:rsidR="00991FA1" w:rsidRPr="00991FA1" w:rsidTr="00A17DD2">
        <w:trPr>
          <w:jc w:val="center"/>
        </w:trPr>
        <w:tc>
          <w:tcPr>
            <w:tcW w:w="1535" w:type="dxa"/>
            <w:tcBorders>
              <w:top w:val="single" w:sz="18" w:space="0" w:color="auto"/>
              <w:left w:val="single" w:sz="18" w:space="0" w:color="auto"/>
              <w:bottom w:val="single" w:sz="18" w:space="0" w:color="auto"/>
              <w:right w:val="single" w:sz="18" w:space="0" w:color="auto"/>
            </w:tcBorders>
          </w:tcPr>
          <w:p w:rsidR="00991FA1" w:rsidRPr="00991FA1" w:rsidRDefault="00244863" w:rsidP="00244863">
            <w:pPr>
              <w:jc w:val="center"/>
              <w:rPr>
                <w:b/>
                <w:sz w:val="28"/>
                <w:szCs w:val="28"/>
              </w:rPr>
            </w:pPr>
            <w:r w:rsidRPr="00991FA1">
              <w:rPr>
                <w:b/>
                <w:sz w:val="28"/>
                <w:szCs w:val="28"/>
              </w:rPr>
              <w:t>Х</w:t>
            </w:r>
            <w:r>
              <w:rPr>
                <w:b/>
                <w:sz w:val="28"/>
                <w:szCs w:val="28"/>
                <w:vertAlign w:val="subscript"/>
              </w:rPr>
              <w:t>2</w:t>
            </w:r>
          </w:p>
        </w:tc>
        <w:tc>
          <w:tcPr>
            <w:tcW w:w="5376" w:type="dxa"/>
            <w:gridSpan w:val="3"/>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w:t>
            </w:r>
          </w:p>
        </w:tc>
      </w:tr>
      <w:tr w:rsidR="00991FA1" w:rsidRPr="00991FA1" w:rsidTr="00A17DD2">
        <w:trPr>
          <w:jc w:val="center"/>
        </w:trPr>
        <w:tc>
          <w:tcPr>
            <w:tcW w:w="1535" w:type="dxa"/>
            <w:tcBorders>
              <w:top w:val="single" w:sz="18" w:space="0" w:color="auto"/>
              <w:left w:val="single" w:sz="18" w:space="0" w:color="auto"/>
            </w:tcBorders>
            <w:vAlign w:val="center"/>
          </w:tcPr>
          <w:p w:rsidR="00991FA1" w:rsidRPr="00991FA1" w:rsidRDefault="00991FA1" w:rsidP="00991FA1">
            <w:pPr>
              <w:jc w:val="center"/>
              <w:rPr>
                <w:sz w:val="28"/>
                <w:szCs w:val="28"/>
              </w:rPr>
            </w:pPr>
            <w:r w:rsidRPr="00991FA1">
              <w:rPr>
                <w:b/>
                <w:sz w:val="28"/>
                <w:szCs w:val="28"/>
              </w:rPr>
              <w:t>Терен</w:t>
            </w:r>
          </w:p>
        </w:tc>
        <w:tc>
          <w:tcPr>
            <w:tcW w:w="1870"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1813"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1693" w:type="dxa"/>
            <w:tcBorders>
              <w:top w:val="single" w:sz="18" w:space="0" w:color="auto"/>
              <w:right w:val="single" w:sz="18" w:space="0" w:color="auto"/>
            </w:tcBorders>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A17DD2">
        <w:trPr>
          <w:jc w:val="center"/>
        </w:trPr>
        <w:tc>
          <w:tcPr>
            <w:tcW w:w="1535" w:type="dxa"/>
            <w:tcBorders>
              <w:left w:val="single" w:sz="18" w:space="0" w:color="auto"/>
            </w:tcBorders>
          </w:tcPr>
          <w:p w:rsidR="00991FA1" w:rsidRPr="00991FA1" w:rsidRDefault="00991FA1" w:rsidP="00991FA1">
            <w:pPr>
              <w:rPr>
                <w:sz w:val="28"/>
                <w:szCs w:val="28"/>
              </w:rPr>
            </w:pPr>
            <w:r w:rsidRPr="00991FA1">
              <w:rPr>
                <w:sz w:val="28"/>
                <w:szCs w:val="28"/>
              </w:rPr>
              <w:t>Свой</w:t>
            </w:r>
          </w:p>
        </w:tc>
        <w:tc>
          <w:tcPr>
            <w:tcW w:w="1870" w:type="dxa"/>
          </w:tcPr>
          <w:p w:rsidR="00991FA1" w:rsidRPr="00991FA1" w:rsidRDefault="00991FA1" w:rsidP="00991FA1">
            <w:pPr>
              <w:jc w:val="center"/>
              <w:rPr>
                <w:sz w:val="28"/>
                <w:szCs w:val="28"/>
              </w:rPr>
            </w:pPr>
            <w:r w:rsidRPr="00991FA1">
              <w:rPr>
                <w:sz w:val="28"/>
                <w:szCs w:val="28"/>
              </w:rPr>
              <w:t>5</w:t>
            </w:r>
          </w:p>
        </w:tc>
        <w:tc>
          <w:tcPr>
            <w:tcW w:w="1813" w:type="dxa"/>
          </w:tcPr>
          <w:p w:rsidR="00991FA1" w:rsidRPr="00991FA1" w:rsidRDefault="00991FA1" w:rsidP="00991FA1">
            <w:pPr>
              <w:jc w:val="center"/>
              <w:rPr>
                <w:sz w:val="28"/>
                <w:szCs w:val="28"/>
              </w:rPr>
            </w:pPr>
          </w:p>
        </w:tc>
        <w:tc>
          <w:tcPr>
            <w:tcW w:w="1693" w:type="dxa"/>
            <w:tcBorders>
              <w:right w:val="single" w:sz="18" w:space="0" w:color="auto"/>
            </w:tcBorders>
          </w:tcPr>
          <w:p w:rsidR="00991FA1" w:rsidRPr="00991FA1" w:rsidRDefault="00991FA1" w:rsidP="00991FA1">
            <w:pPr>
              <w:jc w:val="center"/>
              <w:rPr>
                <w:sz w:val="28"/>
                <w:szCs w:val="28"/>
              </w:rPr>
            </w:pPr>
          </w:p>
        </w:tc>
      </w:tr>
      <w:tr w:rsidR="00991FA1" w:rsidRPr="00991FA1" w:rsidTr="00A17DD2">
        <w:trPr>
          <w:jc w:val="center"/>
        </w:trPr>
        <w:tc>
          <w:tcPr>
            <w:tcW w:w="1535" w:type="dxa"/>
            <w:tcBorders>
              <w:left w:val="single" w:sz="18" w:space="0" w:color="auto"/>
            </w:tcBorders>
          </w:tcPr>
          <w:p w:rsidR="00991FA1" w:rsidRPr="00991FA1" w:rsidRDefault="00991FA1" w:rsidP="00991FA1">
            <w:pPr>
              <w:rPr>
                <w:sz w:val="28"/>
                <w:szCs w:val="28"/>
              </w:rPr>
            </w:pPr>
            <w:r w:rsidRPr="00991FA1">
              <w:rPr>
                <w:sz w:val="28"/>
                <w:szCs w:val="28"/>
              </w:rPr>
              <w:t>Чужд</w:t>
            </w:r>
          </w:p>
        </w:tc>
        <w:tc>
          <w:tcPr>
            <w:tcW w:w="1870" w:type="dxa"/>
          </w:tcPr>
          <w:p w:rsidR="00991FA1" w:rsidRPr="00991FA1" w:rsidRDefault="00991FA1" w:rsidP="00991FA1">
            <w:pPr>
              <w:jc w:val="center"/>
              <w:rPr>
                <w:sz w:val="28"/>
                <w:szCs w:val="28"/>
              </w:rPr>
            </w:pPr>
            <w:r w:rsidRPr="00991FA1">
              <w:rPr>
                <w:sz w:val="28"/>
                <w:szCs w:val="28"/>
              </w:rPr>
              <w:t>1</w:t>
            </w:r>
          </w:p>
        </w:tc>
        <w:tc>
          <w:tcPr>
            <w:tcW w:w="1813" w:type="dxa"/>
          </w:tcPr>
          <w:p w:rsidR="00991FA1" w:rsidRPr="00991FA1" w:rsidRDefault="00991FA1" w:rsidP="00991FA1">
            <w:pPr>
              <w:jc w:val="center"/>
              <w:rPr>
                <w:sz w:val="28"/>
                <w:szCs w:val="28"/>
              </w:rPr>
            </w:pPr>
          </w:p>
        </w:tc>
        <w:tc>
          <w:tcPr>
            <w:tcW w:w="1693" w:type="dxa"/>
            <w:tcBorders>
              <w:right w:val="single" w:sz="18" w:space="0" w:color="auto"/>
            </w:tcBorders>
          </w:tcPr>
          <w:p w:rsidR="00991FA1" w:rsidRPr="00991FA1" w:rsidRDefault="00991FA1" w:rsidP="00991FA1">
            <w:pPr>
              <w:jc w:val="center"/>
              <w:rPr>
                <w:sz w:val="28"/>
                <w:szCs w:val="28"/>
              </w:rPr>
            </w:pPr>
          </w:p>
        </w:tc>
      </w:tr>
      <w:tr w:rsidR="00991FA1" w:rsidRPr="00991FA1" w:rsidTr="00A17DD2">
        <w:trPr>
          <w:jc w:val="center"/>
        </w:trPr>
        <w:tc>
          <w:tcPr>
            <w:tcW w:w="1535"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rPr>
                <w:b/>
                <w:sz w:val="28"/>
                <w:szCs w:val="28"/>
              </w:rPr>
            </w:pPr>
            <w:r w:rsidRPr="00991FA1">
              <w:rPr>
                <w:b/>
                <w:sz w:val="28"/>
                <w:szCs w:val="28"/>
              </w:rPr>
              <w:t>Общо</w:t>
            </w:r>
          </w:p>
        </w:tc>
        <w:tc>
          <w:tcPr>
            <w:tcW w:w="1870"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6</w:t>
            </w:r>
          </w:p>
        </w:tc>
        <w:tc>
          <w:tcPr>
            <w:tcW w:w="1813"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p>
        </w:tc>
        <w:tc>
          <w:tcPr>
            <w:tcW w:w="1693"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p>
        </w:tc>
      </w:tr>
    </w:tbl>
    <w:p w:rsidR="00991FA1" w:rsidRDefault="00991FA1" w:rsidP="00991FA1">
      <w:pPr>
        <w:rPr>
          <w:rFonts w:ascii="Times New Roman" w:hAnsi="Times New Roman" w:cs="Times New Roman"/>
          <w:sz w:val="28"/>
          <w:szCs w:val="28"/>
        </w:rPr>
      </w:pPr>
    </w:p>
    <w:p w:rsidR="00A17DD2" w:rsidRPr="00A17DD2" w:rsidRDefault="00A17DD2" w:rsidP="00A17DD2">
      <w:pPr>
        <w:pStyle w:val="ICESTSubsection"/>
        <w:spacing w:before="120" w:after="0"/>
        <w:ind w:firstLine="567"/>
        <w:jc w:val="both"/>
        <w:rPr>
          <w:rFonts w:ascii="Times New Roman" w:eastAsiaTheme="minorHAnsi" w:hAnsi="Times New Roman" w:cs="Times New Roman"/>
          <w:i w:val="0"/>
          <w:iCs w:val="0"/>
          <w:sz w:val="28"/>
          <w:szCs w:val="28"/>
          <w:lang w:val="bg-BG" w:eastAsia="en-US"/>
        </w:rPr>
      </w:pPr>
      <w:r w:rsidRPr="00A17DD2">
        <w:rPr>
          <w:rFonts w:ascii="Times New Roman" w:eastAsiaTheme="minorHAnsi" w:hAnsi="Times New Roman" w:cs="Times New Roman"/>
          <w:i w:val="0"/>
          <w:iCs w:val="0"/>
          <w:sz w:val="28"/>
          <w:szCs w:val="28"/>
          <w:lang w:val="bg-BG" w:eastAsia="en-US"/>
        </w:rPr>
        <w:t xml:space="preserve">Въз основа на </w:t>
      </w:r>
      <w:r w:rsidR="005109B9" w:rsidRPr="005109B9">
        <w:rPr>
          <w:rFonts w:ascii="Times New Roman" w:eastAsiaTheme="minorHAnsi" w:hAnsi="Times New Roman" w:cs="Times New Roman"/>
          <w:i w:val="0"/>
          <w:iCs w:val="0"/>
          <w:sz w:val="28"/>
          <w:szCs w:val="28"/>
          <w:lang w:val="bg-BG" w:eastAsia="en-US"/>
        </w:rPr>
        <w:t xml:space="preserve">Таблица </w:t>
      </w:r>
      <w:r w:rsidRPr="00A17DD2">
        <w:rPr>
          <w:rFonts w:ascii="Times New Roman" w:eastAsiaTheme="minorHAnsi" w:hAnsi="Times New Roman" w:cs="Times New Roman"/>
          <w:i w:val="0"/>
          <w:iCs w:val="0"/>
          <w:sz w:val="28"/>
          <w:szCs w:val="28"/>
          <w:lang w:val="bg-BG" w:eastAsia="en-US"/>
        </w:rPr>
        <w:t>V се изчислява условната вероятност за победи, загубите и равенството при различен терен, който може да бъде чужд или свой като отношението на брой благоприятни изходи към общия брой (</w:t>
      </w:r>
      <w:r w:rsidR="005109B9" w:rsidRPr="005109B9">
        <w:rPr>
          <w:rFonts w:ascii="Times New Roman" w:eastAsiaTheme="minorHAnsi" w:hAnsi="Times New Roman" w:cs="Times New Roman"/>
          <w:i w:val="0"/>
          <w:iCs w:val="0"/>
          <w:sz w:val="28"/>
          <w:szCs w:val="28"/>
          <w:lang w:val="bg-BG" w:eastAsia="en-US"/>
        </w:rPr>
        <w:t xml:space="preserve">Таблица </w:t>
      </w:r>
      <w:r w:rsidRPr="00A17DD2">
        <w:rPr>
          <w:rFonts w:ascii="Times New Roman" w:eastAsiaTheme="minorHAnsi" w:hAnsi="Times New Roman" w:cs="Times New Roman"/>
          <w:i w:val="0"/>
          <w:iCs w:val="0"/>
          <w:sz w:val="28"/>
          <w:szCs w:val="28"/>
          <w:lang w:val="bg-BG" w:eastAsia="en-US"/>
        </w:rPr>
        <w:t>VI).</w:t>
      </w:r>
    </w:p>
    <w:p w:rsidR="00A17DD2" w:rsidRDefault="00A17DD2" w:rsidP="00991FA1">
      <w:pPr>
        <w:rPr>
          <w:rFonts w:ascii="Times New Roman" w:hAnsi="Times New Roman" w:cs="Times New Roman"/>
          <w:sz w:val="28"/>
          <w:szCs w:val="28"/>
        </w:rPr>
      </w:pPr>
    </w:p>
    <w:p w:rsidR="00A17DD2" w:rsidRPr="00A17DD2" w:rsidRDefault="005109B9" w:rsidP="00A17DD2">
      <w:pPr>
        <w:pStyle w:val="ICESTSubsection"/>
        <w:spacing w:before="120" w:after="0"/>
        <w:jc w:val="center"/>
        <w:rPr>
          <w:rFonts w:ascii="Times New Roman" w:eastAsiaTheme="minorHAnsi" w:hAnsi="Times New Roman" w:cs="Times New Roman"/>
          <w:i w:val="0"/>
          <w:iCs w:val="0"/>
          <w:sz w:val="28"/>
          <w:szCs w:val="28"/>
          <w:lang w:val="bg-BG" w:eastAsia="en-US"/>
        </w:rPr>
      </w:pPr>
      <w:r w:rsidRPr="005109B9">
        <w:rPr>
          <w:rFonts w:ascii="Times New Roman" w:eastAsiaTheme="minorHAnsi" w:hAnsi="Times New Roman" w:cs="Times New Roman"/>
          <w:i w:val="0"/>
          <w:iCs w:val="0"/>
          <w:sz w:val="28"/>
          <w:szCs w:val="28"/>
          <w:lang w:val="bg-BG" w:eastAsia="en-US"/>
        </w:rPr>
        <w:lastRenderedPageBreak/>
        <w:t xml:space="preserve">Таблица </w:t>
      </w:r>
      <w:r w:rsidR="00A17DD2" w:rsidRPr="00A17DD2">
        <w:rPr>
          <w:rFonts w:ascii="Times New Roman" w:eastAsiaTheme="minorHAnsi" w:hAnsi="Times New Roman" w:cs="Times New Roman"/>
          <w:i w:val="0"/>
          <w:iCs w:val="0"/>
          <w:sz w:val="28"/>
          <w:szCs w:val="28"/>
          <w:lang w:val="bg-BG" w:eastAsia="en-US"/>
        </w:rPr>
        <w:t>VI</w:t>
      </w:r>
    </w:p>
    <w:p w:rsidR="00A17DD2" w:rsidRPr="00A17DD2" w:rsidRDefault="00A17DD2" w:rsidP="00A17DD2">
      <w:pPr>
        <w:pStyle w:val="ICESTSubsection"/>
        <w:spacing w:before="0" w:after="120"/>
        <w:jc w:val="center"/>
        <w:rPr>
          <w:rFonts w:ascii="Times New Roman" w:eastAsiaTheme="minorHAnsi" w:hAnsi="Times New Roman" w:cs="Times New Roman"/>
          <w:i w:val="0"/>
          <w:iCs w:val="0"/>
          <w:sz w:val="28"/>
          <w:szCs w:val="28"/>
          <w:lang w:val="bg-BG" w:eastAsia="en-US"/>
        </w:rPr>
      </w:pPr>
      <w:r w:rsidRPr="00A17DD2">
        <w:rPr>
          <w:rFonts w:ascii="Times New Roman" w:eastAsiaTheme="minorHAnsi" w:hAnsi="Times New Roman" w:cs="Times New Roman"/>
          <w:i w:val="0"/>
          <w:iCs w:val="0"/>
          <w:sz w:val="28"/>
          <w:szCs w:val="28"/>
          <w:lang w:val="bg-BG" w:eastAsia="en-US"/>
        </w:rPr>
        <w:t>Условна вероятност</w:t>
      </w:r>
    </w:p>
    <w:tbl>
      <w:tblPr>
        <w:tblStyle w:val="aa"/>
        <w:tblW w:w="0" w:type="auto"/>
        <w:jc w:val="center"/>
        <w:tblLook w:val="04A0" w:firstRow="1" w:lastRow="0" w:firstColumn="1" w:lastColumn="0" w:noHBand="0" w:noVBand="1"/>
      </w:tblPr>
      <w:tblGrid>
        <w:gridCol w:w="1535"/>
        <w:gridCol w:w="1870"/>
        <w:gridCol w:w="1813"/>
        <w:gridCol w:w="1693"/>
      </w:tblGrid>
      <w:tr w:rsidR="00991FA1" w:rsidRPr="00991FA1" w:rsidTr="00A17DD2">
        <w:trPr>
          <w:jc w:val="center"/>
        </w:trPr>
        <w:tc>
          <w:tcPr>
            <w:tcW w:w="6911" w:type="dxa"/>
            <w:gridSpan w:val="4"/>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Условна вероятност</w:t>
            </w:r>
          </w:p>
        </w:tc>
      </w:tr>
      <w:tr w:rsidR="00991FA1" w:rsidRPr="00991FA1" w:rsidTr="00A17DD2">
        <w:trPr>
          <w:jc w:val="center"/>
        </w:trPr>
        <w:tc>
          <w:tcPr>
            <w:tcW w:w="1535" w:type="dxa"/>
            <w:tcBorders>
              <w:top w:val="single" w:sz="18" w:space="0" w:color="auto"/>
              <w:left w:val="single" w:sz="18" w:space="0" w:color="auto"/>
              <w:bottom w:val="single" w:sz="18" w:space="0" w:color="auto"/>
              <w:right w:val="single" w:sz="18" w:space="0" w:color="auto"/>
            </w:tcBorders>
          </w:tcPr>
          <w:p w:rsidR="00991FA1" w:rsidRPr="00991FA1" w:rsidRDefault="00244863" w:rsidP="00244863">
            <w:pPr>
              <w:jc w:val="center"/>
              <w:rPr>
                <w:b/>
                <w:sz w:val="28"/>
                <w:szCs w:val="28"/>
              </w:rPr>
            </w:pPr>
            <w:r w:rsidRPr="00991FA1">
              <w:rPr>
                <w:b/>
                <w:sz w:val="28"/>
                <w:szCs w:val="28"/>
              </w:rPr>
              <w:t>Х</w:t>
            </w:r>
            <w:r>
              <w:rPr>
                <w:b/>
                <w:sz w:val="28"/>
                <w:szCs w:val="28"/>
                <w:vertAlign w:val="subscript"/>
              </w:rPr>
              <w:t>2</w:t>
            </w:r>
          </w:p>
        </w:tc>
        <w:tc>
          <w:tcPr>
            <w:tcW w:w="5376" w:type="dxa"/>
            <w:gridSpan w:val="3"/>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w:t>
            </w:r>
          </w:p>
        </w:tc>
      </w:tr>
      <w:tr w:rsidR="00991FA1" w:rsidRPr="00991FA1" w:rsidTr="00A17DD2">
        <w:trPr>
          <w:jc w:val="center"/>
        </w:trPr>
        <w:tc>
          <w:tcPr>
            <w:tcW w:w="1535" w:type="dxa"/>
            <w:tcBorders>
              <w:top w:val="single" w:sz="18" w:space="0" w:color="auto"/>
              <w:left w:val="single" w:sz="18" w:space="0" w:color="auto"/>
            </w:tcBorders>
            <w:vAlign w:val="center"/>
          </w:tcPr>
          <w:p w:rsidR="00991FA1" w:rsidRPr="00991FA1" w:rsidRDefault="00991FA1" w:rsidP="00991FA1">
            <w:pPr>
              <w:jc w:val="center"/>
              <w:rPr>
                <w:sz w:val="28"/>
                <w:szCs w:val="28"/>
              </w:rPr>
            </w:pPr>
            <w:r w:rsidRPr="00991FA1">
              <w:rPr>
                <w:b/>
                <w:sz w:val="28"/>
                <w:szCs w:val="28"/>
              </w:rPr>
              <w:t>Терен</w:t>
            </w:r>
          </w:p>
        </w:tc>
        <w:tc>
          <w:tcPr>
            <w:tcW w:w="1870"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1813"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1693" w:type="dxa"/>
            <w:tcBorders>
              <w:top w:val="single" w:sz="18" w:space="0" w:color="auto"/>
              <w:right w:val="single" w:sz="18" w:space="0" w:color="auto"/>
            </w:tcBorders>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296989">
        <w:trPr>
          <w:jc w:val="center"/>
        </w:trPr>
        <w:tc>
          <w:tcPr>
            <w:tcW w:w="1535" w:type="dxa"/>
            <w:tcBorders>
              <w:left w:val="single" w:sz="18" w:space="0" w:color="auto"/>
              <w:bottom w:val="single" w:sz="4" w:space="0" w:color="auto"/>
            </w:tcBorders>
          </w:tcPr>
          <w:p w:rsidR="00991FA1" w:rsidRPr="00991FA1" w:rsidRDefault="00991FA1" w:rsidP="00991FA1">
            <w:pPr>
              <w:rPr>
                <w:sz w:val="28"/>
                <w:szCs w:val="28"/>
              </w:rPr>
            </w:pPr>
            <w:r w:rsidRPr="00991FA1">
              <w:rPr>
                <w:sz w:val="28"/>
                <w:szCs w:val="28"/>
              </w:rPr>
              <w:t>Свой</w:t>
            </w:r>
          </w:p>
        </w:tc>
        <w:tc>
          <w:tcPr>
            <w:tcW w:w="1870" w:type="dxa"/>
            <w:tcBorders>
              <w:bottom w:val="single" w:sz="4" w:space="0" w:color="auto"/>
            </w:tcBorders>
          </w:tcPr>
          <w:p w:rsidR="00991FA1" w:rsidRPr="00991FA1" w:rsidRDefault="00991FA1" w:rsidP="00991FA1">
            <w:pPr>
              <w:jc w:val="center"/>
              <w:rPr>
                <w:sz w:val="28"/>
                <w:szCs w:val="28"/>
              </w:rPr>
            </w:pPr>
            <w:r w:rsidRPr="00991FA1">
              <w:rPr>
                <w:sz w:val="28"/>
                <w:szCs w:val="28"/>
              </w:rPr>
              <w:t>5/6</w:t>
            </w:r>
          </w:p>
        </w:tc>
        <w:tc>
          <w:tcPr>
            <w:tcW w:w="1813" w:type="dxa"/>
            <w:tcBorders>
              <w:bottom w:val="single" w:sz="4" w:space="0" w:color="auto"/>
            </w:tcBorders>
          </w:tcPr>
          <w:p w:rsidR="00991FA1" w:rsidRPr="00991FA1" w:rsidRDefault="00991FA1" w:rsidP="00991FA1">
            <w:pPr>
              <w:jc w:val="center"/>
              <w:rPr>
                <w:sz w:val="28"/>
                <w:szCs w:val="28"/>
              </w:rPr>
            </w:pPr>
          </w:p>
        </w:tc>
        <w:tc>
          <w:tcPr>
            <w:tcW w:w="1693" w:type="dxa"/>
            <w:tcBorders>
              <w:bottom w:val="single" w:sz="4" w:space="0" w:color="auto"/>
              <w:right w:val="single" w:sz="18" w:space="0" w:color="auto"/>
            </w:tcBorders>
          </w:tcPr>
          <w:p w:rsidR="00991FA1" w:rsidRPr="00991FA1" w:rsidRDefault="00991FA1" w:rsidP="00991FA1">
            <w:pPr>
              <w:jc w:val="center"/>
              <w:rPr>
                <w:sz w:val="28"/>
                <w:szCs w:val="28"/>
              </w:rPr>
            </w:pPr>
          </w:p>
        </w:tc>
      </w:tr>
      <w:tr w:rsidR="00991FA1" w:rsidRPr="00991FA1" w:rsidTr="00296989">
        <w:trPr>
          <w:jc w:val="center"/>
        </w:trPr>
        <w:tc>
          <w:tcPr>
            <w:tcW w:w="1535" w:type="dxa"/>
            <w:tcBorders>
              <w:left w:val="single" w:sz="18" w:space="0" w:color="auto"/>
              <w:bottom w:val="single" w:sz="18" w:space="0" w:color="auto"/>
            </w:tcBorders>
          </w:tcPr>
          <w:p w:rsidR="00991FA1" w:rsidRPr="00991FA1" w:rsidRDefault="00991FA1" w:rsidP="00991FA1">
            <w:pPr>
              <w:rPr>
                <w:sz w:val="28"/>
                <w:szCs w:val="28"/>
              </w:rPr>
            </w:pPr>
            <w:r w:rsidRPr="00991FA1">
              <w:rPr>
                <w:sz w:val="28"/>
                <w:szCs w:val="28"/>
              </w:rPr>
              <w:t>Чужд</w:t>
            </w:r>
          </w:p>
        </w:tc>
        <w:tc>
          <w:tcPr>
            <w:tcW w:w="1870" w:type="dxa"/>
            <w:tcBorders>
              <w:bottom w:val="single" w:sz="18" w:space="0" w:color="auto"/>
            </w:tcBorders>
          </w:tcPr>
          <w:p w:rsidR="00991FA1" w:rsidRPr="00991FA1" w:rsidRDefault="00991FA1" w:rsidP="00991FA1">
            <w:pPr>
              <w:jc w:val="center"/>
              <w:rPr>
                <w:sz w:val="28"/>
                <w:szCs w:val="28"/>
              </w:rPr>
            </w:pPr>
            <w:r w:rsidRPr="00991FA1">
              <w:rPr>
                <w:sz w:val="28"/>
                <w:szCs w:val="28"/>
              </w:rPr>
              <w:t>1/6</w:t>
            </w:r>
          </w:p>
        </w:tc>
        <w:tc>
          <w:tcPr>
            <w:tcW w:w="1813" w:type="dxa"/>
            <w:tcBorders>
              <w:bottom w:val="single" w:sz="18" w:space="0" w:color="auto"/>
            </w:tcBorders>
          </w:tcPr>
          <w:p w:rsidR="00991FA1" w:rsidRPr="00991FA1" w:rsidRDefault="00991FA1" w:rsidP="00991FA1">
            <w:pPr>
              <w:jc w:val="center"/>
              <w:rPr>
                <w:sz w:val="28"/>
                <w:szCs w:val="28"/>
              </w:rPr>
            </w:pPr>
          </w:p>
        </w:tc>
        <w:tc>
          <w:tcPr>
            <w:tcW w:w="1693" w:type="dxa"/>
            <w:tcBorders>
              <w:bottom w:val="single" w:sz="18" w:space="0" w:color="auto"/>
              <w:right w:val="single" w:sz="18" w:space="0" w:color="auto"/>
            </w:tcBorders>
          </w:tcPr>
          <w:p w:rsidR="00991FA1" w:rsidRPr="00991FA1" w:rsidRDefault="00991FA1" w:rsidP="00991FA1">
            <w:pPr>
              <w:jc w:val="center"/>
              <w:rPr>
                <w:sz w:val="28"/>
                <w:szCs w:val="28"/>
              </w:rPr>
            </w:pPr>
          </w:p>
        </w:tc>
      </w:tr>
    </w:tbl>
    <w:p w:rsidR="00991FA1" w:rsidRDefault="00991FA1" w:rsidP="00991FA1">
      <w:pPr>
        <w:rPr>
          <w:rFonts w:ascii="Times New Roman" w:hAnsi="Times New Roman" w:cs="Times New Roman"/>
          <w:sz w:val="28"/>
          <w:szCs w:val="28"/>
        </w:rPr>
      </w:pPr>
    </w:p>
    <w:p w:rsidR="00A17DD2" w:rsidRPr="00A17DD2" w:rsidRDefault="00A17DD2" w:rsidP="00A17DD2">
      <w:pPr>
        <w:pStyle w:val="ICESTSubsection"/>
        <w:spacing w:before="0" w:after="0"/>
        <w:ind w:firstLine="198"/>
        <w:jc w:val="both"/>
        <w:rPr>
          <w:rFonts w:ascii="Times New Roman" w:eastAsiaTheme="minorHAnsi" w:hAnsi="Times New Roman" w:cs="Times New Roman"/>
          <w:i w:val="0"/>
          <w:iCs w:val="0"/>
          <w:sz w:val="28"/>
          <w:szCs w:val="28"/>
          <w:lang w:val="bg-BG" w:eastAsia="en-US"/>
        </w:rPr>
      </w:pPr>
      <w:r w:rsidRPr="00A17DD2">
        <w:rPr>
          <w:rFonts w:ascii="Times New Roman" w:eastAsiaTheme="minorHAnsi" w:hAnsi="Times New Roman" w:cs="Times New Roman"/>
          <w:i w:val="0"/>
          <w:iCs w:val="0"/>
          <w:sz w:val="28"/>
          <w:szCs w:val="28"/>
          <w:lang w:val="bg-BG" w:eastAsia="en-US"/>
        </w:rPr>
        <w:t>Следва преброяване на победите, загубите и равенството при различна влажност (</w:t>
      </w:r>
      <w:r w:rsidR="005109B9" w:rsidRPr="005109B9">
        <w:rPr>
          <w:rFonts w:ascii="Times New Roman" w:eastAsiaTheme="minorHAnsi" w:hAnsi="Times New Roman" w:cs="Times New Roman"/>
          <w:i w:val="0"/>
          <w:iCs w:val="0"/>
          <w:sz w:val="28"/>
          <w:szCs w:val="28"/>
          <w:lang w:val="bg-BG" w:eastAsia="en-US"/>
        </w:rPr>
        <w:t xml:space="preserve">Таблица </w:t>
      </w:r>
      <w:r w:rsidRPr="00A17DD2">
        <w:rPr>
          <w:rFonts w:ascii="Times New Roman" w:eastAsiaTheme="minorHAnsi" w:hAnsi="Times New Roman" w:cs="Times New Roman"/>
          <w:i w:val="0"/>
          <w:iCs w:val="0"/>
          <w:sz w:val="28"/>
          <w:szCs w:val="28"/>
          <w:lang w:val="bg-BG" w:eastAsia="en-US"/>
        </w:rPr>
        <w:t>VII).</w:t>
      </w:r>
    </w:p>
    <w:p w:rsidR="00A17DD2" w:rsidRDefault="005109B9" w:rsidP="00397F89">
      <w:pPr>
        <w:spacing w:after="0"/>
        <w:jc w:val="center"/>
        <w:rPr>
          <w:rFonts w:ascii="Times New Roman" w:hAnsi="Times New Roman" w:cs="Times New Roman"/>
          <w:sz w:val="28"/>
          <w:szCs w:val="28"/>
        </w:rPr>
      </w:pPr>
      <w:r w:rsidRPr="005109B9">
        <w:rPr>
          <w:rFonts w:ascii="Times New Roman" w:hAnsi="Times New Roman" w:cs="Times New Roman"/>
          <w:sz w:val="28"/>
          <w:szCs w:val="28"/>
        </w:rPr>
        <w:t xml:space="preserve">Таблица </w:t>
      </w:r>
      <w:r w:rsidR="00A17DD2" w:rsidRPr="00A17DD2">
        <w:rPr>
          <w:rFonts w:ascii="Times New Roman" w:hAnsi="Times New Roman" w:cs="Times New Roman"/>
          <w:sz w:val="28"/>
          <w:szCs w:val="28"/>
        </w:rPr>
        <w:t>VII</w:t>
      </w:r>
    </w:p>
    <w:p w:rsidR="00397F89" w:rsidRPr="00991FA1" w:rsidRDefault="00397F89" w:rsidP="00397F89">
      <w:pPr>
        <w:spacing w:after="0"/>
        <w:jc w:val="center"/>
        <w:rPr>
          <w:rFonts w:ascii="Times New Roman" w:hAnsi="Times New Roman" w:cs="Times New Roman"/>
          <w:sz w:val="28"/>
          <w:szCs w:val="28"/>
        </w:rPr>
      </w:pPr>
      <w:r w:rsidRPr="00397F89">
        <w:rPr>
          <w:rFonts w:ascii="Times New Roman" w:hAnsi="Times New Roman" w:cs="Times New Roman"/>
          <w:sz w:val="28"/>
          <w:szCs w:val="28"/>
        </w:rPr>
        <w:t>Честотна таблица</w:t>
      </w:r>
    </w:p>
    <w:tbl>
      <w:tblPr>
        <w:tblStyle w:val="aa"/>
        <w:tblW w:w="0" w:type="auto"/>
        <w:jc w:val="center"/>
        <w:tblLook w:val="04A0" w:firstRow="1" w:lastRow="0" w:firstColumn="1" w:lastColumn="0" w:noHBand="0" w:noVBand="1"/>
      </w:tblPr>
      <w:tblGrid>
        <w:gridCol w:w="1535"/>
        <w:gridCol w:w="1870"/>
        <w:gridCol w:w="1813"/>
        <w:gridCol w:w="1693"/>
      </w:tblGrid>
      <w:tr w:rsidR="00991FA1" w:rsidRPr="00991FA1" w:rsidTr="00A17DD2">
        <w:trPr>
          <w:jc w:val="center"/>
        </w:trPr>
        <w:tc>
          <w:tcPr>
            <w:tcW w:w="1535" w:type="dxa"/>
            <w:tcBorders>
              <w:top w:val="single" w:sz="18" w:space="0" w:color="auto"/>
              <w:left w:val="single" w:sz="18" w:space="0" w:color="auto"/>
              <w:bottom w:val="single" w:sz="18" w:space="0" w:color="auto"/>
              <w:right w:val="single" w:sz="18" w:space="0" w:color="auto"/>
            </w:tcBorders>
          </w:tcPr>
          <w:p w:rsidR="00991FA1" w:rsidRPr="00991FA1" w:rsidRDefault="00244863" w:rsidP="00244863">
            <w:pPr>
              <w:jc w:val="center"/>
              <w:rPr>
                <w:b/>
                <w:sz w:val="28"/>
                <w:szCs w:val="28"/>
              </w:rPr>
            </w:pPr>
            <w:r w:rsidRPr="00991FA1">
              <w:rPr>
                <w:b/>
                <w:sz w:val="28"/>
                <w:szCs w:val="28"/>
              </w:rPr>
              <w:t>Х</w:t>
            </w:r>
            <w:r>
              <w:rPr>
                <w:b/>
                <w:sz w:val="28"/>
                <w:szCs w:val="28"/>
                <w:vertAlign w:val="subscript"/>
              </w:rPr>
              <w:t>3</w:t>
            </w:r>
          </w:p>
        </w:tc>
        <w:tc>
          <w:tcPr>
            <w:tcW w:w="5376" w:type="dxa"/>
            <w:gridSpan w:val="3"/>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w:t>
            </w:r>
          </w:p>
        </w:tc>
      </w:tr>
      <w:tr w:rsidR="00991FA1" w:rsidRPr="00991FA1" w:rsidTr="00A17DD2">
        <w:trPr>
          <w:jc w:val="center"/>
        </w:trPr>
        <w:tc>
          <w:tcPr>
            <w:tcW w:w="1535" w:type="dxa"/>
            <w:tcBorders>
              <w:top w:val="single" w:sz="18" w:space="0" w:color="auto"/>
              <w:left w:val="single" w:sz="18" w:space="0" w:color="auto"/>
            </w:tcBorders>
            <w:vAlign w:val="center"/>
          </w:tcPr>
          <w:p w:rsidR="00991FA1" w:rsidRPr="00991FA1" w:rsidRDefault="00991FA1" w:rsidP="00991FA1">
            <w:pPr>
              <w:jc w:val="center"/>
              <w:rPr>
                <w:sz w:val="28"/>
                <w:szCs w:val="28"/>
              </w:rPr>
            </w:pPr>
            <w:r w:rsidRPr="00991FA1">
              <w:rPr>
                <w:b/>
                <w:sz w:val="28"/>
                <w:szCs w:val="28"/>
              </w:rPr>
              <w:t>Влажност</w:t>
            </w:r>
          </w:p>
        </w:tc>
        <w:tc>
          <w:tcPr>
            <w:tcW w:w="1870"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1813"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1693" w:type="dxa"/>
            <w:tcBorders>
              <w:top w:val="single" w:sz="18" w:space="0" w:color="auto"/>
              <w:right w:val="single" w:sz="18" w:space="0" w:color="auto"/>
            </w:tcBorders>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A17DD2">
        <w:trPr>
          <w:jc w:val="center"/>
        </w:trPr>
        <w:tc>
          <w:tcPr>
            <w:tcW w:w="1535" w:type="dxa"/>
            <w:tcBorders>
              <w:left w:val="single" w:sz="18" w:space="0" w:color="auto"/>
            </w:tcBorders>
          </w:tcPr>
          <w:p w:rsidR="00991FA1" w:rsidRPr="00991FA1" w:rsidRDefault="00991FA1" w:rsidP="00991FA1">
            <w:pPr>
              <w:rPr>
                <w:sz w:val="28"/>
                <w:szCs w:val="28"/>
              </w:rPr>
            </w:pPr>
            <w:r w:rsidRPr="00991FA1">
              <w:rPr>
                <w:sz w:val="28"/>
                <w:szCs w:val="28"/>
              </w:rPr>
              <w:t>Висока</w:t>
            </w:r>
          </w:p>
        </w:tc>
        <w:tc>
          <w:tcPr>
            <w:tcW w:w="1870" w:type="dxa"/>
          </w:tcPr>
          <w:p w:rsidR="00991FA1" w:rsidRPr="00991FA1" w:rsidRDefault="00991FA1" w:rsidP="00991FA1">
            <w:pPr>
              <w:jc w:val="center"/>
              <w:rPr>
                <w:sz w:val="28"/>
                <w:szCs w:val="28"/>
              </w:rPr>
            </w:pPr>
            <w:r w:rsidRPr="00991FA1">
              <w:rPr>
                <w:sz w:val="28"/>
                <w:szCs w:val="28"/>
              </w:rPr>
              <w:t>2</w:t>
            </w:r>
          </w:p>
        </w:tc>
        <w:tc>
          <w:tcPr>
            <w:tcW w:w="1813" w:type="dxa"/>
          </w:tcPr>
          <w:p w:rsidR="00991FA1" w:rsidRPr="00991FA1" w:rsidRDefault="00991FA1" w:rsidP="00991FA1">
            <w:pPr>
              <w:jc w:val="center"/>
              <w:rPr>
                <w:sz w:val="28"/>
                <w:szCs w:val="28"/>
              </w:rPr>
            </w:pPr>
          </w:p>
        </w:tc>
        <w:tc>
          <w:tcPr>
            <w:tcW w:w="1693" w:type="dxa"/>
            <w:tcBorders>
              <w:right w:val="single" w:sz="18" w:space="0" w:color="auto"/>
            </w:tcBorders>
          </w:tcPr>
          <w:p w:rsidR="00991FA1" w:rsidRPr="00991FA1" w:rsidRDefault="00991FA1" w:rsidP="00991FA1">
            <w:pPr>
              <w:jc w:val="center"/>
              <w:rPr>
                <w:sz w:val="28"/>
                <w:szCs w:val="28"/>
              </w:rPr>
            </w:pPr>
          </w:p>
        </w:tc>
      </w:tr>
      <w:tr w:rsidR="00991FA1" w:rsidRPr="00991FA1" w:rsidTr="00A17DD2">
        <w:trPr>
          <w:jc w:val="center"/>
        </w:trPr>
        <w:tc>
          <w:tcPr>
            <w:tcW w:w="1535" w:type="dxa"/>
            <w:tcBorders>
              <w:left w:val="single" w:sz="18" w:space="0" w:color="auto"/>
            </w:tcBorders>
          </w:tcPr>
          <w:p w:rsidR="00991FA1" w:rsidRPr="00991FA1" w:rsidRDefault="00991FA1" w:rsidP="00991FA1">
            <w:pPr>
              <w:rPr>
                <w:sz w:val="28"/>
                <w:szCs w:val="28"/>
              </w:rPr>
            </w:pPr>
            <w:r w:rsidRPr="00991FA1">
              <w:rPr>
                <w:sz w:val="28"/>
                <w:szCs w:val="28"/>
              </w:rPr>
              <w:t>Ниска</w:t>
            </w:r>
          </w:p>
        </w:tc>
        <w:tc>
          <w:tcPr>
            <w:tcW w:w="1870" w:type="dxa"/>
          </w:tcPr>
          <w:p w:rsidR="00991FA1" w:rsidRPr="00991FA1" w:rsidRDefault="00991FA1" w:rsidP="00991FA1">
            <w:pPr>
              <w:jc w:val="center"/>
              <w:rPr>
                <w:sz w:val="28"/>
                <w:szCs w:val="28"/>
              </w:rPr>
            </w:pPr>
            <w:r w:rsidRPr="00991FA1">
              <w:rPr>
                <w:sz w:val="28"/>
                <w:szCs w:val="28"/>
              </w:rPr>
              <w:t>4</w:t>
            </w:r>
          </w:p>
        </w:tc>
        <w:tc>
          <w:tcPr>
            <w:tcW w:w="1813" w:type="dxa"/>
          </w:tcPr>
          <w:p w:rsidR="00991FA1" w:rsidRPr="00991FA1" w:rsidRDefault="00991FA1" w:rsidP="00991FA1">
            <w:pPr>
              <w:jc w:val="center"/>
              <w:rPr>
                <w:sz w:val="28"/>
                <w:szCs w:val="28"/>
              </w:rPr>
            </w:pPr>
          </w:p>
        </w:tc>
        <w:tc>
          <w:tcPr>
            <w:tcW w:w="1693" w:type="dxa"/>
            <w:tcBorders>
              <w:right w:val="single" w:sz="18" w:space="0" w:color="auto"/>
            </w:tcBorders>
          </w:tcPr>
          <w:p w:rsidR="00991FA1" w:rsidRPr="00991FA1" w:rsidRDefault="00991FA1" w:rsidP="00991FA1">
            <w:pPr>
              <w:jc w:val="center"/>
              <w:rPr>
                <w:sz w:val="28"/>
                <w:szCs w:val="28"/>
              </w:rPr>
            </w:pPr>
          </w:p>
        </w:tc>
      </w:tr>
      <w:tr w:rsidR="00991FA1" w:rsidRPr="00991FA1" w:rsidTr="00A17DD2">
        <w:trPr>
          <w:jc w:val="center"/>
        </w:trPr>
        <w:tc>
          <w:tcPr>
            <w:tcW w:w="1535"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rPr>
                <w:b/>
                <w:sz w:val="28"/>
                <w:szCs w:val="28"/>
              </w:rPr>
            </w:pPr>
            <w:r w:rsidRPr="00991FA1">
              <w:rPr>
                <w:b/>
                <w:sz w:val="28"/>
                <w:szCs w:val="28"/>
              </w:rPr>
              <w:t>Общо</w:t>
            </w:r>
          </w:p>
        </w:tc>
        <w:tc>
          <w:tcPr>
            <w:tcW w:w="1870"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6</w:t>
            </w:r>
          </w:p>
        </w:tc>
        <w:tc>
          <w:tcPr>
            <w:tcW w:w="1813"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p>
        </w:tc>
        <w:tc>
          <w:tcPr>
            <w:tcW w:w="1693"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p>
        </w:tc>
      </w:tr>
    </w:tbl>
    <w:p w:rsidR="00A17DD2" w:rsidRPr="00A17DD2" w:rsidRDefault="00A17DD2" w:rsidP="00A17DD2">
      <w:pPr>
        <w:pStyle w:val="ICESTSubsection"/>
        <w:spacing w:before="120" w:after="0"/>
        <w:ind w:firstLine="567"/>
        <w:jc w:val="both"/>
        <w:rPr>
          <w:rFonts w:ascii="Times New Roman" w:eastAsiaTheme="minorHAnsi" w:hAnsi="Times New Roman" w:cs="Times New Roman"/>
          <w:i w:val="0"/>
          <w:iCs w:val="0"/>
          <w:sz w:val="28"/>
          <w:szCs w:val="28"/>
          <w:lang w:val="bg-BG" w:eastAsia="en-US"/>
        </w:rPr>
      </w:pPr>
      <w:r w:rsidRPr="00A17DD2">
        <w:rPr>
          <w:rFonts w:ascii="Times New Roman" w:eastAsiaTheme="minorHAnsi" w:hAnsi="Times New Roman" w:cs="Times New Roman"/>
          <w:i w:val="0"/>
          <w:iCs w:val="0"/>
          <w:sz w:val="28"/>
          <w:szCs w:val="28"/>
          <w:lang w:val="bg-BG" w:eastAsia="en-US"/>
        </w:rPr>
        <w:t xml:space="preserve">Въз основа на </w:t>
      </w:r>
      <w:r w:rsidR="005109B9" w:rsidRPr="005109B9">
        <w:rPr>
          <w:rFonts w:ascii="Times New Roman" w:eastAsiaTheme="minorHAnsi" w:hAnsi="Times New Roman" w:cs="Times New Roman"/>
          <w:i w:val="0"/>
          <w:iCs w:val="0"/>
          <w:sz w:val="28"/>
          <w:szCs w:val="28"/>
          <w:lang w:val="bg-BG" w:eastAsia="en-US"/>
        </w:rPr>
        <w:t xml:space="preserve">Таблица </w:t>
      </w:r>
      <w:r w:rsidRPr="00A17DD2">
        <w:rPr>
          <w:rFonts w:ascii="Times New Roman" w:eastAsiaTheme="minorHAnsi" w:hAnsi="Times New Roman" w:cs="Times New Roman"/>
          <w:i w:val="0"/>
          <w:iCs w:val="0"/>
          <w:sz w:val="28"/>
          <w:szCs w:val="28"/>
          <w:lang w:val="bg-BG" w:eastAsia="en-US"/>
        </w:rPr>
        <w:t>VII се изчислява условната вероятност за победи, загубите и равенството при различна влажност като отношението на брой благоприятни изходи към общия брой (</w:t>
      </w:r>
      <w:r w:rsidR="005109B9" w:rsidRPr="005109B9">
        <w:rPr>
          <w:rFonts w:ascii="Times New Roman" w:eastAsiaTheme="minorHAnsi" w:hAnsi="Times New Roman" w:cs="Times New Roman"/>
          <w:i w:val="0"/>
          <w:iCs w:val="0"/>
          <w:sz w:val="28"/>
          <w:szCs w:val="28"/>
          <w:lang w:val="bg-BG" w:eastAsia="en-US"/>
        </w:rPr>
        <w:t xml:space="preserve">Таблица </w:t>
      </w:r>
      <w:r w:rsidRPr="00A17DD2">
        <w:rPr>
          <w:rFonts w:ascii="Times New Roman" w:eastAsiaTheme="minorHAnsi" w:hAnsi="Times New Roman" w:cs="Times New Roman"/>
          <w:i w:val="0"/>
          <w:iCs w:val="0"/>
          <w:sz w:val="28"/>
          <w:szCs w:val="28"/>
          <w:lang w:val="bg-BG" w:eastAsia="en-US"/>
        </w:rPr>
        <w:t>VIII).</w:t>
      </w:r>
    </w:p>
    <w:p w:rsidR="00A17DD2" w:rsidRPr="00A17DD2" w:rsidRDefault="005109B9" w:rsidP="00A17DD2">
      <w:pPr>
        <w:pStyle w:val="ICESTSubsection"/>
        <w:spacing w:before="120" w:after="0"/>
        <w:jc w:val="center"/>
        <w:rPr>
          <w:rFonts w:ascii="Times New Roman" w:eastAsiaTheme="minorHAnsi" w:hAnsi="Times New Roman" w:cs="Times New Roman"/>
          <w:i w:val="0"/>
          <w:iCs w:val="0"/>
          <w:sz w:val="28"/>
          <w:szCs w:val="28"/>
          <w:lang w:val="bg-BG" w:eastAsia="en-US"/>
        </w:rPr>
      </w:pPr>
      <w:r w:rsidRPr="005109B9">
        <w:rPr>
          <w:rFonts w:ascii="Times New Roman" w:eastAsiaTheme="minorHAnsi" w:hAnsi="Times New Roman" w:cs="Times New Roman"/>
          <w:i w:val="0"/>
          <w:iCs w:val="0"/>
          <w:sz w:val="28"/>
          <w:szCs w:val="28"/>
          <w:lang w:val="bg-BG" w:eastAsia="en-US"/>
        </w:rPr>
        <w:t xml:space="preserve">Таблица </w:t>
      </w:r>
      <w:r w:rsidR="00A17DD2" w:rsidRPr="00A17DD2">
        <w:rPr>
          <w:rFonts w:ascii="Times New Roman" w:eastAsiaTheme="minorHAnsi" w:hAnsi="Times New Roman" w:cs="Times New Roman"/>
          <w:i w:val="0"/>
          <w:iCs w:val="0"/>
          <w:sz w:val="28"/>
          <w:szCs w:val="28"/>
          <w:lang w:val="bg-BG" w:eastAsia="en-US"/>
        </w:rPr>
        <w:t>VIII</w:t>
      </w:r>
    </w:p>
    <w:p w:rsidR="00A17DD2" w:rsidRPr="00A17DD2" w:rsidRDefault="00A17DD2" w:rsidP="00A17DD2">
      <w:pPr>
        <w:pStyle w:val="ICESTSubsection"/>
        <w:spacing w:before="0" w:after="120"/>
        <w:jc w:val="center"/>
        <w:rPr>
          <w:rFonts w:ascii="Times New Roman" w:eastAsiaTheme="minorHAnsi" w:hAnsi="Times New Roman" w:cs="Times New Roman"/>
          <w:i w:val="0"/>
          <w:iCs w:val="0"/>
          <w:sz w:val="28"/>
          <w:szCs w:val="28"/>
          <w:lang w:val="bg-BG" w:eastAsia="en-US"/>
        </w:rPr>
      </w:pPr>
      <w:r w:rsidRPr="00A17DD2">
        <w:rPr>
          <w:rFonts w:ascii="Times New Roman" w:eastAsiaTheme="minorHAnsi" w:hAnsi="Times New Roman" w:cs="Times New Roman"/>
          <w:i w:val="0"/>
          <w:iCs w:val="0"/>
          <w:sz w:val="28"/>
          <w:szCs w:val="28"/>
          <w:lang w:val="bg-BG" w:eastAsia="en-US"/>
        </w:rPr>
        <w:t>Условна вероятност</w:t>
      </w:r>
    </w:p>
    <w:tbl>
      <w:tblPr>
        <w:tblStyle w:val="aa"/>
        <w:tblW w:w="0" w:type="auto"/>
        <w:jc w:val="center"/>
        <w:tblLook w:val="04A0" w:firstRow="1" w:lastRow="0" w:firstColumn="1" w:lastColumn="0" w:noHBand="0" w:noVBand="1"/>
      </w:tblPr>
      <w:tblGrid>
        <w:gridCol w:w="1535"/>
        <w:gridCol w:w="1870"/>
        <w:gridCol w:w="1813"/>
        <w:gridCol w:w="1693"/>
      </w:tblGrid>
      <w:tr w:rsidR="00991FA1" w:rsidRPr="00991FA1" w:rsidTr="00A17DD2">
        <w:trPr>
          <w:jc w:val="center"/>
        </w:trPr>
        <w:tc>
          <w:tcPr>
            <w:tcW w:w="6911" w:type="dxa"/>
            <w:gridSpan w:val="4"/>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Условна вероятност</w:t>
            </w:r>
          </w:p>
        </w:tc>
      </w:tr>
      <w:tr w:rsidR="00991FA1" w:rsidRPr="00991FA1" w:rsidTr="00A17DD2">
        <w:trPr>
          <w:jc w:val="center"/>
        </w:trPr>
        <w:tc>
          <w:tcPr>
            <w:tcW w:w="1535" w:type="dxa"/>
            <w:tcBorders>
              <w:top w:val="single" w:sz="18" w:space="0" w:color="auto"/>
              <w:left w:val="single" w:sz="18" w:space="0" w:color="auto"/>
              <w:bottom w:val="single" w:sz="18" w:space="0" w:color="auto"/>
              <w:right w:val="single" w:sz="18" w:space="0" w:color="auto"/>
            </w:tcBorders>
          </w:tcPr>
          <w:p w:rsidR="00991FA1" w:rsidRPr="00991FA1" w:rsidRDefault="00244863" w:rsidP="00244863">
            <w:pPr>
              <w:jc w:val="center"/>
              <w:rPr>
                <w:b/>
                <w:sz w:val="28"/>
                <w:szCs w:val="28"/>
              </w:rPr>
            </w:pPr>
            <w:r w:rsidRPr="00991FA1">
              <w:rPr>
                <w:b/>
                <w:sz w:val="28"/>
                <w:szCs w:val="28"/>
              </w:rPr>
              <w:t>Х</w:t>
            </w:r>
            <w:r>
              <w:rPr>
                <w:b/>
                <w:sz w:val="28"/>
                <w:szCs w:val="28"/>
                <w:vertAlign w:val="subscript"/>
              </w:rPr>
              <w:t>3</w:t>
            </w:r>
          </w:p>
        </w:tc>
        <w:tc>
          <w:tcPr>
            <w:tcW w:w="5376" w:type="dxa"/>
            <w:gridSpan w:val="3"/>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w:t>
            </w:r>
          </w:p>
        </w:tc>
      </w:tr>
      <w:tr w:rsidR="00991FA1" w:rsidRPr="00991FA1" w:rsidTr="00A17DD2">
        <w:trPr>
          <w:jc w:val="center"/>
        </w:trPr>
        <w:tc>
          <w:tcPr>
            <w:tcW w:w="1535" w:type="dxa"/>
            <w:tcBorders>
              <w:top w:val="single" w:sz="18" w:space="0" w:color="auto"/>
              <w:left w:val="single" w:sz="18" w:space="0" w:color="auto"/>
            </w:tcBorders>
            <w:vAlign w:val="center"/>
          </w:tcPr>
          <w:p w:rsidR="00991FA1" w:rsidRPr="00991FA1" w:rsidRDefault="00991FA1" w:rsidP="00991FA1">
            <w:pPr>
              <w:jc w:val="center"/>
              <w:rPr>
                <w:sz w:val="28"/>
                <w:szCs w:val="28"/>
              </w:rPr>
            </w:pPr>
            <w:r w:rsidRPr="00991FA1">
              <w:rPr>
                <w:b/>
                <w:sz w:val="28"/>
                <w:szCs w:val="28"/>
              </w:rPr>
              <w:t>Влажност</w:t>
            </w:r>
          </w:p>
        </w:tc>
        <w:tc>
          <w:tcPr>
            <w:tcW w:w="1870"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1813"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1693" w:type="dxa"/>
            <w:tcBorders>
              <w:top w:val="single" w:sz="18" w:space="0" w:color="auto"/>
              <w:right w:val="single" w:sz="18" w:space="0" w:color="auto"/>
            </w:tcBorders>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296989">
        <w:trPr>
          <w:jc w:val="center"/>
        </w:trPr>
        <w:tc>
          <w:tcPr>
            <w:tcW w:w="1535" w:type="dxa"/>
            <w:tcBorders>
              <w:left w:val="single" w:sz="18" w:space="0" w:color="auto"/>
              <w:bottom w:val="single" w:sz="4" w:space="0" w:color="auto"/>
            </w:tcBorders>
          </w:tcPr>
          <w:p w:rsidR="00991FA1" w:rsidRPr="00991FA1" w:rsidRDefault="00991FA1" w:rsidP="00991FA1">
            <w:pPr>
              <w:rPr>
                <w:sz w:val="28"/>
                <w:szCs w:val="28"/>
              </w:rPr>
            </w:pPr>
            <w:r w:rsidRPr="00991FA1">
              <w:rPr>
                <w:sz w:val="28"/>
                <w:szCs w:val="28"/>
              </w:rPr>
              <w:t>Висока</w:t>
            </w:r>
          </w:p>
        </w:tc>
        <w:tc>
          <w:tcPr>
            <w:tcW w:w="1870" w:type="dxa"/>
            <w:tcBorders>
              <w:bottom w:val="single" w:sz="4" w:space="0" w:color="auto"/>
            </w:tcBorders>
          </w:tcPr>
          <w:p w:rsidR="00991FA1" w:rsidRPr="00991FA1" w:rsidRDefault="00991FA1" w:rsidP="00991FA1">
            <w:pPr>
              <w:jc w:val="center"/>
              <w:rPr>
                <w:sz w:val="28"/>
                <w:szCs w:val="28"/>
              </w:rPr>
            </w:pPr>
            <w:r w:rsidRPr="00991FA1">
              <w:rPr>
                <w:sz w:val="28"/>
                <w:szCs w:val="28"/>
              </w:rPr>
              <w:t>2/6=1/3</w:t>
            </w:r>
          </w:p>
        </w:tc>
        <w:tc>
          <w:tcPr>
            <w:tcW w:w="1813" w:type="dxa"/>
            <w:tcBorders>
              <w:bottom w:val="single" w:sz="4" w:space="0" w:color="auto"/>
            </w:tcBorders>
          </w:tcPr>
          <w:p w:rsidR="00991FA1" w:rsidRPr="00991FA1" w:rsidRDefault="00991FA1" w:rsidP="00991FA1">
            <w:pPr>
              <w:jc w:val="center"/>
              <w:rPr>
                <w:sz w:val="28"/>
                <w:szCs w:val="28"/>
              </w:rPr>
            </w:pPr>
          </w:p>
        </w:tc>
        <w:tc>
          <w:tcPr>
            <w:tcW w:w="1693" w:type="dxa"/>
            <w:tcBorders>
              <w:bottom w:val="single" w:sz="4" w:space="0" w:color="auto"/>
              <w:right w:val="single" w:sz="18" w:space="0" w:color="auto"/>
            </w:tcBorders>
          </w:tcPr>
          <w:p w:rsidR="00991FA1" w:rsidRPr="00991FA1" w:rsidRDefault="00991FA1" w:rsidP="00991FA1">
            <w:pPr>
              <w:jc w:val="center"/>
              <w:rPr>
                <w:sz w:val="28"/>
                <w:szCs w:val="28"/>
              </w:rPr>
            </w:pPr>
          </w:p>
        </w:tc>
      </w:tr>
      <w:tr w:rsidR="00991FA1" w:rsidRPr="00991FA1" w:rsidTr="00296989">
        <w:trPr>
          <w:jc w:val="center"/>
        </w:trPr>
        <w:tc>
          <w:tcPr>
            <w:tcW w:w="1535" w:type="dxa"/>
            <w:tcBorders>
              <w:left w:val="single" w:sz="18" w:space="0" w:color="auto"/>
              <w:bottom w:val="single" w:sz="18" w:space="0" w:color="auto"/>
            </w:tcBorders>
          </w:tcPr>
          <w:p w:rsidR="00991FA1" w:rsidRPr="00991FA1" w:rsidRDefault="00991FA1" w:rsidP="00991FA1">
            <w:pPr>
              <w:rPr>
                <w:sz w:val="28"/>
                <w:szCs w:val="28"/>
              </w:rPr>
            </w:pPr>
            <w:r w:rsidRPr="00991FA1">
              <w:rPr>
                <w:sz w:val="28"/>
                <w:szCs w:val="28"/>
              </w:rPr>
              <w:t>Ниска</w:t>
            </w:r>
          </w:p>
        </w:tc>
        <w:tc>
          <w:tcPr>
            <w:tcW w:w="1870" w:type="dxa"/>
            <w:tcBorders>
              <w:bottom w:val="single" w:sz="18" w:space="0" w:color="auto"/>
            </w:tcBorders>
          </w:tcPr>
          <w:p w:rsidR="00991FA1" w:rsidRPr="00991FA1" w:rsidRDefault="00991FA1" w:rsidP="00991FA1">
            <w:pPr>
              <w:jc w:val="center"/>
              <w:rPr>
                <w:sz w:val="28"/>
                <w:szCs w:val="28"/>
              </w:rPr>
            </w:pPr>
            <w:r w:rsidRPr="00991FA1">
              <w:rPr>
                <w:sz w:val="28"/>
                <w:szCs w:val="28"/>
              </w:rPr>
              <w:t>4/6=2/3</w:t>
            </w:r>
          </w:p>
        </w:tc>
        <w:tc>
          <w:tcPr>
            <w:tcW w:w="1813" w:type="dxa"/>
            <w:tcBorders>
              <w:bottom w:val="single" w:sz="18" w:space="0" w:color="auto"/>
            </w:tcBorders>
          </w:tcPr>
          <w:p w:rsidR="00991FA1" w:rsidRPr="00991FA1" w:rsidRDefault="00991FA1" w:rsidP="00991FA1">
            <w:pPr>
              <w:jc w:val="center"/>
              <w:rPr>
                <w:sz w:val="28"/>
                <w:szCs w:val="28"/>
              </w:rPr>
            </w:pPr>
          </w:p>
        </w:tc>
        <w:tc>
          <w:tcPr>
            <w:tcW w:w="1693" w:type="dxa"/>
            <w:tcBorders>
              <w:bottom w:val="single" w:sz="18" w:space="0" w:color="auto"/>
              <w:right w:val="single" w:sz="18" w:space="0" w:color="auto"/>
            </w:tcBorders>
          </w:tcPr>
          <w:p w:rsidR="00991FA1" w:rsidRPr="00991FA1" w:rsidRDefault="00991FA1" w:rsidP="00991FA1">
            <w:pPr>
              <w:jc w:val="center"/>
              <w:rPr>
                <w:sz w:val="28"/>
                <w:szCs w:val="28"/>
              </w:rPr>
            </w:pPr>
          </w:p>
        </w:tc>
      </w:tr>
    </w:tbl>
    <w:p w:rsidR="00A17DD2" w:rsidRPr="00A17DD2" w:rsidRDefault="00A17DD2" w:rsidP="00A17DD2">
      <w:pPr>
        <w:pStyle w:val="ICESTSubsection"/>
        <w:spacing w:before="120" w:after="0"/>
        <w:ind w:firstLine="198"/>
        <w:jc w:val="both"/>
        <w:rPr>
          <w:rFonts w:ascii="Times New Roman" w:eastAsiaTheme="minorHAnsi" w:hAnsi="Times New Roman" w:cs="Times New Roman"/>
          <w:i w:val="0"/>
          <w:iCs w:val="0"/>
          <w:sz w:val="28"/>
          <w:szCs w:val="28"/>
          <w:lang w:val="bg-BG" w:eastAsia="en-US"/>
        </w:rPr>
      </w:pPr>
      <w:r w:rsidRPr="00A17DD2">
        <w:rPr>
          <w:rFonts w:ascii="Times New Roman" w:eastAsiaTheme="minorHAnsi" w:hAnsi="Times New Roman" w:cs="Times New Roman"/>
          <w:i w:val="0"/>
          <w:iCs w:val="0"/>
          <w:sz w:val="28"/>
          <w:szCs w:val="28"/>
          <w:lang w:val="bg-BG" w:eastAsia="en-US"/>
        </w:rPr>
        <w:t>Следва преброяване на победите, загубите и равенството при наличие или не наличие на вятър (</w:t>
      </w:r>
      <w:r w:rsidR="005109B9" w:rsidRPr="005109B9">
        <w:rPr>
          <w:rFonts w:ascii="Times New Roman" w:eastAsiaTheme="minorHAnsi" w:hAnsi="Times New Roman" w:cs="Times New Roman"/>
          <w:i w:val="0"/>
          <w:iCs w:val="0"/>
          <w:sz w:val="28"/>
          <w:szCs w:val="28"/>
          <w:lang w:val="bg-BG" w:eastAsia="en-US"/>
        </w:rPr>
        <w:t xml:space="preserve">Таблица </w:t>
      </w:r>
      <w:r w:rsidRPr="00A17DD2">
        <w:rPr>
          <w:rFonts w:ascii="Times New Roman" w:eastAsiaTheme="minorHAnsi" w:hAnsi="Times New Roman" w:cs="Times New Roman"/>
          <w:i w:val="0"/>
          <w:iCs w:val="0"/>
          <w:sz w:val="28"/>
          <w:szCs w:val="28"/>
          <w:lang w:val="bg-BG" w:eastAsia="en-US"/>
        </w:rPr>
        <w:t>IX).</w:t>
      </w:r>
    </w:p>
    <w:p w:rsidR="00A17DD2" w:rsidRDefault="005109B9" w:rsidP="00397F89">
      <w:pPr>
        <w:pStyle w:val="ICESTSubsection"/>
        <w:spacing w:before="0" w:after="0"/>
        <w:jc w:val="center"/>
        <w:rPr>
          <w:rFonts w:ascii="Times New Roman" w:eastAsiaTheme="minorHAnsi" w:hAnsi="Times New Roman" w:cs="Times New Roman"/>
          <w:i w:val="0"/>
          <w:iCs w:val="0"/>
          <w:sz w:val="28"/>
          <w:szCs w:val="28"/>
          <w:lang w:val="bg-BG" w:eastAsia="en-US"/>
        </w:rPr>
      </w:pPr>
      <w:r w:rsidRPr="005109B9">
        <w:rPr>
          <w:rFonts w:ascii="Times New Roman" w:eastAsiaTheme="minorHAnsi" w:hAnsi="Times New Roman" w:cs="Times New Roman"/>
          <w:i w:val="0"/>
          <w:iCs w:val="0"/>
          <w:sz w:val="28"/>
          <w:szCs w:val="28"/>
          <w:lang w:val="bg-BG" w:eastAsia="en-US"/>
        </w:rPr>
        <w:t xml:space="preserve">Таблица </w:t>
      </w:r>
      <w:r w:rsidR="00A17DD2" w:rsidRPr="00A17DD2">
        <w:rPr>
          <w:rFonts w:ascii="Times New Roman" w:eastAsiaTheme="minorHAnsi" w:hAnsi="Times New Roman" w:cs="Times New Roman"/>
          <w:i w:val="0"/>
          <w:iCs w:val="0"/>
          <w:sz w:val="28"/>
          <w:szCs w:val="28"/>
          <w:lang w:val="bg-BG" w:eastAsia="en-US"/>
        </w:rPr>
        <w:t>IХ</w:t>
      </w:r>
    </w:p>
    <w:p w:rsidR="00397F89" w:rsidRPr="00A17DD2" w:rsidRDefault="00397F89" w:rsidP="00397F89">
      <w:pPr>
        <w:pStyle w:val="ICESTSubsection"/>
        <w:spacing w:before="0" w:after="0"/>
        <w:jc w:val="center"/>
        <w:rPr>
          <w:rFonts w:ascii="Times New Roman" w:eastAsiaTheme="minorHAnsi" w:hAnsi="Times New Roman" w:cs="Times New Roman"/>
          <w:i w:val="0"/>
          <w:iCs w:val="0"/>
          <w:sz w:val="28"/>
          <w:szCs w:val="28"/>
          <w:lang w:val="bg-BG" w:eastAsia="en-US"/>
        </w:rPr>
      </w:pPr>
      <w:r w:rsidRPr="00397F89">
        <w:rPr>
          <w:rFonts w:ascii="Times New Roman" w:eastAsiaTheme="minorHAnsi" w:hAnsi="Times New Roman" w:cs="Times New Roman"/>
          <w:i w:val="0"/>
          <w:iCs w:val="0"/>
          <w:sz w:val="28"/>
          <w:szCs w:val="28"/>
          <w:lang w:val="bg-BG" w:eastAsia="en-US"/>
        </w:rPr>
        <w:t>Честотна таблица</w:t>
      </w:r>
    </w:p>
    <w:tbl>
      <w:tblPr>
        <w:tblStyle w:val="aa"/>
        <w:tblW w:w="0" w:type="auto"/>
        <w:jc w:val="center"/>
        <w:tblLook w:val="04A0" w:firstRow="1" w:lastRow="0" w:firstColumn="1" w:lastColumn="0" w:noHBand="0" w:noVBand="1"/>
      </w:tblPr>
      <w:tblGrid>
        <w:gridCol w:w="1551"/>
        <w:gridCol w:w="1870"/>
        <w:gridCol w:w="1813"/>
        <w:gridCol w:w="1693"/>
      </w:tblGrid>
      <w:tr w:rsidR="00991FA1" w:rsidRPr="00991FA1" w:rsidTr="00A17DD2">
        <w:trPr>
          <w:jc w:val="center"/>
        </w:trPr>
        <w:tc>
          <w:tcPr>
            <w:tcW w:w="1551" w:type="dxa"/>
            <w:tcBorders>
              <w:top w:val="single" w:sz="18" w:space="0" w:color="auto"/>
              <w:left w:val="single" w:sz="18" w:space="0" w:color="auto"/>
              <w:bottom w:val="single" w:sz="18" w:space="0" w:color="auto"/>
              <w:right w:val="single" w:sz="18" w:space="0" w:color="auto"/>
            </w:tcBorders>
          </w:tcPr>
          <w:p w:rsidR="00991FA1" w:rsidRPr="00991FA1" w:rsidRDefault="00244863" w:rsidP="00244863">
            <w:pPr>
              <w:jc w:val="center"/>
              <w:rPr>
                <w:b/>
                <w:sz w:val="28"/>
                <w:szCs w:val="28"/>
              </w:rPr>
            </w:pPr>
            <w:r w:rsidRPr="00991FA1">
              <w:rPr>
                <w:b/>
                <w:sz w:val="28"/>
                <w:szCs w:val="28"/>
              </w:rPr>
              <w:t>Х</w:t>
            </w:r>
            <w:r>
              <w:rPr>
                <w:b/>
                <w:sz w:val="28"/>
                <w:szCs w:val="28"/>
                <w:vertAlign w:val="subscript"/>
              </w:rPr>
              <w:t>4</w:t>
            </w:r>
          </w:p>
        </w:tc>
        <w:tc>
          <w:tcPr>
            <w:tcW w:w="5376" w:type="dxa"/>
            <w:gridSpan w:val="3"/>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w:t>
            </w:r>
          </w:p>
        </w:tc>
      </w:tr>
      <w:tr w:rsidR="00991FA1" w:rsidRPr="00991FA1" w:rsidTr="00A17DD2">
        <w:trPr>
          <w:jc w:val="center"/>
        </w:trPr>
        <w:tc>
          <w:tcPr>
            <w:tcW w:w="1551" w:type="dxa"/>
            <w:tcBorders>
              <w:top w:val="single" w:sz="18" w:space="0" w:color="auto"/>
              <w:left w:val="single" w:sz="18" w:space="0" w:color="auto"/>
            </w:tcBorders>
            <w:vAlign w:val="center"/>
          </w:tcPr>
          <w:p w:rsidR="00991FA1" w:rsidRPr="00991FA1" w:rsidRDefault="00991FA1" w:rsidP="00991FA1">
            <w:pPr>
              <w:jc w:val="center"/>
              <w:rPr>
                <w:sz w:val="28"/>
                <w:szCs w:val="28"/>
              </w:rPr>
            </w:pPr>
            <w:r w:rsidRPr="00991FA1">
              <w:rPr>
                <w:b/>
                <w:sz w:val="28"/>
                <w:szCs w:val="28"/>
              </w:rPr>
              <w:t>Ветровито</w:t>
            </w:r>
          </w:p>
        </w:tc>
        <w:tc>
          <w:tcPr>
            <w:tcW w:w="1870"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1813"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1693" w:type="dxa"/>
            <w:tcBorders>
              <w:top w:val="single" w:sz="18" w:space="0" w:color="auto"/>
              <w:right w:val="single" w:sz="18" w:space="0" w:color="auto"/>
            </w:tcBorders>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A17DD2">
        <w:trPr>
          <w:jc w:val="center"/>
        </w:trPr>
        <w:tc>
          <w:tcPr>
            <w:tcW w:w="1551" w:type="dxa"/>
            <w:tcBorders>
              <w:left w:val="single" w:sz="18" w:space="0" w:color="auto"/>
            </w:tcBorders>
          </w:tcPr>
          <w:p w:rsidR="00991FA1" w:rsidRPr="00991FA1" w:rsidRDefault="00991FA1" w:rsidP="00991FA1">
            <w:pPr>
              <w:jc w:val="center"/>
              <w:rPr>
                <w:sz w:val="28"/>
                <w:szCs w:val="28"/>
              </w:rPr>
            </w:pPr>
            <w:r w:rsidRPr="00991FA1">
              <w:rPr>
                <w:sz w:val="28"/>
                <w:szCs w:val="28"/>
              </w:rPr>
              <w:t>ДА</w:t>
            </w:r>
          </w:p>
        </w:tc>
        <w:tc>
          <w:tcPr>
            <w:tcW w:w="1870" w:type="dxa"/>
          </w:tcPr>
          <w:p w:rsidR="00991FA1" w:rsidRPr="00991FA1" w:rsidRDefault="00991FA1" w:rsidP="00991FA1">
            <w:pPr>
              <w:jc w:val="center"/>
              <w:rPr>
                <w:sz w:val="28"/>
                <w:szCs w:val="28"/>
              </w:rPr>
            </w:pPr>
            <w:r w:rsidRPr="00991FA1">
              <w:rPr>
                <w:sz w:val="28"/>
                <w:szCs w:val="28"/>
              </w:rPr>
              <w:t>2</w:t>
            </w:r>
          </w:p>
        </w:tc>
        <w:tc>
          <w:tcPr>
            <w:tcW w:w="1813" w:type="dxa"/>
          </w:tcPr>
          <w:p w:rsidR="00991FA1" w:rsidRPr="00991FA1" w:rsidRDefault="00991FA1" w:rsidP="00991FA1">
            <w:pPr>
              <w:jc w:val="center"/>
              <w:rPr>
                <w:sz w:val="28"/>
                <w:szCs w:val="28"/>
              </w:rPr>
            </w:pPr>
          </w:p>
        </w:tc>
        <w:tc>
          <w:tcPr>
            <w:tcW w:w="1693" w:type="dxa"/>
            <w:tcBorders>
              <w:right w:val="single" w:sz="18" w:space="0" w:color="auto"/>
            </w:tcBorders>
          </w:tcPr>
          <w:p w:rsidR="00991FA1" w:rsidRPr="00991FA1" w:rsidRDefault="00991FA1" w:rsidP="00991FA1">
            <w:pPr>
              <w:jc w:val="center"/>
              <w:rPr>
                <w:sz w:val="28"/>
                <w:szCs w:val="28"/>
              </w:rPr>
            </w:pPr>
          </w:p>
        </w:tc>
      </w:tr>
      <w:tr w:rsidR="00991FA1" w:rsidRPr="00991FA1" w:rsidTr="00A17DD2">
        <w:trPr>
          <w:jc w:val="center"/>
        </w:trPr>
        <w:tc>
          <w:tcPr>
            <w:tcW w:w="1551" w:type="dxa"/>
            <w:tcBorders>
              <w:left w:val="single" w:sz="18" w:space="0" w:color="auto"/>
            </w:tcBorders>
          </w:tcPr>
          <w:p w:rsidR="00991FA1" w:rsidRPr="00991FA1" w:rsidRDefault="00991FA1" w:rsidP="00991FA1">
            <w:pPr>
              <w:jc w:val="center"/>
              <w:rPr>
                <w:sz w:val="28"/>
                <w:szCs w:val="28"/>
              </w:rPr>
            </w:pPr>
            <w:r w:rsidRPr="00991FA1">
              <w:rPr>
                <w:sz w:val="28"/>
                <w:szCs w:val="28"/>
              </w:rPr>
              <w:t>НЕ</w:t>
            </w:r>
          </w:p>
        </w:tc>
        <w:tc>
          <w:tcPr>
            <w:tcW w:w="1870" w:type="dxa"/>
          </w:tcPr>
          <w:p w:rsidR="00991FA1" w:rsidRPr="00991FA1" w:rsidRDefault="00991FA1" w:rsidP="00991FA1">
            <w:pPr>
              <w:jc w:val="center"/>
              <w:rPr>
                <w:sz w:val="28"/>
                <w:szCs w:val="28"/>
              </w:rPr>
            </w:pPr>
            <w:r w:rsidRPr="00991FA1">
              <w:rPr>
                <w:sz w:val="28"/>
                <w:szCs w:val="28"/>
              </w:rPr>
              <w:t>4</w:t>
            </w:r>
          </w:p>
        </w:tc>
        <w:tc>
          <w:tcPr>
            <w:tcW w:w="1813" w:type="dxa"/>
          </w:tcPr>
          <w:p w:rsidR="00991FA1" w:rsidRPr="00991FA1" w:rsidRDefault="00991FA1" w:rsidP="00991FA1">
            <w:pPr>
              <w:jc w:val="center"/>
              <w:rPr>
                <w:sz w:val="28"/>
                <w:szCs w:val="28"/>
              </w:rPr>
            </w:pPr>
          </w:p>
        </w:tc>
        <w:tc>
          <w:tcPr>
            <w:tcW w:w="1693" w:type="dxa"/>
            <w:tcBorders>
              <w:right w:val="single" w:sz="18" w:space="0" w:color="auto"/>
            </w:tcBorders>
          </w:tcPr>
          <w:p w:rsidR="00991FA1" w:rsidRPr="00991FA1" w:rsidRDefault="00991FA1" w:rsidP="00991FA1">
            <w:pPr>
              <w:jc w:val="center"/>
              <w:rPr>
                <w:sz w:val="28"/>
                <w:szCs w:val="28"/>
              </w:rPr>
            </w:pPr>
          </w:p>
        </w:tc>
      </w:tr>
      <w:tr w:rsidR="00991FA1" w:rsidRPr="00991FA1" w:rsidTr="00A17DD2">
        <w:trPr>
          <w:jc w:val="center"/>
        </w:trPr>
        <w:tc>
          <w:tcPr>
            <w:tcW w:w="1551"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rPr>
                <w:b/>
                <w:sz w:val="28"/>
                <w:szCs w:val="28"/>
              </w:rPr>
            </w:pPr>
            <w:r w:rsidRPr="00991FA1">
              <w:rPr>
                <w:b/>
                <w:sz w:val="28"/>
                <w:szCs w:val="28"/>
              </w:rPr>
              <w:t>Общо</w:t>
            </w:r>
          </w:p>
        </w:tc>
        <w:tc>
          <w:tcPr>
            <w:tcW w:w="1870"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6</w:t>
            </w:r>
          </w:p>
        </w:tc>
        <w:tc>
          <w:tcPr>
            <w:tcW w:w="1813"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p>
        </w:tc>
        <w:tc>
          <w:tcPr>
            <w:tcW w:w="1693"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p>
        </w:tc>
      </w:tr>
    </w:tbl>
    <w:p w:rsidR="00A17DD2" w:rsidRPr="00A17DD2" w:rsidRDefault="00A17DD2" w:rsidP="00A17DD2">
      <w:pPr>
        <w:pStyle w:val="ICESTSubsection"/>
        <w:spacing w:before="120" w:after="0"/>
        <w:ind w:firstLine="567"/>
        <w:jc w:val="both"/>
        <w:rPr>
          <w:rFonts w:ascii="Times New Roman" w:eastAsiaTheme="minorHAnsi" w:hAnsi="Times New Roman" w:cs="Times New Roman"/>
          <w:i w:val="0"/>
          <w:iCs w:val="0"/>
          <w:sz w:val="28"/>
          <w:szCs w:val="28"/>
          <w:lang w:val="bg-BG" w:eastAsia="en-US"/>
        </w:rPr>
      </w:pPr>
      <w:r w:rsidRPr="00A17DD2">
        <w:rPr>
          <w:rFonts w:ascii="Times New Roman" w:eastAsiaTheme="minorHAnsi" w:hAnsi="Times New Roman" w:cs="Times New Roman"/>
          <w:i w:val="0"/>
          <w:iCs w:val="0"/>
          <w:sz w:val="28"/>
          <w:szCs w:val="28"/>
          <w:lang w:val="bg-BG" w:eastAsia="en-US"/>
        </w:rPr>
        <w:t xml:space="preserve">Въз основа на </w:t>
      </w:r>
      <w:r w:rsidR="005109B9" w:rsidRPr="005109B9">
        <w:rPr>
          <w:rFonts w:ascii="Times New Roman" w:eastAsiaTheme="minorHAnsi" w:hAnsi="Times New Roman" w:cs="Times New Roman"/>
          <w:i w:val="0"/>
          <w:iCs w:val="0"/>
          <w:sz w:val="28"/>
          <w:szCs w:val="28"/>
          <w:lang w:val="bg-BG" w:eastAsia="en-US"/>
        </w:rPr>
        <w:t xml:space="preserve">Таблица </w:t>
      </w:r>
      <w:r w:rsidRPr="00A17DD2">
        <w:rPr>
          <w:rFonts w:ascii="Times New Roman" w:eastAsiaTheme="minorHAnsi" w:hAnsi="Times New Roman" w:cs="Times New Roman"/>
          <w:i w:val="0"/>
          <w:iCs w:val="0"/>
          <w:sz w:val="28"/>
          <w:szCs w:val="28"/>
          <w:lang w:val="bg-BG" w:eastAsia="en-US"/>
        </w:rPr>
        <w:t xml:space="preserve">IX се изчислява условната вероятност за победи, загубите и равенството при </w:t>
      </w:r>
      <w:proofErr w:type="spellStart"/>
      <w:r w:rsidRPr="00A17DD2">
        <w:rPr>
          <w:rFonts w:ascii="Times New Roman" w:eastAsiaTheme="minorHAnsi" w:hAnsi="Times New Roman" w:cs="Times New Roman"/>
          <w:i w:val="0"/>
          <w:iCs w:val="0"/>
          <w:sz w:val="28"/>
          <w:szCs w:val="28"/>
          <w:lang w:val="bg-BG" w:eastAsia="en-US"/>
        </w:rPr>
        <w:t>при</w:t>
      </w:r>
      <w:proofErr w:type="spellEnd"/>
      <w:r w:rsidRPr="00A17DD2">
        <w:rPr>
          <w:rFonts w:ascii="Times New Roman" w:eastAsiaTheme="minorHAnsi" w:hAnsi="Times New Roman" w:cs="Times New Roman"/>
          <w:i w:val="0"/>
          <w:iCs w:val="0"/>
          <w:sz w:val="28"/>
          <w:szCs w:val="28"/>
          <w:lang w:val="bg-BG" w:eastAsia="en-US"/>
        </w:rPr>
        <w:t xml:space="preserve"> наличие или не наличие на вятър като отношението на брой благоприятни изходи към общия брой (</w:t>
      </w:r>
      <w:r w:rsidR="005109B9" w:rsidRPr="005109B9">
        <w:rPr>
          <w:rFonts w:ascii="Times New Roman" w:eastAsiaTheme="minorHAnsi" w:hAnsi="Times New Roman" w:cs="Times New Roman"/>
          <w:i w:val="0"/>
          <w:iCs w:val="0"/>
          <w:sz w:val="28"/>
          <w:szCs w:val="28"/>
          <w:lang w:val="bg-BG" w:eastAsia="en-US"/>
        </w:rPr>
        <w:t xml:space="preserve">Таблица </w:t>
      </w:r>
      <w:r w:rsidRPr="00A17DD2">
        <w:rPr>
          <w:rFonts w:ascii="Times New Roman" w:eastAsiaTheme="minorHAnsi" w:hAnsi="Times New Roman" w:cs="Times New Roman"/>
          <w:i w:val="0"/>
          <w:iCs w:val="0"/>
          <w:sz w:val="28"/>
          <w:szCs w:val="28"/>
          <w:lang w:val="bg-BG" w:eastAsia="en-US"/>
        </w:rPr>
        <w:t>X).</w:t>
      </w:r>
    </w:p>
    <w:p w:rsidR="00A17DD2" w:rsidRPr="00A17DD2" w:rsidRDefault="005109B9" w:rsidP="00A17DD2">
      <w:pPr>
        <w:pStyle w:val="ICESTSubsection"/>
        <w:spacing w:before="120" w:after="0"/>
        <w:jc w:val="center"/>
        <w:rPr>
          <w:rFonts w:ascii="Times New Roman" w:eastAsiaTheme="minorHAnsi" w:hAnsi="Times New Roman" w:cs="Times New Roman"/>
          <w:i w:val="0"/>
          <w:iCs w:val="0"/>
          <w:sz w:val="28"/>
          <w:szCs w:val="28"/>
          <w:lang w:val="bg-BG" w:eastAsia="en-US"/>
        </w:rPr>
      </w:pPr>
      <w:r w:rsidRPr="005109B9">
        <w:rPr>
          <w:rFonts w:ascii="Times New Roman" w:eastAsiaTheme="minorHAnsi" w:hAnsi="Times New Roman" w:cs="Times New Roman"/>
          <w:i w:val="0"/>
          <w:iCs w:val="0"/>
          <w:sz w:val="28"/>
          <w:szCs w:val="28"/>
          <w:lang w:val="bg-BG" w:eastAsia="en-US"/>
        </w:rPr>
        <w:t xml:space="preserve">Таблица </w:t>
      </w:r>
      <w:r w:rsidR="00A17DD2" w:rsidRPr="00A17DD2">
        <w:rPr>
          <w:rFonts w:ascii="Times New Roman" w:eastAsiaTheme="minorHAnsi" w:hAnsi="Times New Roman" w:cs="Times New Roman"/>
          <w:i w:val="0"/>
          <w:iCs w:val="0"/>
          <w:sz w:val="28"/>
          <w:szCs w:val="28"/>
          <w:lang w:val="bg-BG" w:eastAsia="en-US"/>
        </w:rPr>
        <w:t>Х</w:t>
      </w:r>
    </w:p>
    <w:p w:rsidR="00A17DD2" w:rsidRPr="00A17DD2" w:rsidRDefault="00A17DD2" w:rsidP="00A17DD2">
      <w:pPr>
        <w:pStyle w:val="ICESTSubsection"/>
        <w:spacing w:before="0" w:after="120"/>
        <w:jc w:val="center"/>
        <w:rPr>
          <w:rFonts w:ascii="Times New Roman" w:eastAsiaTheme="minorHAnsi" w:hAnsi="Times New Roman" w:cs="Times New Roman"/>
          <w:i w:val="0"/>
          <w:iCs w:val="0"/>
          <w:sz w:val="28"/>
          <w:szCs w:val="28"/>
          <w:lang w:val="bg-BG" w:eastAsia="en-US"/>
        </w:rPr>
      </w:pPr>
      <w:r w:rsidRPr="00A17DD2">
        <w:rPr>
          <w:rFonts w:ascii="Times New Roman" w:eastAsiaTheme="minorHAnsi" w:hAnsi="Times New Roman" w:cs="Times New Roman"/>
          <w:i w:val="0"/>
          <w:iCs w:val="0"/>
          <w:sz w:val="28"/>
          <w:szCs w:val="28"/>
          <w:lang w:val="bg-BG" w:eastAsia="en-US"/>
        </w:rPr>
        <w:lastRenderedPageBreak/>
        <w:t>Условна вероятност</w:t>
      </w:r>
    </w:p>
    <w:tbl>
      <w:tblPr>
        <w:tblStyle w:val="aa"/>
        <w:tblW w:w="0" w:type="auto"/>
        <w:jc w:val="center"/>
        <w:tblLook w:val="04A0" w:firstRow="1" w:lastRow="0" w:firstColumn="1" w:lastColumn="0" w:noHBand="0" w:noVBand="1"/>
      </w:tblPr>
      <w:tblGrid>
        <w:gridCol w:w="1551"/>
        <w:gridCol w:w="1870"/>
        <w:gridCol w:w="1813"/>
        <w:gridCol w:w="1693"/>
      </w:tblGrid>
      <w:tr w:rsidR="00991FA1" w:rsidRPr="00991FA1" w:rsidTr="00A17DD2">
        <w:trPr>
          <w:jc w:val="center"/>
        </w:trPr>
        <w:tc>
          <w:tcPr>
            <w:tcW w:w="6927" w:type="dxa"/>
            <w:gridSpan w:val="4"/>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Условна вероятност</w:t>
            </w:r>
          </w:p>
        </w:tc>
      </w:tr>
      <w:tr w:rsidR="00991FA1" w:rsidRPr="00991FA1" w:rsidTr="00A17DD2">
        <w:trPr>
          <w:jc w:val="center"/>
        </w:trPr>
        <w:tc>
          <w:tcPr>
            <w:tcW w:w="1551" w:type="dxa"/>
            <w:tcBorders>
              <w:top w:val="single" w:sz="18" w:space="0" w:color="auto"/>
              <w:left w:val="single" w:sz="18" w:space="0" w:color="auto"/>
              <w:bottom w:val="single" w:sz="18" w:space="0" w:color="auto"/>
              <w:right w:val="single" w:sz="18" w:space="0" w:color="auto"/>
            </w:tcBorders>
          </w:tcPr>
          <w:p w:rsidR="00991FA1" w:rsidRPr="00991FA1" w:rsidRDefault="00244863" w:rsidP="00244863">
            <w:pPr>
              <w:jc w:val="center"/>
              <w:rPr>
                <w:b/>
                <w:sz w:val="28"/>
                <w:szCs w:val="28"/>
              </w:rPr>
            </w:pPr>
            <w:r w:rsidRPr="00991FA1">
              <w:rPr>
                <w:b/>
                <w:sz w:val="28"/>
                <w:szCs w:val="28"/>
              </w:rPr>
              <w:t>Х</w:t>
            </w:r>
            <w:r>
              <w:rPr>
                <w:b/>
                <w:sz w:val="28"/>
                <w:szCs w:val="28"/>
                <w:vertAlign w:val="subscript"/>
              </w:rPr>
              <w:t>4</w:t>
            </w:r>
          </w:p>
        </w:tc>
        <w:tc>
          <w:tcPr>
            <w:tcW w:w="5376" w:type="dxa"/>
            <w:gridSpan w:val="3"/>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w:t>
            </w:r>
          </w:p>
        </w:tc>
      </w:tr>
      <w:tr w:rsidR="00991FA1" w:rsidRPr="00991FA1" w:rsidTr="00A17DD2">
        <w:trPr>
          <w:jc w:val="center"/>
        </w:trPr>
        <w:tc>
          <w:tcPr>
            <w:tcW w:w="1551" w:type="dxa"/>
            <w:tcBorders>
              <w:top w:val="single" w:sz="18" w:space="0" w:color="auto"/>
              <w:left w:val="single" w:sz="18" w:space="0" w:color="auto"/>
            </w:tcBorders>
            <w:vAlign w:val="center"/>
          </w:tcPr>
          <w:p w:rsidR="00991FA1" w:rsidRPr="00991FA1" w:rsidRDefault="00991FA1" w:rsidP="00991FA1">
            <w:pPr>
              <w:jc w:val="center"/>
              <w:rPr>
                <w:sz w:val="28"/>
                <w:szCs w:val="28"/>
              </w:rPr>
            </w:pPr>
            <w:r w:rsidRPr="00991FA1">
              <w:rPr>
                <w:b/>
                <w:sz w:val="28"/>
                <w:szCs w:val="28"/>
              </w:rPr>
              <w:t>Ветровито</w:t>
            </w:r>
          </w:p>
        </w:tc>
        <w:tc>
          <w:tcPr>
            <w:tcW w:w="1870"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1813"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1693" w:type="dxa"/>
            <w:tcBorders>
              <w:top w:val="single" w:sz="18" w:space="0" w:color="auto"/>
              <w:right w:val="single" w:sz="18" w:space="0" w:color="auto"/>
            </w:tcBorders>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296989">
        <w:trPr>
          <w:jc w:val="center"/>
        </w:trPr>
        <w:tc>
          <w:tcPr>
            <w:tcW w:w="1551" w:type="dxa"/>
            <w:tcBorders>
              <w:left w:val="single" w:sz="18" w:space="0" w:color="auto"/>
              <w:bottom w:val="single" w:sz="4" w:space="0" w:color="auto"/>
            </w:tcBorders>
          </w:tcPr>
          <w:p w:rsidR="00991FA1" w:rsidRPr="00991FA1" w:rsidRDefault="00991FA1" w:rsidP="00991FA1">
            <w:pPr>
              <w:jc w:val="center"/>
              <w:rPr>
                <w:sz w:val="28"/>
                <w:szCs w:val="28"/>
              </w:rPr>
            </w:pPr>
            <w:r w:rsidRPr="00991FA1">
              <w:rPr>
                <w:sz w:val="28"/>
                <w:szCs w:val="28"/>
              </w:rPr>
              <w:t>ДА</w:t>
            </w:r>
          </w:p>
        </w:tc>
        <w:tc>
          <w:tcPr>
            <w:tcW w:w="1870" w:type="dxa"/>
            <w:tcBorders>
              <w:bottom w:val="single" w:sz="4" w:space="0" w:color="auto"/>
            </w:tcBorders>
          </w:tcPr>
          <w:p w:rsidR="00991FA1" w:rsidRPr="00991FA1" w:rsidRDefault="00991FA1" w:rsidP="00991FA1">
            <w:pPr>
              <w:jc w:val="center"/>
              <w:rPr>
                <w:sz w:val="28"/>
                <w:szCs w:val="28"/>
              </w:rPr>
            </w:pPr>
            <w:r w:rsidRPr="00991FA1">
              <w:rPr>
                <w:sz w:val="28"/>
                <w:szCs w:val="28"/>
              </w:rPr>
              <w:t>2/6=1/3</w:t>
            </w:r>
          </w:p>
        </w:tc>
        <w:tc>
          <w:tcPr>
            <w:tcW w:w="1813" w:type="dxa"/>
            <w:tcBorders>
              <w:bottom w:val="single" w:sz="4" w:space="0" w:color="auto"/>
            </w:tcBorders>
          </w:tcPr>
          <w:p w:rsidR="00991FA1" w:rsidRPr="00991FA1" w:rsidRDefault="00991FA1" w:rsidP="00991FA1">
            <w:pPr>
              <w:jc w:val="center"/>
              <w:rPr>
                <w:sz w:val="28"/>
                <w:szCs w:val="28"/>
              </w:rPr>
            </w:pPr>
          </w:p>
        </w:tc>
        <w:tc>
          <w:tcPr>
            <w:tcW w:w="1693" w:type="dxa"/>
            <w:tcBorders>
              <w:bottom w:val="single" w:sz="4" w:space="0" w:color="auto"/>
              <w:right w:val="single" w:sz="18" w:space="0" w:color="auto"/>
            </w:tcBorders>
          </w:tcPr>
          <w:p w:rsidR="00991FA1" w:rsidRPr="00991FA1" w:rsidRDefault="00991FA1" w:rsidP="00991FA1">
            <w:pPr>
              <w:jc w:val="center"/>
              <w:rPr>
                <w:sz w:val="28"/>
                <w:szCs w:val="28"/>
              </w:rPr>
            </w:pPr>
          </w:p>
        </w:tc>
      </w:tr>
      <w:tr w:rsidR="00991FA1" w:rsidRPr="00991FA1" w:rsidTr="00296989">
        <w:trPr>
          <w:jc w:val="center"/>
        </w:trPr>
        <w:tc>
          <w:tcPr>
            <w:tcW w:w="1551" w:type="dxa"/>
            <w:tcBorders>
              <w:left w:val="single" w:sz="18" w:space="0" w:color="auto"/>
              <w:bottom w:val="single" w:sz="18" w:space="0" w:color="auto"/>
            </w:tcBorders>
          </w:tcPr>
          <w:p w:rsidR="00991FA1" w:rsidRPr="00991FA1" w:rsidRDefault="00991FA1" w:rsidP="00991FA1">
            <w:pPr>
              <w:jc w:val="center"/>
              <w:rPr>
                <w:sz w:val="28"/>
                <w:szCs w:val="28"/>
              </w:rPr>
            </w:pPr>
            <w:r w:rsidRPr="00991FA1">
              <w:rPr>
                <w:sz w:val="28"/>
                <w:szCs w:val="28"/>
              </w:rPr>
              <w:t>НЕ</w:t>
            </w:r>
          </w:p>
        </w:tc>
        <w:tc>
          <w:tcPr>
            <w:tcW w:w="1870" w:type="dxa"/>
            <w:tcBorders>
              <w:bottom w:val="single" w:sz="18" w:space="0" w:color="auto"/>
            </w:tcBorders>
          </w:tcPr>
          <w:p w:rsidR="00991FA1" w:rsidRPr="00991FA1" w:rsidRDefault="00991FA1" w:rsidP="00991FA1">
            <w:pPr>
              <w:jc w:val="center"/>
              <w:rPr>
                <w:sz w:val="28"/>
                <w:szCs w:val="28"/>
              </w:rPr>
            </w:pPr>
            <w:r w:rsidRPr="00991FA1">
              <w:rPr>
                <w:sz w:val="28"/>
                <w:szCs w:val="28"/>
              </w:rPr>
              <w:t>4/6=2/3</w:t>
            </w:r>
          </w:p>
        </w:tc>
        <w:tc>
          <w:tcPr>
            <w:tcW w:w="1813" w:type="dxa"/>
            <w:tcBorders>
              <w:bottom w:val="single" w:sz="18" w:space="0" w:color="auto"/>
            </w:tcBorders>
          </w:tcPr>
          <w:p w:rsidR="00991FA1" w:rsidRPr="00991FA1" w:rsidRDefault="00991FA1" w:rsidP="00991FA1">
            <w:pPr>
              <w:jc w:val="center"/>
              <w:rPr>
                <w:sz w:val="28"/>
                <w:szCs w:val="28"/>
              </w:rPr>
            </w:pPr>
          </w:p>
        </w:tc>
        <w:tc>
          <w:tcPr>
            <w:tcW w:w="1693" w:type="dxa"/>
            <w:tcBorders>
              <w:bottom w:val="single" w:sz="18" w:space="0" w:color="auto"/>
              <w:right w:val="single" w:sz="18" w:space="0" w:color="auto"/>
            </w:tcBorders>
          </w:tcPr>
          <w:p w:rsidR="00991FA1" w:rsidRPr="00991FA1" w:rsidRDefault="00991FA1" w:rsidP="00991FA1">
            <w:pPr>
              <w:jc w:val="center"/>
              <w:rPr>
                <w:sz w:val="28"/>
                <w:szCs w:val="28"/>
              </w:rPr>
            </w:pPr>
          </w:p>
        </w:tc>
      </w:tr>
    </w:tbl>
    <w:p w:rsidR="00B860ED" w:rsidRPr="00B860ED" w:rsidRDefault="00B860ED" w:rsidP="00B860ED">
      <w:pPr>
        <w:pStyle w:val="ICESTSubsection"/>
        <w:spacing w:before="120" w:after="0"/>
        <w:ind w:firstLine="198"/>
        <w:jc w:val="both"/>
        <w:rPr>
          <w:rFonts w:ascii="Times New Roman" w:eastAsiaTheme="minorHAnsi" w:hAnsi="Times New Roman" w:cs="Times New Roman"/>
          <w:i w:val="0"/>
          <w:iCs w:val="0"/>
          <w:sz w:val="28"/>
          <w:szCs w:val="28"/>
          <w:lang w:val="bg-BG" w:eastAsia="en-US"/>
        </w:rPr>
      </w:pPr>
      <w:r w:rsidRPr="00B860ED">
        <w:rPr>
          <w:rFonts w:ascii="Times New Roman" w:eastAsiaTheme="minorHAnsi" w:hAnsi="Times New Roman" w:cs="Times New Roman"/>
          <w:i w:val="0"/>
          <w:iCs w:val="0"/>
          <w:sz w:val="28"/>
          <w:szCs w:val="28"/>
          <w:lang w:val="bg-BG" w:eastAsia="en-US"/>
        </w:rPr>
        <w:t>Следва преброяване на победите, загубите и равенството при наличие или не наличие на ключови играчи за отбора (</w:t>
      </w:r>
      <w:r w:rsidR="005109B9" w:rsidRPr="005109B9">
        <w:rPr>
          <w:rFonts w:ascii="Times New Roman" w:eastAsiaTheme="minorHAnsi" w:hAnsi="Times New Roman" w:cs="Times New Roman"/>
          <w:i w:val="0"/>
          <w:iCs w:val="0"/>
          <w:sz w:val="28"/>
          <w:szCs w:val="28"/>
          <w:lang w:val="bg-BG" w:eastAsia="en-US"/>
        </w:rPr>
        <w:t xml:space="preserve">Таблица </w:t>
      </w:r>
      <w:r w:rsidRPr="00B860ED">
        <w:rPr>
          <w:rFonts w:ascii="Times New Roman" w:eastAsiaTheme="minorHAnsi" w:hAnsi="Times New Roman" w:cs="Times New Roman"/>
          <w:i w:val="0"/>
          <w:iCs w:val="0"/>
          <w:sz w:val="28"/>
          <w:szCs w:val="28"/>
          <w:lang w:val="bg-BG" w:eastAsia="en-US"/>
        </w:rPr>
        <w:t>XI).</w:t>
      </w:r>
    </w:p>
    <w:p w:rsidR="00B860ED" w:rsidRDefault="00B860ED" w:rsidP="00B860ED">
      <w:pPr>
        <w:pStyle w:val="ICESTSubsection"/>
        <w:spacing w:before="0" w:after="120"/>
        <w:jc w:val="center"/>
        <w:rPr>
          <w:rFonts w:ascii="Times New Roman" w:eastAsiaTheme="minorHAnsi" w:hAnsi="Times New Roman" w:cs="Times New Roman"/>
          <w:i w:val="0"/>
          <w:iCs w:val="0"/>
          <w:sz w:val="28"/>
          <w:szCs w:val="28"/>
          <w:lang w:val="bg-BG" w:eastAsia="en-US"/>
        </w:rPr>
      </w:pPr>
    </w:p>
    <w:p w:rsidR="00B860ED" w:rsidRDefault="005109B9" w:rsidP="00397F89">
      <w:pPr>
        <w:pStyle w:val="ICESTSubsection"/>
        <w:spacing w:before="0" w:after="0"/>
        <w:jc w:val="center"/>
        <w:rPr>
          <w:rFonts w:ascii="Times New Roman" w:eastAsiaTheme="minorHAnsi" w:hAnsi="Times New Roman" w:cs="Times New Roman"/>
          <w:i w:val="0"/>
          <w:iCs w:val="0"/>
          <w:sz w:val="28"/>
          <w:szCs w:val="28"/>
          <w:lang w:val="bg-BG" w:eastAsia="en-US"/>
        </w:rPr>
      </w:pPr>
      <w:r w:rsidRPr="005109B9">
        <w:rPr>
          <w:rFonts w:ascii="Times New Roman" w:eastAsiaTheme="minorHAnsi" w:hAnsi="Times New Roman" w:cs="Times New Roman"/>
          <w:i w:val="0"/>
          <w:iCs w:val="0"/>
          <w:sz w:val="28"/>
          <w:szCs w:val="28"/>
          <w:lang w:val="bg-BG" w:eastAsia="en-US"/>
        </w:rPr>
        <w:t xml:space="preserve">Таблица </w:t>
      </w:r>
      <w:r w:rsidR="00B860ED" w:rsidRPr="00B860ED">
        <w:rPr>
          <w:rFonts w:ascii="Times New Roman" w:eastAsiaTheme="minorHAnsi" w:hAnsi="Times New Roman" w:cs="Times New Roman"/>
          <w:i w:val="0"/>
          <w:iCs w:val="0"/>
          <w:sz w:val="28"/>
          <w:szCs w:val="28"/>
          <w:lang w:val="bg-BG" w:eastAsia="en-US"/>
        </w:rPr>
        <w:t>ХI</w:t>
      </w:r>
    </w:p>
    <w:p w:rsidR="00397F89" w:rsidRPr="00B860ED" w:rsidRDefault="00397F89" w:rsidP="00397F89">
      <w:pPr>
        <w:pStyle w:val="ICESTSubsection"/>
        <w:spacing w:before="0" w:after="0"/>
        <w:jc w:val="center"/>
        <w:rPr>
          <w:rFonts w:ascii="Times New Roman" w:eastAsiaTheme="minorHAnsi" w:hAnsi="Times New Roman" w:cs="Times New Roman"/>
          <w:i w:val="0"/>
          <w:iCs w:val="0"/>
          <w:sz w:val="28"/>
          <w:szCs w:val="28"/>
          <w:lang w:val="bg-BG" w:eastAsia="en-US"/>
        </w:rPr>
      </w:pPr>
      <w:r w:rsidRPr="00397F89">
        <w:rPr>
          <w:rFonts w:ascii="Times New Roman" w:eastAsiaTheme="minorHAnsi" w:hAnsi="Times New Roman" w:cs="Times New Roman"/>
          <w:i w:val="0"/>
          <w:iCs w:val="0"/>
          <w:sz w:val="28"/>
          <w:szCs w:val="28"/>
          <w:lang w:val="bg-BG" w:eastAsia="en-US"/>
        </w:rPr>
        <w:t>Честотна таблица</w:t>
      </w:r>
    </w:p>
    <w:tbl>
      <w:tblPr>
        <w:tblStyle w:val="aa"/>
        <w:tblW w:w="0" w:type="auto"/>
        <w:jc w:val="center"/>
        <w:tblLook w:val="04A0" w:firstRow="1" w:lastRow="0" w:firstColumn="1" w:lastColumn="0" w:noHBand="0" w:noVBand="1"/>
      </w:tblPr>
      <w:tblGrid>
        <w:gridCol w:w="2052"/>
        <w:gridCol w:w="1870"/>
        <w:gridCol w:w="1813"/>
        <w:gridCol w:w="1693"/>
      </w:tblGrid>
      <w:tr w:rsidR="00991FA1" w:rsidRPr="00991FA1" w:rsidTr="00761B6C">
        <w:trPr>
          <w:jc w:val="center"/>
        </w:trPr>
        <w:tc>
          <w:tcPr>
            <w:tcW w:w="2052" w:type="dxa"/>
            <w:tcBorders>
              <w:top w:val="single" w:sz="18" w:space="0" w:color="auto"/>
              <w:left w:val="single" w:sz="18" w:space="0" w:color="auto"/>
              <w:bottom w:val="single" w:sz="18" w:space="0" w:color="auto"/>
              <w:right w:val="single" w:sz="18" w:space="0" w:color="auto"/>
            </w:tcBorders>
          </w:tcPr>
          <w:p w:rsidR="00991FA1" w:rsidRPr="00991FA1" w:rsidRDefault="00244863" w:rsidP="00244863">
            <w:pPr>
              <w:jc w:val="center"/>
              <w:rPr>
                <w:b/>
                <w:sz w:val="28"/>
                <w:szCs w:val="28"/>
              </w:rPr>
            </w:pPr>
            <w:r w:rsidRPr="00991FA1">
              <w:rPr>
                <w:b/>
                <w:sz w:val="28"/>
                <w:szCs w:val="28"/>
              </w:rPr>
              <w:t>Х</w:t>
            </w:r>
            <w:r>
              <w:rPr>
                <w:b/>
                <w:sz w:val="28"/>
                <w:szCs w:val="28"/>
                <w:vertAlign w:val="subscript"/>
              </w:rPr>
              <w:t>5</w:t>
            </w:r>
          </w:p>
        </w:tc>
        <w:tc>
          <w:tcPr>
            <w:tcW w:w="5376" w:type="dxa"/>
            <w:gridSpan w:val="3"/>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w:t>
            </w:r>
          </w:p>
        </w:tc>
      </w:tr>
      <w:tr w:rsidR="00991FA1" w:rsidRPr="00991FA1" w:rsidTr="00761B6C">
        <w:trPr>
          <w:jc w:val="center"/>
        </w:trPr>
        <w:tc>
          <w:tcPr>
            <w:tcW w:w="2052" w:type="dxa"/>
            <w:tcBorders>
              <w:top w:val="single" w:sz="18" w:space="0" w:color="auto"/>
              <w:left w:val="single" w:sz="18" w:space="0" w:color="auto"/>
            </w:tcBorders>
            <w:vAlign w:val="center"/>
          </w:tcPr>
          <w:p w:rsidR="00991FA1" w:rsidRPr="00991FA1" w:rsidRDefault="00991FA1" w:rsidP="00991FA1">
            <w:pPr>
              <w:jc w:val="center"/>
              <w:rPr>
                <w:sz w:val="28"/>
                <w:szCs w:val="28"/>
              </w:rPr>
            </w:pPr>
            <w:r w:rsidRPr="00991FA1">
              <w:rPr>
                <w:b/>
                <w:sz w:val="28"/>
                <w:szCs w:val="28"/>
              </w:rPr>
              <w:t>Ключови играчи</w:t>
            </w:r>
          </w:p>
        </w:tc>
        <w:tc>
          <w:tcPr>
            <w:tcW w:w="1870"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1813"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1693" w:type="dxa"/>
            <w:tcBorders>
              <w:top w:val="single" w:sz="18" w:space="0" w:color="auto"/>
              <w:right w:val="single" w:sz="18" w:space="0" w:color="auto"/>
            </w:tcBorders>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761B6C">
        <w:trPr>
          <w:jc w:val="center"/>
        </w:trPr>
        <w:tc>
          <w:tcPr>
            <w:tcW w:w="2052" w:type="dxa"/>
            <w:tcBorders>
              <w:left w:val="single" w:sz="18" w:space="0" w:color="auto"/>
            </w:tcBorders>
          </w:tcPr>
          <w:p w:rsidR="00991FA1" w:rsidRPr="00991FA1" w:rsidRDefault="00991FA1" w:rsidP="00991FA1">
            <w:pPr>
              <w:rPr>
                <w:sz w:val="28"/>
                <w:szCs w:val="28"/>
              </w:rPr>
            </w:pPr>
            <w:r w:rsidRPr="00991FA1">
              <w:rPr>
                <w:sz w:val="28"/>
                <w:szCs w:val="28"/>
              </w:rPr>
              <w:t>Присъстват</w:t>
            </w:r>
          </w:p>
        </w:tc>
        <w:tc>
          <w:tcPr>
            <w:tcW w:w="1870" w:type="dxa"/>
          </w:tcPr>
          <w:p w:rsidR="00991FA1" w:rsidRPr="00991FA1" w:rsidRDefault="00991FA1" w:rsidP="00991FA1">
            <w:pPr>
              <w:jc w:val="center"/>
              <w:rPr>
                <w:sz w:val="28"/>
                <w:szCs w:val="28"/>
              </w:rPr>
            </w:pPr>
            <w:r w:rsidRPr="00991FA1">
              <w:rPr>
                <w:sz w:val="28"/>
                <w:szCs w:val="28"/>
              </w:rPr>
              <w:t>4</w:t>
            </w:r>
          </w:p>
        </w:tc>
        <w:tc>
          <w:tcPr>
            <w:tcW w:w="1813" w:type="dxa"/>
          </w:tcPr>
          <w:p w:rsidR="00991FA1" w:rsidRPr="00991FA1" w:rsidRDefault="00991FA1" w:rsidP="00991FA1">
            <w:pPr>
              <w:jc w:val="center"/>
              <w:rPr>
                <w:sz w:val="28"/>
                <w:szCs w:val="28"/>
              </w:rPr>
            </w:pPr>
          </w:p>
        </w:tc>
        <w:tc>
          <w:tcPr>
            <w:tcW w:w="1693" w:type="dxa"/>
            <w:tcBorders>
              <w:right w:val="single" w:sz="18" w:space="0" w:color="auto"/>
            </w:tcBorders>
          </w:tcPr>
          <w:p w:rsidR="00991FA1" w:rsidRPr="00991FA1" w:rsidRDefault="00991FA1" w:rsidP="00991FA1">
            <w:pPr>
              <w:jc w:val="center"/>
              <w:rPr>
                <w:sz w:val="28"/>
                <w:szCs w:val="28"/>
              </w:rPr>
            </w:pPr>
          </w:p>
        </w:tc>
      </w:tr>
      <w:tr w:rsidR="00991FA1" w:rsidRPr="00991FA1" w:rsidTr="00761B6C">
        <w:trPr>
          <w:jc w:val="center"/>
        </w:trPr>
        <w:tc>
          <w:tcPr>
            <w:tcW w:w="2052" w:type="dxa"/>
            <w:tcBorders>
              <w:left w:val="single" w:sz="18" w:space="0" w:color="auto"/>
            </w:tcBorders>
          </w:tcPr>
          <w:p w:rsidR="00991FA1" w:rsidRPr="00991FA1" w:rsidRDefault="00991FA1" w:rsidP="00991FA1">
            <w:pPr>
              <w:rPr>
                <w:sz w:val="28"/>
                <w:szCs w:val="28"/>
              </w:rPr>
            </w:pPr>
            <w:r w:rsidRPr="00991FA1">
              <w:rPr>
                <w:sz w:val="28"/>
                <w:szCs w:val="28"/>
              </w:rPr>
              <w:t>Не присъстват</w:t>
            </w:r>
          </w:p>
        </w:tc>
        <w:tc>
          <w:tcPr>
            <w:tcW w:w="1870" w:type="dxa"/>
          </w:tcPr>
          <w:p w:rsidR="00991FA1" w:rsidRPr="00991FA1" w:rsidRDefault="00991FA1" w:rsidP="00991FA1">
            <w:pPr>
              <w:jc w:val="center"/>
              <w:rPr>
                <w:sz w:val="28"/>
                <w:szCs w:val="28"/>
              </w:rPr>
            </w:pPr>
            <w:r w:rsidRPr="00991FA1">
              <w:rPr>
                <w:sz w:val="28"/>
                <w:szCs w:val="28"/>
              </w:rPr>
              <w:t>2</w:t>
            </w:r>
          </w:p>
        </w:tc>
        <w:tc>
          <w:tcPr>
            <w:tcW w:w="1813" w:type="dxa"/>
          </w:tcPr>
          <w:p w:rsidR="00991FA1" w:rsidRPr="00991FA1" w:rsidRDefault="00991FA1" w:rsidP="00991FA1">
            <w:pPr>
              <w:jc w:val="center"/>
              <w:rPr>
                <w:sz w:val="28"/>
                <w:szCs w:val="28"/>
              </w:rPr>
            </w:pPr>
          </w:p>
        </w:tc>
        <w:tc>
          <w:tcPr>
            <w:tcW w:w="1693" w:type="dxa"/>
            <w:tcBorders>
              <w:right w:val="single" w:sz="18" w:space="0" w:color="auto"/>
            </w:tcBorders>
          </w:tcPr>
          <w:p w:rsidR="00991FA1" w:rsidRPr="00991FA1" w:rsidRDefault="00991FA1" w:rsidP="00991FA1">
            <w:pPr>
              <w:jc w:val="center"/>
              <w:rPr>
                <w:sz w:val="28"/>
                <w:szCs w:val="28"/>
              </w:rPr>
            </w:pPr>
          </w:p>
        </w:tc>
      </w:tr>
      <w:tr w:rsidR="00991FA1" w:rsidRPr="00991FA1" w:rsidTr="00761B6C">
        <w:trPr>
          <w:jc w:val="center"/>
        </w:trPr>
        <w:tc>
          <w:tcPr>
            <w:tcW w:w="2052"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rPr>
                <w:b/>
                <w:sz w:val="28"/>
                <w:szCs w:val="28"/>
              </w:rPr>
            </w:pPr>
            <w:r w:rsidRPr="00991FA1">
              <w:rPr>
                <w:b/>
                <w:sz w:val="28"/>
                <w:szCs w:val="28"/>
              </w:rPr>
              <w:t>Общо</w:t>
            </w:r>
          </w:p>
        </w:tc>
        <w:tc>
          <w:tcPr>
            <w:tcW w:w="1870"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6</w:t>
            </w:r>
          </w:p>
        </w:tc>
        <w:tc>
          <w:tcPr>
            <w:tcW w:w="1813"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p>
        </w:tc>
        <w:tc>
          <w:tcPr>
            <w:tcW w:w="1693" w:type="dxa"/>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p>
        </w:tc>
      </w:tr>
    </w:tbl>
    <w:p w:rsidR="00B860ED" w:rsidRPr="00B860ED" w:rsidRDefault="00B860ED" w:rsidP="00B860ED">
      <w:pPr>
        <w:pStyle w:val="ICESTSubsection"/>
        <w:spacing w:before="120" w:after="0"/>
        <w:ind w:firstLine="567"/>
        <w:jc w:val="both"/>
        <w:rPr>
          <w:rFonts w:ascii="Times New Roman" w:eastAsiaTheme="minorHAnsi" w:hAnsi="Times New Roman" w:cs="Times New Roman"/>
          <w:i w:val="0"/>
          <w:iCs w:val="0"/>
          <w:sz w:val="28"/>
          <w:szCs w:val="28"/>
          <w:lang w:val="bg-BG" w:eastAsia="en-US"/>
        </w:rPr>
      </w:pPr>
      <w:r w:rsidRPr="00B860ED">
        <w:rPr>
          <w:rFonts w:ascii="Times New Roman" w:eastAsiaTheme="minorHAnsi" w:hAnsi="Times New Roman" w:cs="Times New Roman"/>
          <w:i w:val="0"/>
          <w:iCs w:val="0"/>
          <w:sz w:val="28"/>
          <w:szCs w:val="28"/>
          <w:lang w:val="bg-BG" w:eastAsia="en-US"/>
        </w:rPr>
        <w:t xml:space="preserve">Въз основа на </w:t>
      </w:r>
      <w:r w:rsidR="005109B9" w:rsidRPr="005109B9">
        <w:rPr>
          <w:rFonts w:ascii="Times New Roman" w:eastAsiaTheme="minorHAnsi" w:hAnsi="Times New Roman" w:cs="Times New Roman"/>
          <w:i w:val="0"/>
          <w:iCs w:val="0"/>
          <w:sz w:val="28"/>
          <w:szCs w:val="28"/>
          <w:lang w:val="bg-BG" w:eastAsia="en-US"/>
        </w:rPr>
        <w:t xml:space="preserve">Таблица </w:t>
      </w:r>
      <w:r w:rsidRPr="00B860ED">
        <w:rPr>
          <w:rFonts w:ascii="Times New Roman" w:eastAsiaTheme="minorHAnsi" w:hAnsi="Times New Roman" w:cs="Times New Roman"/>
          <w:i w:val="0"/>
          <w:iCs w:val="0"/>
          <w:sz w:val="28"/>
          <w:szCs w:val="28"/>
          <w:lang w:val="bg-BG" w:eastAsia="en-US"/>
        </w:rPr>
        <w:t>X</w:t>
      </w:r>
      <w:r w:rsidR="001C526A" w:rsidRPr="00B860ED">
        <w:rPr>
          <w:rFonts w:ascii="Times New Roman" w:eastAsiaTheme="minorHAnsi" w:hAnsi="Times New Roman" w:cs="Times New Roman"/>
          <w:i w:val="0"/>
          <w:iCs w:val="0"/>
          <w:sz w:val="28"/>
          <w:szCs w:val="28"/>
          <w:lang w:val="bg-BG" w:eastAsia="en-US"/>
        </w:rPr>
        <w:t>I</w:t>
      </w:r>
      <w:r w:rsidRPr="00B860ED">
        <w:rPr>
          <w:rFonts w:ascii="Times New Roman" w:eastAsiaTheme="minorHAnsi" w:hAnsi="Times New Roman" w:cs="Times New Roman"/>
          <w:i w:val="0"/>
          <w:iCs w:val="0"/>
          <w:sz w:val="28"/>
          <w:szCs w:val="28"/>
          <w:lang w:val="bg-BG" w:eastAsia="en-US"/>
        </w:rPr>
        <w:t xml:space="preserve"> се изчислява условната вероятност за победи, загубите и равенството при </w:t>
      </w:r>
      <w:proofErr w:type="spellStart"/>
      <w:r w:rsidRPr="00B860ED">
        <w:rPr>
          <w:rFonts w:ascii="Times New Roman" w:eastAsiaTheme="minorHAnsi" w:hAnsi="Times New Roman" w:cs="Times New Roman"/>
          <w:i w:val="0"/>
          <w:iCs w:val="0"/>
          <w:sz w:val="28"/>
          <w:szCs w:val="28"/>
          <w:lang w:val="bg-BG" w:eastAsia="en-US"/>
        </w:rPr>
        <w:t>при</w:t>
      </w:r>
      <w:proofErr w:type="spellEnd"/>
      <w:r w:rsidRPr="00B860ED">
        <w:rPr>
          <w:rFonts w:ascii="Times New Roman" w:eastAsiaTheme="minorHAnsi" w:hAnsi="Times New Roman" w:cs="Times New Roman"/>
          <w:i w:val="0"/>
          <w:iCs w:val="0"/>
          <w:sz w:val="28"/>
          <w:szCs w:val="28"/>
          <w:lang w:val="bg-BG" w:eastAsia="en-US"/>
        </w:rPr>
        <w:t xml:space="preserve"> наличие или не наличие на вятър като отношението на брой благоприятни изходи към общия брой (</w:t>
      </w:r>
      <w:r w:rsidR="005109B9" w:rsidRPr="005109B9">
        <w:rPr>
          <w:rFonts w:ascii="Times New Roman" w:eastAsiaTheme="minorHAnsi" w:hAnsi="Times New Roman" w:cs="Times New Roman"/>
          <w:i w:val="0"/>
          <w:iCs w:val="0"/>
          <w:sz w:val="28"/>
          <w:szCs w:val="28"/>
          <w:lang w:val="bg-BG" w:eastAsia="en-US"/>
        </w:rPr>
        <w:t xml:space="preserve">Таблица </w:t>
      </w:r>
      <w:r w:rsidRPr="00B860ED">
        <w:rPr>
          <w:rFonts w:ascii="Times New Roman" w:eastAsiaTheme="minorHAnsi" w:hAnsi="Times New Roman" w:cs="Times New Roman"/>
          <w:i w:val="0"/>
          <w:iCs w:val="0"/>
          <w:sz w:val="28"/>
          <w:szCs w:val="28"/>
          <w:lang w:val="bg-BG" w:eastAsia="en-US"/>
        </w:rPr>
        <w:t>XII).</w:t>
      </w:r>
    </w:p>
    <w:p w:rsidR="00B860ED" w:rsidRPr="00B860ED" w:rsidRDefault="005109B9" w:rsidP="00B860ED">
      <w:pPr>
        <w:pStyle w:val="ICESTSubsection"/>
        <w:spacing w:before="120" w:after="0"/>
        <w:jc w:val="center"/>
        <w:rPr>
          <w:rFonts w:ascii="Times New Roman" w:eastAsiaTheme="minorHAnsi" w:hAnsi="Times New Roman" w:cs="Times New Roman"/>
          <w:i w:val="0"/>
          <w:iCs w:val="0"/>
          <w:sz w:val="28"/>
          <w:szCs w:val="28"/>
          <w:lang w:val="bg-BG" w:eastAsia="en-US"/>
        </w:rPr>
      </w:pPr>
      <w:r w:rsidRPr="005109B9">
        <w:rPr>
          <w:rFonts w:ascii="Times New Roman" w:eastAsiaTheme="minorHAnsi" w:hAnsi="Times New Roman" w:cs="Times New Roman"/>
          <w:i w:val="0"/>
          <w:iCs w:val="0"/>
          <w:sz w:val="28"/>
          <w:szCs w:val="28"/>
          <w:lang w:val="bg-BG" w:eastAsia="en-US"/>
        </w:rPr>
        <w:t xml:space="preserve">Таблица </w:t>
      </w:r>
      <w:r w:rsidR="00B860ED" w:rsidRPr="00B860ED">
        <w:rPr>
          <w:rFonts w:ascii="Times New Roman" w:eastAsiaTheme="minorHAnsi" w:hAnsi="Times New Roman" w:cs="Times New Roman"/>
          <w:i w:val="0"/>
          <w:iCs w:val="0"/>
          <w:sz w:val="28"/>
          <w:szCs w:val="28"/>
          <w:lang w:val="bg-BG" w:eastAsia="en-US"/>
        </w:rPr>
        <w:t>ХII</w:t>
      </w:r>
    </w:p>
    <w:p w:rsidR="00B860ED" w:rsidRPr="00B860ED" w:rsidRDefault="00B860ED" w:rsidP="00B860ED">
      <w:pPr>
        <w:pStyle w:val="ICESTSubsection"/>
        <w:spacing w:before="0" w:after="120"/>
        <w:jc w:val="center"/>
        <w:rPr>
          <w:rFonts w:ascii="Times New Roman" w:eastAsiaTheme="minorHAnsi" w:hAnsi="Times New Roman" w:cs="Times New Roman"/>
          <w:i w:val="0"/>
          <w:iCs w:val="0"/>
          <w:sz w:val="28"/>
          <w:szCs w:val="28"/>
          <w:lang w:val="bg-BG" w:eastAsia="en-US"/>
        </w:rPr>
      </w:pPr>
      <w:r w:rsidRPr="00B860ED">
        <w:rPr>
          <w:rFonts w:ascii="Times New Roman" w:eastAsiaTheme="minorHAnsi" w:hAnsi="Times New Roman" w:cs="Times New Roman"/>
          <w:i w:val="0"/>
          <w:iCs w:val="0"/>
          <w:sz w:val="28"/>
          <w:szCs w:val="28"/>
          <w:lang w:val="bg-BG" w:eastAsia="en-US"/>
        </w:rPr>
        <w:t>Условна вероятност</w:t>
      </w:r>
    </w:p>
    <w:tbl>
      <w:tblPr>
        <w:tblStyle w:val="aa"/>
        <w:tblW w:w="0" w:type="auto"/>
        <w:jc w:val="center"/>
        <w:tblLook w:val="04A0" w:firstRow="1" w:lastRow="0" w:firstColumn="1" w:lastColumn="0" w:noHBand="0" w:noVBand="1"/>
      </w:tblPr>
      <w:tblGrid>
        <w:gridCol w:w="2052"/>
        <w:gridCol w:w="1870"/>
        <w:gridCol w:w="1813"/>
        <w:gridCol w:w="1693"/>
      </w:tblGrid>
      <w:tr w:rsidR="00991FA1" w:rsidRPr="00991FA1" w:rsidTr="00761B6C">
        <w:trPr>
          <w:jc w:val="center"/>
        </w:trPr>
        <w:tc>
          <w:tcPr>
            <w:tcW w:w="7428" w:type="dxa"/>
            <w:gridSpan w:val="4"/>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Условна вероятност</w:t>
            </w:r>
          </w:p>
        </w:tc>
      </w:tr>
      <w:tr w:rsidR="00991FA1" w:rsidRPr="00991FA1" w:rsidTr="00761B6C">
        <w:trPr>
          <w:jc w:val="center"/>
        </w:trPr>
        <w:tc>
          <w:tcPr>
            <w:tcW w:w="2052" w:type="dxa"/>
            <w:tcBorders>
              <w:top w:val="single" w:sz="18" w:space="0" w:color="auto"/>
              <w:left w:val="single" w:sz="18" w:space="0" w:color="auto"/>
              <w:bottom w:val="single" w:sz="18" w:space="0" w:color="auto"/>
              <w:right w:val="single" w:sz="18" w:space="0" w:color="auto"/>
            </w:tcBorders>
          </w:tcPr>
          <w:p w:rsidR="00991FA1" w:rsidRPr="00991FA1" w:rsidRDefault="00244863" w:rsidP="00244863">
            <w:pPr>
              <w:jc w:val="center"/>
              <w:rPr>
                <w:b/>
                <w:sz w:val="28"/>
                <w:szCs w:val="28"/>
              </w:rPr>
            </w:pPr>
            <w:r w:rsidRPr="00991FA1">
              <w:rPr>
                <w:b/>
                <w:sz w:val="28"/>
                <w:szCs w:val="28"/>
              </w:rPr>
              <w:t>Х</w:t>
            </w:r>
            <w:r>
              <w:rPr>
                <w:b/>
                <w:sz w:val="28"/>
                <w:szCs w:val="28"/>
                <w:vertAlign w:val="subscript"/>
              </w:rPr>
              <w:t>5</w:t>
            </w:r>
          </w:p>
        </w:tc>
        <w:tc>
          <w:tcPr>
            <w:tcW w:w="5376" w:type="dxa"/>
            <w:gridSpan w:val="3"/>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w:t>
            </w:r>
          </w:p>
        </w:tc>
      </w:tr>
      <w:tr w:rsidR="00991FA1" w:rsidRPr="00991FA1" w:rsidTr="00761B6C">
        <w:trPr>
          <w:jc w:val="center"/>
        </w:trPr>
        <w:tc>
          <w:tcPr>
            <w:tcW w:w="2052" w:type="dxa"/>
            <w:tcBorders>
              <w:top w:val="single" w:sz="18" w:space="0" w:color="auto"/>
              <w:left w:val="single" w:sz="18" w:space="0" w:color="auto"/>
            </w:tcBorders>
            <w:vAlign w:val="center"/>
          </w:tcPr>
          <w:p w:rsidR="00991FA1" w:rsidRPr="00991FA1" w:rsidRDefault="00991FA1" w:rsidP="00991FA1">
            <w:pPr>
              <w:jc w:val="center"/>
              <w:rPr>
                <w:sz w:val="28"/>
                <w:szCs w:val="28"/>
              </w:rPr>
            </w:pPr>
            <w:r w:rsidRPr="00991FA1">
              <w:rPr>
                <w:b/>
                <w:sz w:val="28"/>
                <w:szCs w:val="28"/>
              </w:rPr>
              <w:t>Ключови играчи</w:t>
            </w:r>
          </w:p>
        </w:tc>
        <w:tc>
          <w:tcPr>
            <w:tcW w:w="1870"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1813"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1693" w:type="dxa"/>
            <w:tcBorders>
              <w:top w:val="single" w:sz="18" w:space="0" w:color="auto"/>
              <w:right w:val="single" w:sz="18" w:space="0" w:color="auto"/>
            </w:tcBorders>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296989">
        <w:trPr>
          <w:jc w:val="center"/>
        </w:trPr>
        <w:tc>
          <w:tcPr>
            <w:tcW w:w="2052" w:type="dxa"/>
            <w:tcBorders>
              <w:left w:val="single" w:sz="18" w:space="0" w:color="auto"/>
              <w:bottom w:val="single" w:sz="4" w:space="0" w:color="auto"/>
            </w:tcBorders>
          </w:tcPr>
          <w:p w:rsidR="00991FA1" w:rsidRPr="00991FA1" w:rsidRDefault="00991FA1" w:rsidP="00991FA1">
            <w:pPr>
              <w:rPr>
                <w:sz w:val="28"/>
                <w:szCs w:val="28"/>
              </w:rPr>
            </w:pPr>
            <w:r w:rsidRPr="00991FA1">
              <w:rPr>
                <w:sz w:val="28"/>
                <w:szCs w:val="28"/>
              </w:rPr>
              <w:t>Присъстват</w:t>
            </w:r>
          </w:p>
        </w:tc>
        <w:tc>
          <w:tcPr>
            <w:tcW w:w="1870" w:type="dxa"/>
            <w:tcBorders>
              <w:bottom w:val="single" w:sz="4" w:space="0" w:color="auto"/>
            </w:tcBorders>
          </w:tcPr>
          <w:p w:rsidR="00991FA1" w:rsidRPr="00991FA1" w:rsidRDefault="00991FA1" w:rsidP="00991FA1">
            <w:pPr>
              <w:jc w:val="center"/>
              <w:rPr>
                <w:sz w:val="28"/>
                <w:szCs w:val="28"/>
              </w:rPr>
            </w:pPr>
            <w:r w:rsidRPr="00991FA1">
              <w:rPr>
                <w:sz w:val="28"/>
                <w:szCs w:val="28"/>
              </w:rPr>
              <w:t>4/6=2/3</w:t>
            </w:r>
          </w:p>
        </w:tc>
        <w:tc>
          <w:tcPr>
            <w:tcW w:w="1813" w:type="dxa"/>
            <w:tcBorders>
              <w:bottom w:val="single" w:sz="4" w:space="0" w:color="auto"/>
            </w:tcBorders>
          </w:tcPr>
          <w:p w:rsidR="00991FA1" w:rsidRPr="00991FA1" w:rsidRDefault="00991FA1" w:rsidP="00991FA1">
            <w:pPr>
              <w:jc w:val="center"/>
              <w:rPr>
                <w:sz w:val="28"/>
                <w:szCs w:val="28"/>
              </w:rPr>
            </w:pPr>
          </w:p>
        </w:tc>
        <w:tc>
          <w:tcPr>
            <w:tcW w:w="1693" w:type="dxa"/>
            <w:tcBorders>
              <w:bottom w:val="single" w:sz="4" w:space="0" w:color="auto"/>
              <w:right w:val="single" w:sz="18" w:space="0" w:color="auto"/>
            </w:tcBorders>
          </w:tcPr>
          <w:p w:rsidR="00991FA1" w:rsidRPr="00991FA1" w:rsidRDefault="00991FA1" w:rsidP="00991FA1">
            <w:pPr>
              <w:jc w:val="center"/>
              <w:rPr>
                <w:sz w:val="28"/>
                <w:szCs w:val="28"/>
              </w:rPr>
            </w:pPr>
          </w:p>
        </w:tc>
      </w:tr>
      <w:tr w:rsidR="00991FA1" w:rsidRPr="00991FA1" w:rsidTr="00296989">
        <w:trPr>
          <w:jc w:val="center"/>
        </w:trPr>
        <w:tc>
          <w:tcPr>
            <w:tcW w:w="2052" w:type="dxa"/>
            <w:tcBorders>
              <w:left w:val="single" w:sz="18" w:space="0" w:color="auto"/>
              <w:bottom w:val="single" w:sz="18" w:space="0" w:color="auto"/>
            </w:tcBorders>
          </w:tcPr>
          <w:p w:rsidR="00991FA1" w:rsidRPr="00991FA1" w:rsidRDefault="00991FA1" w:rsidP="00991FA1">
            <w:pPr>
              <w:rPr>
                <w:sz w:val="28"/>
                <w:szCs w:val="28"/>
              </w:rPr>
            </w:pPr>
            <w:r w:rsidRPr="00991FA1">
              <w:rPr>
                <w:sz w:val="28"/>
                <w:szCs w:val="28"/>
              </w:rPr>
              <w:t>Не присъстват</w:t>
            </w:r>
          </w:p>
        </w:tc>
        <w:tc>
          <w:tcPr>
            <w:tcW w:w="1870" w:type="dxa"/>
            <w:tcBorders>
              <w:bottom w:val="single" w:sz="18" w:space="0" w:color="auto"/>
            </w:tcBorders>
          </w:tcPr>
          <w:p w:rsidR="00991FA1" w:rsidRPr="00991FA1" w:rsidRDefault="00991FA1" w:rsidP="00991FA1">
            <w:pPr>
              <w:jc w:val="center"/>
              <w:rPr>
                <w:sz w:val="28"/>
                <w:szCs w:val="28"/>
              </w:rPr>
            </w:pPr>
            <w:r w:rsidRPr="00991FA1">
              <w:rPr>
                <w:sz w:val="28"/>
                <w:szCs w:val="28"/>
              </w:rPr>
              <w:t>2/6=1/3</w:t>
            </w:r>
          </w:p>
        </w:tc>
        <w:tc>
          <w:tcPr>
            <w:tcW w:w="1813" w:type="dxa"/>
            <w:tcBorders>
              <w:bottom w:val="single" w:sz="18" w:space="0" w:color="auto"/>
            </w:tcBorders>
          </w:tcPr>
          <w:p w:rsidR="00991FA1" w:rsidRPr="00991FA1" w:rsidRDefault="00991FA1" w:rsidP="00991FA1">
            <w:pPr>
              <w:jc w:val="center"/>
              <w:rPr>
                <w:sz w:val="28"/>
                <w:szCs w:val="28"/>
              </w:rPr>
            </w:pPr>
          </w:p>
        </w:tc>
        <w:tc>
          <w:tcPr>
            <w:tcW w:w="1693" w:type="dxa"/>
            <w:tcBorders>
              <w:bottom w:val="single" w:sz="18" w:space="0" w:color="auto"/>
              <w:right w:val="single" w:sz="18" w:space="0" w:color="auto"/>
            </w:tcBorders>
          </w:tcPr>
          <w:p w:rsidR="00991FA1" w:rsidRPr="00991FA1" w:rsidRDefault="00991FA1" w:rsidP="00991FA1">
            <w:pPr>
              <w:jc w:val="center"/>
              <w:rPr>
                <w:sz w:val="28"/>
                <w:szCs w:val="28"/>
              </w:rPr>
            </w:pPr>
          </w:p>
        </w:tc>
      </w:tr>
    </w:tbl>
    <w:p w:rsidR="005109B9" w:rsidRDefault="005109B9" w:rsidP="00B860ED">
      <w:pPr>
        <w:pStyle w:val="Textbodyindent"/>
        <w:ind w:firstLine="198"/>
        <w:rPr>
          <w:rFonts w:eastAsiaTheme="minorHAnsi"/>
          <w:sz w:val="28"/>
          <w:szCs w:val="28"/>
        </w:rPr>
      </w:pPr>
    </w:p>
    <w:p w:rsidR="00B860ED" w:rsidRPr="00B860ED" w:rsidRDefault="00B860ED" w:rsidP="00B860ED">
      <w:pPr>
        <w:pStyle w:val="Textbodyindent"/>
        <w:ind w:firstLine="198"/>
        <w:rPr>
          <w:rFonts w:eastAsiaTheme="minorHAnsi"/>
          <w:sz w:val="28"/>
          <w:szCs w:val="28"/>
        </w:rPr>
      </w:pPr>
      <w:r w:rsidRPr="00B860ED">
        <w:rPr>
          <w:rFonts w:eastAsiaTheme="minorHAnsi"/>
          <w:sz w:val="28"/>
          <w:szCs w:val="28"/>
        </w:rPr>
        <w:t xml:space="preserve">Следва приложение на формулата на </w:t>
      </w:r>
      <w:proofErr w:type="spellStart"/>
      <w:r w:rsidRPr="00B860ED">
        <w:rPr>
          <w:rFonts w:eastAsiaTheme="minorHAnsi"/>
          <w:sz w:val="28"/>
          <w:szCs w:val="28"/>
        </w:rPr>
        <w:t>Бейс</w:t>
      </w:r>
      <w:proofErr w:type="spellEnd"/>
      <w:r w:rsidRPr="00B860ED">
        <w:rPr>
          <w:rFonts w:eastAsiaTheme="minorHAnsi"/>
          <w:sz w:val="28"/>
          <w:szCs w:val="28"/>
        </w:rPr>
        <w:t>.</w:t>
      </w:r>
    </w:p>
    <w:p w:rsidR="00B860ED" w:rsidRPr="00B860ED" w:rsidRDefault="00B860ED" w:rsidP="00B860ED">
      <w:pPr>
        <w:pStyle w:val="ICESTSubsection"/>
        <w:spacing w:before="0" w:after="0"/>
        <w:ind w:firstLine="567"/>
        <w:jc w:val="both"/>
        <w:rPr>
          <w:rFonts w:ascii="Times New Roman" w:eastAsiaTheme="minorHAnsi" w:hAnsi="Times New Roman" w:cs="Times New Roman"/>
          <w:i w:val="0"/>
          <w:iCs w:val="0"/>
          <w:sz w:val="28"/>
          <w:szCs w:val="28"/>
          <w:lang w:val="bg-BG" w:eastAsia="en-US"/>
        </w:rPr>
      </w:pPr>
      <w:r w:rsidRPr="00397F89">
        <w:rPr>
          <w:rFonts w:ascii="Times New Roman" w:eastAsiaTheme="minorHAnsi" w:hAnsi="Times New Roman" w:cs="Times New Roman"/>
          <w:b/>
          <w:i w:val="0"/>
          <w:iCs w:val="0"/>
          <w:sz w:val="28"/>
          <w:szCs w:val="28"/>
          <w:lang w:val="bg-BG" w:eastAsia="en-US"/>
        </w:rPr>
        <w:t>Задача</w:t>
      </w:r>
      <w:r w:rsidRPr="00B860ED">
        <w:rPr>
          <w:rFonts w:ascii="Times New Roman" w:eastAsiaTheme="minorHAnsi" w:hAnsi="Times New Roman" w:cs="Times New Roman"/>
          <w:i w:val="0"/>
          <w:iCs w:val="0"/>
          <w:sz w:val="28"/>
          <w:szCs w:val="28"/>
          <w:lang w:val="bg-BG" w:eastAsia="en-US"/>
        </w:rPr>
        <w:t>: Да се предскаже изхода от играта на отбор при дадени данни от предходни мачове (</w:t>
      </w:r>
      <w:r w:rsidR="005109B9" w:rsidRPr="005109B9">
        <w:rPr>
          <w:rFonts w:ascii="Times New Roman" w:eastAsiaTheme="minorHAnsi" w:hAnsi="Times New Roman" w:cs="Times New Roman"/>
          <w:i w:val="0"/>
          <w:iCs w:val="0"/>
          <w:sz w:val="28"/>
          <w:szCs w:val="28"/>
          <w:lang w:val="bg-BG" w:eastAsia="en-US"/>
        </w:rPr>
        <w:t xml:space="preserve">Таблица </w:t>
      </w:r>
      <w:r w:rsidRPr="00B860ED">
        <w:rPr>
          <w:rFonts w:ascii="Times New Roman" w:eastAsiaTheme="minorHAnsi" w:hAnsi="Times New Roman" w:cs="Times New Roman"/>
          <w:i w:val="0"/>
          <w:iCs w:val="0"/>
          <w:sz w:val="28"/>
          <w:szCs w:val="28"/>
          <w:lang w:val="bg-BG" w:eastAsia="en-US"/>
        </w:rPr>
        <w:t>I).</w:t>
      </w:r>
    </w:p>
    <w:p w:rsidR="00991FA1" w:rsidRPr="00991FA1" w:rsidRDefault="00991FA1" w:rsidP="00991FA1">
      <w:pPr>
        <w:rPr>
          <w:rFonts w:ascii="Times New Roman" w:hAnsi="Times New Roman" w:cs="Times New Roman"/>
          <w:sz w:val="28"/>
          <w:szCs w:val="28"/>
        </w:rPr>
      </w:pPr>
    </w:p>
    <w:p w:rsidR="00991FA1" w:rsidRPr="00991FA1" w:rsidRDefault="00991FA1" w:rsidP="00991FA1">
      <w:pPr>
        <w:rPr>
          <w:rFonts w:ascii="Times New Roman" w:eastAsiaTheme="minorEastAsia" w:hAnsi="Times New Roman" w:cs="Times New Roman"/>
          <w:sz w:val="20"/>
          <w:szCs w:val="20"/>
          <w:lang w:val="en-US"/>
        </w:rPr>
      </w:pPr>
      <m:oMathPara>
        <m:oMath>
          <m:r>
            <w:rPr>
              <w:rFonts w:ascii="Cambria Math" w:hAnsi="Cambria Math" w:cs="Times New Roman"/>
              <w:sz w:val="20"/>
              <w:szCs w:val="20"/>
            </w:rPr>
            <m:t>P</m:t>
          </m:r>
          <m:d>
            <m:dPr>
              <m:ctrlPr>
                <w:rPr>
                  <w:rFonts w:ascii="Cambria Math" w:hAnsi="Cambria Math" w:cs="Times New Roman"/>
                  <w:i/>
                  <w:sz w:val="20"/>
                  <w:szCs w:val="20"/>
                </w:rPr>
              </m:ctrlPr>
            </m:dPr>
            <m:e>
              <m:r>
                <m:rPr>
                  <m:sty m:val="bi"/>
                </m:rPr>
                <w:rPr>
                  <w:rFonts w:ascii="Cambria Math" w:hAnsi="Cambria Math" w:cs="Times New Roman"/>
                  <w:sz w:val="20"/>
                  <w:szCs w:val="20"/>
                </w:rPr>
                <m:t>побед</m:t>
              </m:r>
              <m:r>
                <w:rPr>
                  <w:rFonts w:ascii="Cambria Math" w:hAnsi="Cambria Math" w:cs="Times New Roman"/>
                  <w:sz w:val="20"/>
                  <w:szCs w:val="20"/>
                </w:rPr>
                <m:t>a</m:t>
              </m:r>
            </m:e>
            <m:e>
              <m:r>
                <w:rPr>
                  <w:rFonts w:ascii="Cambria Math" w:hAnsi="Cambria Math" w:cs="Times New Roman"/>
                  <w:sz w:val="20"/>
                  <w:szCs w:val="20"/>
                </w:rPr>
                <m:t>слънчево, свой, ниска, не, присъстват</m:t>
              </m:r>
              <m:ctrlPr>
                <w:rPr>
                  <w:rFonts w:ascii="Cambria Math" w:hAnsi="Cambria Math" w:cs="Times New Roman"/>
                  <w:i/>
                  <w:sz w:val="20"/>
                  <w:szCs w:val="20"/>
                  <w:lang w:val="en-US"/>
                </w:rPr>
              </m:ctrlPr>
            </m:e>
          </m:d>
          <m:r>
            <w:rPr>
              <w:rFonts w:ascii="Cambria Math" w:hAnsi="Cambria Math" w:cs="Times New Roman"/>
              <w:sz w:val="20"/>
              <w:szCs w:val="20"/>
              <w:lang w:val="en-US"/>
            </w:rPr>
            <m:t>=</m:t>
          </m:r>
        </m:oMath>
      </m:oMathPara>
    </w:p>
    <w:p w:rsidR="00991FA1" w:rsidRPr="00481C22" w:rsidRDefault="00991FA1" w:rsidP="00991FA1">
      <w:pPr>
        <w:rPr>
          <w:rFonts w:ascii="Times New Roman" w:eastAsiaTheme="minorEastAsia" w:hAnsi="Times New Roman" w:cs="Times New Roman"/>
          <w:sz w:val="18"/>
          <w:szCs w:val="18"/>
        </w:rPr>
      </w:pPr>
      <m:oMathPara>
        <m:oMathParaPr>
          <m:jc m:val="right"/>
        </m:oMathParaPr>
        <m:oMath>
          <m:r>
            <w:rPr>
              <w:rFonts w:ascii="Cambria Math" w:hAnsi="Cambria Math" w:cs="Times New Roman"/>
              <w:sz w:val="18"/>
              <w:szCs w:val="18"/>
              <w:lang w:val="en-US"/>
            </w:rPr>
            <m:t>=</m:t>
          </m:r>
          <m:f>
            <m:fPr>
              <m:ctrlPr>
                <w:rPr>
                  <w:rFonts w:ascii="Cambria Math" w:hAnsi="Cambria Math" w:cs="Times New Roman"/>
                  <w:i/>
                  <w:sz w:val="18"/>
                  <w:szCs w:val="18"/>
                  <w:lang w:val="en-US"/>
                </w:rPr>
              </m:ctrlPr>
            </m:fPr>
            <m:num>
              <m:r>
                <w:rPr>
                  <w:rFonts w:ascii="Cambria Math" w:hAnsi="Cambria Math" w:cs="Times New Roman"/>
                  <w:sz w:val="18"/>
                  <w:szCs w:val="18"/>
                </w:rPr>
                <m:t>Р</m:t>
              </m:r>
              <m:d>
                <m:dPr>
                  <m:ctrlPr>
                    <w:rPr>
                      <w:rFonts w:ascii="Cambria Math" w:hAnsi="Cambria Math" w:cs="Times New Roman"/>
                      <w:i/>
                      <w:sz w:val="18"/>
                      <w:szCs w:val="18"/>
                    </w:rPr>
                  </m:ctrlPr>
                </m:dPr>
                <m:e>
                  <m:r>
                    <w:rPr>
                      <w:rFonts w:ascii="Cambria Math" w:hAnsi="Cambria Math" w:cs="Times New Roman"/>
                      <w:sz w:val="18"/>
                      <w:szCs w:val="18"/>
                    </w:rPr>
                    <m:t>победа</m:t>
                  </m:r>
                </m:e>
              </m:d>
              <m:r>
                <w:rPr>
                  <w:rFonts w:ascii="Cambria Math" w:hAnsi="Cambria Math" w:cs="Times New Roman"/>
                  <w:sz w:val="18"/>
                  <w:szCs w:val="18"/>
                </w:rPr>
                <m:t>*Р</m:t>
              </m:r>
              <m:d>
                <m:dPr>
                  <m:ctrlPr>
                    <w:rPr>
                      <w:rFonts w:ascii="Cambria Math" w:hAnsi="Cambria Math" w:cs="Times New Roman"/>
                      <w:i/>
                      <w:sz w:val="18"/>
                      <w:szCs w:val="18"/>
                    </w:rPr>
                  </m:ctrlPr>
                </m:dPr>
                <m:e>
                  <m:r>
                    <w:rPr>
                      <w:rFonts w:ascii="Cambria Math" w:hAnsi="Cambria Math" w:cs="Times New Roman"/>
                      <w:sz w:val="18"/>
                      <w:szCs w:val="18"/>
                    </w:rPr>
                    <m:t>слънчево</m:t>
                  </m:r>
                </m:e>
                <m:e>
                  <m:r>
                    <w:rPr>
                      <w:rFonts w:ascii="Cambria Math" w:hAnsi="Cambria Math" w:cs="Times New Roman"/>
                      <w:sz w:val="18"/>
                      <w:szCs w:val="18"/>
                    </w:rPr>
                    <m:t>победа</m:t>
                  </m:r>
                </m:e>
              </m:d>
              <m:r>
                <w:rPr>
                  <w:rFonts w:ascii="Cambria Math" w:hAnsi="Cambria Math" w:cs="Times New Roman"/>
                  <w:sz w:val="18"/>
                  <w:szCs w:val="18"/>
                </w:rPr>
                <m:t>*Р</m:t>
              </m:r>
              <m:d>
                <m:dPr>
                  <m:ctrlPr>
                    <w:rPr>
                      <w:rFonts w:ascii="Cambria Math" w:hAnsi="Cambria Math" w:cs="Times New Roman"/>
                      <w:i/>
                      <w:sz w:val="18"/>
                      <w:szCs w:val="18"/>
                    </w:rPr>
                  </m:ctrlPr>
                </m:dPr>
                <m:e>
                  <m:r>
                    <w:rPr>
                      <w:rFonts w:ascii="Cambria Math" w:hAnsi="Cambria Math" w:cs="Times New Roman"/>
                      <w:sz w:val="18"/>
                      <w:szCs w:val="18"/>
                    </w:rPr>
                    <m:t>свой</m:t>
                  </m:r>
                  <m:r>
                    <w:rPr>
                      <w:rFonts w:ascii="Cambria Math" w:hAnsi="Cambria Math" w:cs="Times New Roman"/>
                      <w:sz w:val="18"/>
                      <w:szCs w:val="18"/>
                      <w:lang w:val="en-US"/>
                    </w:rPr>
                    <m:t>|</m:t>
                  </m:r>
                  <m:r>
                    <w:rPr>
                      <w:rFonts w:ascii="Cambria Math" w:hAnsi="Cambria Math" w:cs="Times New Roman"/>
                      <w:sz w:val="18"/>
                      <w:szCs w:val="18"/>
                    </w:rPr>
                    <m:t>победа</m:t>
                  </m:r>
                </m:e>
              </m:d>
              <m:r>
                <w:rPr>
                  <w:rFonts w:ascii="Cambria Math" w:hAnsi="Cambria Math" w:cs="Times New Roman"/>
                  <w:sz w:val="18"/>
                  <w:szCs w:val="18"/>
                </w:rPr>
                <m:t>*Р</m:t>
              </m:r>
              <m:d>
                <m:dPr>
                  <m:ctrlPr>
                    <w:rPr>
                      <w:rFonts w:ascii="Cambria Math" w:hAnsi="Cambria Math" w:cs="Times New Roman"/>
                      <w:i/>
                      <w:sz w:val="18"/>
                      <w:szCs w:val="18"/>
                    </w:rPr>
                  </m:ctrlPr>
                </m:dPr>
                <m:e>
                  <m:r>
                    <w:rPr>
                      <w:rFonts w:ascii="Cambria Math" w:hAnsi="Cambria Math" w:cs="Times New Roman"/>
                      <w:sz w:val="18"/>
                      <w:szCs w:val="18"/>
                    </w:rPr>
                    <m:t>ниска|победа</m:t>
                  </m:r>
                </m:e>
              </m:d>
              <m:r>
                <w:rPr>
                  <w:rFonts w:ascii="Cambria Math" w:hAnsi="Cambria Math" w:cs="Times New Roman"/>
                  <w:sz w:val="18"/>
                  <w:szCs w:val="18"/>
                </w:rPr>
                <m:t>*Р</m:t>
              </m:r>
              <m:d>
                <m:dPr>
                  <m:ctrlPr>
                    <w:rPr>
                      <w:rFonts w:ascii="Cambria Math" w:hAnsi="Cambria Math" w:cs="Times New Roman"/>
                      <w:i/>
                      <w:sz w:val="18"/>
                      <w:szCs w:val="18"/>
                    </w:rPr>
                  </m:ctrlPr>
                </m:dPr>
                <m:e>
                  <m:r>
                    <w:rPr>
                      <w:rFonts w:ascii="Cambria Math" w:hAnsi="Cambria Math" w:cs="Times New Roman"/>
                      <w:sz w:val="18"/>
                      <w:szCs w:val="18"/>
                    </w:rPr>
                    <m:t>НЕ|победа</m:t>
                  </m:r>
                </m:e>
              </m:d>
              <m:r>
                <w:rPr>
                  <w:rFonts w:ascii="Cambria Math" w:hAnsi="Cambria Math" w:cs="Times New Roman"/>
                  <w:sz w:val="18"/>
                  <w:szCs w:val="18"/>
                </w:rPr>
                <m:t>*Р(ключови играчи|победа)</m:t>
              </m:r>
            </m:num>
            <m:den>
              <m:r>
                <w:rPr>
                  <w:rFonts w:ascii="Cambria Math" w:hAnsi="Cambria Math" w:cs="Times New Roman"/>
                  <w:sz w:val="18"/>
                  <w:szCs w:val="18"/>
                  <w:lang w:val="en-US"/>
                </w:rPr>
                <m:t>Р(слънчево, свой, ниска, НЕ, ключови играчи)</m:t>
              </m:r>
            </m:den>
          </m:f>
          <m:r>
            <w:rPr>
              <w:rFonts w:ascii="Cambria Math" w:hAnsi="Cambria Math" w:cs="Times New Roman"/>
              <w:sz w:val="18"/>
              <w:szCs w:val="18"/>
              <w:lang w:val="en-US"/>
            </w:rPr>
            <m:t>=(4)</m:t>
          </m:r>
        </m:oMath>
      </m:oMathPara>
    </w:p>
    <w:p w:rsidR="0002070B" w:rsidRPr="00991FA1" w:rsidRDefault="0002070B" w:rsidP="00991FA1">
      <w:pPr>
        <w:rPr>
          <w:rFonts w:ascii="Times New Roman" w:hAnsi="Times New Roman" w:cs="Times New Roman"/>
          <w:i/>
          <w:sz w:val="18"/>
          <w:szCs w:val="18"/>
          <w:lang w:val="en-US"/>
        </w:rPr>
      </w:pPr>
    </w:p>
    <w:p w:rsidR="00991FA1" w:rsidRPr="00991FA1" w:rsidRDefault="00991FA1" w:rsidP="00991FA1">
      <w:pPr>
        <w:rPr>
          <w:rFonts w:ascii="Times New Roman" w:hAnsi="Times New Roman" w:cs="Times New Roman"/>
          <w:sz w:val="28"/>
          <w:szCs w:val="28"/>
        </w:rPr>
      </w:pPr>
      <m:oMathPara>
        <m:oMath>
          <m:r>
            <w:rPr>
              <w:rFonts w:ascii="Cambria Math" w:hAnsi="Cambria Math" w:cs="Times New Roman"/>
              <w:sz w:val="20"/>
              <w:szCs w:val="20"/>
            </w:rPr>
            <m:t>P</m:t>
          </m:r>
          <m:d>
            <m:dPr>
              <m:ctrlPr>
                <w:rPr>
                  <w:rFonts w:ascii="Cambria Math" w:hAnsi="Cambria Math" w:cs="Times New Roman"/>
                  <w:i/>
                  <w:sz w:val="20"/>
                  <w:szCs w:val="20"/>
                </w:rPr>
              </m:ctrlPr>
            </m:dPr>
            <m:e>
              <m:r>
                <m:rPr>
                  <m:sty m:val="bi"/>
                </m:rPr>
                <w:rPr>
                  <w:rFonts w:ascii="Cambria Math" w:hAnsi="Cambria Math" w:cs="Times New Roman"/>
                  <w:sz w:val="20"/>
                  <w:szCs w:val="20"/>
                </w:rPr>
                <m:t>загуба</m:t>
              </m:r>
            </m:e>
            <m:e>
              <m:r>
                <w:rPr>
                  <w:rFonts w:ascii="Cambria Math" w:hAnsi="Cambria Math" w:cs="Times New Roman"/>
                  <w:sz w:val="20"/>
                  <w:szCs w:val="20"/>
                </w:rPr>
                <m:t>слънчево, свой, ниска, не, присъстват</m:t>
              </m:r>
              <m:ctrlPr>
                <w:rPr>
                  <w:rFonts w:ascii="Cambria Math" w:hAnsi="Cambria Math" w:cs="Times New Roman"/>
                  <w:i/>
                  <w:sz w:val="20"/>
                  <w:szCs w:val="20"/>
                  <w:lang w:val="en-US"/>
                </w:rPr>
              </m:ctrlPr>
            </m:e>
          </m:d>
          <m:r>
            <w:rPr>
              <w:rFonts w:ascii="Cambria Math" w:hAnsi="Cambria Math" w:cs="Times New Roman"/>
              <w:sz w:val="20"/>
              <w:szCs w:val="20"/>
              <w:lang w:val="en-US"/>
            </w:rPr>
            <m:t>=</m:t>
          </m:r>
        </m:oMath>
      </m:oMathPara>
    </w:p>
    <w:p w:rsidR="00991FA1" w:rsidRPr="001205A9" w:rsidRDefault="00991FA1" w:rsidP="00991FA1">
      <w:pPr>
        <w:rPr>
          <w:rFonts w:ascii="Times New Roman" w:hAnsi="Times New Roman" w:cs="Times New Roman"/>
          <w:i/>
          <w:sz w:val="18"/>
          <w:szCs w:val="18"/>
          <w:lang w:val="en-US"/>
        </w:rPr>
      </w:pPr>
      <m:oMathPara>
        <m:oMathParaPr>
          <m:jc m:val="right"/>
        </m:oMathParaPr>
        <m:oMath>
          <m:r>
            <w:rPr>
              <w:rFonts w:ascii="Cambria Math" w:hAnsi="Cambria Math" w:cs="Times New Roman"/>
              <w:sz w:val="18"/>
              <w:szCs w:val="18"/>
              <w:lang w:val="en-US"/>
            </w:rPr>
            <m:t>=</m:t>
          </m:r>
          <m:f>
            <m:fPr>
              <m:ctrlPr>
                <w:rPr>
                  <w:rFonts w:ascii="Cambria Math" w:hAnsi="Cambria Math" w:cs="Times New Roman"/>
                  <w:i/>
                  <w:sz w:val="18"/>
                  <w:szCs w:val="18"/>
                  <w:lang w:val="en-US"/>
                </w:rPr>
              </m:ctrlPr>
            </m:fPr>
            <m:num>
              <m:r>
                <w:rPr>
                  <w:rFonts w:ascii="Cambria Math" w:hAnsi="Cambria Math" w:cs="Times New Roman"/>
                  <w:sz w:val="18"/>
                  <w:szCs w:val="18"/>
                </w:rPr>
                <m:t>Р</m:t>
              </m:r>
              <m:d>
                <m:dPr>
                  <m:ctrlPr>
                    <w:rPr>
                      <w:rFonts w:ascii="Cambria Math" w:hAnsi="Cambria Math" w:cs="Times New Roman"/>
                      <w:i/>
                      <w:sz w:val="18"/>
                      <w:szCs w:val="18"/>
                    </w:rPr>
                  </m:ctrlPr>
                </m:dPr>
                <m:e>
                  <m:r>
                    <w:rPr>
                      <w:rFonts w:ascii="Cambria Math" w:hAnsi="Cambria Math" w:cs="Times New Roman"/>
                      <w:sz w:val="18"/>
                      <w:szCs w:val="18"/>
                    </w:rPr>
                    <m:t>загуба</m:t>
                  </m:r>
                </m:e>
              </m:d>
              <m:r>
                <w:rPr>
                  <w:rFonts w:ascii="Cambria Math" w:hAnsi="Cambria Math" w:cs="Times New Roman"/>
                  <w:sz w:val="18"/>
                  <w:szCs w:val="18"/>
                </w:rPr>
                <m:t>*Р</m:t>
              </m:r>
              <m:d>
                <m:dPr>
                  <m:ctrlPr>
                    <w:rPr>
                      <w:rFonts w:ascii="Cambria Math" w:hAnsi="Cambria Math" w:cs="Times New Roman"/>
                      <w:i/>
                      <w:sz w:val="18"/>
                      <w:szCs w:val="18"/>
                    </w:rPr>
                  </m:ctrlPr>
                </m:dPr>
                <m:e>
                  <m:r>
                    <w:rPr>
                      <w:rFonts w:ascii="Cambria Math" w:hAnsi="Cambria Math" w:cs="Times New Roman"/>
                      <w:sz w:val="18"/>
                      <w:szCs w:val="18"/>
                    </w:rPr>
                    <m:t>слънчево</m:t>
                  </m:r>
                </m:e>
                <m:e>
                  <m:r>
                    <w:rPr>
                      <w:rFonts w:ascii="Cambria Math" w:hAnsi="Cambria Math" w:cs="Times New Roman"/>
                      <w:sz w:val="18"/>
                      <w:szCs w:val="18"/>
                    </w:rPr>
                    <m:t>загуба</m:t>
                  </m:r>
                </m:e>
              </m:d>
              <m:r>
                <w:rPr>
                  <w:rFonts w:ascii="Cambria Math" w:hAnsi="Cambria Math" w:cs="Times New Roman"/>
                  <w:sz w:val="18"/>
                  <w:szCs w:val="18"/>
                </w:rPr>
                <m:t>*Р</m:t>
              </m:r>
              <m:d>
                <m:dPr>
                  <m:ctrlPr>
                    <w:rPr>
                      <w:rFonts w:ascii="Cambria Math" w:hAnsi="Cambria Math" w:cs="Times New Roman"/>
                      <w:i/>
                      <w:sz w:val="18"/>
                      <w:szCs w:val="18"/>
                    </w:rPr>
                  </m:ctrlPr>
                </m:dPr>
                <m:e>
                  <m:r>
                    <w:rPr>
                      <w:rFonts w:ascii="Cambria Math" w:hAnsi="Cambria Math" w:cs="Times New Roman"/>
                      <w:sz w:val="18"/>
                      <w:szCs w:val="18"/>
                    </w:rPr>
                    <m:t>свой</m:t>
                  </m:r>
                  <m:r>
                    <w:rPr>
                      <w:rFonts w:ascii="Cambria Math" w:hAnsi="Cambria Math" w:cs="Times New Roman"/>
                      <w:sz w:val="18"/>
                      <w:szCs w:val="18"/>
                      <w:lang w:val="en-US"/>
                    </w:rPr>
                    <m:t>|</m:t>
                  </m:r>
                  <m:r>
                    <w:rPr>
                      <w:rFonts w:ascii="Cambria Math" w:hAnsi="Cambria Math" w:cs="Times New Roman"/>
                      <w:sz w:val="18"/>
                      <w:szCs w:val="18"/>
                    </w:rPr>
                    <m:t>загуба</m:t>
                  </m:r>
                </m:e>
              </m:d>
              <m:r>
                <w:rPr>
                  <w:rFonts w:ascii="Cambria Math" w:hAnsi="Cambria Math" w:cs="Times New Roman"/>
                  <w:sz w:val="18"/>
                  <w:szCs w:val="18"/>
                </w:rPr>
                <m:t>*Р</m:t>
              </m:r>
              <m:d>
                <m:dPr>
                  <m:ctrlPr>
                    <w:rPr>
                      <w:rFonts w:ascii="Cambria Math" w:hAnsi="Cambria Math" w:cs="Times New Roman"/>
                      <w:i/>
                      <w:sz w:val="18"/>
                      <w:szCs w:val="18"/>
                    </w:rPr>
                  </m:ctrlPr>
                </m:dPr>
                <m:e>
                  <m:r>
                    <w:rPr>
                      <w:rFonts w:ascii="Cambria Math" w:hAnsi="Cambria Math" w:cs="Times New Roman"/>
                      <w:sz w:val="18"/>
                      <w:szCs w:val="18"/>
                    </w:rPr>
                    <m:t>ниска|загуба</m:t>
                  </m:r>
                </m:e>
              </m:d>
              <m:r>
                <w:rPr>
                  <w:rFonts w:ascii="Cambria Math" w:hAnsi="Cambria Math" w:cs="Times New Roman"/>
                  <w:sz w:val="18"/>
                  <w:szCs w:val="18"/>
                </w:rPr>
                <m:t>*Р</m:t>
              </m:r>
              <m:d>
                <m:dPr>
                  <m:ctrlPr>
                    <w:rPr>
                      <w:rFonts w:ascii="Cambria Math" w:hAnsi="Cambria Math" w:cs="Times New Roman"/>
                      <w:i/>
                      <w:sz w:val="18"/>
                      <w:szCs w:val="18"/>
                    </w:rPr>
                  </m:ctrlPr>
                </m:dPr>
                <m:e>
                  <m:r>
                    <w:rPr>
                      <w:rFonts w:ascii="Cambria Math" w:hAnsi="Cambria Math" w:cs="Times New Roman"/>
                      <w:sz w:val="18"/>
                      <w:szCs w:val="18"/>
                    </w:rPr>
                    <m:t>НЕ|загуба</m:t>
                  </m:r>
                </m:e>
              </m:d>
              <m:r>
                <w:rPr>
                  <w:rFonts w:ascii="Cambria Math" w:hAnsi="Cambria Math" w:cs="Times New Roman"/>
                  <w:sz w:val="18"/>
                  <w:szCs w:val="18"/>
                </w:rPr>
                <m:t>*Р(ключови играчи|загуба)</m:t>
              </m:r>
            </m:num>
            <m:den>
              <m:r>
                <w:rPr>
                  <w:rFonts w:ascii="Cambria Math" w:hAnsi="Cambria Math" w:cs="Times New Roman"/>
                  <w:sz w:val="18"/>
                  <w:szCs w:val="18"/>
                  <w:lang w:val="en-US"/>
                </w:rPr>
                <m:t>Р(слънчево, свой, ниска, НЕ, ключови играчи)</m:t>
              </m:r>
            </m:den>
          </m:f>
          <m:r>
            <w:rPr>
              <w:rFonts w:ascii="Cambria Math" w:hAnsi="Cambria Math" w:cs="Times New Roman"/>
              <w:sz w:val="18"/>
              <w:szCs w:val="18"/>
              <w:lang w:val="en-US"/>
            </w:rPr>
            <m:t>=(5)</m:t>
          </m:r>
        </m:oMath>
      </m:oMathPara>
    </w:p>
    <w:p w:rsidR="0002070B" w:rsidRPr="001205A9" w:rsidRDefault="0002070B" w:rsidP="00991FA1">
      <w:pPr>
        <w:rPr>
          <w:rFonts w:ascii="Times New Roman" w:hAnsi="Times New Roman" w:cs="Times New Roman"/>
          <w:sz w:val="18"/>
          <w:szCs w:val="18"/>
        </w:rPr>
      </w:pPr>
    </w:p>
    <w:p w:rsidR="00991FA1" w:rsidRPr="00991FA1" w:rsidRDefault="00991FA1" w:rsidP="00991FA1">
      <w:pPr>
        <w:rPr>
          <w:rFonts w:ascii="Times New Roman" w:eastAsiaTheme="minorEastAsia" w:hAnsi="Times New Roman" w:cs="Times New Roman"/>
          <w:sz w:val="20"/>
          <w:szCs w:val="20"/>
          <w:lang w:val="en-US"/>
        </w:rPr>
      </w:pPr>
      <m:oMathPara>
        <m:oMath>
          <m:r>
            <w:rPr>
              <w:rFonts w:ascii="Cambria Math" w:hAnsi="Cambria Math" w:cs="Times New Roman"/>
              <w:sz w:val="20"/>
              <w:szCs w:val="20"/>
            </w:rPr>
            <m:t>P</m:t>
          </m:r>
          <m:d>
            <m:dPr>
              <m:ctrlPr>
                <w:rPr>
                  <w:rFonts w:ascii="Cambria Math" w:hAnsi="Cambria Math" w:cs="Times New Roman"/>
                  <w:i/>
                  <w:sz w:val="20"/>
                  <w:szCs w:val="20"/>
                </w:rPr>
              </m:ctrlPr>
            </m:dPr>
            <m:e>
              <m:r>
                <m:rPr>
                  <m:sty m:val="bi"/>
                </m:rPr>
                <w:rPr>
                  <w:rFonts w:ascii="Cambria Math" w:hAnsi="Cambria Math" w:cs="Times New Roman"/>
                  <w:sz w:val="20"/>
                  <w:szCs w:val="20"/>
                </w:rPr>
                <m:t>равенство</m:t>
              </m:r>
            </m:e>
            <m:e>
              <m:r>
                <w:rPr>
                  <w:rFonts w:ascii="Cambria Math" w:hAnsi="Cambria Math" w:cs="Times New Roman"/>
                  <w:sz w:val="20"/>
                  <w:szCs w:val="20"/>
                </w:rPr>
                <m:t>слънчево, свой, ниска, не, присъстват</m:t>
              </m:r>
              <m:ctrlPr>
                <w:rPr>
                  <w:rFonts w:ascii="Cambria Math" w:hAnsi="Cambria Math" w:cs="Times New Roman"/>
                  <w:i/>
                  <w:sz w:val="20"/>
                  <w:szCs w:val="20"/>
                  <w:lang w:val="en-US"/>
                </w:rPr>
              </m:ctrlPr>
            </m:e>
          </m:d>
          <m:r>
            <w:rPr>
              <w:rFonts w:ascii="Cambria Math" w:hAnsi="Cambria Math" w:cs="Times New Roman"/>
              <w:sz w:val="20"/>
              <w:szCs w:val="20"/>
              <w:lang w:val="en-US"/>
            </w:rPr>
            <m:t>=</m:t>
          </m:r>
        </m:oMath>
      </m:oMathPara>
    </w:p>
    <w:p w:rsidR="00991FA1" w:rsidRPr="001205A9" w:rsidRDefault="00991FA1" w:rsidP="00991FA1">
      <w:pPr>
        <w:rPr>
          <w:rFonts w:ascii="Times New Roman" w:hAnsi="Times New Roman" w:cs="Times New Roman"/>
          <w:sz w:val="28"/>
          <w:szCs w:val="28"/>
        </w:rPr>
      </w:pPr>
      <m:oMathPara>
        <m:oMathParaPr>
          <m:jc m:val="right"/>
        </m:oMathParaPr>
        <m:oMath>
          <m:r>
            <w:rPr>
              <w:rFonts w:ascii="Cambria Math" w:hAnsi="Cambria Math" w:cs="Times New Roman"/>
              <w:sz w:val="18"/>
              <w:szCs w:val="18"/>
              <w:lang w:val="en-US"/>
            </w:rPr>
            <m:t>=</m:t>
          </m:r>
          <m:f>
            <m:fPr>
              <m:ctrlPr>
                <w:rPr>
                  <w:rFonts w:ascii="Cambria Math" w:hAnsi="Cambria Math" w:cs="Times New Roman"/>
                  <w:i/>
                  <w:sz w:val="18"/>
                  <w:szCs w:val="18"/>
                  <w:lang w:val="en-US"/>
                </w:rPr>
              </m:ctrlPr>
            </m:fPr>
            <m:num>
              <m:r>
                <w:rPr>
                  <w:rFonts w:ascii="Cambria Math" w:hAnsi="Cambria Math" w:cs="Times New Roman"/>
                  <w:sz w:val="18"/>
                  <w:szCs w:val="18"/>
                </w:rPr>
                <m:t>Р</m:t>
              </m:r>
              <m:d>
                <m:dPr>
                  <m:ctrlPr>
                    <w:rPr>
                      <w:rFonts w:ascii="Cambria Math" w:hAnsi="Cambria Math" w:cs="Times New Roman"/>
                      <w:i/>
                      <w:sz w:val="18"/>
                      <w:szCs w:val="18"/>
                    </w:rPr>
                  </m:ctrlPr>
                </m:dPr>
                <m:e>
                  <m:r>
                    <w:rPr>
                      <w:rFonts w:ascii="Cambria Math" w:hAnsi="Cambria Math" w:cs="Times New Roman"/>
                      <w:sz w:val="18"/>
                      <w:szCs w:val="18"/>
                    </w:rPr>
                    <m:t>равенство</m:t>
                  </m:r>
                </m:e>
              </m:d>
              <m:r>
                <w:rPr>
                  <w:rFonts w:ascii="Cambria Math" w:hAnsi="Cambria Math" w:cs="Times New Roman"/>
                  <w:sz w:val="18"/>
                  <w:szCs w:val="18"/>
                </w:rPr>
                <m:t>*Р</m:t>
              </m:r>
              <m:d>
                <m:dPr>
                  <m:ctrlPr>
                    <w:rPr>
                      <w:rFonts w:ascii="Cambria Math" w:hAnsi="Cambria Math" w:cs="Times New Roman"/>
                      <w:i/>
                      <w:sz w:val="18"/>
                      <w:szCs w:val="18"/>
                    </w:rPr>
                  </m:ctrlPr>
                </m:dPr>
                <m:e>
                  <m:r>
                    <w:rPr>
                      <w:rFonts w:ascii="Cambria Math" w:hAnsi="Cambria Math" w:cs="Times New Roman"/>
                      <w:sz w:val="18"/>
                      <w:szCs w:val="18"/>
                    </w:rPr>
                    <m:t>слънчево</m:t>
                  </m:r>
                </m:e>
                <m:e>
                  <m:r>
                    <w:rPr>
                      <w:rFonts w:ascii="Cambria Math" w:hAnsi="Cambria Math" w:cs="Times New Roman"/>
                      <w:sz w:val="18"/>
                      <w:szCs w:val="18"/>
                    </w:rPr>
                    <m:t>равен.</m:t>
                  </m:r>
                </m:e>
              </m:d>
              <m:r>
                <w:rPr>
                  <w:rFonts w:ascii="Cambria Math" w:hAnsi="Cambria Math" w:cs="Times New Roman"/>
                  <w:sz w:val="18"/>
                  <w:szCs w:val="18"/>
                </w:rPr>
                <m:t>*Р</m:t>
              </m:r>
              <m:d>
                <m:dPr>
                  <m:ctrlPr>
                    <w:rPr>
                      <w:rFonts w:ascii="Cambria Math" w:hAnsi="Cambria Math" w:cs="Times New Roman"/>
                      <w:i/>
                      <w:sz w:val="18"/>
                      <w:szCs w:val="18"/>
                    </w:rPr>
                  </m:ctrlPr>
                </m:dPr>
                <m:e>
                  <m:r>
                    <w:rPr>
                      <w:rFonts w:ascii="Cambria Math" w:hAnsi="Cambria Math" w:cs="Times New Roman"/>
                      <w:sz w:val="18"/>
                      <w:szCs w:val="18"/>
                    </w:rPr>
                    <m:t>свой</m:t>
                  </m:r>
                  <m:r>
                    <w:rPr>
                      <w:rFonts w:ascii="Cambria Math" w:hAnsi="Cambria Math" w:cs="Times New Roman"/>
                      <w:sz w:val="18"/>
                      <w:szCs w:val="18"/>
                      <w:lang w:val="en-US"/>
                    </w:rPr>
                    <m:t>|</m:t>
                  </m:r>
                  <m:r>
                    <w:rPr>
                      <w:rFonts w:ascii="Cambria Math" w:hAnsi="Cambria Math" w:cs="Times New Roman"/>
                      <w:sz w:val="18"/>
                      <w:szCs w:val="18"/>
                    </w:rPr>
                    <m:t>равен.</m:t>
                  </m:r>
                </m:e>
              </m:d>
              <m:r>
                <w:rPr>
                  <w:rFonts w:ascii="Cambria Math" w:hAnsi="Cambria Math" w:cs="Times New Roman"/>
                  <w:sz w:val="18"/>
                  <w:szCs w:val="18"/>
                </w:rPr>
                <m:t>*Р</m:t>
              </m:r>
              <m:d>
                <m:dPr>
                  <m:ctrlPr>
                    <w:rPr>
                      <w:rFonts w:ascii="Cambria Math" w:hAnsi="Cambria Math" w:cs="Times New Roman"/>
                      <w:i/>
                      <w:sz w:val="18"/>
                      <w:szCs w:val="18"/>
                    </w:rPr>
                  </m:ctrlPr>
                </m:dPr>
                <m:e>
                  <m:r>
                    <w:rPr>
                      <w:rFonts w:ascii="Cambria Math" w:hAnsi="Cambria Math" w:cs="Times New Roman"/>
                      <w:sz w:val="18"/>
                      <w:szCs w:val="18"/>
                    </w:rPr>
                    <m:t>ниска|равен.</m:t>
                  </m:r>
                </m:e>
              </m:d>
              <m:r>
                <w:rPr>
                  <w:rFonts w:ascii="Cambria Math" w:hAnsi="Cambria Math" w:cs="Times New Roman"/>
                  <w:sz w:val="18"/>
                  <w:szCs w:val="18"/>
                </w:rPr>
                <m:t>*Р</m:t>
              </m:r>
              <m:d>
                <m:dPr>
                  <m:ctrlPr>
                    <w:rPr>
                      <w:rFonts w:ascii="Cambria Math" w:hAnsi="Cambria Math" w:cs="Times New Roman"/>
                      <w:i/>
                      <w:sz w:val="18"/>
                      <w:szCs w:val="18"/>
                    </w:rPr>
                  </m:ctrlPr>
                </m:dPr>
                <m:e>
                  <m:r>
                    <w:rPr>
                      <w:rFonts w:ascii="Cambria Math" w:hAnsi="Cambria Math" w:cs="Times New Roman"/>
                      <w:sz w:val="18"/>
                      <w:szCs w:val="18"/>
                    </w:rPr>
                    <m:t>НЕ|равен.</m:t>
                  </m:r>
                </m:e>
              </m:d>
              <m:r>
                <w:rPr>
                  <w:rFonts w:ascii="Cambria Math" w:hAnsi="Cambria Math" w:cs="Times New Roman"/>
                  <w:sz w:val="18"/>
                  <w:szCs w:val="18"/>
                </w:rPr>
                <m:t>*Р(ключови играчи|равен.)</m:t>
              </m:r>
            </m:num>
            <m:den>
              <m:r>
                <w:rPr>
                  <w:rFonts w:ascii="Cambria Math" w:hAnsi="Cambria Math" w:cs="Times New Roman"/>
                  <w:sz w:val="18"/>
                  <w:szCs w:val="18"/>
                  <w:lang w:val="en-US"/>
                </w:rPr>
                <m:t>Р(слънчево, свой, ниска, НЕ, ключови играчи)</m:t>
              </m:r>
            </m:den>
          </m:f>
          <m:r>
            <w:rPr>
              <w:rFonts w:ascii="Cambria Math" w:hAnsi="Cambria Math" w:cs="Times New Roman"/>
              <w:sz w:val="18"/>
              <w:szCs w:val="18"/>
              <w:lang w:val="en-US"/>
            </w:rPr>
            <m:t>=(6)</m:t>
          </m:r>
        </m:oMath>
      </m:oMathPara>
    </w:p>
    <w:p w:rsidR="00991FA1" w:rsidRPr="00991FA1" w:rsidRDefault="0002070B" w:rsidP="00991FA1">
      <w:pPr>
        <w:rPr>
          <w:rFonts w:ascii="Times New Roman" w:hAnsi="Times New Roman" w:cs="Times New Roman"/>
          <w:sz w:val="28"/>
          <w:szCs w:val="28"/>
        </w:rPr>
      </w:pPr>
      <w:r>
        <w:rPr>
          <w:rFonts w:ascii="Times New Roman" w:hAnsi="Times New Roman" w:cs="Times New Roman"/>
          <w:sz w:val="28"/>
          <w:szCs w:val="28"/>
        </w:rPr>
        <w:t>Във формул</w:t>
      </w:r>
      <w:r w:rsidR="00481C22">
        <w:rPr>
          <w:rFonts w:ascii="Times New Roman" w:hAnsi="Times New Roman" w:cs="Times New Roman"/>
          <w:sz w:val="28"/>
          <w:szCs w:val="28"/>
        </w:rPr>
        <w:t>а (6)</w:t>
      </w:r>
      <w:r w:rsidR="00991FA1" w:rsidRPr="00991FA1">
        <w:rPr>
          <w:rFonts w:ascii="Times New Roman" w:hAnsi="Times New Roman" w:cs="Times New Roman"/>
          <w:sz w:val="28"/>
          <w:szCs w:val="28"/>
        </w:rPr>
        <w:t xml:space="preserve"> думата равен. е съкращение на равенство.</w:t>
      </w:r>
    </w:p>
    <w:p w:rsidR="00991FA1" w:rsidRPr="00991FA1" w:rsidRDefault="00991FA1" w:rsidP="00991FA1">
      <w:pPr>
        <w:rPr>
          <w:rFonts w:ascii="Times New Roman" w:hAnsi="Times New Roman" w:cs="Times New Roman"/>
          <w:sz w:val="28"/>
          <w:szCs w:val="28"/>
        </w:rPr>
      </w:pPr>
      <w:r w:rsidRPr="00991FA1">
        <w:rPr>
          <w:rFonts w:ascii="Times New Roman" w:hAnsi="Times New Roman" w:cs="Times New Roman"/>
          <w:sz w:val="28"/>
          <w:szCs w:val="28"/>
        </w:rPr>
        <w:t>В последните три формули знаменателите са равни, затова може да се пропуснат при изчисленията.</w:t>
      </w:r>
    </w:p>
    <w:p w:rsidR="00991FA1" w:rsidRPr="00991FA1" w:rsidRDefault="00991FA1" w:rsidP="00991FA1">
      <w:pPr>
        <w:rPr>
          <w:rFonts w:ascii="Times New Roman" w:hAnsi="Times New Roman" w:cs="Times New Roman"/>
          <w:sz w:val="28"/>
          <w:szCs w:val="28"/>
        </w:rPr>
      </w:pPr>
      <w:r w:rsidRPr="00991FA1">
        <w:rPr>
          <w:rFonts w:ascii="Times New Roman" w:hAnsi="Times New Roman" w:cs="Times New Roman"/>
          <w:sz w:val="28"/>
          <w:szCs w:val="28"/>
        </w:rPr>
        <w:t xml:space="preserve">Ако </w:t>
      </w:r>
    </w:p>
    <w:p w:rsidR="00991FA1" w:rsidRPr="00481C22" w:rsidRDefault="00991FA1" w:rsidP="00244863">
      <w:pPr>
        <w:jc w:val="right"/>
        <w:rPr>
          <w:rFonts w:ascii="Times New Roman" w:eastAsiaTheme="minorEastAsia" w:hAnsi="Times New Roman" w:cs="Times New Roman"/>
          <w:sz w:val="24"/>
          <w:szCs w:val="24"/>
        </w:rPr>
      </w:pPr>
      <w:r w:rsidRPr="00991FA1">
        <w:rPr>
          <w:rFonts w:ascii="Times New Roman" w:eastAsiaTheme="minorEastAsia" w:hAnsi="Times New Roman" w:cs="Times New Roman"/>
          <w:i/>
          <w:sz w:val="24"/>
          <w:szCs w:val="24"/>
        </w:rPr>
        <w:t>Р</w:t>
      </w:r>
      <w:r w:rsidRPr="00991FA1">
        <w:rPr>
          <w:rFonts w:ascii="Times New Roman" w:eastAsiaTheme="minorEastAsia" w:hAnsi="Times New Roman" w:cs="Times New Roman"/>
          <w:i/>
          <w:sz w:val="24"/>
          <w:szCs w:val="24"/>
          <w:vertAlign w:val="subscript"/>
        </w:rPr>
        <w:t>1</w:t>
      </w:r>
      <w:r w:rsidRPr="00991FA1">
        <w:rPr>
          <w:rFonts w:ascii="Times New Roman" w:eastAsiaTheme="minorEastAsia" w:hAnsi="Times New Roman" w:cs="Times New Roman"/>
          <w:i/>
          <w:sz w:val="24"/>
          <w:szCs w:val="24"/>
        </w:rPr>
        <w:t>=</w:t>
      </w:r>
      <m:oMath>
        <m:r>
          <w:rPr>
            <w:rFonts w:ascii="Cambria Math" w:hAnsi="Cambria Math" w:cs="Times New Roman"/>
            <w:sz w:val="24"/>
            <w:szCs w:val="24"/>
          </w:rPr>
          <m:t>P</m:t>
        </m:r>
        <m:d>
          <m:dPr>
            <m:ctrlPr>
              <w:rPr>
                <w:rFonts w:ascii="Cambria Math" w:hAnsi="Cambria Math" w:cs="Times New Roman"/>
                <w:i/>
                <w:sz w:val="24"/>
                <w:szCs w:val="24"/>
              </w:rPr>
            </m:ctrlPr>
          </m:dPr>
          <m:e>
            <m:r>
              <m:rPr>
                <m:sty m:val="bi"/>
              </m:rPr>
              <w:rPr>
                <w:rFonts w:ascii="Cambria Math" w:hAnsi="Cambria Math" w:cs="Times New Roman"/>
                <w:sz w:val="24"/>
                <w:szCs w:val="24"/>
              </w:rPr>
              <m:t>побед</m:t>
            </m:r>
            <m:r>
              <w:rPr>
                <w:rFonts w:ascii="Cambria Math" w:hAnsi="Cambria Math" w:cs="Times New Roman"/>
                <w:sz w:val="24"/>
                <w:szCs w:val="24"/>
              </w:rPr>
              <m:t>a</m:t>
            </m:r>
          </m:e>
          <m:e>
            <m:r>
              <w:rPr>
                <w:rFonts w:ascii="Cambria Math" w:hAnsi="Cambria Math" w:cs="Times New Roman"/>
                <w:sz w:val="24"/>
                <w:szCs w:val="24"/>
              </w:rPr>
              <m:t>слънчево, свой, ниска, не, присъстват</m:t>
            </m:r>
            <m:ctrlPr>
              <w:rPr>
                <w:rFonts w:ascii="Cambria Math" w:hAnsi="Cambria Math" w:cs="Times New Roman"/>
                <w:i/>
                <w:sz w:val="24"/>
                <w:szCs w:val="24"/>
                <w:lang w:val="en-US"/>
              </w:rPr>
            </m:ctrlPr>
          </m:e>
        </m:d>
      </m:oMath>
      <w:r w:rsidR="00481C22">
        <w:rPr>
          <w:rFonts w:ascii="Times New Roman" w:eastAsiaTheme="minorEastAsia" w:hAnsi="Times New Roman" w:cs="Times New Roman"/>
          <w:i/>
          <w:sz w:val="24"/>
          <w:szCs w:val="24"/>
        </w:rPr>
        <w:t xml:space="preserve"> </w:t>
      </w:r>
      <w:r w:rsidR="00244863">
        <w:rPr>
          <w:rFonts w:ascii="Times New Roman" w:eastAsiaTheme="minorEastAsia" w:hAnsi="Times New Roman" w:cs="Times New Roman"/>
          <w:i/>
          <w:sz w:val="24"/>
          <w:szCs w:val="24"/>
        </w:rPr>
        <w:t xml:space="preserve">                                         </w:t>
      </w:r>
      <w:r w:rsidR="00481C22">
        <w:rPr>
          <w:rFonts w:ascii="Times New Roman" w:eastAsiaTheme="minorEastAsia" w:hAnsi="Times New Roman" w:cs="Times New Roman"/>
          <w:sz w:val="24"/>
          <w:szCs w:val="24"/>
        </w:rPr>
        <w:t>(7)</w:t>
      </w:r>
    </w:p>
    <w:p w:rsidR="00991FA1" w:rsidRPr="00991FA1" w:rsidRDefault="00991FA1" w:rsidP="00991FA1">
      <w:pPr>
        <w:rPr>
          <w:rFonts w:ascii="Times New Roman" w:eastAsiaTheme="minorEastAsia" w:hAnsi="Times New Roman" w:cs="Times New Roman"/>
          <w:sz w:val="20"/>
          <w:szCs w:val="20"/>
          <w:lang w:val="en-US"/>
        </w:rPr>
      </w:pPr>
    </w:p>
    <w:p w:rsidR="00991FA1" w:rsidRPr="00244863" w:rsidRDefault="00991FA1" w:rsidP="00244863">
      <w:pPr>
        <w:jc w:val="right"/>
        <w:rPr>
          <w:rFonts w:ascii="Times New Roman" w:hAnsi="Times New Roman" w:cs="Times New Roman"/>
          <w:i/>
          <w:sz w:val="24"/>
          <w:szCs w:val="24"/>
        </w:rPr>
      </w:pPr>
      <w:r w:rsidRPr="00991FA1">
        <w:rPr>
          <w:rFonts w:ascii="Times New Roman" w:eastAsiaTheme="minorEastAsia" w:hAnsi="Times New Roman" w:cs="Times New Roman"/>
          <w:i/>
          <w:sz w:val="24"/>
          <w:szCs w:val="24"/>
        </w:rPr>
        <w:t>Р</w:t>
      </w:r>
      <w:r w:rsidRPr="00991FA1">
        <w:rPr>
          <w:rFonts w:ascii="Times New Roman" w:eastAsiaTheme="minorEastAsia" w:hAnsi="Times New Roman" w:cs="Times New Roman"/>
          <w:i/>
          <w:sz w:val="24"/>
          <w:szCs w:val="24"/>
          <w:vertAlign w:val="subscript"/>
        </w:rPr>
        <w:t>2</w:t>
      </w:r>
      <w:r w:rsidRPr="00991FA1">
        <w:rPr>
          <w:rFonts w:ascii="Times New Roman" w:eastAsiaTheme="minorEastAsia" w:hAnsi="Times New Roman" w:cs="Times New Roman"/>
          <w:i/>
          <w:sz w:val="24"/>
          <w:szCs w:val="24"/>
        </w:rPr>
        <w:t>=</w:t>
      </w:r>
      <m:oMath>
        <m:r>
          <w:rPr>
            <w:rFonts w:ascii="Cambria Math" w:hAnsi="Cambria Math" w:cs="Times New Roman"/>
            <w:sz w:val="24"/>
            <w:szCs w:val="24"/>
          </w:rPr>
          <m:t>P</m:t>
        </m:r>
        <m:d>
          <m:dPr>
            <m:ctrlPr>
              <w:rPr>
                <w:rFonts w:ascii="Cambria Math" w:hAnsi="Cambria Math" w:cs="Times New Roman"/>
                <w:i/>
                <w:sz w:val="24"/>
                <w:szCs w:val="24"/>
              </w:rPr>
            </m:ctrlPr>
          </m:dPr>
          <m:e>
            <m:r>
              <m:rPr>
                <m:sty m:val="bi"/>
              </m:rPr>
              <w:rPr>
                <w:rFonts w:ascii="Cambria Math" w:hAnsi="Cambria Math" w:cs="Times New Roman"/>
                <w:sz w:val="24"/>
                <w:szCs w:val="24"/>
              </w:rPr>
              <m:t>загуба</m:t>
            </m:r>
          </m:e>
          <m:e>
            <m:r>
              <w:rPr>
                <w:rFonts w:ascii="Cambria Math" w:hAnsi="Cambria Math" w:cs="Times New Roman"/>
                <w:sz w:val="24"/>
                <w:szCs w:val="24"/>
              </w:rPr>
              <m:t>слънчево, свой, ниска, не, присъстват</m:t>
            </m:r>
            <m:ctrlPr>
              <w:rPr>
                <w:rFonts w:ascii="Cambria Math" w:hAnsi="Cambria Math" w:cs="Times New Roman"/>
                <w:i/>
                <w:sz w:val="24"/>
                <w:szCs w:val="24"/>
                <w:lang w:val="en-US"/>
              </w:rPr>
            </m:ctrlPr>
          </m:e>
        </m:d>
      </m:oMath>
      <w:r w:rsidR="00244863">
        <w:rPr>
          <w:rFonts w:ascii="Times New Roman" w:eastAsiaTheme="minorEastAsia" w:hAnsi="Times New Roman" w:cs="Times New Roman"/>
          <w:i/>
          <w:sz w:val="24"/>
          <w:szCs w:val="24"/>
        </w:rPr>
        <w:t xml:space="preserve">                                            </w:t>
      </w:r>
      <w:r w:rsidR="00244863" w:rsidRPr="00244863">
        <w:rPr>
          <w:rFonts w:ascii="Times New Roman" w:eastAsiaTheme="minorEastAsia" w:hAnsi="Times New Roman" w:cs="Times New Roman"/>
          <w:sz w:val="24"/>
          <w:szCs w:val="24"/>
        </w:rPr>
        <w:t>(8)</w:t>
      </w:r>
    </w:p>
    <w:p w:rsidR="00991FA1" w:rsidRPr="00991FA1" w:rsidRDefault="00991FA1" w:rsidP="00991FA1">
      <w:pPr>
        <w:rPr>
          <w:rFonts w:ascii="Times New Roman" w:eastAsiaTheme="minorEastAsia" w:hAnsi="Times New Roman" w:cs="Times New Roman"/>
          <w:sz w:val="20"/>
          <w:szCs w:val="20"/>
          <w:lang w:val="en-US"/>
        </w:rPr>
      </w:pPr>
    </w:p>
    <w:p w:rsidR="00991FA1" w:rsidRDefault="00991FA1" w:rsidP="00244863">
      <w:pPr>
        <w:jc w:val="right"/>
        <w:rPr>
          <w:rFonts w:ascii="Times New Roman" w:eastAsiaTheme="minorEastAsia" w:hAnsi="Times New Roman" w:cs="Times New Roman"/>
          <w:sz w:val="24"/>
          <w:szCs w:val="24"/>
        </w:rPr>
      </w:pPr>
      <w:r w:rsidRPr="00244863">
        <w:rPr>
          <w:rFonts w:ascii="Times New Roman" w:eastAsiaTheme="minorEastAsia" w:hAnsi="Times New Roman" w:cs="Times New Roman"/>
          <w:i/>
          <w:sz w:val="24"/>
          <w:szCs w:val="24"/>
        </w:rPr>
        <w:t>Р</w:t>
      </w:r>
      <w:r w:rsidRPr="00991FA1">
        <w:rPr>
          <w:rFonts w:ascii="Times New Roman" w:eastAsiaTheme="minorEastAsia" w:hAnsi="Times New Roman" w:cs="Times New Roman"/>
          <w:sz w:val="24"/>
          <w:szCs w:val="24"/>
          <w:vertAlign w:val="subscript"/>
        </w:rPr>
        <w:t>3</w:t>
      </w:r>
      <w:r w:rsidRPr="00991FA1">
        <w:rPr>
          <w:rFonts w:ascii="Times New Roman" w:eastAsiaTheme="minorEastAsia" w:hAnsi="Times New Roman" w:cs="Times New Roman"/>
          <w:sz w:val="24"/>
          <w:szCs w:val="24"/>
        </w:rPr>
        <w:t>=</w:t>
      </w:r>
      <m:oMath>
        <m:r>
          <w:rPr>
            <w:rFonts w:ascii="Cambria Math" w:hAnsi="Cambria Math" w:cs="Times New Roman"/>
            <w:sz w:val="24"/>
            <w:szCs w:val="24"/>
          </w:rPr>
          <m:t>P</m:t>
        </m:r>
        <m:d>
          <m:dPr>
            <m:ctrlPr>
              <w:rPr>
                <w:rFonts w:ascii="Cambria Math" w:hAnsi="Cambria Math" w:cs="Times New Roman"/>
                <w:i/>
                <w:sz w:val="24"/>
                <w:szCs w:val="24"/>
              </w:rPr>
            </m:ctrlPr>
          </m:dPr>
          <m:e>
            <m:r>
              <m:rPr>
                <m:sty m:val="bi"/>
              </m:rPr>
              <w:rPr>
                <w:rFonts w:ascii="Cambria Math" w:hAnsi="Cambria Math" w:cs="Times New Roman"/>
                <w:sz w:val="24"/>
                <w:szCs w:val="24"/>
              </w:rPr>
              <m:t>равенство</m:t>
            </m:r>
          </m:e>
          <m:e>
            <m:r>
              <w:rPr>
                <w:rFonts w:ascii="Cambria Math" w:hAnsi="Cambria Math" w:cs="Times New Roman"/>
                <w:sz w:val="24"/>
                <w:szCs w:val="24"/>
              </w:rPr>
              <m:t>слънчево, свой, ниска, не, присъстват</m:t>
            </m:r>
            <m:ctrlPr>
              <w:rPr>
                <w:rFonts w:ascii="Cambria Math" w:hAnsi="Cambria Math" w:cs="Times New Roman"/>
                <w:i/>
                <w:sz w:val="24"/>
                <w:szCs w:val="24"/>
                <w:lang w:val="en-US"/>
              </w:rPr>
            </m:ctrlPr>
          </m:e>
        </m:d>
      </m:oMath>
      <w:r w:rsidR="00244863">
        <w:rPr>
          <w:rFonts w:ascii="Times New Roman" w:eastAsiaTheme="minorEastAsia" w:hAnsi="Times New Roman" w:cs="Times New Roman"/>
          <w:sz w:val="24"/>
          <w:szCs w:val="24"/>
        </w:rPr>
        <w:t xml:space="preserve">                                      (9)</w:t>
      </w:r>
    </w:p>
    <w:p w:rsidR="001205A9" w:rsidRPr="00244863" w:rsidRDefault="001205A9" w:rsidP="00244863">
      <w:pPr>
        <w:jc w:val="right"/>
        <w:rPr>
          <w:rFonts w:ascii="Times New Roman" w:eastAsiaTheme="minorEastAsia" w:hAnsi="Times New Roman" w:cs="Times New Roman"/>
          <w:sz w:val="24"/>
          <w:szCs w:val="24"/>
        </w:rPr>
      </w:pPr>
    </w:p>
    <w:p w:rsidR="00991FA1" w:rsidRPr="00244863" w:rsidRDefault="00991FA1" w:rsidP="00244863">
      <w:pPr>
        <w:jc w:val="right"/>
        <w:rPr>
          <w:rFonts w:ascii="Times New Roman" w:eastAsiaTheme="minorEastAsia" w:hAnsi="Times New Roman" w:cs="Times New Roman"/>
          <w:sz w:val="24"/>
          <w:szCs w:val="24"/>
        </w:rPr>
      </w:pPr>
      <w:r w:rsidRPr="00991FA1">
        <w:rPr>
          <w:rFonts w:ascii="Times New Roman" w:eastAsiaTheme="minorEastAsia" w:hAnsi="Times New Roman" w:cs="Times New Roman"/>
          <w:i/>
          <w:sz w:val="24"/>
          <w:szCs w:val="24"/>
        </w:rPr>
        <w:t>Р</w:t>
      </w:r>
      <w:r w:rsidRPr="00991FA1">
        <w:rPr>
          <w:rFonts w:ascii="Times New Roman" w:eastAsiaTheme="minorEastAsia" w:hAnsi="Times New Roman" w:cs="Times New Roman"/>
          <w:i/>
          <w:sz w:val="24"/>
          <w:szCs w:val="24"/>
          <w:vertAlign w:val="subscript"/>
        </w:rPr>
        <w:t>1</w:t>
      </w:r>
      <w:r w:rsidRPr="00991FA1">
        <w:rPr>
          <w:rFonts w:ascii="Times New Roman" w:eastAsiaTheme="minorEastAsia" w:hAnsi="Times New Roman" w:cs="Times New Roman"/>
          <w:i/>
          <w:sz w:val="24"/>
          <w:szCs w:val="24"/>
        </w:rPr>
        <w:t>=</w:t>
      </w:r>
      <m:oMath>
        <m:r>
          <w:rPr>
            <w:rFonts w:ascii="Cambria Math" w:hAnsi="Cambria Math" w:cs="Times New Roman"/>
            <w:sz w:val="24"/>
            <w:szCs w:val="24"/>
            <w:lang w:val="en-US"/>
          </w:rPr>
          <m:t>0.6*</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6</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hAnsi="Cambria Math" w:cs="Times New Roman"/>
            <w:sz w:val="24"/>
            <w:szCs w:val="24"/>
            <w:lang w:val="en-US"/>
          </w:rPr>
          <m:t xml:space="preserve">=0.037                                                                        </m:t>
        </m:r>
      </m:oMath>
      <w:r w:rsidR="00244863">
        <w:rPr>
          <w:rFonts w:ascii="Times New Roman" w:eastAsiaTheme="minorEastAsia" w:hAnsi="Times New Roman" w:cs="Times New Roman"/>
          <w:sz w:val="24"/>
          <w:szCs w:val="24"/>
        </w:rPr>
        <w:t>(10)</w:t>
      </w:r>
    </w:p>
    <w:p w:rsidR="00991FA1" w:rsidRPr="00991FA1" w:rsidRDefault="00991FA1" w:rsidP="00991FA1">
      <w:pPr>
        <w:rPr>
          <w:rFonts w:ascii="Times New Roman" w:eastAsiaTheme="minorEastAsia" w:hAnsi="Times New Roman" w:cs="Times New Roman"/>
          <w:sz w:val="20"/>
          <w:szCs w:val="20"/>
          <w:lang w:val="en-US"/>
        </w:rPr>
      </w:pPr>
    </w:p>
    <w:p w:rsidR="00991FA1" w:rsidRPr="00244863" w:rsidRDefault="00991FA1" w:rsidP="00244863">
      <w:pPr>
        <w:jc w:val="right"/>
        <w:rPr>
          <w:rFonts w:ascii="Times New Roman" w:hAnsi="Times New Roman" w:cs="Times New Roman"/>
          <w:sz w:val="24"/>
          <w:szCs w:val="24"/>
        </w:rPr>
      </w:pPr>
      <w:r w:rsidRPr="00991FA1">
        <w:rPr>
          <w:rFonts w:ascii="Times New Roman" w:eastAsiaTheme="minorEastAsia" w:hAnsi="Times New Roman" w:cs="Times New Roman"/>
          <w:i/>
          <w:sz w:val="24"/>
          <w:szCs w:val="24"/>
        </w:rPr>
        <w:t>Р</w:t>
      </w:r>
      <w:r w:rsidRPr="00991FA1">
        <w:rPr>
          <w:rFonts w:ascii="Times New Roman" w:eastAsiaTheme="minorEastAsia" w:hAnsi="Times New Roman" w:cs="Times New Roman"/>
          <w:i/>
          <w:sz w:val="24"/>
          <w:szCs w:val="24"/>
          <w:vertAlign w:val="subscript"/>
        </w:rPr>
        <w:t>2</w:t>
      </w:r>
      <m:oMath>
        <m:r>
          <w:rPr>
            <w:rFonts w:ascii="Cambria Math" w:hAnsi="Cambria Math" w:cs="Times New Roman"/>
            <w:sz w:val="24"/>
            <w:szCs w:val="24"/>
            <w:lang w:val="en-US"/>
          </w:rPr>
          <m:t>=</m:t>
        </m:r>
      </m:oMath>
      <w:r w:rsidR="00244863">
        <w:rPr>
          <w:rFonts w:ascii="Times New Roman" w:eastAsiaTheme="minorEastAsia" w:hAnsi="Times New Roman" w:cs="Times New Roman"/>
          <w:i/>
          <w:sz w:val="24"/>
          <w:szCs w:val="24"/>
        </w:rPr>
        <w:t xml:space="preserve">                                                                                   </w:t>
      </w:r>
      <w:r w:rsidR="00244863">
        <w:rPr>
          <w:rFonts w:ascii="Times New Roman" w:eastAsiaTheme="minorEastAsia" w:hAnsi="Times New Roman" w:cs="Times New Roman"/>
          <w:sz w:val="24"/>
          <w:szCs w:val="24"/>
        </w:rPr>
        <w:t xml:space="preserve">  (11)</w:t>
      </w:r>
    </w:p>
    <w:p w:rsidR="00991FA1" w:rsidRPr="00991FA1" w:rsidRDefault="00991FA1" w:rsidP="00991FA1">
      <w:pPr>
        <w:rPr>
          <w:rFonts w:ascii="Times New Roman" w:eastAsiaTheme="minorEastAsia" w:hAnsi="Times New Roman" w:cs="Times New Roman"/>
          <w:sz w:val="20"/>
          <w:szCs w:val="20"/>
          <w:lang w:val="en-US"/>
        </w:rPr>
      </w:pPr>
    </w:p>
    <w:p w:rsidR="00991FA1" w:rsidRPr="00244863" w:rsidRDefault="00991FA1" w:rsidP="00244863">
      <w:pPr>
        <w:jc w:val="right"/>
        <w:rPr>
          <w:rFonts w:ascii="Times New Roman" w:eastAsiaTheme="minorEastAsia" w:hAnsi="Times New Roman" w:cs="Times New Roman"/>
          <w:sz w:val="24"/>
          <w:szCs w:val="24"/>
        </w:rPr>
      </w:pPr>
      <w:r w:rsidRPr="00244863">
        <w:rPr>
          <w:rFonts w:ascii="Times New Roman" w:eastAsiaTheme="minorEastAsia" w:hAnsi="Times New Roman" w:cs="Times New Roman"/>
          <w:i/>
          <w:sz w:val="24"/>
          <w:szCs w:val="24"/>
        </w:rPr>
        <w:t>Р</w:t>
      </w:r>
      <w:r w:rsidRPr="00991FA1">
        <w:rPr>
          <w:rFonts w:ascii="Times New Roman" w:eastAsiaTheme="minorEastAsia" w:hAnsi="Times New Roman" w:cs="Times New Roman"/>
          <w:sz w:val="24"/>
          <w:szCs w:val="24"/>
          <w:vertAlign w:val="subscript"/>
        </w:rPr>
        <w:t>3</w:t>
      </w:r>
      <m:oMath>
        <m:r>
          <w:rPr>
            <w:rFonts w:ascii="Cambria Math" w:hAnsi="Cambria Math" w:cs="Times New Roman"/>
            <w:sz w:val="24"/>
            <w:szCs w:val="24"/>
            <w:lang w:val="en-US"/>
          </w:rPr>
          <m:t>=</m:t>
        </m:r>
      </m:oMath>
      <w:r w:rsidR="00244863">
        <w:rPr>
          <w:rFonts w:ascii="Times New Roman" w:eastAsiaTheme="minorEastAsia" w:hAnsi="Times New Roman" w:cs="Times New Roman"/>
          <w:sz w:val="24"/>
          <w:szCs w:val="24"/>
        </w:rPr>
        <w:t xml:space="preserve">                                                                                     (12)</w:t>
      </w:r>
    </w:p>
    <w:p w:rsidR="00B860ED" w:rsidRPr="00B860ED" w:rsidRDefault="00B860ED" w:rsidP="00B860ED">
      <w:pPr>
        <w:pStyle w:val="Textbodyindent"/>
        <w:ind w:firstLine="198"/>
        <w:rPr>
          <w:rFonts w:eastAsiaTheme="minorHAnsi"/>
          <w:sz w:val="28"/>
          <w:szCs w:val="28"/>
        </w:rPr>
      </w:pPr>
      <w:r w:rsidRPr="00B860ED">
        <w:rPr>
          <w:rFonts w:eastAsiaTheme="minorHAnsi"/>
          <w:sz w:val="28"/>
          <w:szCs w:val="28"/>
        </w:rPr>
        <w:t xml:space="preserve">Резултатите в последните </w:t>
      </w:r>
      <w:r w:rsidR="00244863">
        <w:rPr>
          <w:rFonts w:eastAsiaTheme="minorHAnsi"/>
          <w:sz w:val="28"/>
          <w:szCs w:val="28"/>
        </w:rPr>
        <w:t xml:space="preserve">две </w:t>
      </w:r>
      <w:r w:rsidRPr="00B860ED">
        <w:rPr>
          <w:rFonts w:eastAsiaTheme="minorHAnsi"/>
          <w:sz w:val="28"/>
          <w:szCs w:val="28"/>
        </w:rPr>
        <w:t xml:space="preserve">формули са нули, затова се прилага </w:t>
      </w:r>
      <w:proofErr w:type="spellStart"/>
      <w:r w:rsidRPr="00B860ED">
        <w:rPr>
          <w:rFonts w:eastAsiaTheme="minorHAnsi"/>
          <w:sz w:val="28"/>
          <w:szCs w:val="28"/>
        </w:rPr>
        <w:t>Лапласово</w:t>
      </w:r>
      <w:proofErr w:type="spellEnd"/>
      <w:r w:rsidRPr="00B860ED">
        <w:rPr>
          <w:rFonts w:eastAsiaTheme="minorHAnsi"/>
          <w:sz w:val="28"/>
          <w:szCs w:val="28"/>
        </w:rPr>
        <w:t xml:space="preserve"> изглаждане, при което се добавя 1 в числителя, а в знаменателя </w:t>
      </w:r>
      <w:r w:rsidR="00397F89" w:rsidRPr="00397F89">
        <w:rPr>
          <w:rFonts w:eastAsiaTheme="minorHAnsi"/>
          <w:sz w:val="28"/>
          <w:szCs w:val="28"/>
        </w:rPr>
        <w:t>сумата от броя на значенията на отделните характеристики.</w:t>
      </w:r>
    </w:p>
    <w:p w:rsidR="00B860ED" w:rsidRPr="00991FA1" w:rsidRDefault="00B860ED" w:rsidP="00991FA1">
      <w:pPr>
        <w:rPr>
          <w:rFonts w:ascii="Times New Roman" w:eastAsiaTheme="minorEastAsia" w:hAnsi="Times New Roman" w:cs="Times New Roman"/>
          <w:sz w:val="24"/>
          <w:szCs w:val="24"/>
          <w:lang w:val="en-US"/>
        </w:rPr>
      </w:pPr>
    </w:p>
    <w:p w:rsidR="00B860ED" w:rsidRPr="00B860ED" w:rsidRDefault="001205A9" w:rsidP="00B860ED">
      <w:pPr>
        <w:pStyle w:val="ICESTSubsection"/>
        <w:spacing w:before="120" w:after="0"/>
        <w:jc w:val="center"/>
        <w:rPr>
          <w:rFonts w:ascii="Times New Roman" w:eastAsiaTheme="minorHAnsi" w:hAnsi="Times New Roman" w:cs="Times New Roman"/>
          <w:i w:val="0"/>
          <w:iCs w:val="0"/>
          <w:sz w:val="28"/>
          <w:szCs w:val="28"/>
          <w:lang w:val="bg-BG" w:eastAsia="en-US"/>
        </w:rPr>
      </w:pPr>
      <w:r w:rsidRPr="001205A9">
        <w:rPr>
          <w:rFonts w:ascii="Times New Roman" w:eastAsiaTheme="minorHAnsi" w:hAnsi="Times New Roman" w:cs="Times New Roman"/>
          <w:i w:val="0"/>
          <w:iCs w:val="0"/>
          <w:sz w:val="28"/>
          <w:szCs w:val="28"/>
          <w:lang w:val="bg-BG" w:eastAsia="en-US"/>
        </w:rPr>
        <w:t xml:space="preserve">Таблица </w:t>
      </w:r>
      <w:r w:rsidR="00B860ED" w:rsidRPr="00B860ED">
        <w:rPr>
          <w:rFonts w:ascii="Times New Roman" w:eastAsiaTheme="minorHAnsi" w:hAnsi="Times New Roman" w:cs="Times New Roman"/>
          <w:i w:val="0"/>
          <w:iCs w:val="0"/>
          <w:sz w:val="28"/>
          <w:szCs w:val="28"/>
          <w:lang w:val="bg-BG" w:eastAsia="en-US"/>
        </w:rPr>
        <w:t>ХIII</w:t>
      </w:r>
    </w:p>
    <w:p w:rsidR="00B860ED" w:rsidRPr="00B860ED" w:rsidRDefault="00B860ED" w:rsidP="00B860ED">
      <w:pPr>
        <w:pStyle w:val="ICESTSubsection"/>
        <w:spacing w:before="0" w:after="120"/>
        <w:jc w:val="center"/>
        <w:rPr>
          <w:rFonts w:ascii="Times New Roman" w:eastAsiaTheme="minorHAnsi" w:hAnsi="Times New Roman" w:cs="Times New Roman"/>
          <w:i w:val="0"/>
          <w:iCs w:val="0"/>
          <w:sz w:val="28"/>
          <w:szCs w:val="28"/>
          <w:lang w:val="bg-BG" w:eastAsia="en-US"/>
        </w:rPr>
      </w:pPr>
      <w:r w:rsidRPr="00B860ED">
        <w:rPr>
          <w:rFonts w:ascii="Times New Roman" w:eastAsiaTheme="minorHAnsi" w:hAnsi="Times New Roman" w:cs="Times New Roman"/>
          <w:i w:val="0"/>
          <w:iCs w:val="0"/>
          <w:sz w:val="28"/>
          <w:szCs w:val="28"/>
          <w:lang w:val="bg-BG" w:eastAsia="en-US"/>
        </w:rPr>
        <w:t>Условна вероятност</w:t>
      </w:r>
    </w:p>
    <w:tbl>
      <w:tblPr>
        <w:tblStyle w:val="aa"/>
        <w:tblW w:w="0" w:type="auto"/>
        <w:jc w:val="center"/>
        <w:tblLook w:val="04A0" w:firstRow="1" w:lastRow="0" w:firstColumn="1" w:lastColumn="0" w:noHBand="0" w:noVBand="1"/>
      </w:tblPr>
      <w:tblGrid>
        <w:gridCol w:w="1535"/>
        <w:gridCol w:w="16"/>
        <w:gridCol w:w="501"/>
        <w:gridCol w:w="2059"/>
        <w:gridCol w:w="2574"/>
        <w:gridCol w:w="2650"/>
      </w:tblGrid>
      <w:tr w:rsidR="00991FA1" w:rsidRPr="00991FA1" w:rsidTr="00B860ED">
        <w:trPr>
          <w:jc w:val="center"/>
        </w:trPr>
        <w:tc>
          <w:tcPr>
            <w:tcW w:w="9335" w:type="dxa"/>
            <w:gridSpan w:val="6"/>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Условна вероятност</w:t>
            </w:r>
          </w:p>
        </w:tc>
      </w:tr>
      <w:tr w:rsidR="00991FA1" w:rsidRPr="00991FA1" w:rsidTr="00B860ED">
        <w:trPr>
          <w:jc w:val="center"/>
        </w:trPr>
        <w:tc>
          <w:tcPr>
            <w:tcW w:w="1535" w:type="dxa"/>
            <w:tcBorders>
              <w:top w:val="single" w:sz="18" w:space="0" w:color="auto"/>
              <w:left w:val="single" w:sz="18" w:space="0" w:color="auto"/>
              <w:bottom w:val="single" w:sz="18" w:space="0" w:color="auto"/>
              <w:right w:val="single" w:sz="18" w:space="0" w:color="auto"/>
            </w:tcBorders>
          </w:tcPr>
          <w:p w:rsidR="00991FA1" w:rsidRPr="00991FA1" w:rsidRDefault="00A941C7" w:rsidP="00A941C7">
            <w:pPr>
              <w:jc w:val="center"/>
              <w:rPr>
                <w:b/>
                <w:sz w:val="28"/>
                <w:szCs w:val="28"/>
              </w:rPr>
            </w:pPr>
            <w:r w:rsidRPr="00991FA1">
              <w:rPr>
                <w:b/>
                <w:sz w:val="28"/>
                <w:szCs w:val="28"/>
              </w:rPr>
              <w:t>Х</w:t>
            </w:r>
            <w:r>
              <w:rPr>
                <w:b/>
                <w:sz w:val="28"/>
                <w:szCs w:val="28"/>
                <w:vertAlign w:val="subscript"/>
              </w:rPr>
              <w:t>1</w:t>
            </w:r>
          </w:p>
        </w:tc>
        <w:tc>
          <w:tcPr>
            <w:tcW w:w="7800" w:type="dxa"/>
            <w:gridSpan w:val="5"/>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w:t>
            </w:r>
          </w:p>
        </w:tc>
      </w:tr>
      <w:tr w:rsidR="00991FA1" w:rsidRPr="00991FA1" w:rsidTr="00B860ED">
        <w:trPr>
          <w:jc w:val="center"/>
        </w:trPr>
        <w:tc>
          <w:tcPr>
            <w:tcW w:w="1535" w:type="dxa"/>
            <w:tcBorders>
              <w:top w:val="single" w:sz="18" w:space="0" w:color="auto"/>
              <w:left w:val="single" w:sz="18" w:space="0" w:color="auto"/>
            </w:tcBorders>
            <w:vAlign w:val="center"/>
          </w:tcPr>
          <w:p w:rsidR="00991FA1" w:rsidRPr="00991FA1" w:rsidRDefault="00991FA1" w:rsidP="00991FA1">
            <w:pPr>
              <w:jc w:val="center"/>
              <w:rPr>
                <w:sz w:val="28"/>
                <w:szCs w:val="28"/>
              </w:rPr>
            </w:pPr>
            <w:r w:rsidRPr="00991FA1">
              <w:rPr>
                <w:sz w:val="28"/>
                <w:szCs w:val="28"/>
              </w:rPr>
              <w:t>Време</w:t>
            </w:r>
          </w:p>
        </w:tc>
        <w:tc>
          <w:tcPr>
            <w:tcW w:w="2576" w:type="dxa"/>
            <w:gridSpan w:val="3"/>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2574"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2650" w:type="dxa"/>
            <w:tcBorders>
              <w:top w:val="single" w:sz="18" w:space="0" w:color="auto"/>
              <w:right w:val="single" w:sz="18" w:space="0" w:color="auto"/>
            </w:tcBorders>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B860ED">
        <w:trPr>
          <w:jc w:val="center"/>
        </w:trPr>
        <w:tc>
          <w:tcPr>
            <w:tcW w:w="1535" w:type="dxa"/>
            <w:tcBorders>
              <w:left w:val="single" w:sz="18" w:space="0" w:color="auto"/>
            </w:tcBorders>
          </w:tcPr>
          <w:p w:rsidR="00991FA1" w:rsidRPr="00991FA1" w:rsidRDefault="00991FA1" w:rsidP="00991FA1">
            <w:pPr>
              <w:rPr>
                <w:sz w:val="28"/>
                <w:szCs w:val="28"/>
              </w:rPr>
            </w:pPr>
            <w:r w:rsidRPr="00991FA1">
              <w:rPr>
                <w:sz w:val="28"/>
                <w:szCs w:val="28"/>
              </w:rPr>
              <w:t>Слънчево</w:t>
            </w:r>
          </w:p>
        </w:tc>
        <w:tc>
          <w:tcPr>
            <w:tcW w:w="2576" w:type="dxa"/>
            <w:gridSpan w:val="3"/>
          </w:tcPr>
          <w:p w:rsidR="00991FA1" w:rsidRPr="00991FA1" w:rsidRDefault="00991FA1" w:rsidP="00991FA1">
            <w:pPr>
              <w:jc w:val="center"/>
              <w:rPr>
                <w:sz w:val="28"/>
                <w:szCs w:val="28"/>
                <w:lang w:val="en-US"/>
              </w:rPr>
            </w:pPr>
            <w:r w:rsidRPr="00991FA1">
              <w:rPr>
                <w:sz w:val="28"/>
                <w:szCs w:val="28"/>
                <w:lang w:val="en-US"/>
              </w:rPr>
              <w:t>(3+1)</w:t>
            </w:r>
            <w:proofErr w:type="gramStart"/>
            <w:r w:rsidRPr="00991FA1">
              <w:rPr>
                <w:sz w:val="28"/>
                <w:szCs w:val="28"/>
              </w:rPr>
              <w:t>/</w:t>
            </w:r>
            <w:r w:rsidRPr="00991FA1">
              <w:rPr>
                <w:sz w:val="28"/>
                <w:szCs w:val="28"/>
                <w:lang w:val="en-US"/>
              </w:rPr>
              <w:t>(</w:t>
            </w:r>
            <w:proofErr w:type="gramEnd"/>
            <w:r w:rsidRPr="00991FA1">
              <w:rPr>
                <w:sz w:val="28"/>
                <w:szCs w:val="28"/>
                <w:lang w:val="en-US"/>
              </w:rPr>
              <w:t>6+3)=4/9</w:t>
            </w:r>
          </w:p>
        </w:tc>
        <w:tc>
          <w:tcPr>
            <w:tcW w:w="2574" w:type="dxa"/>
          </w:tcPr>
          <w:p w:rsidR="00991FA1" w:rsidRPr="00991FA1" w:rsidRDefault="00991FA1" w:rsidP="00991FA1">
            <w:pPr>
              <w:jc w:val="center"/>
              <w:rPr>
                <w:sz w:val="28"/>
                <w:szCs w:val="28"/>
              </w:rPr>
            </w:pPr>
          </w:p>
        </w:tc>
        <w:tc>
          <w:tcPr>
            <w:tcW w:w="2650" w:type="dxa"/>
            <w:tcBorders>
              <w:right w:val="single" w:sz="18" w:space="0" w:color="auto"/>
            </w:tcBorders>
          </w:tcPr>
          <w:p w:rsidR="00991FA1" w:rsidRPr="00991FA1" w:rsidRDefault="00991FA1" w:rsidP="00991FA1">
            <w:pPr>
              <w:jc w:val="center"/>
              <w:rPr>
                <w:sz w:val="28"/>
                <w:szCs w:val="28"/>
              </w:rPr>
            </w:pPr>
          </w:p>
        </w:tc>
      </w:tr>
      <w:tr w:rsidR="00991FA1" w:rsidRPr="00991FA1" w:rsidTr="00B860ED">
        <w:trPr>
          <w:jc w:val="center"/>
        </w:trPr>
        <w:tc>
          <w:tcPr>
            <w:tcW w:w="1535" w:type="dxa"/>
            <w:tcBorders>
              <w:left w:val="single" w:sz="18" w:space="0" w:color="auto"/>
            </w:tcBorders>
          </w:tcPr>
          <w:p w:rsidR="00991FA1" w:rsidRPr="00991FA1" w:rsidRDefault="00991FA1" w:rsidP="00991FA1">
            <w:pPr>
              <w:rPr>
                <w:sz w:val="28"/>
                <w:szCs w:val="28"/>
              </w:rPr>
            </w:pPr>
            <w:r w:rsidRPr="00991FA1">
              <w:rPr>
                <w:sz w:val="28"/>
                <w:szCs w:val="28"/>
              </w:rPr>
              <w:t>Облачно</w:t>
            </w:r>
          </w:p>
        </w:tc>
        <w:tc>
          <w:tcPr>
            <w:tcW w:w="2576" w:type="dxa"/>
            <w:gridSpan w:val="3"/>
          </w:tcPr>
          <w:p w:rsidR="00991FA1" w:rsidRPr="00991FA1" w:rsidRDefault="00991FA1" w:rsidP="00991FA1">
            <w:pPr>
              <w:jc w:val="center"/>
              <w:rPr>
                <w:sz w:val="28"/>
                <w:szCs w:val="28"/>
              </w:rPr>
            </w:pPr>
            <w:r w:rsidRPr="00991FA1">
              <w:rPr>
                <w:sz w:val="28"/>
                <w:szCs w:val="28"/>
                <w:lang w:val="en-US"/>
              </w:rPr>
              <w:t>(3+1)</w:t>
            </w:r>
            <w:proofErr w:type="gramStart"/>
            <w:r w:rsidRPr="00991FA1">
              <w:rPr>
                <w:sz w:val="28"/>
                <w:szCs w:val="28"/>
              </w:rPr>
              <w:t>/</w:t>
            </w:r>
            <w:r w:rsidRPr="00991FA1">
              <w:rPr>
                <w:sz w:val="28"/>
                <w:szCs w:val="28"/>
                <w:lang w:val="en-US"/>
              </w:rPr>
              <w:t>(</w:t>
            </w:r>
            <w:proofErr w:type="gramEnd"/>
            <w:r w:rsidRPr="00991FA1">
              <w:rPr>
                <w:sz w:val="28"/>
                <w:szCs w:val="28"/>
                <w:lang w:val="en-US"/>
              </w:rPr>
              <w:t>6+3)=4/9</w:t>
            </w:r>
          </w:p>
        </w:tc>
        <w:tc>
          <w:tcPr>
            <w:tcW w:w="2574" w:type="dxa"/>
          </w:tcPr>
          <w:p w:rsidR="00991FA1" w:rsidRPr="00991FA1" w:rsidRDefault="00991FA1" w:rsidP="00991FA1">
            <w:pPr>
              <w:jc w:val="center"/>
              <w:rPr>
                <w:sz w:val="28"/>
                <w:szCs w:val="28"/>
                <w:lang w:val="en-US"/>
              </w:rPr>
            </w:pPr>
          </w:p>
        </w:tc>
        <w:tc>
          <w:tcPr>
            <w:tcW w:w="2650" w:type="dxa"/>
            <w:tcBorders>
              <w:right w:val="single" w:sz="18" w:space="0" w:color="auto"/>
            </w:tcBorders>
          </w:tcPr>
          <w:p w:rsidR="00991FA1" w:rsidRPr="00991FA1" w:rsidRDefault="00991FA1" w:rsidP="00991FA1">
            <w:pPr>
              <w:jc w:val="center"/>
              <w:rPr>
                <w:sz w:val="28"/>
                <w:szCs w:val="28"/>
                <w:lang w:val="en-US"/>
              </w:rPr>
            </w:pPr>
          </w:p>
        </w:tc>
      </w:tr>
      <w:tr w:rsidR="00991FA1" w:rsidRPr="00991FA1" w:rsidTr="00B860ED">
        <w:trPr>
          <w:jc w:val="center"/>
        </w:trPr>
        <w:tc>
          <w:tcPr>
            <w:tcW w:w="1535" w:type="dxa"/>
            <w:tcBorders>
              <w:left w:val="single" w:sz="18" w:space="0" w:color="auto"/>
              <w:bottom w:val="single" w:sz="18" w:space="0" w:color="auto"/>
            </w:tcBorders>
          </w:tcPr>
          <w:p w:rsidR="00991FA1" w:rsidRPr="00991FA1" w:rsidRDefault="00991FA1" w:rsidP="00991FA1">
            <w:pPr>
              <w:rPr>
                <w:sz w:val="28"/>
                <w:szCs w:val="28"/>
              </w:rPr>
            </w:pPr>
            <w:r w:rsidRPr="00991FA1">
              <w:rPr>
                <w:sz w:val="28"/>
                <w:szCs w:val="28"/>
              </w:rPr>
              <w:t>Дъждовно</w:t>
            </w:r>
          </w:p>
        </w:tc>
        <w:tc>
          <w:tcPr>
            <w:tcW w:w="2576" w:type="dxa"/>
            <w:gridSpan w:val="3"/>
            <w:tcBorders>
              <w:bottom w:val="single" w:sz="18" w:space="0" w:color="auto"/>
            </w:tcBorders>
          </w:tcPr>
          <w:p w:rsidR="00991FA1" w:rsidRPr="00991FA1" w:rsidRDefault="00991FA1" w:rsidP="00991FA1">
            <w:pPr>
              <w:jc w:val="center"/>
              <w:rPr>
                <w:sz w:val="28"/>
                <w:szCs w:val="28"/>
                <w:lang w:val="en-US"/>
              </w:rPr>
            </w:pPr>
            <w:r w:rsidRPr="00991FA1">
              <w:rPr>
                <w:sz w:val="28"/>
                <w:szCs w:val="28"/>
                <w:lang w:val="en-US"/>
              </w:rPr>
              <w:t>(0+1)</w:t>
            </w:r>
            <w:proofErr w:type="gramStart"/>
            <w:r w:rsidRPr="00991FA1">
              <w:rPr>
                <w:sz w:val="28"/>
                <w:szCs w:val="28"/>
                <w:lang w:val="en-US"/>
              </w:rPr>
              <w:t>/(</w:t>
            </w:r>
            <w:proofErr w:type="gramEnd"/>
            <w:r w:rsidRPr="00991FA1">
              <w:rPr>
                <w:sz w:val="28"/>
                <w:szCs w:val="28"/>
                <w:lang w:val="en-US"/>
              </w:rPr>
              <w:t>6+3)=1/9</w:t>
            </w:r>
          </w:p>
        </w:tc>
        <w:tc>
          <w:tcPr>
            <w:tcW w:w="2574" w:type="dxa"/>
            <w:tcBorders>
              <w:bottom w:val="single" w:sz="18" w:space="0" w:color="auto"/>
            </w:tcBorders>
          </w:tcPr>
          <w:p w:rsidR="00991FA1" w:rsidRPr="00991FA1" w:rsidRDefault="00991FA1" w:rsidP="00991FA1">
            <w:pPr>
              <w:jc w:val="center"/>
              <w:rPr>
                <w:sz w:val="28"/>
                <w:szCs w:val="28"/>
              </w:rPr>
            </w:pPr>
          </w:p>
        </w:tc>
        <w:tc>
          <w:tcPr>
            <w:tcW w:w="2650" w:type="dxa"/>
            <w:tcBorders>
              <w:bottom w:val="single" w:sz="18" w:space="0" w:color="auto"/>
              <w:right w:val="single" w:sz="18" w:space="0" w:color="auto"/>
            </w:tcBorders>
          </w:tcPr>
          <w:p w:rsidR="00991FA1" w:rsidRPr="00991FA1" w:rsidRDefault="00991FA1" w:rsidP="00991FA1">
            <w:pPr>
              <w:jc w:val="center"/>
              <w:rPr>
                <w:sz w:val="28"/>
                <w:szCs w:val="28"/>
              </w:rPr>
            </w:pPr>
          </w:p>
        </w:tc>
      </w:tr>
      <w:tr w:rsidR="00991FA1" w:rsidRPr="00991FA1" w:rsidTr="00B860ED">
        <w:trPr>
          <w:jc w:val="center"/>
        </w:trPr>
        <w:tc>
          <w:tcPr>
            <w:tcW w:w="9335" w:type="dxa"/>
            <w:gridSpan w:val="6"/>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Условна вероятност</w:t>
            </w:r>
          </w:p>
        </w:tc>
      </w:tr>
      <w:tr w:rsidR="00991FA1" w:rsidRPr="00991FA1" w:rsidTr="00B860ED">
        <w:trPr>
          <w:jc w:val="center"/>
        </w:trPr>
        <w:tc>
          <w:tcPr>
            <w:tcW w:w="1535" w:type="dxa"/>
            <w:tcBorders>
              <w:top w:val="single" w:sz="18" w:space="0" w:color="auto"/>
              <w:left w:val="single" w:sz="18" w:space="0" w:color="auto"/>
              <w:bottom w:val="single" w:sz="18" w:space="0" w:color="auto"/>
              <w:right w:val="single" w:sz="18" w:space="0" w:color="auto"/>
            </w:tcBorders>
          </w:tcPr>
          <w:p w:rsidR="00991FA1" w:rsidRPr="00991FA1" w:rsidRDefault="00A941C7" w:rsidP="00A941C7">
            <w:pPr>
              <w:jc w:val="center"/>
              <w:rPr>
                <w:b/>
                <w:sz w:val="28"/>
                <w:szCs w:val="28"/>
              </w:rPr>
            </w:pPr>
            <w:r w:rsidRPr="00991FA1">
              <w:rPr>
                <w:b/>
                <w:sz w:val="28"/>
                <w:szCs w:val="28"/>
              </w:rPr>
              <w:t>Х</w:t>
            </w:r>
            <w:r>
              <w:rPr>
                <w:b/>
                <w:sz w:val="28"/>
                <w:szCs w:val="28"/>
                <w:vertAlign w:val="subscript"/>
              </w:rPr>
              <w:t>2</w:t>
            </w:r>
          </w:p>
        </w:tc>
        <w:tc>
          <w:tcPr>
            <w:tcW w:w="7800" w:type="dxa"/>
            <w:gridSpan w:val="5"/>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w:t>
            </w:r>
          </w:p>
        </w:tc>
      </w:tr>
      <w:tr w:rsidR="00991FA1" w:rsidRPr="00991FA1" w:rsidTr="00B860ED">
        <w:trPr>
          <w:jc w:val="center"/>
        </w:trPr>
        <w:tc>
          <w:tcPr>
            <w:tcW w:w="1535" w:type="dxa"/>
            <w:tcBorders>
              <w:top w:val="single" w:sz="18" w:space="0" w:color="auto"/>
              <w:left w:val="single" w:sz="18" w:space="0" w:color="auto"/>
            </w:tcBorders>
            <w:vAlign w:val="center"/>
          </w:tcPr>
          <w:p w:rsidR="00991FA1" w:rsidRPr="00991FA1" w:rsidRDefault="00991FA1" w:rsidP="00991FA1">
            <w:pPr>
              <w:jc w:val="center"/>
              <w:rPr>
                <w:sz w:val="28"/>
                <w:szCs w:val="28"/>
              </w:rPr>
            </w:pPr>
            <w:r w:rsidRPr="00991FA1">
              <w:rPr>
                <w:b/>
                <w:sz w:val="28"/>
                <w:szCs w:val="28"/>
              </w:rPr>
              <w:t>Терен</w:t>
            </w:r>
          </w:p>
        </w:tc>
        <w:tc>
          <w:tcPr>
            <w:tcW w:w="2576" w:type="dxa"/>
            <w:gridSpan w:val="3"/>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2574"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2650" w:type="dxa"/>
            <w:tcBorders>
              <w:top w:val="single" w:sz="18" w:space="0" w:color="auto"/>
              <w:right w:val="single" w:sz="18" w:space="0" w:color="auto"/>
            </w:tcBorders>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B860ED">
        <w:trPr>
          <w:jc w:val="center"/>
        </w:trPr>
        <w:tc>
          <w:tcPr>
            <w:tcW w:w="1535" w:type="dxa"/>
            <w:tcBorders>
              <w:left w:val="single" w:sz="18" w:space="0" w:color="auto"/>
            </w:tcBorders>
          </w:tcPr>
          <w:p w:rsidR="00991FA1" w:rsidRPr="00991FA1" w:rsidRDefault="00991FA1" w:rsidP="00991FA1">
            <w:pPr>
              <w:rPr>
                <w:sz w:val="28"/>
                <w:szCs w:val="28"/>
              </w:rPr>
            </w:pPr>
            <w:r w:rsidRPr="00991FA1">
              <w:rPr>
                <w:sz w:val="28"/>
                <w:szCs w:val="28"/>
              </w:rPr>
              <w:t>Свой</w:t>
            </w:r>
          </w:p>
        </w:tc>
        <w:tc>
          <w:tcPr>
            <w:tcW w:w="2576" w:type="dxa"/>
            <w:gridSpan w:val="3"/>
          </w:tcPr>
          <w:p w:rsidR="00991FA1" w:rsidRPr="00991FA1" w:rsidRDefault="00991FA1" w:rsidP="00991FA1">
            <w:pPr>
              <w:jc w:val="center"/>
              <w:rPr>
                <w:sz w:val="28"/>
                <w:szCs w:val="28"/>
                <w:lang w:val="en-US"/>
              </w:rPr>
            </w:pPr>
            <w:r w:rsidRPr="00991FA1">
              <w:rPr>
                <w:sz w:val="28"/>
                <w:szCs w:val="28"/>
                <w:lang w:val="en-US"/>
              </w:rPr>
              <w:t>(</w:t>
            </w:r>
            <w:r w:rsidRPr="00991FA1">
              <w:rPr>
                <w:sz w:val="28"/>
                <w:szCs w:val="28"/>
              </w:rPr>
              <w:t>5</w:t>
            </w:r>
            <w:r w:rsidRPr="00991FA1">
              <w:rPr>
                <w:sz w:val="28"/>
                <w:szCs w:val="28"/>
                <w:lang w:val="en-US"/>
              </w:rPr>
              <w:t>+1)</w:t>
            </w:r>
            <w:proofErr w:type="gramStart"/>
            <w:r w:rsidRPr="00991FA1">
              <w:rPr>
                <w:sz w:val="28"/>
                <w:szCs w:val="28"/>
              </w:rPr>
              <w:t>/</w:t>
            </w:r>
            <w:r w:rsidRPr="00991FA1">
              <w:rPr>
                <w:sz w:val="28"/>
                <w:szCs w:val="28"/>
                <w:lang w:val="en-US"/>
              </w:rPr>
              <w:t>(</w:t>
            </w:r>
            <w:proofErr w:type="gramEnd"/>
            <w:r w:rsidRPr="00991FA1">
              <w:rPr>
                <w:sz w:val="28"/>
                <w:szCs w:val="28"/>
              </w:rPr>
              <w:t>6</w:t>
            </w:r>
            <w:r w:rsidRPr="00991FA1">
              <w:rPr>
                <w:sz w:val="28"/>
                <w:szCs w:val="28"/>
                <w:lang w:val="en-US"/>
              </w:rPr>
              <w:t>+2)=6/8=3/4</w:t>
            </w:r>
          </w:p>
        </w:tc>
        <w:tc>
          <w:tcPr>
            <w:tcW w:w="2574" w:type="dxa"/>
          </w:tcPr>
          <w:p w:rsidR="00991FA1" w:rsidRPr="00991FA1" w:rsidRDefault="00991FA1" w:rsidP="00991FA1">
            <w:pPr>
              <w:jc w:val="center"/>
              <w:rPr>
                <w:sz w:val="28"/>
                <w:szCs w:val="28"/>
                <w:lang w:val="en-US"/>
              </w:rPr>
            </w:pPr>
          </w:p>
        </w:tc>
        <w:tc>
          <w:tcPr>
            <w:tcW w:w="2650" w:type="dxa"/>
            <w:tcBorders>
              <w:right w:val="single" w:sz="18" w:space="0" w:color="auto"/>
            </w:tcBorders>
          </w:tcPr>
          <w:p w:rsidR="00991FA1" w:rsidRPr="00991FA1" w:rsidRDefault="00991FA1" w:rsidP="00991FA1">
            <w:pPr>
              <w:jc w:val="center"/>
              <w:rPr>
                <w:sz w:val="28"/>
                <w:szCs w:val="28"/>
                <w:lang w:val="en-US"/>
              </w:rPr>
            </w:pPr>
          </w:p>
        </w:tc>
      </w:tr>
      <w:tr w:rsidR="00991FA1" w:rsidRPr="00991FA1" w:rsidTr="00B860ED">
        <w:trPr>
          <w:jc w:val="center"/>
        </w:trPr>
        <w:tc>
          <w:tcPr>
            <w:tcW w:w="1535" w:type="dxa"/>
            <w:tcBorders>
              <w:left w:val="single" w:sz="18" w:space="0" w:color="auto"/>
            </w:tcBorders>
          </w:tcPr>
          <w:p w:rsidR="00991FA1" w:rsidRPr="00991FA1" w:rsidRDefault="00991FA1" w:rsidP="00991FA1">
            <w:pPr>
              <w:rPr>
                <w:sz w:val="28"/>
                <w:szCs w:val="28"/>
              </w:rPr>
            </w:pPr>
            <w:r w:rsidRPr="00991FA1">
              <w:rPr>
                <w:sz w:val="28"/>
                <w:szCs w:val="28"/>
              </w:rPr>
              <w:t>Чужд</w:t>
            </w:r>
          </w:p>
        </w:tc>
        <w:tc>
          <w:tcPr>
            <w:tcW w:w="2576" w:type="dxa"/>
            <w:gridSpan w:val="3"/>
          </w:tcPr>
          <w:p w:rsidR="00991FA1" w:rsidRPr="00991FA1" w:rsidRDefault="00991FA1" w:rsidP="00991FA1">
            <w:pPr>
              <w:jc w:val="center"/>
              <w:rPr>
                <w:sz w:val="28"/>
                <w:szCs w:val="28"/>
                <w:lang w:val="en-US"/>
              </w:rPr>
            </w:pPr>
            <w:r w:rsidRPr="00991FA1">
              <w:rPr>
                <w:sz w:val="28"/>
                <w:szCs w:val="28"/>
                <w:lang w:val="en-US"/>
              </w:rPr>
              <w:t>(</w:t>
            </w:r>
            <w:r w:rsidRPr="00991FA1">
              <w:rPr>
                <w:sz w:val="28"/>
                <w:szCs w:val="28"/>
              </w:rPr>
              <w:t>1</w:t>
            </w:r>
            <w:r w:rsidRPr="00991FA1">
              <w:rPr>
                <w:sz w:val="28"/>
                <w:szCs w:val="28"/>
                <w:lang w:val="en-US"/>
              </w:rPr>
              <w:t>+1)</w:t>
            </w:r>
            <w:proofErr w:type="gramStart"/>
            <w:r w:rsidRPr="00991FA1">
              <w:rPr>
                <w:sz w:val="28"/>
                <w:szCs w:val="28"/>
              </w:rPr>
              <w:t>/</w:t>
            </w:r>
            <w:r w:rsidRPr="00991FA1">
              <w:rPr>
                <w:sz w:val="28"/>
                <w:szCs w:val="28"/>
                <w:lang w:val="en-US"/>
              </w:rPr>
              <w:t>(</w:t>
            </w:r>
            <w:proofErr w:type="gramEnd"/>
            <w:r w:rsidRPr="00991FA1">
              <w:rPr>
                <w:sz w:val="28"/>
                <w:szCs w:val="28"/>
              </w:rPr>
              <w:t>6</w:t>
            </w:r>
            <w:r w:rsidRPr="00991FA1">
              <w:rPr>
                <w:sz w:val="28"/>
                <w:szCs w:val="28"/>
                <w:lang w:val="en-US"/>
              </w:rPr>
              <w:t>+2)=2/8=1/4</w:t>
            </w:r>
          </w:p>
        </w:tc>
        <w:tc>
          <w:tcPr>
            <w:tcW w:w="2574" w:type="dxa"/>
          </w:tcPr>
          <w:p w:rsidR="00991FA1" w:rsidRPr="00991FA1" w:rsidRDefault="00991FA1" w:rsidP="00991FA1">
            <w:pPr>
              <w:jc w:val="center"/>
              <w:rPr>
                <w:sz w:val="28"/>
                <w:szCs w:val="28"/>
                <w:lang w:val="en-US"/>
              </w:rPr>
            </w:pPr>
          </w:p>
        </w:tc>
        <w:tc>
          <w:tcPr>
            <w:tcW w:w="2650" w:type="dxa"/>
            <w:tcBorders>
              <w:right w:val="single" w:sz="18" w:space="0" w:color="auto"/>
            </w:tcBorders>
          </w:tcPr>
          <w:p w:rsidR="00991FA1" w:rsidRPr="00991FA1" w:rsidRDefault="00991FA1" w:rsidP="00991FA1">
            <w:pPr>
              <w:jc w:val="center"/>
              <w:rPr>
                <w:sz w:val="28"/>
                <w:szCs w:val="28"/>
                <w:lang w:val="en-US"/>
              </w:rPr>
            </w:pPr>
          </w:p>
        </w:tc>
      </w:tr>
      <w:tr w:rsidR="00991FA1" w:rsidRPr="00991FA1" w:rsidTr="00B860ED">
        <w:trPr>
          <w:jc w:val="center"/>
        </w:trPr>
        <w:tc>
          <w:tcPr>
            <w:tcW w:w="9335" w:type="dxa"/>
            <w:gridSpan w:val="6"/>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Условна вероятност</w:t>
            </w:r>
          </w:p>
        </w:tc>
      </w:tr>
      <w:tr w:rsidR="00991FA1" w:rsidRPr="00991FA1" w:rsidTr="00B860ED">
        <w:trPr>
          <w:jc w:val="center"/>
        </w:trPr>
        <w:tc>
          <w:tcPr>
            <w:tcW w:w="1535" w:type="dxa"/>
            <w:tcBorders>
              <w:top w:val="single" w:sz="18" w:space="0" w:color="auto"/>
              <w:left w:val="single" w:sz="18" w:space="0" w:color="auto"/>
              <w:bottom w:val="single" w:sz="18" w:space="0" w:color="auto"/>
              <w:right w:val="single" w:sz="18" w:space="0" w:color="auto"/>
            </w:tcBorders>
          </w:tcPr>
          <w:p w:rsidR="00991FA1" w:rsidRPr="00991FA1" w:rsidRDefault="00A941C7" w:rsidP="00A941C7">
            <w:pPr>
              <w:jc w:val="center"/>
              <w:rPr>
                <w:b/>
                <w:sz w:val="28"/>
                <w:szCs w:val="28"/>
              </w:rPr>
            </w:pPr>
            <w:r w:rsidRPr="00991FA1">
              <w:rPr>
                <w:b/>
                <w:sz w:val="28"/>
                <w:szCs w:val="28"/>
              </w:rPr>
              <w:lastRenderedPageBreak/>
              <w:t>Х</w:t>
            </w:r>
            <w:r>
              <w:rPr>
                <w:b/>
                <w:sz w:val="28"/>
                <w:szCs w:val="28"/>
                <w:vertAlign w:val="subscript"/>
              </w:rPr>
              <w:t>3</w:t>
            </w:r>
          </w:p>
        </w:tc>
        <w:tc>
          <w:tcPr>
            <w:tcW w:w="7800" w:type="dxa"/>
            <w:gridSpan w:val="5"/>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w:t>
            </w:r>
          </w:p>
        </w:tc>
      </w:tr>
      <w:tr w:rsidR="00991FA1" w:rsidRPr="00991FA1" w:rsidTr="00B860ED">
        <w:trPr>
          <w:jc w:val="center"/>
        </w:trPr>
        <w:tc>
          <w:tcPr>
            <w:tcW w:w="1535" w:type="dxa"/>
            <w:tcBorders>
              <w:top w:val="single" w:sz="18" w:space="0" w:color="auto"/>
              <w:left w:val="single" w:sz="18" w:space="0" w:color="auto"/>
            </w:tcBorders>
            <w:vAlign w:val="center"/>
          </w:tcPr>
          <w:p w:rsidR="00991FA1" w:rsidRPr="00991FA1" w:rsidRDefault="00991FA1" w:rsidP="00991FA1">
            <w:pPr>
              <w:jc w:val="center"/>
              <w:rPr>
                <w:sz w:val="28"/>
                <w:szCs w:val="28"/>
              </w:rPr>
            </w:pPr>
            <w:r w:rsidRPr="00991FA1">
              <w:rPr>
                <w:b/>
                <w:sz w:val="28"/>
                <w:szCs w:val="28"/>
              </w:rPr>
              <w:t>Влажност</w:t>
            </w:r>
          </w:p>
        </w:tc>
        <w:tc>
          <w:tcPr>
            <w:tcW w:w="2576" w:type="dxa"/>
            <w:gridSpan w:val="3"/>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2574"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2650" w:type="dxa"/>
            <w:tcBorders>
              <w:top w:val="single" w:sz="18" w:space="0" w:color="auto"/>
              <w:right w:val="single" w:sz="18" w:space="0" w:color="auto"/>
            </w:tcBorders>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B860ED">
        <w:trPr>
          <w:jc w:val="center"/>
        </w:trPr>
        <w:tc>
          <w:tcPr>
            <w:tcW w:w="1535" w:type="dxa"/>
            <w:tcBorders>
              <w:left w:val="single" w:sz="18" w:space="0" w:color="auto"/>
            </w:tcBorders>
          </w:tcPr>
          <w:p w:rsidR="00991FA1" w:rsidRPr="00991FA1" w:rsidRDefault="00991FA1" w:rsidP="00991FA1">
            <w:pPr>
              <w:rPr>
                <w:sz w:val="28"/>
                <w:szCs w:val="28"/>
              </w:rPr>
            </w:pPr>
            <w:r w:rsidRPr="00991FA1">
              <w:rPr>
                <w:sz w:val="28"/>
                <w:szCs w:val="28"/>
              </w:rPr>
              <w:t>Висока</w:t>
            </w:r>
          </w:p>
        </w:tc>
        <w:tc>
          <w:tcPr>
            <w:tcW w:w="2576" w:type="dxa"/>
            <w:gridSpan w:val="3"/>
          </w:tcPr>
          <w:p w:rsidR="00991FA1" w:rsidRPr="00991FA1" w:rsidRDefault="00991FA1" w:rsidP="00991FA1">
            <w:pPr>
              <w:jc w:val="center"/>
              <w:rPr>
                <w:sz w:val="28"/>
                <w:szCs w:val="28"/>
                <w:lang w:val="en-US"/>
              </w:rPr>
            </w:pPr>
            <w:r w:rsidRPr="00991FA1">
              <w:rPr>
                <w:sz w:val="28"/>
                <w:szCs w:val="28"/>
                <w:lang w:val="en-US"/>
              </w:rPr>
              <w:t>(2+1)</w:t>
            </w:r>
            <w:proofErr w:type="gramStart"/>
            <w:r w:rsidRPr="00991FA1">
              <w:rPr>
                <w:sz w:val="28"/>
                <w:szCs w:val="28"/>
              </w:rPr>
              <w:t>/</w:t>
            </w:r>
            <w:r w:rsidRPr="00991FA1">
              <w:rPr>
                <w:sz w:val="28"/>
                <w:szCs w:val="28"/>
                <w:lang w:val="en-US"/>
              </w:rPr>
              <w:t>(</w:t>
            </w:r>
            <w:proofErr w:type="gramEnd"/>
            <w:r w:rsidRPr="00991FA1">
              <w:rPr>
                <w:sz w:val="28"/>
                <w:szCs w:val="28"/>
                <w:lang w:val="en-US"/>
              </w:rPr>
              <w:t>6+2)=3/8</w:t>
            </w:r>
          </w:p>
        </w:tc>
        <w:tc>
          <w:tcPr>
            <w:tcW w:w="2574" w:type="dxa"/>
          </w:tcPr>
          <w:p w:rsidR="00991FA1" w:rsidRPr="00991FA1" w:rsidRDefault="00991FA1" w:rsidP="00991FA1">
            <w:pPr>
              <w:jc w:val="center"/>
              <w:rPr>
                <w:sz w:val="28"/>
                <w:szCs w:val="28"/>
                <w:lang w:val="en-US"/>
              </w:rPr>
            </w:pPr>
          </w:p>
        </w:tc>
        <w:tc>
          <w:tcPr>
            <w:tcW w:w="2650" w:type="dxa"/>
            <w:tcBorders>
              <w:right w:val="single" w:sz="18" w:space="0" w:color="auto"/>
            </w:tcBorders>
          </w:tcPr>
          <w:p w:rsidR="00991FA1" w:rsidRPr="00991FA1" w:rsidRDefault="00991FA1" w:rsidP="00991FA1">
            <w:pPr>
              <w:jc w:val="center"/>
              <w:rPr>
                <w:sz w:val="28"/>
                <w:szCs w:val="28"/>
              </w:rPr>
            </w:pPr>
          </w:p>
        </w:tc>
      </w:tr>
      <w:tr w:rsidR="00991FA1" w:rsidRPr="00991FA1" w:rsidTr="00B860ED">
        <w:trPr>
          <w:jc w:val="center"/>
        </w:trPr>
        <w:tc>
          <w:tcPr>
            <w:tcW w:w="1535" w:type="dxa"/>
            <w:tcBorders>
              <w:left w:val="single" w:sz="18" w:space="0" w:color="auto"/>
            </w:tcBorders>
          </w:tcPr>
          <w:p w:rsidR="00991FA1" w:rsidRPr="00991FA1" w:rsidRDefault="00991FA1" w:rsidP="00991FA1">
            <w:pPr>
              <w:rPr>
                <w:sz w:val="28"/>
                <w:szCs w:val="28"/>
              </w:rPr>
            </w:pPr>
            <w:r w:rsidRPr="00991FA1">
              <w:rPr>
                <w:sz w:val="28"/>
                <w:szCs w:val="28"/>
              </w:rPr>
              <w:t>Ниска</w:t>
            </w:r>
          </w:p>
        </w:tc>
        <w:tc>
          <w:tcPr>
            <w:tcW w:w="2576" w:type="dxa"/>
            <w:gridSpan w:val="3"/>
          </w:tcPr>
          <w:p w:rsidR="00991FA1" w:rsidRPr="00991FA1" w:rsidRDefault="00991FA1" w:rsidP="00991FA1">
            <w:pPr>
              <w:jc w:val="center"/>
              <w:rPr>
                <w:sz w:val="28"/>
                <w:szCs w:val="28"/>
                <w:lang w:val="en-US"/>
              </w:rPr>
            </w:pPr>
            <w:r w:rsidRPr="00991FA1">
              <w:rPr>
                <w:sz w:val="28"/>
                <w:szCs w:val="28"/>
                <w:lang w:val="en-US"/>
              </w:rPr>
              <w:t>(4+1)</w:t>
            </w:r>
            <w:proofErr w:type="gramStart"/>
            <w:r w:rsidRPr="00991FA1">
              <w:rPr>
                <w:sz w:val="28"/>
                <w:szCs w:val="28"/>
              </w:rPr>
              <w:t>/</w:t>
            </w:r>
            <w:r w:rsidRPr="00991FA1">
              <w:rPr>
                <w:sz w:val="28"/>
                <w:szCs w:val="28"/>
                <w:lang w:val="en-US"/>
              </w:rPr>
              <w:t>(</w:t>
            </w:r>
            <w:proofErr w:type="gramEnd"/>
            <w:r w:rsidRPr="00991FA1">
              <w:rPr>
                <w:sz w:val="28"/>
                <w:szCs w:val="28"/>
                <w:lang w:val="en-US"/>
              </w:rPr>
              <w:t>6+2)=5/8</w:t>
            </w:r>
          </w:p>
        </w:tc>
        <w:tc>
          <w:tcPr>
            <w:tcW w:w="2574" w:type="dxa"/>
          </w:tcPr>
          <w:p w:rsidR="00991FA1" w:rsidRPr="00991FA1" w:rsidRDefault="00991FA1" w:rsidP="00991FA1">
            <w:pPr>
              <w:jc w:val="center"/>
              <w:rPr>
                <w:sz w:val="28"/>
                <w:szCs w:val="28"/>
              </w:rPr>
            </w:pPr>
          </w:p>
        </w:tc>
        <w:tc>
          <w:tcPr>
            <w:tcW w:w="2650" w:type="dxa"/>
            <w:tcBorders>
              <w:right w:val="single" w:sz="18" w:space="0" w:color="auto"/>
            </w:tcBorders>
          </w:tcPr>
          <w:p w:rsidR="00991FA1" w:rsidRPr="00991FA1" w:rsidRDefault="00991FA1" w:rsidP="00991FA1">
            <w:pPr>
              <w:jc w:val="center"/>
              <w:rPr>
                <w:sz w:val="28"/>
                <w:szCs w:val="28"/>
              </w:rPr>
            </w:pPr>
          </w:p>
        </w:tc>
      </w:tr>
      <w:tr w:rsidR="00991FA1" w:rsidRPr="00991FA1" w:rsidTr="00B860ED">
        <w:trPr>
          <w:jc w:val="center"/>
        </w:trPr>
        <w:tc>
          <w:tcPr>
            <w:tcW w:w="9335" w:type="dxa"/>
            <w:gridSpan w:val="6"/>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Условна вероятност</w:t>
            </w:r>
          </w:p>
        </w:tc>
      </w:tr>
      <w:tr w:rsidR="00991FA1" w:rsidRPr="00991FA1" w:rsidTr="00B860ED">
        <w:trPr>
          <w:jc w:val="center"/>
        </w:trPr>
        <w:tc>
          <w:tcPr>
            <w:tcW w:w="1551" w:type="dxa"/>
            <w:gridSpan w:val="2"/>
            <w:tcBorders>
              <w:top w:val="single" w:sz="18" w:space="0" w:color="auto"/>
              <w:left w:val="single" w:sz="18" w:space="0" w:color="auto"/>
              <w:bottom w:val="single" w:sz="18" w:space="0" w:color="auto"/>
              <w:right w:val="single" w:sz="18" w:space="0" w:color="auto"/>
            </w:tcBorders>
          </w:tcPr>
          <w:p w:rsidR="00991FA1" w:rsidRPr="00991FA1" w:rsidRDefault="00A941C7" w:rsidP="00A941C7">
            <w:pPr>
              <w:jc w:val="center"/>
              <w:rPr>
                <w:b/>
                <w:sz w:val="28"/>
                <w:szCs w:val="28"/>
              </w:rPr>
            </w:pPr>
            <w:r w:rsidRPr="00991FA1">
              <w:rPr>
                <w:b/>
                <w:sz w:val="28"/>
                <w:szCs w:val="28"/>
              </w:rPr>
              <w:t>Х</w:t>
            </w:r>
            <w:r>
              <w:rPr>
                <w:b/>
                <w:sz w:val="28"/>
                <w:szCs w:val="28"/>
                <w:vertAlign w:val="subscript"/>
              </w:rPr>
              <w:t>4</w:t>
            </w:r>
          </w:p>
        </w:tc>
        <w:tc>
          <w:tcPr>
            <w:tcW w:w="7784" w:type="dxa"/>
            <w:gridSpan w:val="4"/>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w:t>
            </w:r>
          </w:p>
        </w:tc>
      </w:tr>
      <w:tr w:rsidR="00991FA1" w:rsidRPr="00991FA1" w:rsidTr="00B860ED">
        <w:trPr>
          <w:jc w:val="center"/>
        </w:trPr>
        <w:tc>
          <w:tcPr>
            <w:tcW w:w="1551" w:type="dxa"/>
            <w:gridSpan w:val="2"/>
            <w:tcBorders>
              <w:top w:val="single" w:sz="18" w:space="0" w:color="auto"/>
              <w:left w:val="single" w:sz="18" w:space="0" w:color="auto"/>
            </w:tcBorders>
            <w:vAlign w:val="center"/>
          </w:tcPr>
          <w:p w:rsidR="00991FA1" w:rsidRPr="00991FA1" w:rsidRDefault="00991FA1" w:rsidP="00991FA1">
            <w:pPr>
              <w:jc w:val="center"/>
              <w:rPr>
                <w:sz w:val="28"/>
                <w:szCs w:val="28"/>
              </w:rPr>
            </w:pPr>
            <w:r w:rsidRPr="00991FA1">
              <w:rPr>
                <w:b/>
                <w:sz w:val="28"/>
                <w:szCs w:val="28"/>
              </w:rPr>
              <w:t>Ветровито</w:t>
            </w:r>
          </w:p>
        </w:tc>
        <w:tc>
          <w:tcPr>
            <w:tcW w:w="2560" w:type="dxa"/>
            <w:gridSpan w:val="2"/>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2574"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2650" w:type="dxa"/>
            <w:tcBorders>
              <w:top w:val="single" w:sz="18" w:space="0" w:color="auto"/>
              <w:right w:val="single" w:sz="18" w:space="0" w:color="auto"/>
            </w:tcBorders>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B860ED">
        <w:trPr>
          <w:jc w:val="center"/>
        </w:trPr>
        <w:tc>
          <w:tcPr>
            <w:tcW w:w="1551" w:type="dxa"/>
            <w:gridSpan w:val="2"/>
            <w:tcBorders>
              <w:left w:val="single" w:sz="18" w:space="0" w:color="auto"/>
            </w:tcBorders>
          </w:tcPr>
          <w:p w:rsidR="00991FA1" w:rsidRPr="00991FA1" w:rsidRDefault="00991FA1" w:rsidP="00991FA1">
            <w:pPr>
              <w:jc w:val="center"/>
              <w:rPr>
                <w:sz w:val="28"/>
                <w:szCs w:val="28"/>
              </w:rPr>
            </w:pPr>
            <w:r w:rsidRPr="00991FA1">
              <w:rPr>
                <w:sz w:val="28"/>
                <w:szCs w:val="28"/>
              </w:rPr>
              <w:t>ДА</w:t>
            </w:r>
          </w:p>
        </w:tc>
        <w:tc>
          <w:tcPr>
            <w:tcW w:w="2560" w:type="dxa"/>
            <w:gridSpan w:val="2"/>
          </w:tcPr>
          <w:p w:rsidR="00991FA1" w:rsidRPr="00991FA1" w:rsidRDefault="00991FA1" w:rsidP="00991FA1">
            <w:pPr>
              <w:jc w:val="center"/>
              <w:rPr>
                <w:sz w:val="28"/>
                <w:szCs w:val="28"/>
                <w:lang w:val="en-US"/>
              </w:rPr>
            </w:pPr>
            <w:r w:rsidRPr="00991FA1">
              <w:rPr>
                <w:sz w:val="28"/>
                <w:szCs w:val="28"/>
                <w:lang w:val="en-US"/>
              </w:rPr>
              <w:t>(</w:t>
            </w:r>
            <w:r w:rsidRPr="00991FA1">
              <w:rPr>
                <w:sz w:val="28"/>
                <w:szCs w:val="28"/>
              </w:rPr>
              <w:t>2</w:t>
            </w:r>
            <w:r w:rsidRPr="00991FA1">
              <w:rPr>
                <w:sz w:val="28"/>
                <w:szCs w:val="28"/>
                <w:lang w:val="en-US"/>
              </w:rPr>
              <w:t>+1)</w:t>
            </w:r>
            <w:proofErr w:type="gramStart"/>
            <w:r w:rsidRPr="00991FA1">
              <w:rPr>
                <w:sz w:val="28"/>
                <w:szCs w:val="28"/>
              </w:rPr>
              <w:t>/</w:t>
            </w:r>
            <w:r w:rsidRPr="00991FA1">
              <w:rPr>
                <w:sz w:val="28"/>
                <w:szCs w:val="28"/>
                <w:lang w:val="en-US"/>
              </w:rPr>
              <w:t>(</w:t>
            </w:r>
            <w:proofErr w:type="gramEnd"/>
            <w:r w:rsidRPr="00991FA1">
              <w:rPr>
                <w:sz w:val="28"/>
                <w:szCs w:val="28"/>
              </w:rPr>
              <w:t>6</w:t>
            </w:r>
            <w:r w:rsidRPr="00991FA1">
              <w:rPr>
                <w:sz w:val="28"/>
                <w:szCs w:val="28"/>
                <w:lang w:val="en-US"/>
              </w:rPr>
              <w:t>+2)</w:t>
            </w:r>
            <w:r w:rsidRPr="00991FA1">
              <w:rPr>
                <w:sz w:val="28"/>
                <w:szCs w:val="28"/>
              </w:rPr>
              <w:t>=3/</w:t>
            </w:r>
            <w:r w:rsidRPr="00991FA1">
              <w:rPr>
                <w:sz w:val="28"/>
                <w:szCs w:val="28"/>
                <w:lang w:val="en-US"/>
              </w:rPr>
              <w:t>8</w:t>
            </w:r>
          </w:p>
        </w:tc>
        <w:tc>
          <w:tcPr>
            <w:tcW w:w="2574" w:type="dxa"/>
          </w:tcPr>
          <w:p w:rsidR="00991FA1" w:rsidRPr="00991FA1" w:rsidRDefault="00991FA1" w:rsidP="00991FA1">
            <w:pPr>
              <w:jc w:val="center"/>
              <w:rPr>
                <w:sz w:val="28"/>
                <w:szCs w:val="28"/>
              </w:rPr>
            </w:pPr>
          </w:p>
        </w:tc>
        <w:tc>
          <w:tcPr>
            <w:tcW w:w="2650" w:type="dxa"/>
            <w:tcBorders>
              <w:right w:val="single" w:sz="18" w:space="0" w:color="auto"/>
            </w:tcBorders>
          </w:tcPr>
          <w:p w:rsidR="00991FA1" w:rsidRPr="00991FA1" w:rsidRDefault="00991FA1" w:rsidP="00991FA1">
            <w:pPr>
              <w:jc w:val="center"/>
              <w:rPr>
                <w:sz w:val="28"/>
                <w:szCs w:val="28"/>
                <w:lang w:val="en-US"/>
              </w:rPr>
            </w:pPr>
          </w:p>
        </w:tc>
      </w:tr>
      <w:tr w:rsidR="00991FA1" w:rsidRPr="00991FA1" w:rsidTr="00B860ED">
        <w:trPr>
          <w:jc w:val="center"/>
        </w:trPr>
        <w:tc>
          <w:tcPr>
            <w:tcW w:w="1551" w:type="dxa"/>
            <w:gridSpan w:val="2"/>
            <w:tcBorders>
              <w:left w:val="single" w:sz="18" w:space="0" w:color="auto"/>
            </w:tcBorders>
          </w:tcPr>
          <w:p w:rsidR="00991FA1" w:rsidRPr="00991FA1" w:rsidRDefault="00991FA1" w:rsidP="00991FA1">
            <w:pPr>
              <w:jc w:val="center"/>
              <w:rPr>
                <w:sz w:val="28"/>
                <w:szCs w:val="28"/>
              </w:rPr>
            </w:pPr>
            <w:r w:rsidRPr="00991FA1">
              <w:rPr>
                <w:sz w:val="28"/>
                <w:szCs w:val="28"/>
              </w:rPr>
              <w:t>НЕ</w:t>
            </w:r>
          </w:p>
        </w:tc>
        <w:tc>
          <w:tcPr>
            <w:tcW w:w="2560" w:type="dxa"/>
            <w:gridSpan w:val="2"/>
          </w:tcPr>
          <w:p w:rsidR="00991FA1" w:rsidRPr="00991FA1" w:rsidRDefault="00991FA1" w:rsidP="00991FA1">
            <w:pPr>
              <w:jc w:val="center"/>
              <w:rPr>
                <w:sz w:val="28"/>
                <w:szCs w:val="28"/>
                <w:lang w:val="en-US"/>
              </w:rPr>
            </w:pPr>
            <w:r w:rsidRPr="00991FA1">
              <w:rPr>
                <w:sz w:val="28"/>
                <w:szCs w:val="28"/>
                <w:lang w:val="en-US"/>
              </w:rPr>
              <w:t>(4+1)</w:t>
            </w:r>
            <w:proofErr w:type="gramStart"/>
            <w:r w:rsidRPr="00991FA1">
              <w:rPr>
                <w:sz w:val="28"/>
                <w:szCs w:val="28"/>
              </w:rPr>
              <w:t>/</w:t>
            </w:r>
            <w:r w:rsidRPr="00991FA1">
              <w:rPr>
                <w:sz w:val="28"/>
                <w:szCs w:val="28"/>
                <w:lang w:val="en-US"/>
              </w:rPr>
              <w:t>(</w:t>
            </w:r>
            <w:proofErr w:type="gramEnd"/>
            <w:r w:rsidRPr="00991FA1">
              <w:rPr>
                <w:sz w:val="28"/>
                <w:szCs w:val="28"/>
              </w:rPr>
              <w:t>6</w:t>
            </w:r>
            <w:r w:rsidRPr="00991FA1">
              <w:rPr>
                <w:sz w:val="28"/>
                <w:szCs w:val="28"/>
                <w:lang w:val="en-US"/>
              </w:rPr>
              <w:t>+2)</w:t>
            </w:r>
            <w:r w:rsidRPr="00991FA1">
              <w:rPr>
                <w:sz w:val="28"/>
                <w:szCs w:val="28"/>
              </w:rPr>
              <w:t>=</w:t>
            </w:r>
            <w:r w:rsidRPr="00991FA1">
              <w:rPr>
                <w:sz w:val="28"/>
                <w:szCs w:val="28"/>
                <w:lang w:val="en-US"/>
              </w:rPr>
              <w:t>5</w:t>
            </w:r>
            <w:r w:rsidRPr="00991FA1">
              <w:rPr>
                <w:sz w:val="28"/>
                <w:szCs w:val="28"/>
              </w:rPr>
              <w:t>/</w:t>
            </w:r>
            <w:r w:rsidRPr="00991FA1">
              <w:rPr>
                <w:sz w:val="28"/>
                <w:szCs w:val="28"/>
                <w:lang w:val="en-US"/>
              </w:rPr>
              <w:t>8</w:t>
            </w:r>
          </w:p>
        </w:tc>
        <w:tc>
          <w:tcPr>
            <w:tcW w:w="2574" w:type="dxa"/>
          </w:tcPr>
          <w:p w:rsidR="00991FA1" w:rsidRPr="00991FA1" w:rsidRDefault="00991FA1" w:rsidP="00991FA1">
            <w:pPr>
              <w:jc w:val="center"/>
              <w:rPr>
                <w:sz w:val="28"/>
                <w:szCs w:val="28"/>
              </w:rPr>
            </w:pPr>
          </w:p>
        </w:tc>
        <w:tc>
          <w:tcPr>
            <w:tcW w:w="2650" w:type="dxa"/>
            <w:tcBorders>
              <w:right w:val="single" w:sz="18" w:space="0" w:color="auto"/>
            </w:tcBorders>
          </w:tcPr>
          <w:p w:rsidR="00991FA1" w:rsidRPr="00991FA1" w:rsidRDefault="00991FA1" w:rsidP="00991FA1">
            <w:pPr>
              <w:jc w:val="center"/>
              <w:rPr>
                <w:sz w:val="28"/>
                <w:szCs w:val="28"/>
                <w:lang w:val="en-US"/>
              </w:rPr>
            </w:pPr>
          </w:p>
        </w:tc>
      </w:tr>
      <w:tr w:rsidR="00991FA1" w:rsidRPr="00991FA1" w:rsidTr="00B860ED">
        <w:trPr>
          <w:jc w:val="center"/>
        </w:trPr>
        <w:tc>
          <w:tcPr>
            <w:tcW w:w="9335" w:type="dxa"/>
            <w:gridSpan w:val="6"/>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Условна вероятност</w:t>
            </w:r>
          </w:p>
        </w:tc>
      </w:tr>
      <w:tr w:rsidR="00991FA1" w:rsidRPr="00991FA1" w:rsidTr="00B860ED">
        <w:trPr>
          <w:jc w:val="center"/>
        </w:trPr>
        <w:tc>
          <w:tcPr>
            <w:tcW w:w="2052" w:type="dxa"/>
            <w:gridSpan w:val="3"/>
            <w:tcBorders>
              <w:top w:val="single" w:sz="18" w:space="0" w:color="auto"/>
              <w:left w:val="single" w:sz="18" w:space="0" w:color="auto"/>
              <w:bottom w:val="single" w:sz="18" w:space="0" w:color="auto"/>
              <w:right w:val="single" w:sz="18" w:space="0" w:color="auto"/>
            </w:tcBorders>
          </w:tcPr>
          <w:p w:rsidR="00991FA1" w:rsidRPr="00991FA1" w:rsidRDefault="00A941C7" w:rsidP="00991FA1">
            <w:pPr>
              <w:jc w:val="center"/>
              <w:rPr>
                <w:b/>
                <w:sz w:val="28"/>
                <w:szCs w:val="28"/>
              </w:rPr>
            </w:pPr>
            <w:r w:rsidRPr="00991FA1">
              <w:rPr>
                <w:b/>
                <w:sz w:val="28"/>
                <w:szCs w:val="28"/>
              </w:rPr>
              <w:t>Х</w:t>
            </w:r>
            <w:r>
              <w:rPr>
                <w:b/>
                <w:sz w:val="28"/>
                <w:szCs w:val="28"/>
                <w:vertAlign w:val="subscript"/>
              </w:rPr>
              <w:t>5</w:t>
            </w:r>
          </w:p>
        </w:tc>
        <w:tc>
          <w:tcPr>
            <w:tcW w:w="7283" w:type="dxa"/>
            <w:gridSpan w:val="3"/>
            <w:tcBorders>
              <w:top w:val="single" w:sz="18" w:space="0" w:color="auto"/>
              <w:left w:val="single" w:sz="18" w:space="0" w:color="auto"/>
              <w:bottom w:val="single" w:sz="18" w:space="0" w:color="auto"/>
              <w:right w:val="single" w:sz="18" w:space="0" w:color="auto"/>
            </w:tcBorders>
          </w:tcPr>
          <w:p w:rsidR="00991FA1" w:rsidRPr="00991FA1" w:rsidRDefault="00991FA1" w:rsidP="00991FA1">
            <w:pPr>
              <w:jc w:val="center"/>
              <w:rPr>
                <w:b/>
                <w:sz w:val="28"/>
                <w:szCs w:val="28"/>
              </w:rPr>
            </w:pPr>
            <w:r w:rsidRPr="00991FA1">
              <w:rPr>
                <w:b/>
                <w:sz w:val="28"/>
                <w:szCs w:val="28"/>
              </w:rPr>
              <w:t>У</w:t>
            </w:r>
          </w:p>
        </w:tc>
      </w:tr>
      <w:tr w:rsidR="00991FA1" w:rsidRPr="00991FA1" w:rsidTr="00B860ED">
        <w:trPr>
          <w:jc w:val="center"/>
        </w:trPr>
        <w:tc>
          <w:tcPr>
            <w:tcW w:w="2052" w:type="dxa"/>
            <w:gridSpan w:val="3"/>
            <w:tcBorders>
              <w:top w:val="single" w:sz="18" w:space="0" w:color="auto"/>
              <w:left w:val="single" w:sz="18" w:space="0" w:color="auto"/>
            </w:tcBorders>
            <w:vAlign w:val="center"/>
          </w:tcPr>
          <w:p w:rsidR="00991FA1" w:rsidRPr="00991FA1" w:rsidRDefault="00991FA1" w:rsidP="00991FA1">
            <w:pPr>
              <w:jc w:val="center"/>
              <w:rPr>
                <w:sz w:val="28"/>
                <w:szCs w:val="28"/>
              </w:rPr>
            </w:pPr>
            <w:r w:rsidRPr="00991FA1">
              <w:rPr>
                <w:b/>
                <w:sz w:val="28"/>
                <w:szCs w:val="28"/>
              </w:rPr>
              <w:t>Ключови играчи</w:t>
            </w:r>
          </w:p>
        </w:tc>
        <w:tc>
          <w:tcPr>
            <w:tcW w:w="2059"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Победа</w:t>
            </w:r>
            <w:proofErr w:type="spellEnd"/>
          </w:p>
        </w:tc>
        <w:tc>
          <w:tcPr>
            <w:tcW w:w="2574" w:type="dxa"/>
            <w:tcBorders>
              <w:top w:val="single" w:sz="18" w:space="0" w:color="auto"/>
            </w:tcBorders>
            <w:vAlign w:val="center"/>
          </w:tcPr>
          <w:p w:rsidR="00991FA1" w:rsidRPr="00991FA1" w:rsidRDefault="00991FA1" w:rsidP="00991FA1">
            <w:pPr>
              <w:jc w:val="center"/>
              <w:rPr>
                <w:sz w:val="28"/>
                <w:szCs w:val="28"/>
                <w:lang w:val="en-US"/>
              </w:rPr>
            </w:pPr>
            <w:proofErr w:type="spellStart"/>
            <w:r w:rsidRPr="00991FA1">
              <w:rPr>
                <w:sz w:val="28"/>
                <w:szCs w:val="28"/>
                <w:lang w:val="en-US"/>
              </w:rPr>
              <w:t>Загуба</w:t>
            </w:r>
            <w:proofErr w:type="spellEnd"/>
          </w:p>
        </w:tc>
        <w:tc>
          <w:tcPr>
            <w:tcW w:w="2650" w:type="dxa"/>
            <w:tcBorders>
              <w:top w:val="single" w:sz="18" w:space="0" w:color="auto"/>
              <w:right w:val="single" w:sz="18" w:space="0" w:color="auto"/>
            </w:tcBorders>
            <w:vAlign w:val="center"/>
          </w:tcPr>
          <w:p w:rsidR="00991FA1" w:rsidRPr="00991FA1" w:rsidRDefault="00991FA1" w:rsidP="00991FA1">
            <w:pPr>
              <w:jc w:val="center"/>
              <w:rPr>
                <w:sz w:val="28"/>
                <w:szCs w:val="28"/>
                <w:lang w:val="en-US"/>
              </w:rPr>
            </w:pPr>
            <w:r w:rsidRPr="00991FA1">
              <w:rPr>
                <w:sz w:val="28"/>
                <w:szCs w:val="28"/>
              </w:rPr>
              <w:t>Равенство</w:t>
            </w:r>
          </w:p>
        </w:tc>
      </w:tr>
      <w:tr w:rsidR="00991FA1" w:rsidRPr="00991FA1" w:rsidTr="00296989">
        <w:trPr>
          <w:jc w:val="center"/>
        </w:trPr>
        <w:tc>
          <w:tcPr>
            <w:tcW w:w="2052" w:type="dxa"/>
            <w:gridSpan w:val="3"/>
            <w:tcBorders>
              <w:left w:val="single" w:sz="18" w:space="0" w:color="auto"/>
              <w:bottom w:val="single" w:sz="4" w:space="0" w:color="auto"/>
            </w:tcBorders>
          </w:tcPr>
          <w:p w:rsidR="00991FA1" w:rsidRPr="00991FA1" w:rsidRDefault="00991FA1" w:rsidP="00991FA1">
            <w:pPr>
              <w:rPr>
                <w:sz w:val="28"/>
                <w:szCs w:val="28"/>
              </w:rPr>
            </w:pPr>
            <w:r w:rsidRPr="00991FA1">
              <w:rPr>
                <w:sz w:val="28"/>
                <w:szCs w:val="28"/>
              </w:rPr>
              <w:t>Присъстват</w:t>
            </w:r>
          </w:p>
        </w:tc>
        <w:tc>
          <w:tcPr>
            <w:tcW w:w="2059" w:type="dxa"/>
            <w:tcBorders>
              <w:bottom w:val="single" w:sz="4" w:space="0" w:color="auto"/>
            </w:tcBorders>
          </w:tcPr>
          <w:p w:rsidR="00991FA1" w:rsidRPr="00991FA1" w:rsidRDefault="00991FA1" w:rsidP="00991FA1">
            <w:pPr>
              <w:jc w:val="center"/>
              <w:rPr>
                <w:sz w:val="28"/>
                <w:szCs w:val="28"/>
                <w:lang w:val="en-US"/>
              </w:rPr>
            </w:pPr>
            <w:r w:rsidRPr="00991FA1">
              <w:rPr>
                <w:sz w:val="28"/>
                <w:szCs w:val="28"/>
                <w:lang w:val="en-US"/>
              </w:rPr>
              <w:t>(</w:t>
            </w:r>
            <w:r w:rsidRPr="00991FA1">
              <w:rPr>
                <w:sz w:val="28"/>
                <w:szCs w:val="28"/>
              </w:rPr>
              <w:t>4</w:t>
            </w:r>
            <w:r w:rsidRPr="00991FA1">
              <w:rPr>
                <w:sz w:val="28"/>
                <w:szCs w:val="28"/>
                <w:lang w:val="en-US"/>
              </w:rPr>
              <w:t>+1)</w:t>
            </w:r>
            <w:proofErr w:type="gramStart"/>
            <w:r w:rsidRPr="00991FA1">
              <w:rPr>
                <w:sz w:val="28"/>
                <w:szCs w:val="28"/>
              </w:rPr>
              <w:t>/</w:t>
            </w:r>
            <w:r w:rsidRPr="00991FA1">
              <w:rPr>
                <w:sz w:val="28"/>
                <w:szCs w:val="28"/>
                <w:lang w:val="en-US"/>
              </w:rPr>
              <w:t>(</w:t>
            </w:r>
            <w:proofErr w:type="gramEnd"/>
            <w:r w:rsidRPr="00991FA1">
              <w:rPr>
                <w:sz w:val="28"/>
                <w:szCs w:val="28"/>
              </w:rPr>
              <w:t>6</w:t>
            </w:r>
            <w:r w:rsidRPr="00991FA1">
              <w:rPr>
                <w:sz w:val="28"/>
                <w:szCs w:val="28"/>
                <w:lang w:val="en-US"/>
              </w:rPr>
              <w:t>+2)</w:t>
            </w:r>
            <w:r w:rsidRPr="00991FA1">
              <w:rPr>
                <w:sz w:val="28"/>
                <w:szCs w:val="28"/>
              </w:rPr>
              <w:t>=5/</w:t>
            </w:r>
            <w:r w:rsidRPr="00991FA1">
              <w:rPr>
                <w:sz w:val="28"/>
                <w:szCs w:val="28"/>
                <w:lang w:val="en-US"/>
              </w:rPr>
              <w:t>8</w:t>
            </w:r>
          </w:p>
        </w:tc>
        <w:tc>
          <w:tcPr>
            <w:tcW w:w="2574" w:type="dxa"/>
            <w:tcBorders>
              <w:bottom w:val="single" w:sz="4" w:space="0" w:color="auto"/>
            </w:tcBorders>
          </w:tcPr>
          <w:p w:rsidR="00991FA1" w:rsidRPr="00991FA1" w:rsidRDefault="00991FA1" w:rsidP="00991FA1">
            <w:pPr>
              <w:jc w:val="center"/>
              <w:rPr>
                <w:sz w:val="28"/>
                <w:szCs w:val="28"/>
                <w:lang w:val="en-US"/>
              </w:rPr>
            </w:pPr>
          </w:p>
        </w:tc>
        <w:tc>
          <w:tcPr>
            <w:tcW w:w="2650" w:type="dxa"/>
            <w:tcBorders>
              <w:bottom w:val="single" w:sz="4" w:space="0" w:color="auto"/>
              <w:right w:val="single" w:sz="18" w:space="0" w:color="auto"/>
            </w:tcBorders>
          </w:tcPr>
          <w:p w:rsidR="00991FA1" w:rsidRPr="00991FA1" w:rsidRDefault="00991FA1" w:rsidP="00991FA1">
            <w:pPr>
              <w:jc w:val="center"/>
              <w:rPr>
                <w:sz w:val="28"/>
                <w:szCs w:val="28"/>
                <w:lang w:val="en-US"/>
              </w:rPr>
            </w:pPr>
          </w:p>
        </w:tc>
      </w:tr>
      <w:tr w:rsidR="00991FA1" w:rsidRPr="00991FA1" w:rsidTr="00296989">
        <w:trPr>
          <w:jc w:val="center"/>
        </w:trPr>
        <w:tc>
          <w:tcPr>
            <w:tcW w:w="2052" w:type="dxa"/>
            <w:gridSpan w:val="3"/>
            <w:tcBorders>
              <w:left w:val="single" w:sz="18" w:space="0" w:color="auto"/>
              <w:bottom w:val="single" w:sz="18" w:space="0" w:color="auto"/>
            </w:tcBorders>
          </w:tcPr>
          <w:p w:rsidR="00991FA1" w:rsidRPr="00991FA1" w:rsidRDefault="00991FA1" w:rsidP="00991FA1">
            <w:pPr>
              <w:rPr>
                <w:sz w:val="28"/>
                <w:szCs w:val="28"/>
              </w:rPr>
            </w:pPr>
            <w:r w:rsidRPr="00991FA1">
              <w:rPr>
                <w:sz w:val="28"/>
                <w:szCs w:val="28"/>
              </w:rPr>
              <w:t>Не присъстват</w:t>
            </w:r>
          </w:p>
        </w:tc>
        <w:tc>
          <w:tcPr>
            <w:tcW w:w="2059" w:type="dxa"/>
            <w:tcBorders>
              <w:bottom w:val="single" w:sz="18" w:space="0" w:color="auto"/>
            </w:tcBorders>
          </w:tcPr>
          <w:p w:rsidR="00991FA1" w:rsidRPr="00991FA1" w:rsidRDefault="00991FA1" w:rsidP="00991FA1">
            <w:pPr>
              <w:jc w:val="center"/>
              <w:rPr>
                <w:sz w:val="28"/>
                <w:szCs w:val="28"/>
                <w:lang w:val="en-US"/>
              </w:rPr>
            </w:pPr>
            <w:r w:rsidRPr="00991FA1">
              <w:rPr>
                <w:sz w:val="28"/>
                <w:szCs w:val="28"/>
                <w:lang w:val="en-US"/>
              </w:rPr>
              <w:t>(</w:t>
            </w:r>
            <w:r w:rsidRPr="00991FA1">
              <w:rPr>
                <w:sz w:val="28"/>
                <w:szCs w:val="28"/>
              </w:rPr>
              <w:t>2</w:t>
            </w:r>
            <w:r w:rsidRPr="00991FA1">
              <w:rPr>
                <w:sz w:val="28"/>
                <w:szCs w:val="28"/>
                <w:lang w:val="en-US"/>
              </w:rPr>
              <w:t>+1)</w:t>
            </w:r>
            <w:proofErr w:type="gramStart"/>
            <w:r w:rsidRPr="00991FA1">
              <w:rPr>
                <w:sz w:val="28"/>
                <w:szCs w:val="28"/>
              </w:rPr>
              <w:t>/</w:t>
            </w:r>
            <w:r w:rsidRPr="00991FA1">
              <w:rPr>
                <w:sz w:val="28"/>
                <w:szCs w:val="28"/>
                <w:lang w:val="en-US"/>
              </w:rPr>
              <w:t>(</w:t>
            </w:r>
            <w:proofErr w:type="gramEnd"/>
            <w:r w:rsidRPr="00991FA1">
              <w:rPr>
                <w:sz w:val="28"/>
                <w:szCs w:val="28"/>
              </w:rPr>
              <w:t>6</w:t>
            </w:r>
            <w:r w:rsidRPr="00991FA1">
              <w:rPr>
                <w:sz w:val="28"/>
                <w:szCs w:val="28"/>
                <w:lang w:val="en-US"/>
              </w:rPr>
              <w:t>+2)</w:t>
            </w:r>
            <w:r w:rsidRPr="00991FA1">
              <w:rPr>
                <w:sz w:val="28"/>
                <w:szCs w:val="28"/>
              </w:rPr>
              <w:t>=3/</w:t>
            </w:r>
            <w:r w:rsidRPr="00991FA1">
              <w:rPr>
                <w:sz w:val="28"/>
                <w:szCs w:val="28"/>
                <w:lang w:val="en-US"/>
              </w:rPr>
              <w:t>8</w:t>
            </w:r>
          </w:p>
        </w:tc>
        <w:tc>
          <w:tcPr>
            <w:tcW w:w="2574" w:type="dxa"/>
            <w:tcBorders>
              <w:bottom w:val="single" w:sz="18" w:space="0" w:color="auto"/>
            </w:tcBorders>
          </w:tcPr>
          <w:p w:rsidR="00991FA1" w:rsidRPr="00991FA1" w:rsidRDefault="00991FA1" w:rsidP="00991FA1">
            <w:pPr>
              <w:jc w:val="center"/>
              <w:rPr>
                <w:sz w:val="28"/>
                <w:szCs w:val="28"/>
              </w:rPr>
            </w:pPr>
          </w:p>
        </w:tc>
        <w:tc>
          <w:tcPr>
            <w:tcW w:w="2650" w:type="dxa"/>
            <w:tcBorders>
              <w:bottom w:val="single" w:sz="18" w:space="0" w:color="auto"/>
              <w:right w:val="single" w:sz="18" w:space="0" w:color="auto"/>
            </w:tcBorders>
          </w:tcPr>
          <w:p w:rsidR="00991FA1" w:rsidRPr="00991FA1" w:rsidRDefault="00991FA1" w:rsidP="00991FA1">
            <w:pPr>
              <w:jc w:val="center"/>
              <w:rPr>
                <w:sz w:val="28"/>
                <w:szCs w:val="28"/>
                <w:lang w:val="en-US"/>
              </w:rPr>
            </w:pPr>
          </w:p>
        </w:tc>
      </w:tr>
    </w:tbl>
    <w:p w:rsidR="00F349B1" w:rsidRDefault="00F349B1" w:rsidP="00991FA1">
      <w:pPr>
        <w:rPr>
          <w:rFonts w:ascii="Times New Roman" w:hAnsi="Times New Roman" w:cs="Times New Roman"/>
          <w:sz w:val="28"/>
          <w:szCs w:val="28"/>
        </w:rPr>
      </w:pPr>
    </w:p>
    <w:p w:rsidR="00991FA1" w:rsidRPr="00991FA1" w:rsidRDefault="00991FA1" w:rsidP="00991FA1">
      <w:pPr>
        <w:rPr>
          <w:rFonts w:ascii="Times New Roman" w:hAnsi="Times New Roman" w:cs="Times New Roman"/>
          <w:sz w:val="28"/>
          <w:szCs w:val="28"/>
        </w:rPr>
      </w:pPr>
      <w:r w:rsidRPr="00991FA1">
        <w:rPr>
          <w:rFonts w:ascii="Times New Roman" w:hAnsi="Times New Roman" w:cs="Times New Roman"/>
          <w:sz w:val="28"/>
          <w:szCs w:val="28"/>
        </w:rPr>
        <w:t xml:space="preserve">При предсказване на У (изход от двубой при мач), ако </w:t>
      </w:r>
    </w:p>
    <w:p w:rsidR="00991FA1" w:rsidRPr="00991FA1" w:rsidRDefault="00991FA1" w:rsidP="00991FA1">
      <w:pPr>
        <w:rPr>
          <w:rFonts w:ascii="Times New Roman" w:hAnsi="Times New Roman" w:cs="Times New Roman"/>
          <w:sz w:val="28"/>
          <w:szCs w:val="28"/>
        </w:rPr>
      </w:pPr>
      <w:r w:rsidRPr="00991FA1">
        <w:rPr>
          <w:rFonts w:ascii="Times New Roman" w:hAnsi="Times New Roman" w:cs="Times New Roman"/>
          <w:sz w:val="28"/>
          <w:szCs w:val="28"/>
        </w:rPr>
        <w:t>Х</w:t>
      </w:r>
      <w:r w:rsidRPr="00991FA1">
        <w:rPr>
          <w:rFonts w:ascii="Times New Roman" w:hAnsi="Times New Roman" w:cs="Times New Roman"/>
          <w:sz w:val="28"/>
          <w:szCs w:val="28"/>
          <w:vertAlign w:val="subscript"/>
        </w:rPr>
        <w:t>1</w:t>
      </w:r>
      <w:r w:rsidRPr="00991FA1">
        <w:rPr>
          <w:rFonts w:ascii="Times New Roman" w:hAnsi="Times New Roman" w:cs="Times New Roman"/>
          <w:sz w:val="28"/>
          <w:szCs w:val="28"/>
        </w:rPr>
        <w:t xml:space="preserve"> (времето)</w:t>
      </w:r>
      <w:r w:rsidR="001205A9">
        <w:rPr>
          <w:rFonts w:ascii="Times New Roman" w:hAnsi="Times New Roman" w:cs="Times New Roman"/>
          <w:sz w:val="28"/>
          <w:szCs w:val="28"/>
        </w:rPr>
        <w:t xml:space="preserve"> </w:t>
      </w:r>
      <w:r w:rsidRPr="00991FA1">
        <w:rPr>
          <w:rFonts w:ascii="Times New Roman" w:hAnsi="Times New Roman" w:cs="Times New Roman"/>
          <w:sz w:val="28"/>
          <w:szCs w:val="28"/>
        </w:rPr>
        <w:t xml:space="preserve">= Слънчево, </w:t>
      </w:r>
    </w:p>
    <w:p w:rsidR="00991FA1" w:rsidRPr="00991FA1" w:rsidRDefault="00991FA1" w:rsidP="00991FA1">
      <w:pPr>
        <w:rPr>
          <w:rFonts w:ascii="Times New Roman" w:hAnsi="Times New Roman" w:cs="Times New Roman"/>
          <w:sz w:val="28"/>
          <w:szCs w:val="28"/>
        </w:rPr>
      </w:pPr>
      <w:r w:rsidRPr="00991FA1">
        <w:rPr>
          <w:rFonts w:ascii="Times New Roman" w:hAnsi="Times New Roman" w:cs="Times New Roman"/>
          <w:sz w:val="28"/>
          <w:szCs w:val="28"/>
        </w:rPr>
        <w:t>Х</w:t>
      </w:r>
      <w:r w:rsidRPr="00991FA1">
        <w:rPr>
          <w:rFonts w:ascii="Times New Roman" w:hAnsi="Times New Roman" w:cs="Times New Roman"/>
          <w:sz w:val="28"/>
          <w:szCs w:val="28"/>
          <w:vertAlign w:val="subscript"/>
        </w:rPr>
        <w:t>2</w:t>
      </w:r>
      <w:r w:rsidRPr="00991FA1">
        <w:rPr>
          <w:rFonts w:ascii="Times New Roman" w:hAnsi="Times New Roman" w:cs="Times New Roman"/>
          <w:sz w:val="28"/>
          <w:szCs w:val="28"/>
        </w:rPr>
        <w:t xml:space="preserve"> (терен) = Свой, </w:t>
      </w:r>
    </w:p>
    <w:p w:rsidR="00991FA1" w:rsidRPr="00991FA1" w:rsidRDefault="00991FA1" w:rsidP="00991FA1">
      <w:pPr>
        <w:rPr>
          <w:rFonts w:ascii="Times New Roman" w:hAnsi="Times New Roman" w:cs="Times New Roman"/>
          <w:sz w:val="28"/>
          <w:szCs w:val="28"/>
        </w:rPr>
      </w:pPr>
      <w:r w:rsidRPr="00991FA1">
        <w:rPr>
          <w:rFonts w:ascii="Times New Roman" w:hAnsi="Times New Roman" w:cs="Times New Roman"/>
          <w:sz w:val="28"/>
          <w:szCs w:val="28"/>
        </w:rPr>
        <w:t>Х</w:t>
      </w:r>
      <w:r w:rsidRPr="00991FA1">
        <w:rPr>
          <w:rFonts w:ascii="Times New Roman" w:hAnsi="Times New Roman" w:cs="Times New Roman"/>
          <w:sz w:val="28"/>
          <w:szCs w:val="28"/>
          <w:vertAlign w:val="subscript"/>
        </w:rPr>
        <w:t>3</w:t>
      </w:r>
      <w:r w:rsidRPr="00991FA1">
        <w:rPr>
          <w:rFonts w:ascii="Times New Roman" w:hAnsi="Times New Roman" w:cs="Times New Roman"/>
          <w:sz w:val="28"/>
          <w:szCs w:val="28"/>
        </w:rPr>
        <w:t xml:space="preserve"> (влажност) = Ниска, </w:t>
      </w:r>
    </w:p>
    <w:p w:rsidR="00991FA1" w:rsidRPr="00991FA1" w:rsidRDefault="00991FA1" w:rsidP="00991FA1">
      <w:pPr>
        <w:rPr>
          <w:rFonts w:ascii="Times New Roman" w:hAnsi="Times New Roman" w:cs="Times New Roman"/>
          <w:sz w:val="28"/>
          <w:szCs w:val="28"/>
        </w:rPr>
      </w:pPr>
      <w:r w:rsidRPr="00991FA1">
        <w:rPr>
          <w:rFonts w:ascii="Times New Roman" w:hAnsi="Times New Roman" w:cs="Times New Roman"/>
          <w:sz w:val="28"/>
          <w:szCs w:val="28"/>
        </w:rPr>
        <w:t>Х</w:t>
      </w:r>
      <w:r w:rsidRPr="00991FA1">
        <w:rPr>
          <w:rFonts w:ascii="Times New Roman" w:hAnsi="Times New Roman" w:cs="Times New Roman"/>
          <w:sz w:val="28"/>
          <w:szCs w:val="28"/>
          <w:vertAlign w:val="subscript"/>
        </w:rPr>
        <w:t>4</w:t>
      </w:r>
      <w:r w:rsidRPr="00991FA1">
        <w:rPr>
          <w:rFonts w:ascii="Times New Roman" w:hAnsi="Times New Roman" w:cs="Times New Roman"/>
          <w:sz w:val="28"/>
          <w:szCs w:val="28"/>
        </w:rPr>
        <w:t xml:space="preserve"> (ветровито) = НЕ,</w:t>
      </w:r>
    </w:p>
    <w:p w:rsidR="00991FA1" w:rsidRPr="00991FA1" w:rsidRDefault="00991FA1" w:rsidP="00991FA1">
      <w:pPr>
        <w:rPr>
          <w:rFonts w:ascii="Times New Roman" w:hAnsi="Times New Roman" w:cs="Times New Roman"/>
          <w:sz w:val="28"/>
          <w:szCs w:val="28"/>
        </w:rPr>
      </w:pPr>
      <w:r w:rsidRPr="00991FA1">
        <w:rPr>
          <w:rFonts w:ascii="Times New Roman" w:hAnsi="Times New Roman" w:cs="Times New Roman"/>
          <w:sz w:val="28"/>
          <w:szCs w:val="28"/>
        </w:rPr>
        <w:t>Х</w:t>
      </w:r>
      <w:r w:rsidRPr="00991FA1">
        <w:rPr>
          <w:rFonts w:ascii="Times New Roman" w:hAnsi="Times New Roman" w:cs="Times New Roman"/>
          <w:sz w:val="28"/>
          <w:szCs w:val="28"/>
          <w:vertAlign w:val="subscript"/>
        </w:rPr>
        <w:t>5</w:t>
      </w:r>
      <w:r w:rsidRPr="00991FA1">
        <w:rPr>
          <w:rFonts w:ascii="Times New Roman" w:hAnsi="Times New Roman" w:cs="Times New Roman"/>
          <w:sz w:val="28"/>
          <w:szCs w:val="28"/>
        </w:rPr>
        <w:t xml:space="preserve"> (ключови играчи) = Присъстват</w:t>
      </w:r>
    </w:p>
    <w:p w:rsidR="00991FA1" w:rsidRPr="00991FA1" w:rsidRDefault="00991FA1" w:rsidP="0002070B">
      <w:pPr>
        <w:pStyle w:val="30"/>
      </w:pPr>
      <w:r w:rsidRPr="00991FA1">
        <w:t xml:space="preserve">Заместват се стойностите от </w:t>
      </w:r>
      <w:r w:rsidR="001205A9" w:rsidRPr="001205A9">
        <w:t>Таблица ХIII</w:t>
      </w:r>
      <w:r w:rsidR="001205A9">
        <w:t xml:space="preserve"> </w:t>
      </w:r>
      <w:r w:rsidRPr="00991FA1">
        <w:t xml:space="preserve">във формули </w:t>
      </w:r>
      <w:r w:rsidR="001205A9">
        <w:t xml:space="preserve">(10), (11) и </w:t>
      </w:r>
      <w:r w:rsidR="002716D9">
        <w:t>(</w:t>
      </w:r>
      <w:r w:rsidR="001205A9">
        <w:t>12</w:t>
      </w:r>
      <w:r w:rsidR="002716D9">
        <w:t>)</w:t>
      </w:r>
    </w:p>
    <w:p w:rsidR="00991FA1" w:rsidRPr="00244863" w:rsidRDefault="00991FA1" w:rsidP="00244863">
      <w:pPr>
        <w:jc w:val="right"/>
        <w:rPr>
          <w:rFonts w:ascii="Times New Roman" w:eastAsiaTheme="minorEastAsia" w:hAnsi="Times New Roman" w:cs="Times New Roman"/>
          <w:sz w:val="24"/>
          <w:szCs w:val="24"/>
        </w:rPr>
      </w:pPr>
      <w:r w:rsidRPr="00991FA1">
        <w:rPr>
          <w:rFonts w:ascii="Times New Roman" w:eastAsiaTheme="minorEastAsia" w:hAnsi="Times New Roman" w:cs="Times New Roman"/>
          <w:i/>
          <w:sz w:val="24"/>
          <w:szCs w:val="24"/>
        </w:rPr>
        <w:t>Р</w:t>
      </w:r>
      <w:r w:rsidRPr="00991FA1">
        <w:rPr>
          <w:rFonts w:ascii="Times New Roman" w:eastAsiaTheme="minorEastAsia" w:hAnsi="Times New Roman" w:cs="Times New Roman"/>
          <w:i/>
          <w:sz w:val="24"/>
          <w:szCs w:val="24"/>
          <w:vertAlign w:val="subscript"/>
        </w:rPr>
        <w:t>1</w:t>
      </w:r>
      <w:r w:rsidRPr="00991FA1">
        <w:rPr>
          <w:rFonts w:ascii="Times New Roman" w:eastAsiaTheme="minorEastAsia" w:hAnsi="Times New Roman" w:cs="Times New Roman"/>
          <w:i/>
          <w:sz w:val="24"/>
          <w:szCs w:val="24"/>
        </w:rPr>
        <w:t>=</w:t>
      </w:r>
      <m:oMath>
        <m:r>
          <w:rPr>
            <w:rFonts w:ascii="Cambria Math" w:hAnsi="Cambria Math" w:cs="Times New Roman"/>
            <w:sz w:val="24"/>
            <w:szCs w:val="24"/>
            <w:lang w:val="en-US"/>
          </w:rPr>
          <m:t>0.6*</m:t>
        </m:r>
        <m:f>
          <m:fPr>
            <m:ctrlPr>
              <w:rPr>
                <w:rFonts w:ascii="Cambria Math" w:hAnsi="Cambria Math" w:cs="Times New Roman"/>
                <w:i/>
                <w:sz w:val="24"/>
                <w:szCs w:val="24"/>
                <w:lang w:val="en-US"/>
              </w:rPr>
            </m:ctrlPr>
          </m:fPr>
          <m:num>
            <m:r>
              <w:rPr>
                <w:rFonts w:ascii="Cambria Math" w:hAnsi="Cambria Math" w:cs="Times New Roman"/>
                <w:sz w:val="24"/>
                <w:szCs w:val="24"/>
                <w:lang w:val="en-US"/>
              </w:rPr>
              <m:t>4</m:t>
            </m:r>
          </m:num>
          <m:den>
            <m:r>
              <w:rPr>
                <w:rFonts w:ascii="Cambria Math" w:hAnsi="Cambria Math" w:cs="Times New Roman"/>
                <w:sz w:val="24"/>
                <w:szCs w:val="24"/>
                <w:lang w:val="en-US"/>
              </w:rPr>
              <m:t>9</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3</m:t>
            </m:r>
          </m:num>
          <m:den>
            <m:r>
              <w:rPr>
                <w:rFonts w:ascii="Cambria Math" w:hAnsi="Cambria Math" w:cs="Times New Roman"/>
                <w:sz w:val="24"/>
                <w:szCs w:val="24"/>
                <w:lang w:val="en-US"/>
              </w:rPr>
              <m:t>4</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8</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8</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8</m:t>
            </m:r>
          </m:den>
        </m:f>
        <m:r>
          <w:rPr>
            <w:rFonts w:ascii="Cambria Math" w:hAnsi="Cambria Math" w:cs="Times New Roman"/>
            <w:sz w:val="24"/>
            <w:szCs w:val="24"/>
            <w:lang w:val="en-US"/>
          </w:rPr>
          <m:t>=0.0488</m:t>
        </m:r>
      </m:oMath>
      <w:r w:rsidR="00244863">
        <w:rPr>
          <w:rFonts w:ascii="Times New Roman" w:eastAsiaTheme="minorEastAsia" w:hAnsi="Times New Roman" w:cs="Times New Roman"/>
          <w:i/>
          <w:sz w:val="24"/>
          <w:szCs w:val="24"/>
        </w:rPr>
        <w:t xml:space="preserve">                                                   </w:t>
      </w:r>
      <w:r w:rsidR="00244863">
        <w:rPr>
          <w:rFonts w:ascii="Times New Roman" w:eastAsiaTheme="minorEastAsia" w:hAnsi="Times New Roman" w:cs="Times New Roman"/>
          <w:sz w:val="24"/>
          <w:szCs w:val="24"/>
        </w:rPr>
        <w:t xml:space="preserve">      (13)</w:t>
      </w:r>
    </w:p>
    <w:p w:rsidR="00991FA1" w:rsidRPr="00991FA1" w:rsidRDefault="00991FA1" w:rsidP="00991FA1">
      <w:pPr>
        <w:rPr>
          <w:rFonts w:ascii="Times New Roman" w:eastAsiaTheme="minorEastAsia" w:hAnsi="Times New Roman" w:cs="Times New Roman"/>
          <w:sz w:val="20"/>
          <w:szCs w:val="20"/>
          <w:lang w:val="en-US"/>
        </w:rPr>
      </w:pPr>
    </w:p>
    <w:p w:rsidR="00991FA1" w:rsidRPr="00244863" w:rsidRDefault="00991FA1" w:rsidP="00244863">
      <w:pPr>
        <w:jc w:val="right"/>
        <w:rPr>
          <w:rFonts w:ascii="Times New Roman" w:hAnsi="Times New Roman" w:cs="Times New Roman"/>
          <w:i/>
          <w:sz w:val="24"/>
          <w:szCs w:val="24"/>
        </w:rPr>
      </w:pPr>
      <w:r w:rsidRPr="00991FA1">
        <w:rPr>
          <w:rFonts w:ascii="Times New Roman" w:eastAsiaTheme="minorEastAsia" w:hAnsi="Times New Roman" w:cs="Times New Roman"/>
          <w:i/>
          <w:sz w:val="24"/>
          <w:szCs w:val="24"/>
        </w:rPr>
        <w:t>Р</w:t>
      </w:r>
      <w:r w:rsidRPr="00991FA1">
        <w:rPr>
          <w:rFonts w:ascii="Times New Roman" w:eastAsiaTheme="minorEastAsia" w:hAnsi="Times New Roman" w:cs="Times New Roman"/>
          <w:i/>
          <w:sz w:val="24"/>
          <w:szCs w:val="24"/>
          <w:vertAlign w:val="subscript"/>
        </w:rPr>
        <w:t>2</w:t>
      </w:r>
      <m:oMath>
        <m:r>
          <w:rPr>
            <w:rFonts w:ascii="Cambria Math" w:hAnsi="Cambria Math" w:cs="Times New Roman"/>
            <w:sz w:val="24"/>
            <w:szCs w:val="24"/>
            <w:lang w:val="en-US"/>
          </w:rPr>
          <m:t>=</m:t>
        </m:r>
      </m:oMath>
      <w:r w:rsidR="00244863">
        <w:rPr>
          <w:rFonts w:ascii="Times New Roman" w:eastAsiaTheme="minorEastAsia" w:hAnsi="Times New Roman" w:cs="Times New Roman"/>
          <w:i/>
          <w:sz w:val="24"/>
          <w:szCs w:val="24"/>
        </w:rPr>
        <w:t xml:space="preserve">    </w:t>
      </w:r>
      <w:r w:rsidR="005206AC">
        <w:rPr>
          <w:rFonts w:ascii="Times New Roman" w:eastAsiaTheme="minorEastAsia" w:hAnsi="Times New Roman" w:cs="Times New Roman"/>
          <w:i/>
          <w:sz w:val="24"/>
          <w:szCs w:val="24"/>
        </w:rPr>
        <w:t xml:space="preserve"> </w:t>
      </w:r>
      <w:r w:rsidR="00244863">
        <w:rPr>
          <w:rFonts w:ascii="Times New Roman" w:eastAsiaTheme="minorEastAsia" w:hAnsi="Times New Roman" w:cs="Times New Roman"/>
          <w:i/>
          <w:sz w:val="24"/>
          <w:szCs w:val="24"/>
        </w:rPr>
        <w:t xml:space="preserve">  </w:t>
      </w:r>
      <w:r w:rsidR="005206AC">
        <w:rPr>
          <w:rFonts w:ascii="Times New Roman" w:eastAsiaTheme="minorEastAsia" w:hAnsi="Times New Roman" w:cs="Times New Roman"/>
          <w:i/>
          <w:sz w:val="24"/>
          <w:szCs w:val="24"/>
        </w:rPr>
        <w:t xml:space="preserve"> </w:t>
      </w:r>
      <w:r w:rsidR="00244863">
        <w:rPr>
          <w:rFonts w:ascii="Times New Roman" w:eastAsiaTheme="minorEastAsia" w:hAnsi="Times New Roman" w:cs="Times New Roman"/>
          <w:i/>
          <w:sz w:val="24"/>
          <w:szCs w:val="24"/>
        </w:rPr>
        <w:t xml:space="preserve">                    </w:t>
      </w:r>
      <w:r w:rsidR="00200A6B">
        <w:rPr>
          <w:rFonts w:ascii="Times New Roman" w:eastAsiaTheme="minorEastAsia" w:hAnsi="Times New Roman" w:cs="Times New Roman"/>
          <w:i/>
          <w:sz w:val="24"/>
          <w:szCs w:val="24"/>
        </w:rPr>
        <w:t xml:space="preserve">                                                            </w:t>
      </w:r>
      <w:r w:rsidR="00244863">
        <w:rPr>
          <w:rFonts w:ascii="Times New Roman" w:eastAsiaTheme="minorEastAsia" w:hAnsi="Times New Roman" w:cs="Times New Roman"/>
          <w:i/>
          <w:sz w:val="24"/>
          <w:szCs w:val="24"/>
        </w:rPr>
        <w:t xml:space="preserve">     </w:t>
      </w:r>
      <w:r w:rsidR="00244863">
        <w:rPr>
          <w:rFonts w:ascii="Times New Roman" w:eastAsiaTheme="minorEastAsia" w:hAnsi="Times New Roman" w:cs="Times New Roman"/>
          <w:sz w:val="24"/>
          <w:szCs w:val="24"/>
        </w:rPr>
        <w:t xml:space="preserve">           </w:t>
      </w:r>
      <w:r w:rsidR="00244863">
        <w:rPr>
          <w:rFonts w:ascii="Times New Roman" w:eastAsiaTheme="minorEastAsia" w:hAnsi="Times New Roman" w:cs="Times New Roman"/>
          <w:i/>
          <w:sz w:val="24"/>
          <w:szCs w:val="24"/>
        </w:rPr>
        <w:t xml:space="preserve">      </w:t>
      </w:r>
      <w:r w:rsidR="00244863" w:rsidRPr="00244863">
        <w:rPr>
          <w:rFonts w:ascii="Times New Roman" w:eastAsiaTheme="minorEastAsia" w:hAnsi="Times New Roman" w:cs="Times New Roman"/>
          <w:sz w:val="24"/>
          <w:szCs w:val="24"/>
        </w:rPr>
        <w:t>(14)</w:t>
      </w:r>
    </w:p>
    <w:p w:rsidR="00991FA1" w:rsidRPr="00991FA1" w:rsidRDefault="00991FA1" w:rsidP="00991FA1">
      <w:pPr>
        <w:rPr>
          <w:rFonts w:ascii="Times New Roman" w:eastAsiaTheme="minorEastAsia" w:hAnsi="Times New Roman" w:cs="Times New Roman"/>
          <w:sz w:val="20"/>
          <w:szCs w:val="20"/>
          <w:lang w:val="en-US"/>
        </w:rPr>
      </w:pPr>
    </w:p>
    <w:p w:rsidR="00991FA1" w:rsidRPr="00244863" w:rsidRDefault="00991FA1" w:rsidP="00244863">
      <w:pPr>
        <w:jc w:val="right"/>
        <w:rPr>
          <w:rFonts w:ascii="Times New Roman" w:eastAsiaTheme="minorEastAsia" w:hAnsi="Times New Roman" w:cs="Times New Roman"/>
          <w:sz w:val="24"/>
          <w:szCs w:val="24"/>
        </w:rPr>
      </w:pPr>
      <w:r w:rsidRPr="00244863">
        <w:rPr>
          <w:rFonts w:ascii="Times New Roman" w:eastAsiaTheme="minorEastAsia" w:hAnsi="Times New Roman" w:cs="Times New Roman"/>
          <w:i/>
          <w:sz w:val="24"/>
          <w:szCs w:val="24"/>
        </w:rPr>
        <w:t>Р</w:t>
      </w:r>
      <w:r w:rsidRPr="00244863">
        <w:rPr>
          <w:rFonts w:ascii="Times New Roman" w:eastAsiaTheme="minorEastAsia" w:hAnsi="Times New Roman" w:cs="Times New Roman"/>
          <w:i/>
          <w:sz w:val="24"/>
          <w:szCs w:val="24"/>
          <w:vertAlign w:val="subscript"/>
        </w:rPr>
        <w:t>3</w:t>
      </w:r>
      <m:oMath>
        <m:r>
          <w:rPr>
            <w:rFonts w:ascii="Cambria Math" w:hAnsi="Cambria Math" w:cs="Times New Roman"/>
            <w:sz w:val="24"/>
            <w:szCs w:val="24"/>
            <w:lang w:val="en-US"/>
          </w:rPr>
          <m:t>=</m:t>
        </m:r>
      </m:oMath>
      <w:r w:rsidR="00244863">
        <w:rPr>
          <w:rFonts w:ascii="Times New Roman" w:eastAsiaTheme="minorEastAsia" w:hAnsi="Times New Roman" w:cs="Times New Roman"/>
          <w:sz w:val="24"/>
          <w:szCs w:val="24"/>
        </w:rPr>
        <w:t xml:space="preserve">        </w:t>
      </w:r>
      <w:r w:rsidR="005206AC">
        <w:rPr>
          <w:rFonts w:ascii="Times New Roman" w:eastAsiaTheme="minorEastAsia" w:hAnsi="Times New Roman" w:cs="Times New Roman"/>
          <w:sz w:val="24"/>
          <w:szCs w:val="24"/>
        </w:rPr>
        <w:t xml:space="preserve"> </w:t>
      </w:r>
      <w:r w:rsidR="00244863">
        <w:rPr>
          <w:rFonts w:ascii="Times New Roman" w:eastAsiaTheme="minorEastAsia" w:hAnsi="Times New Roman" w:cs="Times New Roman"/>
          <w:sz w:val="24"/>
          <w:szCs w:val="24"/>
        </w:rPr>
        <w:t xml:space="preserve"> </w:t>
      </w:r>
      <w:r w:rsidR="005206AC">
        <w:rPr>
          <w:rFonts w:ascii="Times New Roman" w:eastAsiaTheme="minorEastAsia" w:hAnsi="Times New Roman" w:cs="Times New Roman"/>
          <w:sz w:val="24"/>
          <w:szCs w:val="24"/>
        </w:rPr>
        <w:t xml:space="preserve"> </w:t>
      </w:r>
      <w:r w:rsidR="00244863">
        <w:rPr>
          <w:rFonts w:ascii="Times New Roman" w:eastAsiaTheme="minorEastAsia" w:hAnsi="Times New Roman" w:cs="Times New Roman"/>
          <w:sz w:val="24"/>
          <w:szCs w:val="24"/>
        </w:rPr>
        <w:t xml:space="preserve"> </w:t>
      </w:r>
      <w:r w:rsidR="00200A6B">
        <w:rPr>
          <w:rFonts w:ascii="Times New Roman" w:eastAsiaTheme="minorEastAsia" w:hAnsi="Times New Roman" w:cs="Times New Roman"/>
          <w:sz w:val="24"/>
          <w:szCs w:val="24"/>
        </w:rPr>
        <w:t xml:space="preserve">                                                       </w:t>
      </w:r>
      <w:r w:rsidR="00244863">
        <w:rPr>
          <w:rFonts w:ascii="Times New Roman" w:eastAsiaTheme="minorEastAsia" w:hAnsi="Times New Roman" w:cs="Times New Roman"/>
          <w:sz w:val="24"/>
          <w:szCs w:val="24"/>
        </w:rPr>
        <w:t xml:space="preserve">                                           (15)</w:t>
      </w:r>
    </w:p>
    <w:p w:rsidR="00430B4B" w:rsidRDefault="00430B4B" w:rsidP="007C6943">
      <w:pPr>
        <w:spacing w:after="0" w:line="240" w:lineRule="auto"/>
        <w:ind w:firstLine="567"/>
        <w:jc w:val="both"/>
        <w:rPr>
          <w:rFonts w:ascii="Times New Roman" w:eastAsia="Times New Roman" w:hAnsi="Times New Roman" w:cs="Times New Roman"/>
          <w:sz w:val="24"/>
          <w:szCs w:val="24"/>
        </w:rPr>
      </w:pPr>
    </w:p>
    <w:p w:rsidR="00397F89" w:rsidRPr="00397F89" w:rsidRDefault="00397F89" w:rsidP="00397F89">
      <w:pPr>
        <w:spacing w:after="0" w:line="240" w:lineRule="auto"/>
        <w:ind w:firstLine="567"/>
        <w:jc w:val="both"/>
        <w:rPr>
          <w:rFonts w:ascii="Times New Roman" w:eastAsia="Times New Roman" w:hAnsi="Times New Roman" w:cs="Times New Roman"/>
          <w:sz w:val="28"/>
          <w:szCs w:val="28"/>
          <w:lang w:eastAsia="bg-BG"/>
        </w:rPr>
      </w:pPr>
      <w:r w:rsidRPr="00397F89">
        <w:rPr>
          <w:rFonts w:ascii="Times New Roman" w:eastAsia="Times New Roman" w:hAnsi="Times New Roman" w:cs="Times New Roman"/>
          <w:b/>
          <w:color w:val="FF0000"/>
          <w:sz w:val="28"/>
          <w:szCs w:val="28"/>
          <w:lang w:eastAsia="bg-BG"/>
        </w:rPr>
        <w:t>Задача 1:</w:t>
      </w:r>
      <w:r w:rsidR="00244863">
        <w:rPr>
          <w:rFonts w:ascii="Times New Roman" w:eastAsia="Times New Roman" w:hAnsi="Times New Roman" w:cs="Times New Roman"/>
          <w:color w:val="FF0000"/>
          <w:sz w:val="28"/>
          <w:szCs w:val="28"/>
          <w:lang w:eastAsia="bg-BG"/>
        </w:rPr>
        <w:t xml:space="preserve"> </w:t>
      </w:r>
      <w:r w:rsidRPr="00397F89">
        <w:rPr>
          <w:rFonts w:ascii="Times New Roman" w:eastAsia="Times New Roman" w:hAnsi="Times New Roman" w:cs="Times New Roman"/>
          <w:sz w:val="28"/>
          <w:szCs w:val="28"/>
          <w:lang w:eastAsia="bg-BG"/>
        </w:rPr>
        <w:t xml:space="preserve">Изчислете самостоятелно формулите, като </w:t>
      </w:r>
      <w:r w:rsidR="00244863">
        <w:rPr>
          <w:rFonts w:ascii="Times New Roman" w:eastAsia="Times New Roman" w:hAnsi="Times New Roman" w:cs="Times New Roman"/>
          <w:sz w:val="28"/>
          <w:szCs w:val="28"/>
          <w:lang w:eastAsia="bg-BG"/>
        </w:rPr>
        <w:t>използвате предоставените данни</w:t>
      </w:r>
      <w:r w:rsidR="00761B6C">
        <w:rPr>
          <w:rFonts w:ascii="Times New Roman" w:eastAsia="Times New Roman" w:hAnsi="Times New Roman" w:cs="Times New Roman"/>
          <w:sz w:val="28"/>
          <w:szCs w:val="28"/>
          <w:lang w:eastAsia="bg-BG"/>
        </w:rPr>
        <w:t>.</w:t>
      </w:r>
      <w:r w:rsidR="00244863">
        <w:rPr>
          <w:rFonts w:ascii="Times New Roman" w:eastAsia="Times New Roman" w:hAnsi="Times New Roman" w:cs="Times New Roman"/>
          <w:sz w:val="28"/>
          <w:szCs w:val="28"/>
          <w:lang w:eastAsia="bg-BG"/>
        </w:rPr>
        <w:t xml:space="preserve"> </w:t>
      </w:r>
      <w:r w:rsidR="00761B6C" w:rsidRPr="00761B6C">
        <w:rPr>
          <w:rFonts w:ascii="Times New Roman" w:eastAsia="Times New Roman" w:hAnsi="Times New Roman" w:cs="Times New Roman"/>
          <w:sz w:val="28"/>
          <w:szCs w:val="28"/>
          <w:lang w:eastAsia="bg-BG"/>
        </w:rPr>
        <w:t xml:space="preserve">Отговорете на въпроса, коя е най-голямата вероятност: отборът да спечели, да загуби или да завърши с равенство </w:t>
      </w:r>
      <w:r w:rsidRPr="00397F89">
        <w:rPr>
          <w:rFonts w:ascii="Times New Roman" w:eastAsia="Times New Roman" w:hAnsi="Times New Roman" w:cs="Times New Roman"/>
          <w:sz w:val="28"/>
          <w:szCs w:val="28"/>
          <w:lang w:eastAsia="bg-BG"/>
        </w:rPr>
        <w:t>(</w:t>
      </w:r>
      <w:r w:rsidR="007D6605" w:rsidRPr="007D6605">
        <w:rPr>
          <w:rFonts w:ascii="Times New Roman" w:eastAsia="Times New Roman" w:hAnsi="Times New Roman" w:cs="Times New Roman"/>
          <w:color w:val="FF0000"/>
          <w:sz w:val="28"/>
          <w:szCs w:val="28"/>
          <w:lang w:eastAsia="bg-BG"/>
        </w:rPr>
        <w:t>3</w:t>
      </w:r>
      <w:r w:rsidRPr="007D6605">
        <w:rPr>
          <w:rFonts w:ascii="Times New Roman" w:eastAsia="Times New Roman" w:hAnsi="Times New Roman" w:cs="Times New Roman"/>
          <w:color w:val="FF0000"/>
          <w:sz w:val="28"/>
          <w:szCs w:val="28"/>
          <w:lang w:eastAsia="bg-BG"/>
        </w:rPr>
        <w:t xml:space="preserve"> точк</w:t>
      </w:r>
      <w:r w:rsidR="007D6605" w:rsidRPr="007D6605">
        <w:rPr>
          <w:rFonts w:ascii="Times New Roman" w:eastAsia="Times New Roman" w:hAnsi="Times New Roman" w:cs="Times New Roman"/>
          <w:color w:val="FF0000"/>
          <w:sz w:val="28"/>
          <w:szCs w:val="28"/>
          <w:lang w:eastAsia="bg-BG"/>
        </w:rPr>
        <w:t>и</w:t>
      </w:r>
      <w:r w:rsidRPr="00397F89">
        <w:rPr>
          <w:rFonts w:ascii="Times New Roman" w:eastAsia="Times New Roman" w:hAnsi="Times New Roman" w:cs="Times New Roman"/>
          <w:sz w:val="28"/>
          <w:szCs w:val="28"/>
          <w:lang w:eastAsia="bg-BG"/>
        </w:rPr>
        <w:t>).</w:t>
      </w:r>
    </w:p>
    <w:p w:rsidR="00397F89" w:rsidRDefault="00397F89" w:rsidP="00397F89">
      <w:pPr>
        <w:spacing w:after="0" w:line="240" w:lineRule="auto"/>
        <w:ind w:firstLine="567"/>
        <w:jc w:val="both"/>
        <w:rPr>
          <w:rFonts w:ascii="Times New Roman" w:eastAsia="Times New Roman" w:hAnsi="Times New Roman" w:cs="Times New Roman"/>
          <w:sz w:val="24"/>
          <w:szCs w:val="24"/>
          <w:lang w:eastAsia="bg-BG"/>
        </w:rPr>
      </w:pPr>
    </w:p>
    <w:p w:rsidR="00244863" w:rsidRDefault="00244863" w:rsidP="00244863">
      <w:pPr>
        <w:spacing w:after="0" w:line="240" w:lineRule="auto"/>
        <w:ind w:firstLine="567"/>
        <w:jc w:val="both"/>
        <w:rPr>
          <w:rFonts w:ascii="Times New Roman" w:hAnsi="Times New Roman" w:cs="Times New Roman"/>
          <w:sz w:val="28"/>
          <w:szCs w:val="28"/>
        </w:rPr>
      </w:pPr>
      <w:r w:rsidRPr="00991FA1">
        <w:rPr>
          <w:rFonts w:ascii="Times New Roman" w:hAnsi="Times New Roman" w:cs="Times New Roman"/>
          <w:sz w:val="28"/>
          <w:szCs w:val="28"/>
        </w:rPr>
        <w:t>От формули (</w:t>
      </w:r>
      <w:r w:rsidR="001205A9">
        <w:rPr>
          <w:rFonts w:ascii="Times New Roman" w:hAnsi="Times New Roman" w:cs="Times New Roman"/>
          <w:sz w:val="28"/>
          <w:szCs w:val="28"/>
          <w:lang w:val="en-US"/>
        </w:rPr>
        <w:t>13</w:t>
      </w:r>
      <w:r w:rsidR="002716D9">
        <w:rPr>
          <w:rFonts w:ascii="Times New Roman" w:hAnsi="Times New Roman" w:cs="Times New Roman"/>
          <w:sz w:val="28"/>
          <w:szCs w:val="28"/>
        </w:rPr>
        <w:t>)</w:t>
      </w:r>
      <w:r w:rsidR="001205A9">
        <w:rPr>
          <w:rFonts w:ascii="Times New Roman" w:hAnsi="Times New Roman" w:cs="Times New Roman"/>
          <w:sz w:val="28"/>
          <w:szCs w:val="28"/>
          <w:lang w:val="en-US"/>
        </w:rPr>
        <w:t xml:space="preserve">, </w:t>
      </w:r>
      <w:r w:rsidR="002716D9">
        <w:rPr>
          <w:rFonts w:ascii="Times New Roman" w:hAnsi="Times New Roman" w:cs="Times New Roman"/>
          <w:sz w:val="28"/>
          <w:szCs w:val="28"/>
        </w:rPr>
        <w:t>(</w:t>
      </w:r>
      <w:r w:rsidR="001205A9">
        <w:rPr>
          <w:rFonts w:ascii="Times New Roman" w:hAnsi="Times New Roman" w:cs="Times New Roman"/>
          <w:sz w:val="28"/>
          <w:szCs w:val="28"/>
          <w:lang w:val="en-US"/>
        </w:rPr>
        <w:t>14</w:t>
      </w:r>
      <w:r w:rsidR="002716D9">
        <w:rPr>
          <w:rFonts w:ascii="Times New Roman" w:hAnsi="Times New Roman" w:cs="Times New Roman"/>
          <w:sz w:val="28"/>
          <w:szCs w:val="28"/>
        </w:rPr>
        <w:t>)</w:t>
      </w:r>
      <w:r w:rsidR="001205A9">
        <w:rPr>
          <w:rFonts w:ascii="Times New Roman" w:hAnsi="Times New Roman" w:cs="Times New Roman"/>
          <w:sz w:val="28"/>
          <w:szCs w:val="28"/>
          <w:lang w:val="en-US"/>
        </w:rPr>
        <w:t xml:space="preserve"> </w:t>
      </w:r>
      <w:r w:rsidR="001205A9">
        <w:rPr>
          <w:rFonts w:ascii="Times New Roman" w:hAnsi="Times New Roman" w:cs="Times New Roman"/>
          <w:sz w:val="28"/>
          <w:szCs w:val="28"/>
        </w:rPr>
        <w:t xml:space="preserve">и </w:t>
      </w:r>
      <w:r w:rsidR="002716D9">
        <w:rPr>
          <w:rFonts w:ascii="Times New Roman" w:hAnsi="Times New Roman" w:cs="Times New Roman"/>
          <w:sz w:val="28"/>
          <w:szCs w:val="28"/>
        </w:rPr>
        <w:t>(</w:t>
      </w:r>
      <w:r w:rsidR="001205A9">
        <w:rPr>
          <w:rFonts w:ascii="Times New Roman" w:hAnsi="Times New Roman" w:cs="Times New Roman"/>
          <w:sz w:val="28"/>
          <w:szCs w:val="28"/>
        </w:rPr>
        <w:t>15</w:t>
      </w:r>
      <w:r w:rsidRPr="00991FA1">
        <w:rPr>
          <w:rFonts w:ascii="Times New Roman" w:hAnsi="Times New Roman" w:cs="Times New Roman"/>
          <w:sz w:val="28"/>
          <w:szCs w:val="28"/>
        </w:rPr>
        <w:t>) следва, че Р</w:t>
      </w:r>
      <w:r w:rsidR="001205A9">
        <w:rPr>
          <w:rFonts w:ascii="Times New Roman" w:hAnsi="Times New Roman" w:cs="Times New Roman"/>
          <w:sz w:val="28"/>
          <w:szCs w:val="28"/>
        </w:rPr>
        <w:t>…..</w:t>
      </w:r>
      <w:r w:rsidRPr="00991FA1">
        <w:rPr>
          <w:rFonts w:ascii="Times New Roman" w:hAnsi="Times New Roman" w:cs="Times New Roman"/>
          <w:sz w:val="28"/>
          <w:szCs w:val="28"/>
          <w:lang w:val="en-US"/>
        </w:rPr>
        <w:t>&gt;P</w:t>
      </w:r>
      <w:r w:rsidR="001205A9">
        <w:rPr>
          <w:rFonts w:ascii="Times New Roman" w:hAnsi="Times New Roman" w:cs="Times New Roman"/>
          <w:sz w:val="28"/>
          <w:szCs w:val="28"/>
        </w:rPr>
        <w:t>……</w:t>
      </w:r>
      <w:r w:rsidRPr="00991FA1">
        <w:rPr>
          <w:rFonts w:ascii="Times New Roman" w:hAnsi="Times New Roman" w:cs="Times New Roman"/>
          <w:sz w:val="28"/>
          <w:szCs w:val="28"/>
          <w:lang w:val="en-US"/>
        </w:rPr>
        <w:t>&gt;P</w:t>
      </w:r>
      <w:r w:rsidR="001205A9">
        <w:rPr>
          <w:rFonts w:ascii="Times New Roman" w:hAnsi="Times New Roman" w:cs="Times New Roman"/>
          <w:sz w:val="28"/>
          <w:szCs w:val="28"/>
        </w:rPr>
        <w:t>……</w:t>
      </w:r>
      <w:r w:rsidRPr="00991FA1">
        <w:rPr>
          <w:rFonts w:ascii="Times New Roman" w:hAnsi="Times New Roman" w:cs="Times New Roman"/>
          <w:sz w:val="28"/>
          <w:szCs w:val="28"/>
        </w:rPr>
        <w:t xml:space="preserve">, т.е. най-голяма е вероятността отборът </w:t>
      </w:r>
      <w:r w:rsidR="001205A9">
        <w:rPr>
          <w:rFonts w:ascii="Times New Roman" w:hAnsi="Times New Roman" w:cs="Times New Roman"/>
          <w:sz w:val="28"/>
          <w:szCs w:val="28"/>
        </w:rPr>
        <w:t>…………………………………………..</w:t>
      </w:r>
      <w:r w:rsidRPr="00991FA1">
        <w:rPr>
          <w:rFonts w:ascii="Times New Roman" w:hAnsi="Times New Roman" w:cs="Times New Roman"/>
          <w:sz w:val="28"/>
          <w:szCs w:val="28"/>
        </w:rPr>
        <w:t>.</w:t>
      </w:r>
    </w:p>
    <w:p w:rsidR="009669D8" w:rsidRDefault="009669D8" w:rsidP="00244863">
      <w:pPr>
        <w:spacing w:after="0" w:line="240" w:lineRule="auto"/>
        <w:ind w:firstLine="567"/>
        <w:jc w:val="both"/>
        <w:rPr>
          <w:rFonts w:ascii="Times New Roman" w:hAnsi="Times New Roman" w:cs="Times New Roman"/>
          <w:sz w:val="28"/>
          <w:szCs w:val="28"/>
        </w:rPr>
      </w:pPr>
    </w:p>
    <w:p w:rsidR="009669D8" w:rsidRDefault="009669D8" w:rsidP="00244863">
      <w:pPr>
        <w:spacing w:after="0" w:line="240" w:lineRule="auto"/>
        <w:ind w:firstLine="567"/>
        <w:jc w:val="both"/>
        <w:rPr>
          <w:rFonts w:ascii="Times New Roman" w:hAnsi="Times New Roman" w:cs="Times New Roman"/>
          <w:sz w:val="28"/>
          <w:szCs w:val="28"/>
        </w:rPr>
      </w:pPr>
    </w:p>
    <w:p w:rsidR="009669D8" w:rsidRDefault="009669D8" w:rsidP="00244863">
      <w:pPr>
        <w:spacing w:after="0" w:line="240" w:lineRule="auto"/>
        <w:ind w:firstLine="567"/>
        <w:jc w:val="both"/>
        <w:rPr>
          <w:rFonts w:ascii="Times New Roman" w:eastAsia="Times New Roman" w:hAnsi="Times New Roman" w:cs="Times New Roman"/>
          <w:sz w:val="24"/>
          <w:szCs w:val="24"/>
        </w:rPr>
      </w:pPr>
    </w:p>
    <w:p w:rsidR="00E5428F" w:rsidRPr="00974B1F" w:rsidRDefault="00E5428F" w:rsidP="009669D8">
      <w:pPr>
        <w:pStyle w:val="a8"/>
        <w:numPr>
          <w:ilvl w:val="2"/>
          <w:numId w:val="6"/>
        </w:numPr>
        <w:tabs>
          <w:tab w:val="left" w:pos="993"/>
        </w:tabs>
        <w:jc w:val="both"/>
        <w:rPr>
          <w:rFonts w:ascii="Times New Roman" w:hAnsi="Times New Roman" w:cs="Times New Roman"/>
          <w:b/>
          <w:sz w:val="28"/>
          <w:szCs w:val="28"/>
        </w:rPr>
      </w:pPr>
      <w:proofErr w:type="spellStart"/>
      <w:r w:rsidRPr="00974B1F">
        <w:rPr>
          <w:rFonts w:ascii="Times New Roman" w:hAnsi="Times New Roman" w:cs="Times New Roman"/>
          <w:b/>
          <w:sz w:val="28"/>
          <w:szCs w:val="28"/>
        </w:rPr>
        <w:lastRenderedPageBreak/>
        <w:t>Бернулиев</w:t>
      </w:r>
      <w:proofErr w:type="spellEnd"/>
      <w:r w:rsidRPr="00974B1F">
        <w:rPr>
          <w:rFonts w:ascii="Times New Roman" w:hAnsi="Times New Roman" w:cs="Times New Roman"/>
          <w:b/>
          <w:sz w:val="28"/>
          <w:szCs w:val="28"/>
        </w:rPr>
        <w:t xml:space="preserve"> </w:t>
      </w:r>
      <w:proofErr w:type="spellStart"/>
      <w:r w:rsidRPr="00974B1F">
        <w:rPr>
          <w:rFonts w:ascii="Times New Roman" w:hAnsi="Times New Roman" w:cs="Times New Roman"/>
          <w:b/>
          <w:sz w:val="28"/>
          <w:szCs w:val="28"/>
        </w:rPr>
        <w:t>Бейсов</w:t>
      </w:r>
      <w:proofErr w:type="spellEnd"/>
      <w:r w:rsidRPr="00974B1F">
        <w:rPr>
          <w:rFonts w:ascii="Times New Roman" w:hAnsi="Times New Roman" w:cs="Times New Roman"/>
          <w:b/>
          <w:sz w:val="28"/>
          <w:szCs w:val="28"/>
        </w:rPr>
        <w:t xml:space="preserve"> класификатор</w:t>
      </w:r>
    </w:p>
    <w:p w:rsidR="00E5428F" w:rsidRPr="00974B1F" w:rsidRDefault="00E5428F" w:rsidP="00E5428F">
      <w:pPr>
        <w:spacing w:before="120" w:after="120" w:line="240" w:lineRule="auto"/>
        <w:ind w:firstLine="709"/>
        <w:jc w:val="both"/>
        <w:rPr>
          <w:rFonts w:ascii="Times New Roman" w:eastAsiaTheme="minorEastAsia" w:hAnsi="Times New Roman" w:cs="Times New Roman"/>
          <w:sz w:val="28"/>
          <w:szCs w:val="28"/>
        </w:rPr>
      </w:pPr>
      <w:proofErr w:type="spellStart"/>
      <w:r w:rsidRPr="00974B1F">
        <w:rPr>
          <w:rFonts w:ascii="Times New Roman" w:eastAsiaTheme="minorEastAsia" w:hAnsi="Times New Roman" w:cs="Times New Roman"/>
          <w:sz w:val="28"/>
          <w:szCs w:val="28"/>
        </w:rPr>
        <w:t>Бернулиевият</w:t>
      </w:r>
      <w:proofErr w:type="spellEnd"/>
      <w:r w:rsidRPr="00974B1F">
        <w:rPr>
          <w:rFonts w:ascii="Times New Roman" w:eastAsiaTheme="minorEastAsia" w:hAnsi="Times New Roman" w:cs="Times New Roman"/>
          <w:sz w:val="28"/>
          <w:szCs w:val="28"/>
        </w:rPr>
        <w:t xml:space="preserve"> </w:t>
      </w:r>
      <w:proofErr w:type="spellStart"/>
      <w:r w:rsidRPr="00974B1F">
        <w:rPr>
          <w:rFonts w:ascii="Times New Roman" w:eastAsiaTheme="minorEastAsia" w:hAnsi="Times New Roman" w:cs="Times New Roman"/>
          <w:sz w:val="28"/>
          <w:szCs w:val="28"/>
        </w:rPr>
        <w:t>Бейсов</w:t>
      </w:r>
      <w:proofErr w:type="spellEnd"/>
      <w:r w:rsidRPr="00974B1F">
        <w:rPr>
          <w:rFonts w:ascii="Times New Roman" w:eastAsiaTheme="minorEastAsia" w:hAnsi="Times New Roman" w:cs="Times New Roman"/>
          <w:sz w:val="28"/>
          <w:szCs w:val="28"/>
        </w:rPr>
        <w:t xml:space="preserve"> класификатор представя документа, като бинарен вектор на пространството. Стойност единица, показва дали думата се появява поне веднъж в документа. С такова представяне, правим наивното предположение на </w:t>
      </w:r>
      <w:proofErr w:type="spellStart"/>
      <w:r w:rsidRPr="00974B1F">
        <w:rPr>
          <w:rFonts w:ascii="Times New Roman" w:eastAsiaTheme="minorEastAsia" w:hAnsi="Times New Roman" w:cs="Times New Roman"/>
          <w:sz w:val="28"/>
          <w:szCs w:val="28"/>
        </w:rPr>
        <w:t>Бейс</w:t>
      </w:r>
      <w:proofErr w:type="spellEnd"/>
      <w:r w:rsidRPr="00974B1F">
        <w:rPr>
          <w:rFonts w:ascii="Times New Roman" w:eastAsiaTheme="minorEastAsia" w:hAnsi="Times New Roman" w:cs="Times New Roman"/>
          <w:sz w:val="28"/>
          <w:szCs w:val="28"/>
        </w:rPr>
        <w:t>, че вероятността всяка дума да се среща в текста е независима от появата на други думи.</w:t>
      </w:r>
    </w:p>
    <w:p w:rsidR="00E5428F" w:rsidRPr="00974B1F" w:rsidRDefault="00E5428F" w:rsidP="00E5428F">
      <w:pPr>
        <w:autoSpaceDE w:val="0"/>
        <w:autoSpaceDN w:val="0"/>
        <w:adjustRightInd w:val="0"/>
        <w:spacing w:after="0" w:line="240" w:lineRule="auto"/>
        <w:ind w:firstLine="708"/>
        <w:jc w:val="both"/>
        <w:rPr>
          <w:rFonts w:ascii="Times New Roman" w:eastAsiaTheme="minorEastAsia" w:hAnsi="Times New Roman" w:cs="Times New Roman"/>
          <w:sz w:val="28"/>
          <w:szCs w:val="28"/>
          <w:lang w:val="ru-RU"/>
        </w:rPr>
      </w:pPr>
      <w:r w:rsidRPr="00974B1F">
        <w:rPr>
          <w:rFonts w:ascii="Times New Roman" w:eastAsiaTheme="minorEastAsia" w:hAnsi="Times New Roman" w:cs="Times New Roman"/>
          <w:sz w:val="28"/>
          <w:szCs w:val="28"/>
        </w:rPr>
        <w:t xml:space="preserve">Нека </w:t>
      </w:r>
      <w:r w:rsidRPr="00974B1F">
        <w:rPr>
          <w:rFonts w:ascii="Times New Roman" w:eastAsiaTheme="minorEastAsia" w:hAnsi="Times New Roman" w:cs="Times New Roman"/>
          <w:sz w:val="28"/>
          <w:szCs w:val="28"/>
          <w:lang w:val="en-US"/>
        </w:rPr>
        <w:t>x</w:t>
      </w:r>
      <w:r w:rsidRPr="00974B1F">
        <w:rPr>
          <w:rFonts w:ascii="Times New Roman" w:eastAsiaTheme="minorEastAsia" w:hAnsi="Times New Roman" w:cs="Times New Roman"/>
          <w:sz w:val="28"/>
          <w:szCs w:val="28"/>
          <w:lang w:val="en-US"/>
        </w:rPr>
        <w:sym w:font="Symbol" w:char="F0CE"/>
      </w:r>
      <w:r w:rsidRPr="00974B1F">
        <w:rPr>
          <w:rFonts w:ascii="Times New Roman" w:eastAsiaTheme="minorEastAsia" w:hAnsi="Times New Roman" w:cs="Times New Roman"/>
          <w:sz w:val="28"/>
          <w:szCs w:val="28"/>
          <w:lang w:val="ru-RU"/>
        </w:rPr>
        <w:t>[0,1]</w:t>
      </w:r>
      <w:r w:rsidRPr="00974B1F">
        <w:rPr>
          <w:rFonts w:ascii="Times New Roman" w:eastAsiaTheme="minorEastAsia" w:hAnsi="Times New Roman" w:cs="Times New Roman"/>
          <w:sz w:val="28"/>
          <w:szCs w:val="28"/>
        </w:rPr>
        <w:t xml:space="preserve"> е бинарна променлива, която има вероятност за поява </w:t>
      </w:r>
      <w:r w:rsidRPr="00974B1F">
        <w:rPr>
          <w:rFonts w:ascii="Times New Roman" w:eastAsiaTheme="minorEastAsia" w:hAnsi="Times New Roman" w:cs="Times New Roman"/>
          <w:sz w:val="28"/>
          <w:szCs w:val="28"/>
        </w:rPr>
        <w:sym w:font="Symbol" w:char="F071"/>
      </w:r>
      <w:r w:rsidRPr="00974B1F">
        <w:rPr>
          <w:rFonts w:ascii="Times New Roman" w:eastAsiaTheme="minorEastAsia" w:hAnsi="Times New Roman" w:cs="Times New Roman"/>
          <w:sz w:val="28"/>
          <w:szCs w:val="28"/>
        </w:rPr>
        <w:t xml:space="preserve">. </w:t>
      </w:r>
    </w:p>
    <w:p w:rsidR="00E5428F" w:rsidRPr="00974B1F" w:rsidRDefault="00E5428F" w:rsidP="00E5428F">
      <w:pPr>
        <w:autoSpaceDE w:val="0"/>
        <w:autoSpaceDN w:val="0"/>
        <w:adjustRightInd w:val="0"/>
        <w:spacing w:after="0" w:line="240" w:lineRule="auto"/>
        <w:rPr>
          <w:rFonts w:ascii="Times New Roman" w:eastAsiaTheme="minorEastAsia" w:hAnsi="Times New Roman" w:cs="Times New Roman"/>
          <w:sz w:val="28"/>
          <w:szCs w:val="28"/>
        </w:rPr>
      </w:pPr>
      <w:r w:rsidRPr="00974B1F">
        <w:rPr>
          <w:rFonts w:ascii="Times New Roman" w:eastAsiaTheme="minorEastAsia" w:hAnsi="Times New Roman" w:cs="Times New Roman"/>
          <w:sz w:val="28"/>
          <w:szCs w:val="28"/>
        </w:rPr>
        <w:t>Тогава:</w:t>
      </w:r>
    </w:p>
    <w:p w:rsidR="00E5428F" w:rsidRPr="00974B1F" w:rsidRDefault="00E5428F" w:rsidP="00E5428F">
      <w:pPr>
        <w:autoSpaceDE w:val="0"/>
        <w:autoSpaceDN w:val="0"/>
        <w:adjustRightInd w:val="0"/>
        <w:spacing w:after="0" w:line="240" w:lineRule="auto"/>
        <w:ind w:firstLine="708"/>
        <w:rPr>
          <w:rFonts w:ascii="Times New Roman" w:eastAsiaTheme="minorEastAsia" w:hAnsi="Times New Roman" w:cs="Times New Roman"/>
          <w:sz w:val="28"/>
          <w:szCs w:val="28"/>
        </w:rPr>
      </w:pPr>
    </w:p>
    <w:p w:rsidR="00E5428F" w:rsidRPr="00974B1F" w:rsidRDefault="00E5428F" w:rsidP="00E5428F">
      <w:pPr>
        <w:autoSpaceDE w:val="0"/>
        <w:autoSpaceDN w:val="0"/>
        <w:adjustRightInd w:val="0"/>
        <w:spacing w:after="0" w:line="240" w:lineRule="auto"/>
        <w:jc w:val="right"/>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θ</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 xml:space="preserve">θ         ,ако х=1        </m:t>
                </m:r>
              </m:e>
              <m:e>
                <m:r>
                  <w:rPr>
                    <w:rFonts w:ascii="Cambria Math" w:eastAsiaTheme="minorEastAsia" w:hAnsi="Cambria Math" w:cs="Times New Roman"/>
                    <w:sz w:val="28"/>
                    <w:szCs w:val="28"/>
                  </w:rPr>
                  <m:t xml:space="preserve">1-θ      , ако х=0              </m:t>
                </m:r>
              </m:e>
            </m:eqArr>
          </m:e>
        </m:d>
      </m:oMath>
      <w:r w:rsidRPr="00974B1F">
        <w:rPr>
          <w:rFonts w:ascii="Times New Roman" w:eastAsiaTheme="minorEastAsia" w:hAnsi="Times New Roman" w:cs="Times New Roman"/>
          <w:sz w:val="28"/>
          <w:szCs w:val="28"/>
          <w:lang w:val="ru-RU"/>
        </w:rPr>
        <w:t xml:space="preserve">                                 </w:t>
      </w:r>
    </w:p>
    <w:p w:rsidR="00E5428F" w:rsidRPr="00974B1F" w:rsidRDefault="00E5428F" w:rsidP="00E5428F">
      <w:pPr>
        <w:autoSpaceDE w:val="0"/>
        <w:autoSpaceDN w:val="0"/>
        <w:adjustRightInd w:val="0"/>
        <w:spacing w:after="0" w:line="240" w:lineRule="auto"/>
        <w:ind w:firstLine="708"/>
        <w:rPr>
          <w:rFonts w:ascii="Times New Roman" w:eastAsiaTheme="minorEastAsia" w:hAnsi="Times New Roman" w:cs="Times New Roman"/>
          <w:sz w:val="28"/>
          <w:szCs w:val="28"/>
          <w:lang w:val="ru-RU"/>
        </w:rPr>
      </w:pPr>
    </w:p>
    <w:p w:rsidR="00E5428F" w:rsidRPr="00974B1F" w:rsidRDefault="00E5428F" w:rsidP="009669D8">
      <w:pPr>
        <w:pStyle w:val="a8"/>
        <w:numPr>
          <w:ilvl w:val="1"/>
          <w:numId w:val="6"/>
        </w:numPr>
        <w:tabs>
          <w:tab w:val="left" w:pos="993"/>
        </w:tabs>
        <w:jc w:val="both"/>
        <w:rPr>
          <w:rFonts w:ascii="Times New Roman" w:hAnsi="Times New Roman" w:cs="Times New Roman"/>
          <w:b/>
          <w:sz w:val="28"/>
          <w:szCs w:val="28"/>
        </w:rPr>
      </w:pPr>
      <w:r w:rsidRPr="00974B1F">
        <w:rPr>
          <w:rFonts w:ascii="Times New Roman" w:hAnsi="Times New Roman" w:cs="Times New Roman"/>
          <w:b/>
          <w:sz w:val="28"/>
          <w:szCs w:val="28"/>
        </w:rPr>
        <w:t>Метод на опорните вектори - SVM (</w:t>
      </w:r>
      <w:proofErr w:type="spellStart"/>
      <w:r w:rsidRPr="00974B1F">
        <w:rPr>
          <w:rFonts w:ascii="Times New Roman" w:hAnsi="Times New Roman" w:cs="Times New Roman"/>
          <w:b/>
          <w:sz w:val="28"/>
          <w:szCs w:val="28"/>
        </w:rPr>
        <w:t>Support</w:t>
      </w:r>
      <w:proofErr w:type="spellEnd"/>
      <w:r w:rsidRPr="00974B1F">
        <w:rPr>
          <w:rFonts w:ascii="Times New Roman" w:hAnsi="Times New Roman" w:cs="Times New Roman"/>
          <w:b/>
          <w:sz w:val="28"/>
          <w:szCs w:val="28"/>
        </w:rPr>
        <w:t xml:space="preserve"> </w:t>
      </w:r>
      <w:proofErr w:type="spellStart"/>
      <w:r w:rsidRPr="00974B1F">
        <w:rPr>
          <w:rFonts w:ascii="Times New Roman" w:hAnsi="Times New Roman" w:cs="Times New Roman"/>
          <w:b/>
          <w:sz w:val="28"/>
          <w:szCs w:val="28"/>
        </w:rPr>
        <w:t>Vector</w:t>
      </w:r>
      <w:proofErr w:type="spellEnd"/>
      <w:r w:rsidRPr="00974B1F">
        <w:rPr>
          <w:rFonts w:ascii="Times New Roman" w:hAnsi="Times New Roman" w:cs="Times New Roman"/>
          <w:b/>
          <w:sz w:val="28"/>
          <w:szCs w:val="28"/>
        </w:rPr>
        <w:t xml:space="preserve"> </w:t>
      </w:r>
      <w:proofErr w:type="spellStart"/>
      <w:r w:rsidRPr="00974B1F">
        <w:rPr>
          <w:rFonts w:ascii="Times New Roman" w:hAnsi="Times New Roman" w:cs="Times New Roman"/>
          <w:b/>
          <w:sz w:val="28"/>
          <w:szCs w:val="28"/>
        </w:rPr>
        <w:t>Mashine</w:t>
      </w:r>
      <w:proofErr w:type="spellEnd"/>
      <w:r w:rsidRPr="00974B1F">
        <w:rPr>
          <w:rFonts w:ascii="Times New Roman" w:hAnsi="Times New Roman" w:cs="Times New Roman"/>
          <w:b/>
          <w:sz w:val="28"/>
          <w:szCs w:val="28"/>
        </w:rPr>
        <w:t>)</w:t>
      </w:r>
    </w:p>
    <w:p w:rsidR="00E5428F" w:rsidRPr="00974B1F" w:rsidRDefault="00E5428F" w:rsidP="00E5428F">
      <w:pPr>
        <w:autoSpaceDE w:val="0"/>
        <w:autoSpaceDN w:val="0"/>
        <w:adjustRightInd w:val="0"/>
        <w:spacing w:after="0" w:line="240" w:lineRule="auto"/>
        <w:ind w:firstLine="567"/>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Методът на опорните вектори (</w:t>
      </w:r>
      <w:r w:rsidRPr="00974B1F">
        <w:rPr>
          <w:rFonts w:ascii="Times New Roman" w:eastAsia="Calibri" w:hAnsi="Times New Roman" w:cs="Times New Roman"/>
          <w:iCs/>
          <w:sz w:val="28"/>
          <w:szCs w:val="28"/>
        </w:rPr>
        <w:t xml:space="preserve">SVM, </w:t>
      </w:r>
      <w:proofErr w:type="spellStart"/>
      <w:r w:rsidRPr="00974B1F">
        <w:rPr>
          <w:rFonts w:ascii="Times New Roman" w:eastAsia="Calibri" w:hAnsi="Times New Roman" w:cs="Times New Roman"/>
          <w:iCs/>
          <w:sz w:val="28"/>
          <w:szCs w:val="28"/>
        </w:rPr>
        <w:t>Support</w:t>
      </w:r>
      <w:proofErr w:type="spellEnd"/>
      <w:r w:rsidRPr="00974B1F">
        <w:rPr>
          <w:rFonts w:ascii="Times New Roman" w:eastAsia="Calibri" w:hAnsi="Times New Roman" w:cs="Times New Roman"/>
          <w:iCs/>
          <w:sz w:val="28"/>
          <w:szCs w:val="28"/>
        </w:rPr>
        <w:t xml:space="preserve"> </w:t>
      </w:r>
      <w:proofErr w:type="spellStart"/>
      <w:r w:rsidRPr="00974B1F">
        <w:rPr>
          <w:rFonts w:ascii="Times New Roman" w:eastAsia="Calibri" w:hAnsi="Times New Roman" w:cs="Times New Roman"/>
          <w:iCs/>
          <w:sz w:val="28"/>
          <w:szCs w:val="28"/>
        </w:rPr>
        <w:t>Vector</w:t>
      </w:r>
      <w:proofErr w:type="spellEnd"/>
      <w:r w:rsidRPr="00974B1F">
        <w:rPr>
          <w:rFonts w:ascii="Times New Roman" w:eastAsia="Calibri" w:hAnsi="Times New Roman" w:cs="Times New Roman"/>
          <w:iCs/>
          <w:sz w:val="28"/>
          <w:szCs w:val="28"/>
        </w:rPr>
        <w:t xml:space="preserve"> </w:t>
      </w:r>
      <w:proofErr w:type="spellStart"/>
      <w:r w:rsidRPr="00974B1F">
        <w:rPr>
          <w:rFonts w:ascii="Times New Roman" w:eastAsia="Calibri" w:hAnsi="Times New Roman" w:cs="Times New Roman"/>
          <w:iCs/>
          <w:sz w:val="28"/>
          <w:szCs w:val="28"/>
        </w:rPr>
        <w:t>Machines</w:t>
      </w:r>
      <w:proofErr w:type="spellEnd"/>
      <w:r w:rsidRPr="00974B1F">
        <w:rPr>
          <w:rFonts w:ascii="Times New Roman" w:eastAsia="Calibri" w:hAnsi="Times New Roman" w:cs="Times New Roman"/>
          <w:sz w:val="28"/>
          <w:szCs w:val="28"/>
        </w:rPr>
        <w:t xml:space="preserve">) представя обучаващите примери като точки в </w:t>
      </w:r>
      <w:r w:rsidRPr="00974B1F">
        <w:rPr>
          <w:rFonts w:ascii="Times New Roman" w:eastAsia="Calibri" w:hAnsi="Times New Roman" w:cs="Times New Roman"/>
          <w:sz w:val="28"/>
          <w:szCs w:val="28"/>
          <w:lang w:val="en-US"/>
        </w:rPr>
        <w:t>n-</w:t>
      </w:r>
      <w:r w:rsidRPr="00974B1F">
        <w:rPr>
          <w:rFonts w:ascii="Times New Roman" w:eastAsia="Calibri" w:hAnsi="Times New Roman" w:cs="Times New Roman"/>
          <w:sz w:val="28"/>
          <w:szCs w:val="28"/>
        </w:rPr>
        <w:t xml:space="preserve">мерно пространство. Примерите са проектират в пространството по такъв начин, че да бъдат линейно разделими. При работа с два класа се търси начин да се начертае линия, която да разделя данните от двата класа. Линията, която разделя данните, се нарича </w:t>
      </w:r>
      <w:r w:rsidRPr="00974B1F">
        <w:rPr>
          <w:rFonts w:ascii="Times New Roman" w:eastAsia="Calibri" w:hAnsi="Times New Roman" w:cs="Times New Roman"/>
          <w:iCs/>
          <w:sz w:val="28"/>
          <w:szCs w:val="28"/>
        </w:rPr>
        <w:t xml:space="preserve">разделителна </w:t>
      </w:r>
      <w:proofErr w:type="spellStart"/>
      <w:r w:rsidRPr="00974B1F">
        <w:rPr>
          <w:rFonts w:ascii="Times New Roman" w:eastAsia="Calibri" w:hAnsi="Times New Roman" w:cs="Times New Roman"/>
          <w:iCs/>
          <w:sz w:val="28"/>
          <w:szCs w:val="28"/>
        </w:rPr>
        <w:t>хипер</w:t>
      </w:r>
      <w:proofErr w:type="spellEnd"/>
      <w:r w:rsidRPr="00974B1F">
        <w:rPr>
          <w:rFonts w:ascii="Times New Roman" w:eastAsia="Calibri" w:hAnsi="Times New Roman" w:cs="Times New Roman"/>
          <w:iCs/>
          <w:sz w:val="28"/>
          <w:szCs w:val="28"/>
        </w:rPr>
        <w:t xml:space="preserve"> равнина</w:t>
      </w:r>
      <w:r w:rsidRPr="00974B1F">
        <w:rPr>
          <w:rFonts w:ascii="Times New Roman" w:eastAsia="Calibri" w:hAnsi="Times New Roman" w:cs="Times New Roman"/>
          <w:sz w:val="28"/>
          <w:szCs w:val="28"/>
        </w:rPr>
        <w:t xml:space="preserve">. Тази </w:t>
      </w:r>
      <w:proofErr w:type="spellStart"/>
      <w:r w:rsidRPr="00974B1F">
        <w:rPr>
          <w:rFonts w:ascii="Times New Roman" w:eastAsia="Calibri" w:hAnsi="Times New Roman" w:cs="Times New Roman"/>
          <w:sz w:val="28"/>
          <w:szCs w:val="28"/>
        </w:rPr>
        <w:t>хипер</w:t>
      </w:r>
      <w:proofErr w:type="spellEnd"/>
      <w:r w:rsidRPr="00974B1F">
        <w:rPr>
          <w:rFonts w:ascii="Times New Roman" w:eastAsia="Calibri" w:hAnsi="Times New Roman" w:cs="Times New Roman"/>
          <w:sz w:val="28"/>
          <w:szCs w:val="28"/>
        </w:rPr>
        <w:t xml:space="preserve"> равнина трябва да се избере по такъв начин, че да се намира възможно най-далеч от примерите и на двата класа. </w:t>
      </w:r>
    </w:p>
    <w:p w:rsidR="00E5428F" w:rsidRPr="00974B1F" w:rsidRDefault="00E5428F" w:rsidP="00E5428F">
      <w:pPr>
        <w:autoSpaceDE w:val="0"/>
        <w:autoSpaceDN w:val="0"/>
        <w:adjustRightInd w:val="0"/>
        <w:spacing w:after="0" w:line="240" w:lineRule="auto"/>
        <w:ind w:firstLine="567"/>
        <w:jc w:val="both"/>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Функцията f(x) на линейната класификация е във вида: </w:t>
      </w:r>
    </w:p>
    <w:p w:rsidR="00E5428F" w:rsidRPr="00974B1F" w:rsidRDefault="00E5428F" w:rsidP="009669D8">
      <w:pPr>
        <w:autoSpaceDE w:val="0"/>
        <w:autoSpaceDN w:val="0"/>
        <w:adjustRightInd w:val="0"/>
        <w:spacing w:before="120" w:after="120" w:line="240" w:lineRule="auto"/>
        <w:jc w:val="center"/>
        <w:rPr>
          <w:rFonts w:ascii="Times New Roman" w:eastAsia="Calibri" w:hAnsi="Times New Roman" w:cs="Times New Roman"/>
          <w:sz w:val="28"/>
          <w:szCs w:val="28"/>
        </w:rPr>
      </w:pPr>
      <w:r w:rsidRPr="00974B1F">
        <w:rPr>
          <w:rFonts w:ascii="Times New Roman" w:eastAsia="Calibri" w:hAnsi="Times New Roman" w:cs="Times New Roman"/>
          <w:i/>
          <w:sz w:val="28"/>
          <w:szCs w:val="28"/>
          <w:lang w:val="en-US"/>
        </w:rPr>
        <w:t xml:space="preserve">f(x) = </w:t>
      </w:r>
      <w:proofErr w:type="spellStart"/>
      <w:r w:rsidRPr="00974B1F">
        <w:rPr>
          <w:rFonts w:ascii="Times New Roman" w:eastAsia="Calibri" w:hAnsi="Times New Roman" w:cs="Times New Roman"/>
          <w:i/>
          <w:sz w:val="28"/>
          <w:szCs w:val="28"/>
          <w:lang w:val="en-US"/>
        </w:rPr>
        <w:t>w</w:t>
      </w:r>
      <w:r w:rsidRPr="00974B1F">
        <w:rPr>
          <w:rFonts w:ascii="Times New Roman" w:eastAsia="Calibri" w:hAnsi="Times New Roman" w:cs="Times New Roman"/>
          <w:i/>
          <w:sz w:val="28"/>
          <w:szCs w:val="28"/>
          <w:vertAlign w:val="superscript"/>
          <w:lang w:val="en-US"/>
        </w:rPr>
        <w:t>T</w:t>
      </w:r>
      <w:r w:rsidRPr="00974B1F">
        <w:rPr>
          <w:rFonts w:ascii="Times New Roman" w:eastAsia="Calibri" w:hAnsi="Times New Roman" w:cs="Times New Roman"/>
          <w:i/>
          <w:sz w:val="28"/>
          <w:szCs w:val="28"/>
          <w:lang w:val="en-US"/>
        </w:rPr>
        <w:t>x</w:t>
      </w:r>
      <w:proofErr w:type="spellEnd"/>
      <w:r w:rsidRPr="00974B1F">
        <w:rPr>
          <w:rFonts w:ascii="Times New Roman" w:eastAsia="Calibri" w:hAnsi="Times New Roman" w:cs="Times New Roman"/>
          <w:i/>
          <w:sz w:val="28"/>
          <w:szCs w:val="28"/>
          <w:lang w:val="en-US"/>
        </w:rPr>
        <w:t xml:space="preserve"> + b</w:t>
      </w:r>
    </w:p>
    <w:p w:rsidR="00E5428F" w:rsidRPr="00974B1F" w:rsidRDefault="00E5428F" w:rsidP="00E5428F">
      <w:pPr>
        <w:autoSpaceDE w:val="0"/>
        <w:autoSpaceDN w:val="0"/>
        <w:adjustRightInd w:val="0"/>
        <w:spacing w:after="0" w:line="240" w:lineRule="auto"/>
        <w:ind w:firstLine="567"/>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където: </w:t>
      </w:r>
      <w:proofErr w:type="spellStart"/>
      <w:r w:rsidRPr="00974B1F">
        <w:rPr>
          <w:rFonts w:ascii="Times New Roman" w:eastAsia="Calibri" w:hAnsi="Times New Roman" w:cs="Times New Roman"/>
          <w:i/>
          <w:iCs/>
          <w:sz w:val="28"/>
          <w:szCs w:val="28"/>
        </w:rPr>
        <w:t>w</w:t>
      </w:r>
      <w:r w:rsidRPr="00974B1F">
        <w:rPr>
          <w:rFonts w:ascii="Times New Roman" w:eastAsia="Calibri" w:hAnsi="Times New Roman" w:cs="Times New Roman"/>
          <w:i/>
          <w:iCs/>
          <w:sz w:val="28"/>
          <w:szCs w:val="28"/>
          <w:vertAlign w:val="superscript"/>
        </w:rPr>
        <w:t>Т</w:t>
      </w:r>
      <w:proofErr w:type="spellEnd"/>
      <w:r w:rsidRPr="00974B1F">
        <w:rPr>
          <w:rFonts w:ascii="Times New Roman" w:eastAsia="Calibri" w:hAnsi="Times New Roman" w:cs="Times New Roman"/>
          <w:i/>
          <w:iCs/>
          <w:sz w:val="28"/>
          <w:szCs w:val="28"/>
        </w:rPr>
        <w:t xml:space="preserve"> е </w:t>
      </w:r>
      <w:r w:rsidRPr="00974B1F">
        <w:rPr>
          <w:rFonts w:ascii="Times New Roman" w:eastAsia="Calibri" w:hAnsi="Times New Roman" w:cs="Times New Roman"/>
          <w:iCs/>
          <w:sz w:val="28"/>
          <w:szCs w:val="28"/>
        </w:rPr>
        <w:t xml:space="preserve">тегловен вектор, а </w:t>
      </w:r>
      <w:r w:rsidRPr="00974B1F">
        <w:rPr>
          <w:rFonts w:ascii="Times New Roman" w:eastAsia="Calibri" w:hAnsi="Times New Roman" w:cs="Times New Roman"/>
          <w:i/>
          <w:sz w:val="28"/>
          <w:szCs w:val="28"/>
          <w:lang w:val="en-US"/>
        </w:rPr>
        <w:t>b</w:t>
      </w:r>
      <w:r w:rsidRPr="00974B1F">
        <w:rPr>
          <w:rFonts w:ascii="Times New Roman" w:eastAsia="Calibri" w:hAnsi="Times New Roman" w:cs="Times New Roman"/>
          <w:i/>
          <w:sz w:val="28"/>
          <w:szCs w:val="28"/>
        </w:rPr>
        <w:t xml:space="preserve"> </w:t>
      </w:r>
      <w:r w:rsidRPr="00974B1F">
        <w:rPr>
          <w:rFonts w:ascii="Times New Roman" w:eastAsia="Calibri" w:hAnsi="Times New Roman" w:cs="Times New Roman"/>
          <w:sz w:val="28"/>
          <w:szCs w:val="28"/>
        </w:rPr>
        <w:t>е отклонението</w:t>
      </w:r>
    </w:p>
    <w:p w:rsidR="00E5428F" w:rsidRPr="00974B1F" w:rsidRDefault="00E5428F" w:rsidP="00E5428F">
      <w:pPr>
        <w:autoSpaceDE w:val="0"/>
        <w:autoSpaceDN w:val="0"/>
        <w:adjustRightInd w:val="0"/>
        <w:spacing w:after="0" w:line="240" w:lineRule="auto"/>
        <w:ind w:firstLine="567"/>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След като се определи, къде да бъде поставена разделителната линия, се калкулира допустимата границата:</w:t>
      </w:r>
    </w:p>
    <w:p w:rsidR="00E5428F" w:rsidRPr="00974B1F" w:rsidRDefault="00E5428F" w:rsidP="009669D8">
      <w:pPr>
        <w:autoSpaceDE w:val="0"/>
        <w:autoSpaceDN w:val="0"/>
        <w:adjustRightInd w:val="0"/>
        <w:spacing w:before="120" w:after="120" w:line="240" w:lineRule="auto"/>
        <w:jc w:val="center"/>
        <w:rPr>
          <w:rFonts w:ascii="Times New Roman" w:eastAsia="Calibri" w:hAnsi="Times New Roman" w:cs="Times New Roman"/>
          <w:i/>
          <w:sz w:val="28"/>
          <w:szCs w:val="28"/>
        </w:rPr>
      </w:pPr>
      <w:r w:rsidRPr="00974B1F">
        <w:rPr>
          <w:rFonts w:ascii="Times New Roman" w:eastAsia="Calibri" w:hAnsi="Times New Roman" w:cs="Times New Roman"/>
          <w:i/>
          <w:sz w:val="28"/>
          <w:szCs w:val="28"/>
          <w:lang w:val="en-US"/>
        </w:rPr>
        <w:t>label</w:t>
      </w:r>
      <w:r w:rsidRPr="00974B1F">
        <w:rPr>
          <w:rFonts w:ascii="Times New Roman" w:eastAsia="Calibri" w:hAnsi="Times New Roman" w:cs="Times New Roman"/>
          <w:sz w:val="28"/>
          <w:szCs w:val="28"/>
          <w:lang w:val="en-US"/>
        </w:rPr>
        <w:t xml:space="preserve"> * (</w:t>
      </w:r>
      <w:proofErr w:type="spellStart"/>
      <w:r w:rsidRPr="00974B1F">
        <w:rPr>
          <w:rFonts w:ascii="Times New Roman" w:eastAsia="Calibri" w:hAnsi="Times New Roman" w:cs="Times New Roman"/>
          <w:i/>
          <w:sz w:val="28"/>
          <w:szCs w:val="28"/>
          <w:lang w:val="en-US"/>
        </w:rPr>
        <w:t>w</w:t>
      </w:r>
      <w:r w:rsidRPr="00974B1F">
        <w:rPr>
          <w:rFonts w:ascii="Times New Roman" w:eastAsia="Calibri" w:hAnsi="Times New Roman" w:cs="Times New Roman"/>
          <w:i/>
          <w:sz w:val="28"/>
          <w:szCs w:val="28"/>
          <w:vertAlign w:val="superscript"/>
          <w:lang w:val="en-US"/>
        </w:rPr>
        <w:t>T</w:t>
      </w:r>
      <w:r w:rsidRPr="00974B1F">
        <w:rPr>
          <w:rFonts w:ascii="Times New Roman" w:eastAsia="Calibri" w:hAnsi="Times New Roman" w:cs="Times New Roman"/>
          <w:i/>
          <w:sz w:val="28"/>
          <w:szCs w:val="28"/>
          <w:lang w:val="en-US"/>
        </w:rPr>
        <w:t>x</w:t>
      </w:r>
      <w:proofErr w:type="spellEnd"/>
      <w:r w:rsidRPr="00974B1F">
        <w:rPr>
          <w:rFonts w:ascii="Times New Roman" w:eastAsia="Calibri" w:hAnsi="Times New Roman" w:cs="Times New Roman"/>
          <w:i/>
          <w:sz w:val="28"/>
          <w:szCs w:val="28"/>
          <w:lang w:val="en-US"/>
        </w:rPr>
        <w:t xml:space="preserve"> + b</w:t>
      </w:r>
    </w:p>
    <w:p w:rsidR="00E5428F" w:rsidRPr="00974B1F" w:rsidRDefault="00E5428F" w:rsidP="00E5428F">
      <w:pPr>
        <w:autoSpaceDE w:val="0"/>
        <w:autoSpaceDN w:val="0"/>
        <w:adjustRightInd w:val="0"/>
        <w:spacing w:after="0" w:line="240" w:lineRule="auto"/>
        <w:ind w:firstLine="567"/>
        <w:jc w:val="both"/>
        <w:rPr>
          <w:rFonts w:ascii="Times New Roman" w:eastAsia="Calibri" w:hAnsi="Times New Roman" w:cs="Times New Roman"/>
          <w:i/>
          <w:sz w:val="28"/>
          <w:szCs w:val="28"/>
          <w:lang w:val="en-US"/>
        </w:rPr>
      </w:pPr>
      <w:r w:rsidRPr="00974B1F">
        <w:rPr>
          <w:rFonts w:ascii="Times New Roman" w:eastAsia="Calibri" w:hAnsi="Times New Roman" w:cs="Times New Roman"/>
          <w:sz w:val="28"/>
          <w:szCs w:val="28"/>
        </w:rPr>
        <w:t xml:space="preserve">Целта е да се намерят стойностите на </w:t>
      </w:r>
      <w:proofErr w:type="spellStart"/>
      <w:r w:rsidRPr="00974B1F">
        <w:rPr>
          <w:rFonts w:ascii="Times New Roman" w:eastAsia="Calibri" w:hAnsi="Times New Roman" w:cs="Times New Roman"/>
          <w:i/>
          <w:sz w:val="28"/>
          <w:szCs w:val="28"/>
          <w:lang w:val="en-US"/>
        </w:rPr>
        <w:t>w</w:t>
      </w:r>
      <w:r w:rsidRPr="00974B1F">
        <w:rPr>
          <w:rFonts w:ascii="Times New Roman" w:eastAsia="Calibri" w:hAnsi="Times New Roman" w:cs="Times New Roman"/>
          <w:i/>
          <w:sz w:val="28"/>
          <w:szCs w:val="28"/>
          <w:vertAlign w:val="superscript"/>
          <w:lang w:val="en-US"/>
        </w:rPr>
        <w:t>T</w:t>
      </w:r>
      <w:proofErr w:type="spellEnd"/>
      <w:r w:rsidRPr="00974B1F">
        <w:rPr>
          <w:rFonts w:ascii="Times New Roman" w:eastAsia="Calibri" w:hAnsi="Times New Roman" w:cs="Times New Roman"/>
          <w:i/>
          <w:sz w:val="28"/>
          <w:szCs w:val="28"/>
          <w:vertAlign w:val="superscript"/>
          <w:lang w:val="en-US"/>
        </w:rPr>
        <w:t xml:space="preserve"> </w:t>
      </w:r>
      <w:r w:rsidRPr="00974B1F">
        <w:rPr>
          <w:rFonts w:ascii="Times New Roman" w:eastAsia="Calibri" w:hAnsi="Times New Roman" w:cs="Times New Roman"/>
          <w:sz w:val="28"/>
          <w:szCs w:val="28"/>
        </w:rPr>
        <w:t xml:space="preserve">и </w:t>
      </w:r>
      <w:r w:rsidRPr="00974B1F">
        <w:rPr>
          <w:rFonts w:ascii="Times New Roman" w:eastAsia="Calibri" w:hAnsi="Times New Roman" w:cs="Times New Roman"/>
          <w:i/>
          <w:sz w:val="28"/>
          <w:szCs w:val="28"/>
          <w:lang w:val="en-US"/>
        </w:rPr>
        <w:t>b</w:t>
      </w:r>
      <w:r w:rsidRPr="00974B1F">
        <w:rPr>
          <w:rFonts w:ascii="Times New Roman" w:eastAsia="Calibri" w:hAnsi="Times New Roman" w:cs="Times New Roman"/>
          <w:sz w:val="28"/>
          <w:szCs w:val="28"/>
        </w:rPr>
        <w:t>, които ще определят класификатора. За да се направи това, е необходимо да се намерят точките с най-малко отклонение, който трябва да се максимизира. Това може да се запише по този начин:</w:t>
      </w:r>
    </w:p>
    <w:p w:rsidR="00E5428F" w:rsidRPr="00974B1F" w:rsidRDefault="00E5428F" w:rsidP="009669D8">
      <w:pPr>
        <w:autoSpaceDE w:val="0"/>
        <w:autoSpaceDN w:val="0"/>
        <w:adjustRightInd w:val="0"/>
        <w:spacing w:before="120" w:after="120" w:line="240" w:lineRule="auto"/>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lang w:val="en-US"/>
            </w:rPr>
            <m:t>arg</m:t>
          </m:r>
          <m:func>
            <m:funcPr>
              <m:ctrlPr>
                <w:rPr>
                  <w:rFonts w:ascii="Cambria Math" w:eastAsia="Times New Roman" w:hAnsi="Cambria Math" w:cs="Times New Roman"/>
                  <w:i/>
                  <w:sz w:val="28"/>
                  <w:szCs w:val="28"/>
                  <w:lang w:val="en-US"/>
                </w:rPr>
              </m:ctrlPr>
            </m:funcPr>
            <m:fName>
              <m:limLow>
                <m:limLowPr>
                  <m:ctrlPr>
                    <w:rPr>
                      <w:rFonts w:ascii="Cambria Math" w:eastAsia="Times New Roman" w:hAnsi="Cambria Math" w:cs="Times New Roman"/>
                      <w:i/>
                      <w:sz w:val="28"/>
                      <w:szCs w:val="28"/>
                      <w:lang w:val="en-US"/>
                    </w:rPr>
                  </m:ctrlPr>
                </m:limLowPr>
                <m:e>
                  <m:r>
                    <m:rPr>
                      <m:sty m:val="p"/>
                    </m:rPr>
                    <w:rPr>
                      <w:rFonts w:ascii="Cambria Math" w:eastAsia="Times New Roman" w:hAnsi="Cambria Math" w:cs="Times New Roman"/>
                      <w:sz w:val="28"/>
                      <w:szCs w:val="28"/>
                      <w:lang w:val="en-US"/>
                    </w:rPr>
                    <m:t>max</m:t>
                  </m:r>
                </m:e>
                <m:lim>
                  <m:r>
                    <w:rPr>
                      <w:rFonts w:ascii="Cambria Math" w:eastAsia="Times New Roman" w:hAnsi="Cambria Math" w:cs="Times New Roman"/>
                      <w:sz w:val="28"/>
                      <w:szCs w:val="28"/>
                      <w:lang w:val="en-US"/>
                    </w:rPr>
                    <m:t>w,b</m:t>
                  </m:r>
                </m:lim>
              </m:limLow>
            </m:fName>
            <m:e>
              <m:d>
                <m:dPr>
                  <m:begChr m:val="{"/>
                  <m:endChr m:val="}"/>
                  <m:ctrlPr>
                    <w:rPr>
                      <w:rFonts w:ascii="Cambria Math" w:eastAsia="Times New Roman" w:hAnsi="Cambria Math" w:cs="Times New Roman"/>
                      <w:i/>
                      <w:sz w:val="28"/>
                      <w:szCs w:val="28"/>
                      <w:lang w:val="en-US"/>
                    </w:rPr>
                  </m:ctrlPr>
                </m:dPr>
                <m:e>
                  <m:func>
                    <m:funcPr>
                      <m:ctrlPr>
                        <w:rPr>
                          <w:rFonts w:ascii="Cambria Math" w:eastAsia="Times New Roman" w:hAnsi="Cambria Math" w:cs="Times New Roman"/>
                          <w:i/>
                          <w:sz w:val="28"/>
                          <w:szCs w:val="28"/>
                          <w:lang w:val="en-US"/>
                        </w:rPr>
                      </m:ctrlPr>
                    </m:funcPr>
                    <m:fName>
                      <m:limLow>
                        <m:limLowPr>
                          <m:ctrlPr>
                            <w:rPr>
                              <w:rFonts w:ascii="Cambria Math" w:eastAsia="Times New Roman" w:hAnsi="Cambria Math" w:cs="Times New Roman"/>
                              <w:i/>
                              <w:sz w:val="28"/>
                              <w:szCs w:val="28"/>
                              <w:lang w:val="en-US"/>
                            </w:rPr>
                          </m:ctrlPr>
                        </m:limLowPr>
                        <m:e>
                          <m:r>
                            <m:rPr>
                              <m:sty m:val="p"/>
                            </m:rPr>
                            <w:rPr>
                              <w:rFonts w:ascii="Cambria Math" w:eastAsia="Times New Roman" w:hAnsi="Cambria Math" w:cs="Times New Roman"/>
                              <w:sz w:val="28"/>
                              <w:szCs w:val="28"/>
                              <w:lang w:val="en-US"/>
                            </w:rPr>
                            <m:t>min</m:t>
                          </m:r>
                        </m:e>
                        <m:lim>
                          <m:r>
                            <w:rPr>
                              <w:rFonts w:ascii="Cambria Math" w:eastAsia="Times New Roman" w:hAnsi="Cambria Math" w:cs="Times New Roman"/>
                              <w:sz w:val="28"/>
                              <w:szCs w:val="28"/>
                              <w:lang w:val="en-US"/>
                            </w:rPr>
                            <m:t>n</m:t>
                          </m:r>
                        </m:lim>
                      </m:limLow>
                    </m:fName>
                    <m:e>
                      <m:r>
                        <w:rPr>
                          <w:rFonts w:ascii="Cambria Math" w:eastAsia="Times New Roman" w:hAnsi="Cambria Math" w:cs="Times New Roman"/>
                          <w:sz w:val="28"/>
                          <w:szCs w:val="28"/>
                          <w:lang w:val="en-US"/>
                        </w:rPr>
                        <m:t>label*</m:t>
                      </m:r>
                      <m:d>
                        <m:dPr>
                          <m:ctrlPr>
                            <w:rPr>
                              <w:rFonts w:ascii="Cambria Math" w:eastAsia="Times New Roman" w:hAnsi="Cambria Math" w:cs="Times New Roman"/>
                              <w:i/>
                              <w:sz w:val="28"/>
                              <w:szCs w:val="28"/>
                              <w:lang w:val="en-US"/>
                            </w:rPr>
                          </m:ctrlPr>
                        </m:dPr>
                        <m:e>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w</m:t>
                              </m:r>
                            </m:e>
                            <m:sup>
                              <m:r>
                                <w:rPr>
                                  <w:rFonts w:ascii="Cambria Math" w:eastAsia="Times New Roman" w:hAnsi="Cambria Math" w:cs="Times New Roman"/>
                                  <w:sz w:val="28"/>
                                  <w:szCs w:val="28"/>
                                  <w:lang w:val="en-US"/>
                                </w:rPr>
                                <m:t>T</m:t>
                              </m:r>
                            </m:sup>
                          </m:sSup>
                          <m:r>
                            <w:rPr>
                              <w:rFonts w:ascii="Cambria Math" w:eastAsia="Times New Roman" w:hAnsi="Cambria Math" w:cs="Times New Roman"/>
                              <w:sz w:val="28"/>
                              <w:szCs w:val="28"/>
                              <w:lang w:val="en-US"/>
                            </w:rPr>
                            <m:t>+b</m:t>
                          </m:r>
                        </m:e>
                      </m:d>
                      <m:r>
                        <w:rPr>
                          <w:rFonts w:ascii="Cambria Math" w:eastAsia="Times New Roman" w:hAnsi="Cambria Math" w:cs="Times New Roman"/>
                          <w:sz w:val="28"/>
                          <w:szCs w:val="28"/>
                          <w:lang w:val="en-US"/>
                        </w:rPr>
                        <m:t>.</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1</m:t>
                          </m:r>
                        </m:num>
                        <m:den>
                          <m:d>
                            <m:dPr>
                              <m:begChr m:val="‖"/>
                              <m:endChr m:val="‖"/>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w</m:t>
                              </m:r>
                            </m:e>
                          </m:d>
                        </m:den>
                      </m:f>
                    </m:e>
                  </m:func>
                </m:e>
              </m:d>
            </m:e>
          </m:func>
        </m:oMath>
      </m:oMathPara>
    </w:p>
    <w:p w:rsidR="00E5428F" w:rsidRPr="00974B1F" w:rsidRDefault="00E5428F" w:rsidP="009669D8">
      <w:pPr>
        <w:pStyle w:val="a8"/>
        <w:numPr>
          <w:ilvl w:val="1"/>
          <w:numId w:val="6"/>
        </w:numPr>
        <w:tabs>
          <w:tab w:val="left" w:pos="993"/>
        </w:tabs>
        <w:jc w:val="both"/>
        <w:rPr>
          <w:rFonts w:ascii="Times New Roman" w:hAnsi="Times New Roman" w:cs="Times New Roman"/>
          <w:b/>
          <w:sz w:val="28"/>
          <w:szCs w:val="28"/>
        </w:rPr>
      </w:pPr>
      <w:r w:rsidRPr="00974B1F">
        <w:rPr>
          <w:rFonts w:ascii="Times New Roman" w:hAnsi="Times New Roman" w:cs="Times New Roman"/>
          <w:b/>
          <w:sz w:val="28"/>
          <w:szCs w:val="28"/>
        </w:rPr>
        <w:t xml:space="preserve">Метод на К най-близкия съсед (КNN - k </w:t>
      </w:r>
      <w:proofErr w:type="spellStart"/>
      <w:r w:rsidRPr="00974B1F">
        <w:rPr>
          <w:rFonts w:ascii="Times New Roman" w:hAnsi="Times New Roman" w:cs="Times New Roman"/>
          <w:b/>
          <w:sz w:val="28"/>
          <w:szCs w:val="28"/>
        </w:rPr>
        <w:t>nearest</w:t>
      </w:r>
      <w:proofErr w:type="spellEnd"/>
      <w:r w:rsidRPr="00974B1F">
        <w:rPr>
          <w:rFonts w:ascii="Times New Roman" w:hAnsi="Times New Roman" w:cs="Times New Roman"/>
          <w:b/>
          <w:sz w:val="28"/>
          <w:szCs w:val="28"/>
        </w:rPr>
        <w:t xml:space="preserve"> </w:t>
      </w:r>
      <w:proofErr w:type="spellStart"/>
      <w:r w:rsidRPr="00974B1F">
        <w:rPr>
          <w:rFonts w:ascii="Times New Roman" w:hAnsi="Times New Roman" w:cs="Times New Roman"/>
          <w:b/>
          <w:sz w:val="28"/>
          <w:szCs w:val="28"/>
        </w:rPr>
        <w:t>neighbours</w:t>
      </w:r>
      <w:proofErr w:type="spellEnd"/>
      <w:r w:rsidRPr="00974B1F">
        <w:rPr>
          <w:rFonts w:ascii="Times New Roman" w:hAnsi="Times New Roman" w:cs="Times New Roman"/>
          <w:b/>
          <w:sz w:val="28"/>
          <w:szCs w:val="28"/>
        </w:rPr>
        <w:t>)</w:t>
      </w:r>
    </w:p>
    <w:p w:rsidR="00E5428F" w:rsidRPr="00974B1F" w:rsidRDefault="00E5428F" w:rsidP="00E5428F">
      <w:pPr>
        <w:spacing w:after="0" w:line="240" w:lineRule="auto"/>
        <w:ind w:firstLine="567"/>
        <w:jc w:val="both"/>
        <w:rPr>
          <w:rFonts w:ascii="Times New Roman" w:hAnsi="Times New Roman" w:cs="Times New Roman"/>
          <w:sz w:val="28"/>
          <w:szCs w:val="28"/>
          <w:lang w:val="ru-RU"/>
        </w:rPr>
      </w:pPr>
      <w:r w:rsidRPr="00974B1F">
        <w:rPr>
          <w:rFonts w:ascii="Times New Roman" w:hAnsi="Times New Roman" w:cs="Times New Roman"/>
          <w:sz w:val="28"/>
          <w:szCs w:val="28"/>
        </w:rPr>
        <w:t xml:space="preserve">Методът на К най-близкия съсед е метрически алгоритъм за класификация на обекти, основан на оценка на сходство на обекти. Класифицираният обект се отнася към този клас, към който принадлежат най-близките до него обекти на обучаващата извадка  (КNN - k </w:t>
      </w:r>
      <w:proofErr w:type="spellStart"/>
      <w:r w:rsidRPr="00974B1F">
        <w:rPr>
          <w:rFonts w:ascii="Times New Roman" w:hAnsi="Times New Roman" w:cs="Times New Roman"/>
          <w:sz w:val="28"/>
          <w:szCs w:val="28"/>
        </w:rPr>
        <w:t>nearest</w:t>
      </w:r>
      <w:proofErr w:type="spellEnd"/>
      <w:r w:rsidRPr="00974B1F">
        <w:rPr>
          <w:rFonts w:ascii="Times New Roman" w:hAnsi="Times New Roman" w:cs="Times New Roman"/>
          <w:sz w:val="28"/>
          <w:szCs w:val="28"/>
        </w:rPr>
        <w:t xml:space="preserve"> </w:t>
      </w:r>
      <w:proofErr w:type="spellStart"/>
      <w:r w:rsidRPr="00974B1F">
        <w:rPr>
          <w:rFonts w:ascii="Times New Roman" w:hAnsi="Times New Roman" w:cs="Times New Roman"/>
          <w:sz w:val="28"/>
          <w:szCs w:val="28"/>
        </w:rPr>
        <w:t>neighbours</w:t>
      </w:r>
      <w:proofErr w:type="spellEnd"/>
      <w:r w:rsidRPr="00974B1F">
        <w:rPr>
          <w:rFonts w:ascii="Times New Roman" w:hAnsi="Times New Roman" w:cs="Times New Roman"/>
          <w:sz w:val="28"/>
          <w:szCs w:val="28"/>
        </w:rPr>
        <w:t>).</w:t>
      </w:r>
    </w:p>
    <w:p w:rsidR="00E5428F" w:rsidRPr="00974B1F" w:rsidRDefault="00E5428F" w:rsidP="00E5428F">
      <w:pPr>
        <w:spacing w:after="0" w:line="240" w:lineRule="auto"/>
        <w:ind w:firstLine="567"/>
        <w:jc w:val="both"/>
        <w:rPr>
          <w:rFonts w:ascii="Times New Roman" w:hAnsi="Times New Roman" w:cs="Times New Roman"/>
          <w:sz w:val="28"/>
          <w:szCs w:val="28"/>
        </w:rPr>
      </w:pPr>
      <w:r w:rsidRPr="00974B1F">
        <w:rPr>
          <w:rFonts w:ascii="Times New Roman" w:hAnsi="Times New Roman" w:cs="Times New Roman"/>
          <w:sz w:val="28"/>
          <w:szCs w:val="28"/>
        </w:rPr>
        <w:t>Алгоритъм</w:t>
      </w:r>
    </w:p>
    <w:p w:rsidR="00E5428F" w:rsidRPr="00974B1F" w:rsidRDefault="00E5428F" w:rsidP="00E5428F">
      <w:pPr>
        <w:numPr>
          <w:ilvl w:val="0"/>
          <w:numId w:val="24"/>
        </w:numPr>
        <w:spacing w:after="0" w:line="240" w:lineRule="auto"/>
        <w:contextualSpacing/>
        <w:jc w:val="both"/>
        <w:rPr>
          <w:rFonts w:ascii="Times New Roman" w:hAnsi="Times New Roman" w:cs="Times New Roman"/>
          <w:sz w:val="28"/>
          <w:szCs w:val="28"/>
          <w:lang w:val="ru-RU"/>
        </w:rPr>
      </w:pPr>
      <w:r w:rsidRPr="00974B1F">
        <w:rPr>
          <w:rFonts w:ascii="Times New Roman" w:hAnsi="Times New Roman" w:cs="Times New Roman"/>
          <w:sz w:val="28"/>
          <w:szCs w:val="28"/>
        </w:rPr>
        <w:t>Определяне на К броя обекти, които ще участват в класификацията</w:t>
      </w:r>
    </w:p>
    <w:p w:rsidR="00E5428F" w:rsidRPr="00974B1F" w:rsidRDefault="00E5428F" w:rsidP="00E5428F">
      <w:pPr>
        <w:numPr>
          <w:ilvl w:val="0"/>
          <w:numId w:val="22"/>
        </w:numPr>
        <w:spacing w:after="0" w:line="240" w:lineRule="auto"/>
        <w:contextualSpacing/>
        <w:jc w:val="both"/>
        <w:rPr>
          <w:rFonts w:ascii="Times New Roman" w:hAnsi="Times New Roman" w:cs="Times New Roman"/>
          <w:sz w:val="28"/>
          <w:szCs w:val="28"/>
        </w:rPr>
      </w:pPr>
      <w:r w:rsidRPr="00974B1F">
        <w:rPr>
          <w:rFonts w:ascii="Times New Roman" w:hAnsi="Times New Roman" w:cs="Times New Roman"/>
          <w:sz w:val="28"/>
          <w:szCs w:val="28"/>
        </w:rPr>
        <w:t>Изчисляване на дистанцията между всеки два обекта от обучаващата извадка, чрез използване на подходяща функция за измерване на разстояние между две точки</w:t>
      </w:r>
    </w:p>
    <w:p w:rsidR="00E5428F" w:rsidRPr="00974B1F" w:rsidRDefault="00E5428F" w:rsidP="00E5428F">
      <w:pPr>
        <w:numPr>
          <w:ilvl w:val="0"/>
          <w:numId w:val="22"/>
        </w:numPr>
        <w:spacing w:after="0" w:line="240" w:lineRule="auto"/>
        <w:contextualSpacing/>
        <w:jc w:val="both"/>
        <w:rPr>
          <w:rFonts w:ascii="Times New Roman" w:hAnsi="Times New Roman" w:cs="Times New Roman"/>
          <w:sz w:val="28"/>
          <w:szCs w:val="28"/>
        </w:rPr>
      </w:pPr>
      <w:r w:rsidRPr="00974B1F">
        <w:rPr>
          <w:rFonts w:ascii="Times New Roman" w:hAnsi="Times New Roman" w:cs="Times New Roman"/>
          <w:sz w:val="28"/>
          <w:szCs w:val="28"/>
        </w:rPr>
        <w:t>Избор на К обекти от обучаващата извадка, разстоянието до което е минимално</w:t>
      </w:r>
    </w:p>
    <w:p w:rsidR="00E5428F" w:rsidRPr="00974B1F" w:rsidRDefault="00E5428F" w:rsidP="00E5428F">
      <w:pPr>
        <w:numPr>
          <w:ilvl w:val="0"/>
          <w:numId w:val="22"/>
        </w:numPr>
        <w:spacing w:after="0" w:line="240" w:lineRule="auto"/>
        <w:contextualSpacing/>
        <w:jc w:val="both"/>
        <w:rPr>
          <w:rFonts w:ascii="Times New Roman" w:hAnsi="Times New Roman" w:cs="Times New Roman"/>
          <w:sz w:val="28"/>
          <w:szCs w:val="28"/>
        </w:rPr>
      </w:pPr>
      <w:r w:rsidRPr="00974B1F">
        <w:rPr>
          <w:rFonts w:ascii="Times New Roman" w:hAnsi="Times New Roman" w:cs="Times New Roman"/>
          <w:sz w:val="28"/>
          <w:szCs w:val="28"/>
        </w:rPr>
        <w:lastRenderedPageBreak/>
        <w:t>Класа на класифицирания обект – това е класа на новия обект, намерен въз основа на заключенията, направени по отношение на К най-близки съседи</w:t>
      </w:r>
    </w:p>
    <w:p w:rsidR="00E5428F" w:rsidRPr="00974B1F" w:rsidRDefault="00E5428F" w:rsidP="00E5428F">
      <w:pPr>
        <w:spacing w:after="0" w:line="240" w:lineRule="auto"/>
        <w:ind w:left="567"/>
        <w:jc w:val="both"/>
        <w:rPr>
          <w:rFonts w:ascii="Times New Roman" w:hAnsi="Times New Roman" w:cs="Times New Roman"/>
          <w:sz w:val="28"/>
          <w:szCs w:val="28"/>
        </w:rPr>
      </w:pPr>
      <w:r w:rsidRPr="00974B1F">
        <w:rPr>
          <w:rFonts w:ascii="Times New Roman" w:hAnsi="Times New Roman" w:cs="Times New Roman"/>
          <w:sz w:val="28"/>
          <w:szCs w:val="28"/>
        </w:rPr>
        <w:t>Видове функции, изчисляващи разстояние:</w:t>
      </w:r>
    </w:p>
    <w:p w:rsidR="00E5428F" w:rsidRPr="00974B1F" w:rsidRDefault="00E5428F" w:rsidP="00E5428F">
      <w:pPr>
        <w:numPr>
          <w:ilvl w:val="0"/>
          <w:numId w:val="23"/>
        </w:numPr>
        <w:spacing w:after="0" w:line="240" w:lineRule="auto"/>
        <w:contextualSpacing/>
        <w:jc w:val="both"/>
        <w:rPr>
          <w:rFonts w:ascii="Times New Roman" w:hAnsi="Times New Roman" w:cs="Times New Roman"/>
          <w:sz w:val="28"/>
          <w:szCs w:val="28"/>
        </w:rPr>
      </w:pPr>
      <w:r w:rsidRPr="00974B1F">
        <w:rPr>
          <w:rFonts w:ascii="Times New Roman" w:hAnsi="Times New Roman" w:cs="Times New Roman"/>
          <w:sz w:val="28"/>
          <w:szCs w:val="28"/>
        </w:rPr>
        <w:t xml:space="preserve">Евклидово </w:t>
      </w:r>
    </w:p>
    <w:p w:rsidR="00E5428F" w:rsidRPr="00974B1F" w:rsidRDefault="00E5428F" w:rsidP="009669D8">
      <w:pPr>
        <w:spacing w:after="0" w:line="240" w:lineRule="auto"/>
        <w:jc w:val="center"/>
        <w:rPr>
          <w:rFonts w:ascii="Times New Roman" w:hAnsi="Times New Roman" w:cs="Times New Roman"/>
          <w:sz w:val="28"/>
          <w:szCs w:val="28"/>
        </w:rPr>
      </w:pPr>
      <m:oMathPara>
        <m:oMath>
          <m:r>
            <w:rPr>
              <w:rFonts w:ascii="Cambria Math" w:hAnsi="Cambria Math" w:cs="Times New Roman"/>
              <w:sz w:val="28"/>
              <w:szCs w:val="28"/>
              <w:lang w:val="en-US"/>
            </w:rPr>
            <m:t>ρ</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e>
          </m:d>
          <m:r>
            <w:rPr>
              <w:rFonts w:ascii="Cambria Math" w:hAnsi="Cambria Math" w:cs="Times New Roman"/>
              <w:sz w:val="28"/>
              <w:szCs w:val="28"/>
            </w:rPr>
            <m:t>=</m:t>
          </m:r>
          <m:rad>
            <m:radPr>
              <m:degHide m:val="1"/>
              <m:ctrlPr>
                <w:rPr>
                  <w:rFonts w:ascii="Cambria Math" w:hAnsi="Cambria Math" w:cs="Times New Roman"/>
                  <w:i/>
                  <w:sz w:val="28"/>
                  <w:szCs w:val="28"/>
                  <w:lang w:val="en-US"/>
                </w:rPr>
              </m:ctrlPr>
            </m:radPr>
            <m:deg/>
            <m:e>
              <m:nary>
                <m:naryPr>
                  <m:chr m:val="∑"/>
                  <m:limLoc m:val="subSup"/>
                  <m:ctrlPr>
                    <w:rPr>
                      <w:rFonts w:ascii="Cambria Math" w:hAnsi="Cambria Math" w:cs="Times New Roman"/>
                      <w:i/>
                      <w:sz w:val="28"/>
                      <w:szCs w:val="28"/>
                      <w:lang w:val="en-US"/>
                    </w:rPr>
                  </m:ctrlPr>
                </m:naryPr>
                <m:sub>
                  <m:r>
                    <w:rPr>
                      <w:rFonts w:ascii="Cambria Math" w:hAnsi="Cambria Math" w:cs="Times New Roman"/>
                      <w:sz w:val="28"/>
                      <w:szCs w:val="28"/>
                      <w:lang w:val="en-US"/>
                    </w:rPr>
                    <m:t>k</m:t>
                  </m:r>
                  <m:r>
                    <w:rPr>
                      <w:rFonts w:ascii="Cambria Math" w:hAnsi="Cambria Math" w:cs="Times New Roman"/>
                      <w:sz w:val="28"/>
                      <w:szCs w:val="28"/>
                    </w:rPr>
                    <m:t>=1</m:t>
                  </m:r>
                </m:sub>
                <m:sup>
                  <m:r>
                    <w:rPr>
                      <w:rFonts w:ascii="Cambria Math" w:hAnsi="Cambria Math" w:cs="Times New Roman"/>
                      <w:sz w:val="28"/>
                      <w:szCs w:val="28"/>
                      <w:lang w:val="en-US"/>
                    </w:rPr>
                    <m:t>m</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sub>
                  </m:sSub>
                </m:e>
              </m:nary>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j</m:t>
                  </m:r>
                </m:sub>
                <m:sup>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up>
              </m:sSubSup>
              <m:sSup>
                <m:sSupPr>
                  <m:ctrlPr>
                    <w:rPr>
                      <w:rFonts w:ascii="Cambria Math" w:hAnsi="Cambria Math" w:cs="Times New Roman"/>
                      <w:i/>
                      <w:sz w:val="28"/>
                      <w:szCs w:val="28"/>
                      <w:lang w:val="en-US"/>
                    </w:rPr>
                  </m:ctrlPr>
                </m:sSupPr>
                <m:e>
                  <m:r>
                    <w:rPr>
                      <w:rFonts w:ascii="Cambria Math" w:hAnsi="Cambria Math" w:cs="Times New Roman"/>
                      <w:sz w:val="28"/>
                      <w:szCs w:val="28"/>
                    </w:rPr>
                    <m:t>)</m:t>
                  </m:r>
                </m:e>
                <m:sup>
                  <m:r>
                    <w:rPr>
                      <w:rFonts w:ascii="Cambria Math" w:hAnsi="Cambria Math" w:cs="Times New Roman"/>
                      <w:sz w:val="28"/>
                      <w:szCs w:val="28"/>
                    </w:rPr>
                    <m:t>2</m:t>
                  </m:r>
                </m:sup>
              </m:sSup>
            </m:e>
          </m:rad>
        </m:oMath>
      </m:oMathPara>
    </w:p>
    <w:p w:rsidR="00E5428F" w:rsidRPr="00974B1F" w:rsidRDefault="00E5428F" w:rsidP="00E5428F">
      <w:pPr>
        <w:numPr>
          <w:ilvl w:val="0"/>
          <w:numId w:val="23"/>
        </w:numPr>
        <w:spacing w:after="0" w:line="240" w:lineRule="auto"/>
        <w:contextualSpacing/>
        <w:jc w:val="both"/>
        <w:rPr>
          <w:rFonts w:ascii="Times New Roman" w:hAnsi="Times New Roman" w:cs="Times New Roman"/>
          <w:sz w:val="28"/>
          <w:szCs w:val="28"/>
        </w:rPr>
      </w:pPr>
      <w:proofErr w:type="spellStart"/>
      <w:r w:rsidRPr="00974B1F">
        <w:rPr>
          <w:rFonts w:ascii="Times New Roman" w:hAnsi="Times New Roman" w:cs="Times New Roman"/>
          <w:sz w:val="28"/>
          <w:szCs w:val="28"/>
          <w:lang w:val="en-US"/>
        </w:rPr>
        <w:t>L</w:t>
      </w:r>
      <w:r w:rsidRPr="00974B1F">
        <w:rPr>
          <w:rFonts w:ascii="Times New Roman" w:hAnsi="Times New Roman" w:cs="Times New Roman"/>
          <w:sz w:val="28"/>
          <w:szCs w:val="28"/>
          <w:vertAlign w:val="subscript"/>
          <w:lang w:val="en-US"/>
        </w:rPr>
        <w:t>p</w:t>
      </w:r>
      <w:proofErr w:type="spellEnd"/>
      <w:r w:rsidRPr="00974B1F">
        <w:rPr>
          <w:rFonts w:ascii="Times New Roman" w:hAnsi="Times New Roman" w:cs="Times New Roman"/>
          <w:sz w:val="28"/>
          <w:szCs w:val="28"/>
        </w:rPr>
        <w:t xml:space="preserve"> – метрика</w:t>
      </w:r>
      <w:r w:rsidRPr="00974B1F">
        <w:rPr>
          <w:rFonts w:ascii="Times New Roman" w:hAnsi="Times New Roman" w:cs="Times New Roman"/>
          <w:sz w:val="28"/>
          <w:szCs w:val="28"/>
          <w:lang w:val="en-US"/>
        </w:rPr>
        <w:t xml:space="preserve"> </w:t>
      </w:r>
    </w:p>
    <w:p w:rsidR="00E5428F" w:rsidRPr="00974B1F" w:rsidRDefault="00E5428F" w:rsidP="009669D8">
      <w:pPr>
        <w:spacing w:after="0" w:line="240" w:lineRule="auto"/>
        <w:jc w:val="center"/>
        <w:rPr>
          <w:rFonts w:ascii="Times New Roman" w:hAnsi="Times New Roman" w:cs="Times New Roman"/>
          <w:sz w:val="28"/>
          <w:szCs w:val="28"/>
        </w:rPr>
      </w:pPr>
      <m:oMathPara>
        <m:oMath>
          <m:r>
            <w:rPr>
              <w:rFonts w:ascii="Cambria Math" w:hAnsi="Cambria Math" w:cs="Times New Roman"/>
              <w:sz w:val="28"/>
              <w:szCs w:val="28"/>
              <w:lang w:val="en-US"/>
            </w:rPr>
            <m:t>ρ</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e>
          </m:d>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m:t>
              </m:r>
              <m:nary>
                <m:naryPr>
                  <m:chr m:val="∑"/>
                  <m:limLoc m:val="subSup"/>
                  <m:ctrlPr>
                    <w:rPr>
                      <w:rFonts w:ascii="Cambria Math" w:hAnsi="Cambria Math" w:cs="Times New Roman"/>
                      <w:i/>
                      <w:sz w:val="28"/>
                      <w:szCs w:val="28"/>
                      <w:lang w:val="en-US"/>
                    </w:rPr>
                  </m:ctrlPr>
                </m:naryPr>
                <m:sub>
                  <m:r>
                    <w:rPr>
                      <w:rFonts w:ascii="Cambria Math" w:hAnsi="Cambria Math" w:cs="Times New Roman"/>
                      <w:sz w:val="28"/>
                      <w:szCs w:val="28"/>
                      <w:lang w:val="en-US"/>
                    </w:rPr>
                    <m:t>k</m:t>
                  </m:r>
                  <m:r>
                    <w:rPr>
                      <w:rFonts w:ascii="Cambria Math" w:hAnsi="Cambria Math" w:cs="Times New Roman"/>
                      <w:sz w:val="28"/>
                      <w:szCs w:val="28"/>
                    </w:rPr>
                    <m:t>=1</m:t>
                  </m:r>
                </m:sub>
                <m:sup>
                  <m:r>
                    <w:rPr>
                      <w:rFonts w:ascii="Cambria Math" w:hAnsi="Cambria Math" w:cs="Times New Roman"/>
                      <w:sz w:val="28"/>
                      <w:szCs w:val="28"/>
                      <w:lang w:val="en-US"/>
                    </w:rPr>
                    <m:t>m</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sub>
                  </m:sSub>
                </m:e>
              </m:nary>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j</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sSup>
                <m:sSupPr>
                  <m:ctrlPr>
                    <w:rPr>
                      <w:rFonts w:ascii="Cambria Math" w:hAnsi="Cambria Math" w:cs="Times New Roman"/>
                      <w:i/>
                      <w:sz w:val="28"/>
                      <w:szCs w:val="28"/>
                      <w:lang w:val="en-US"/>
                    </w:rPr>
                  </m:ctrlPr>
                </m:sSupPr>
                <m:e>
                  <m:r>
                    <w:rPr>
                      <w:rFonts w:ascii="Cambria Math" w:hAnsi="Cambria Math" w:cs="Times New Roman"/>
                      <w:sz w:val="28"/>
                      <w:szCs w:val="28"/>
                    </w:rPr>
                    <m:t>|</m:t>
                  </m:r>
                </m:e>
                <m:sup>
                  <m:r>
                    <w:rPr>
                      <w:rFonts w:ascii="Cambria Math" w:hAnsi="Cambria Math" w:cs="Times New Roman"/>
                      <w:sz w:val="28"/>
                      <w:szCs w:val="28"/>
                      <w:lang w:val="en-US"/>
                    </w:rPr>
                    <m:t>p</m:t>
                  </m:r>
                </m:sup>
              </m:sSup>
              <m:r>
                <w:rPr>
                  <w:rFonts w:ascii="Cambria Math" w:hAnsi="Cambria Math" w:cs="Times New Roman"/>
                  <w:sz w:val="28"/>
                  <w:szCs w:val="28"/>
                </w:rPr>
                <m:t>)</m:t>
              </m:r>
            </m:e>
            <m:sup>
              <m:f>
                <m:fPr>
                  <m:type m:val="lin"/>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lang w:val="en-US"/>
                    </w:rPr>
                    <m:t>p</m:t>
                  </m:r>
                </m:den>
              </m:f>
            </m:sup>
          </m:sSup>
        </m:oMath>
      </m:oMathPara>
    </w:p>
    <w:p w:rsidR="00E5428F" w:rsidRPr="00974B1F" w:rsidRDefault="00E5428F" w:rsidP="00E5428F">
      <w:pPr>
        <w:numPr>
          <w:ilvl w:val="0"/>
          <w:numId w:val="23"/>
        </w:numPr>
        <w:spacing w:after="0" w:line="240" w:lineRule="auto"/>
        <w:contextualSpacing/>
        <w:jc w:val="both"/>
        <w:rPr>
          <w:rFonts w:ascii="Times New Roman" w:hAnsi="Times New Roman" w:cs="Times New Roman"/>
          <w:sz w:val="28"/>
          <w:szCs w:val="28"/>
        </w:rPr>
      </w:pPr>
      <w:r w:rsidRPr="00974B1F">
        <w:rPr>
          <w:rFonts w:ascii="Times New Roman" w:hAnsi="Times New Roman" w:cs="Times New Roman"/>
          <w:sz w:val="28"/>
          <w:szCs w:val="28"/>
          <w:lang w:val="en-US"/>
        </w:rPr>
        <w:t>L</w:t>
      </w:r>
      <w:r w:rsidRPr="00974B1F">
        <w:rPr>
          <w:rFonts w:ascii="Times New Roman" w:hAnsi="Times New Roman" w:cs="Times New Roman"/>
          <w:sz w:val="28"/>
          <w:szCs w:val="28"/>
          <w:vertAlign w:val="subscript"/>
          <w:lang w:val="en-US"/>
        </w:rPr>
        <w:sym w:font="Symbol" w:char="F0A5"/>
      </w:r>
      <w:r w:rsidRPr="00974B1F">
        <w:rPr>
          <w:rFonts w:ascii="Times New Roman" w:hAnsi="Times New Roman" w:cs="Times New Roman"/>
          <w:sz w:val="28"/>
          <w:szCs w:val="28"/>
        </w:rPr>
        <w:t xml:space="preserve"> – метрика</w:t>
      </w:r>
      <w:r w:rsidRPr="00974B1F">
        <w:rPr>
          <w:rFonts w:ascii="Times New Roman" w:hAnsi="Times New Roman" w:cs="Times New Roman"/>
          <w:sz w:val="28"/>
          <w:szCs w:val="28"/>
          <w:lang w:val="en-US"/>
        </w:rPr>
        <w:t xml:space="preserve"> </w:t>
      </w:r>
    </w:p>
    <w:p w:rsidR="00E5428F" w:rsidRPr="00974B1F" w:rsidRDefault="00E5428F" w:rsidP="009669D8">
      <w:pPr>
        <w:spacing w:after="0" w:line="240" w:lineRule="auto"/>
        <w:jc w:val="center"/>
        <w:rPr>
          <w:rFonts w:ascii="Times New Roman" w:hAnsi="Times New Roman" w:cs="Times New Roman"/>
          <w:sz w:val="28"/>
          <w:szCs w:val="28"/>
        </w:rPr>
      </w:pPr>
      <m:oMathPara>
        <m:oMath>
          <m:r>
            <w:rPr>
              <w:rFonts w:ascii="Cambria Math" w:hAnsi="Cambria Math" w:cs="Times New Roman"/>
              <w:sz w:val="28"/>
              <w:szCs w:val="28"/>
              <w:lang w:val="en-US"/>
            </w:rPr>
            <m:t>ρ</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e>
          </m:d>
          <m:r>
            <w:rPr>
              <w:rFonts w:ascii="Cambria Math" w:hAnsi="Cambria Math" w:cs="Times New Roman"/>
              <w:sz w:val="28"/>
              <w:szCs w:val="28"/>
            </w:rPr>
            <m:t>=</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max</m:t>
                  </m:r>
                </m:e>
                <m:lim>
                  <m:r>
                    <w:rPr>
                      <w:rFonts w:ascii="Cambria Math" w:hAnsi="Cambria Math" w:cs="Times New Roman"/>
                      <w:sz w:val="28"/>
                      <w:szCs w:val="28"/>
                      <w:lang w:val="en-US"/>
                    </w:rPr>
                    <m:t>k</m:t>
                  </m:r>
                  <m:r>
                    <w:rPr>
                      <w:rFonts w:ascii="Cambria Math" w:hAnsi="Cambria Math" w:cs="Times New Roman"/>
                      <w:sz w:val="28"/>
                      <w:szCs w:val="28"/>
                    </w:rPr>
                    <m:t>=1,2,…,</m:t>
                  </m:r>
                  <m:r>
                    <w:rPr>
                      <w:rFonts w:ascii="Cambria Math" w:hAnsi="Cambria Math" w:cs="Times New Roman"/>
                      <w:sz w:val="28"/>
                      <w:szCs w:val="28"/>
                      <w:lang w:val="en-US"/>
                    </w:rPr>
                    <m:t>m</m:t>
                  </m:r>
                </m:lim>
              </m:limLow>
            </m:fName>
            <m:e>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j</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r>
                <w:rPr>
                  <w:rFonts w:ascii="Cambria Math" w:hAnsi="Cambria Math" w:cs="Times New Roman"/>
                  <w:sz w:val="28"/>
                  <w:szCs w:val="28"/>
                </w:rPr>
                <m:t>|</m:t>
              </m:r>
            </m:e>
          </m:func>
        </m:oMath>
      </m:oMathPara>
    </w:p>
    <w:p w:rsidR="00E5428F" w:rsidRPr="00974B1F" w:rsidRDefault="00E5428F" w:rsidP="00E5428F">
      <w:pPr>
        <w:numPr>
          <w:ilvl w:val="0"/>
          <w:numId w:val="23"/>
        </w:numPr>
        <w:spacing w:after="0" w:line="240" w:lineRule="auto"/>
        <w:contextualSpacing/>
        <w:jc w:val="both"/>
        <w:rPr>
          <w:rFonts w:ascii="Times New Roman" w:hAnsi="Times New Roman" w:cs="Times New Roman"/>
          <w:sz w:val="28"/>
          <w:szCs w:val="28"/>
        </w:rPr>
      </w:pPr>
      <w:r w:rsidRPr="00974B1F">
        <w:rPr>
          <w:rFonts w:ascii="Times New Roman" w:hAnsi="Times New Roman" w:cs="Times New Roman"/>
          <w:sz w:val="28"/>
          <w:szCs w:val="28"/>
          <w:lang w:val="en-US"/>
        </w:rPr>
        <w:t>L</w:t>
      </w:r>
      <w:r w:rsidRPr="00974B1F">
        <w:rPr>
          <w:rFonts w:ascii="Times New Roman" w:hAnsi="Times New Roman" w:cs="Times New Roman"/>
          <w:sz w:val="28"/>
          <w:szCs w:val="28"/>
          <w:vertAlign w:val="subscript"/>
        </w:rPr>
        <w:t>1</w:t>
      </w:r>
      <w:r w:rsidRPr="00974B1F">
        <w:rPr>
          <w:rFonts w:ascii="Times New Roman" w:hAnsi="Times New Roman" w:cs="Times New Roman"/>
          <w:sz w:val="28"/>
          <w:szCs w:val="28"/>
        </w:rPr>
        <w:t xml:space="preserve"> – метрика</w:t>
      </w:r>
      <w:r w:rsidRPr="00974B1F">
        <w:rPr>
          <w:rFonts w:ascii="Times New Roman" w:hAnsi="Times New Roman" w:cs="Times New Roman"/>
          <w:sz w:val="28"/>
          <w:szCs w:val="28"/>
          <w:lang w:val="en-US"/>
        </w:rPr>
        <w:t xml:space="preserve"> </w:t>
      </w:r>
    </w:p>
    <w:p w:rsidR="00E5428F" w:rsidRPr="00974B1F" w:rsidRDefault="00E5428F" w:rsidP="009669D8">
      <w:pPr>
        <w:spacing w:after="0" w:line="240" w:lineRule="auto"/>
        <w:jc w:val="center"/>
        <w:rPr>
          <w:rFonts w:ascii="Times New Roman" w:hAnsi="Times New Roman" w:cs="Times New Roman"/>
          <w:sz w:val="28"/>
          <w:szCs w:val="28"/>
        </w:rPr>
      </w:pPr>
      <m:oMathPara>
        <m:oMath>
          <m:r>
            <w:rPr>
              <w:rFonts w:ascii="Cambria Math" w:hAnsi="Cambria Math" w:cs="Times New Roman"/>
              <w:sz w:val="28"/>
              <w:szCs w:val="28"/>
              <w:lang w:val="en-US"/>
            </w:rPr>
            <m:t>ρ</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e>
          </m:d>
          <m:r>
            <w:rPr>
              <w:rFonts w:ascii="Cambria Math" w:hAnsi="Cambria Math" w:cs="Times New Roman"/>
              <w:sz w:val="28"/>
              <w:szCs w:val="28"/>
            </w:rPr>
            <m:t>=</m:t>
          </m:r>
          <m:nary>
            <m:naryPr>
              <m:chr m:val="∑"/>
              <m:limLoc m:val="subSup"/>
              <m:ctrlPr>
                <w:rPr>
                  <w:rFonts w:ascii="Cambria Math" w:hAnsi="Cambria Math" w:cs="Times New Roman"/>
                  <w:i/>
                  <w:sz w:val="28"/>
                  <w:szCs w:val="28"/>
                  <w:lang w:val="en-US"/>
                </w:rPr>
              </m:ctrlPr>
            </m:naryPr>
            <m:sub>
              <m:r>
                <w:rPr>
                  <w:rFonts w:ascii="Cambria Math" w:hAnsi="Cambria Math" w:cs="Times New Roman"/>
                  <w:sz w:val="28"/>
                  <w:szCs w:val="28"/>
                  <w:lang w:val="en-US"/>
                </w:rPr>
                <m:t>k</m:t>
              </m:r>
              <m:r>
                <w:rPr>
                  <w:rFonts w:ascii="Cambria Math" w:hAnsi="Cambria Math" w:cs="Times New Roman"/>
                  <w:sz w:val="28"/>
                  <w:szCs w:val="28"/>
                </w:rPr>
                <m:t>=1</m:t>
              </m:r>
            </m:sub>
            <m:sup>
              <m:r>
                <w:rPr>
                  <w:rFonts w:ascii="Cambria Math" w:hAnsi="Cambria Math" w:cs="Times New Roman"/>
                  <w:sz w:val="28"/>
                  <w:szCs w:val="28"/>
                  <w:lang w:val="en-US"/>
                </w:rPr>
                <m:t>m</m:t>
              </m:r>
            </m:sup>
            <m:e>
              <m:sSubSup>
                <m:sSubSupPr>
                  <m:ctrlPr>
                    <w:rPr>
                      <w:rFonts w:ascii="Cambria Math" w:hAnsi="Cambria Math" w:cs="Times New Roman"/>
                      <w:i/>
                      <w:sz w:val="28"/>
                      <w:szCs w:val="28"/>
                      <w:lang w:val="en-US"/>
                    </w:rPr>
                  </m:ctrlPr>
                </m:sSubSupPr>
                <m:e>
                  <m:r>
                    <w:rPr>
                      <w:rFonts w:ascii="Cambria Math" w:hAnsi="Cambria Math" w:cs="Times New Roman"/>
                      <w:sz w:val="28"/>
                      <w:szCs w:val="28"/>
                    </w:rPr>
                    <m:t>|</m:t>
                  </m:r>
                  <m:r>
                    <w:rPr>
                      <w:rFonts w:ascii="Cambria Math" w:hAnsi="Cambria Math" w:cs="Times New Roman"/>
                      <w:sz w:val="28"/>
                      <w:szCs w:val="28"/>
                      <w:lang w:val="en-US"/>
                    </w:rPr>
                    <m:t>x</m:t>
                  </m:r>
                </m:e>
                <m:sub>
                  <m:r>
                    <w:rPr>
                      <w:rFonts w:ascii="Cambria Math" w:hAnsi="Cambria Math" w:cs="Times New Roman"/>
                      <w:sz w:val="28"/>
                      <w:szCs w:val="28"/>
                      <w:lang w:val="en-US"/>
                    </w:rPr>
                    <m:t>i</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j</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r>
                <w:rPr>
                  <w:rFonts w:ascii="Cambria Math" w:hAnsi="Cambria Math" w:cs="Times New Roman"/>
                  <w:sz w:val="28"/>
                  <w:szCs w:val="28"/>
                </w:rPr>
                <m:t>|</m:t>
              </m:r>
            </m:e>
          </m:nary>
        </m:oMath>
      </m:oMathPara>
    </w:p>
    <w:p w:rsidR="00E5428F" w:rsidRPr="00974B1F" w:rsidRDefault="00E5428F" w:rsidP="00E5428F">
      <w:pPr>
        <w:numPr>
          <w:ilvl w:val="0"/>
          <w:numId w:val="23"/>
        </w:numPr>
        <w:spacing w:after="0" w:line="240" w:lineRule="auto"/>
        <w:contextualSpacing/>
        <w:jc w:val="both"/>
        <w:rPr>
          <w:rFonts w:ascii="Times New Roman" w:eastAsiaTheme="minorEastAsia" w:hAnsi="Times New Roman" w:cs="Times New Roman"/>
          <w:sz w:val="28"/>
          <w:szCs w:val="28"/>
        </w:rPr>
      </w:pPr>
      <w:proofErr w:type="spellStart"/>
      <w:r w:rsidRPr="00974B1F">
        <w:rPr>
          <w:rFonts w:ascii="Times New Roman" w:hAnsi="Times New Roman" w:cs="Times New Roman"/>
          <w:sz w:val="28"/>
          <w:szCs w:val="28"/>
        </w:rPr>
        <w:t>Ланс</w:t>
      </w:r>
      <w:proofErr w:type="spellEnd"/>
      <w:r w:rsidRPr="00974B1F">
        <w:rPr>
          <w:rFonts w:ascii="Times New Roman" w:hAnsi="Times New Roman" w:cs="Times New Roman"/>
          <w:sz w:val="28"/>
          <w:szCs w:val="28"/>
        </w:rPr>
        <w:t xml:space="preserve"> – Уилямс </w:t>
      </w:r>
    </w:p>
    <w:p w:rsidR="00E5428F" w:rsidRPr="00974B1F" w:rsidRDefault="00E5428F" w:rsidP="009669D8">
      <w:pPr>
        <w:spacing w:after="0" w:line="24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lang w:val="en-US"/>
            </w:rPr>
            <m:t>ρ</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e>
          </m:d>
          <m:r>
            <w:rPr>
              <w:rFonts w:ascii="Cambria Math" w:hAnsi="Cambria Math" w:cs="Times New Roman"/>
              <w:sz w:val="28"/>
              <w:szCs w:val="28"/>
            </w:rPr>
            <m:t>=</m:t>
          </m:r>
          <m:f>
            <m:fPr>
              <m:ctrlPr>
                <w:rPr>
                  <w:rFonts w:ascii="Cambria Math" w:hAnsi="Cambria Math" w:cs="Times New Roman"/>
                  <w:i/>
                  <w:sz w:val="28"/>
                  <w:szCs w:val="28"/>
                  <w:lang w:val="en-US"/>
                </w:rPr>
              </m:ctrlPr>
            </m:fPr>
            <m:num>
              <m:nary>
                <m:naryPr>
                  <m:chr m:val="∑"/>
                  <m:limLoc m:val="subSup"/>
                  <m:ctrlPr>
                    <w:rPr>
                      <w:rFonts w:ascii="Cambria Math" w:hAnsi="Cambria Math" w:cs="Times New Roman"/>
                      <w:i/>
                      <w:sz w:val="28"/>
                      <w:szCs w:val="28"/>
                      <w:lang w:val="en-US"/>
                    </w:rPr>
                  </m:ctrlPr>
                </m:naryPr>
                <m:sub>
                  <m:r>
                    <w:rPr>
                      <w:rFonts w:ascii="Cambria Math" w:hAnsi="Cambria Math" w:cs="Times New Roman"/>
                      <w:sz w:val="28"/>
                      <w:szCs w:val="28"/>
                      <w:lang w:val="en-US"/>
                    </w:rPr>
                    <m:t>k</m:t>
                  </m:r>
                  <m:r>
                    <w:rPr>
                      <w:rFonts w:ascii="Cambria Math" w:hAnsi="Cambria Math" w:cs="Times New Roman"/>
                      <w:sz w:val="28"/>
                      <w:szCs w:val="28"/>
                    </w:rPr>
                    <m:t>=1</m:t>
                  </m:r>
                </m:sub>
                <m:sup>
                  <m:r>
                    <w:rPr>
                      <w:rFonts w:ascii="Cambria Math" w:hAnsi="Cambria Math" w:cs="Times New Roman"/>
                      <w:sz w:val="28"/>
                      <w:szCs w:val="28"/>
                      <w:lang w:val="en-US"/>
                    </w:rPr>
                    <m:t>m</m:t>
                  </m:r>
                </m:sup>
                <m:e>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j</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r>
                    <w:rPr>
                      <w:rFonts w:ascii="Cambria Math" w:hAnsi="Cambria Math" w:cs="Times New Roman"/>
                      <w:sz w:val="28"/>
                      <w:szCs w:val="28"/>
                    </w:rPr>
                    <m:t>|</m:t>
                  </m:r>
                </m:e>
              </m:nary>
            </m:num>
            <m:den>
              <m:nary>
                <m:naryPr>
                  <m:chr m:val="∑"/>
                  <m:limLoc m:val="subSup"/>
                  <m:ctrlPr>
                    <w:rPr>
                      <w:rFonts w:ascii="Cambria Math" w:hAnsi="Cambria Math" w:cs="Times New Roman"/>
                      <w:i/>
                      <w:sz w:val="28"/>
                      <w:szCs w:val="28"/>
                      <w:lang w:val="en-US"/>
                    </w:rPr>
                  </m:ctrlPr>
                </m:naryPr>
                <m:sub>
                  <m:r>
                    <w:rPr>
                      <w:rFonts w:ascii="Cambria Math" w:hAnsi="Cambria Math" w:cs="Times New Roman"/>
                      <w:sz w:val="28"/>
                      <w:szCs w:val="28"/>
                      <w:lang w:val="en-US"/>
                    </w:rPr>
                    <m:t>k</m:t>
                  </m:r>
                  <m:r>
                    <w:rPr>
                      <w:rFonts w:ascii="Cambria Math" w:hAnsi="Cambria Math" w:cs="Times New Roman"/>
                      <w:sz w:val="28"/>
                      <w:szCs w:val="28"/>
                    </w:rPr>
                    <m:t>=1</m:t>
                  </m:r>
                </m:sub>
                <m:sup>
                  <m:r>
                    <w:rPr>
                      <w:rFonts w:ascii="Cambria Math" w:hAnsi="Cambria Math" w:cs="Times New Roman"/>
                      <w:sz w:val="28"/>
                      <w:szCs w:val="28"/>
                      <w:lang w:val="en-US"/>
                    </w:rPr>
                    <m:t>m</m:t>
                  </m:r>
                </m:sup>
                <m:e>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j</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r>
                    <w:rPr>
                      <w:rFonts w:ascii="Cambria Math" w:hAnsi="Cambria Math" w:cs="Times New Roman"/>
                      <w:sz w:val="28"/>
                      <w:szCs w:val="28"/>
                    </w:rPr>
                    <m:t>)</m:t>
                  </m:r>
                </m:e>
              </m:nary>
            </m:den>
          </m:f>
        </m:oMath>
      </m:oMathPara>
    </w:p>
    <w:p w:rsidR="00E5428F" w:rsidRPr="00974B1F" w:rsidRDefault="00E5428F" w:rsidP="00E5428F">
      <w:pPr>
        <w:numPr>
          <w:ilvl w:val="0"/>
          <w:numId w:val="23"/>
        </w:numPr>
        <w:spacing w:after="0" w:line="240" w:lineRule="auto"/>
        <w:contextualSpacing/>
        <w:jc w:val="both"/>
        <w:rPr>
          <w:rFonts w:ascii="Times New Roman" w:eastAsiaTheme="minorEastAsia" w:hAnsi="Times New Roman" w:cs="Times New Roman"/>
          <w:sz w:val="28"/>
          <w:szCs w:val="28"/>
        </w:rPr>
      </w:pPr>
      <w:proofErr w:type="spellStart"/>
      <w:r w:rsidRPr="00974B1F">
        <w:rPr>
          <w:rFonts w:ascii="Times New Roman" w:hAnsi="Times New Roman" w:cs="Times New Roman"/>
          <w:sz w:val="28"/>
          <w:szCs w:val="28"/>
        </w:rPr>
        <w:t>Косинусова</w:t>
      </w:r>
      <w:proofErr w:type="spellEnd"/>
      <w:r w:rsidRPr="00974B1F">
        <w:rPr>
          <w:rFonts w:ascii="Times New Roman" w:hAnsi="Times New Roman" w:cs="Times New Roman"/>
          <w:sz w:val="28"/>
          <w:szCs w:val="28"/>
        </w:rPr>
        <w:t xml:space="preserve"> мяра </w:t>
      </w:r>
    </w:p>
    <w:p w:rsidR="00E5428F" w:rsidRPr="00974B1F" w:rsidRDefault="00E5428F" w:rsidP="009669D8">
      <w:pPr>
        <w:spacing w:after="0" w:line="24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lang w:val="en-US"/>
            </w:rPr>
            <m:t>ρ</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e>
          </m:d>
          <m:r>
            <w:rPr>
              <w:rFonts w:ascii="Cambria Math" w:hAnsi="Cambria Math" w:cs="Times New Roman"/>
              <w:sz w:val="28"/>
              <w:szCs w:val="28"/>
            </w:rPr>
            <m:t>=</m:t>
          </m:r>
          <m:f>
            <m:fPr>
              <m:ctrlPr>
                <w:rPr>
                  <w:rFonts w:ascii="Cambria Math" w:hAnsi="Cambria Math" w:cs="Times New Roman"/>
                  <w:i/>
                  <w:sz w:val="28"/>
                  <w:szCs w:val="28"/>
                  <w:lang w:val="en-US"/>
                </w:rPr>
              </m:ctrlPr>
            </m:fPr>
            <m:num>
              <m:nary>
                <m:naryPr>
                  <m:chr m:val="∑"/>
                  <m:limLoc m:val="subSup"/>
                  <m:ctrlPr>
                    <w:rPr>
                      <w:rFonts w:ascii="Cambria Math" w:hAnsi="Cambria Math" w:cs="Times New Roman"/>
                      <w:i/>
                      <w:sz w:val="28"/>
                      <w:szCs w:val="28"/>
                      <w:lang w:val="en-US"/>
                    </w:rPr>
                  </m:ctrlPr>
                </m:naryPr>
                <m:sub>
                  <m:r>
                    <w:rPr>
                      <w:rFonts w:ascii="Cambria Math" w:hAnsi="Cambria Math" w:cs="Times New Roman"/>
                      <w:sz w:val="28"/>
                      <w:szCs w:val="28"/>
                      <w:lang w:val="en-US"/>
                    </w:rPr>
                    <m:t>k</m:t>
                  </m:r>
                  <m:r>
                    <w:rPr>
                      <w:rFonts w:ascii="Cambria Math" w:hAnsi="Cambria Math" w:cs="Times New Roman"/>
                      <w:sz w:val="28"/>
                      <w:szCs w:val="28"/>
                    </w:rPr>
                    <m:t>=1</m:t>
                  </m:r>
                </m:sub>
                <m:sup>
                  <m:r>
                    <w:rPr>
                      <w:rFonts w:ascii="Cambria Math" w:hAnsi="Cambria Math" w:cs="Times New Roman"/>
                      <w:sz w:val="28"/>
                      <w:szCs w:val="28"/>
                      <w:lang w:val="en-US"/>
                    </w:rPr>
                    <m:t>m</m:t>
                  </m:r>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j</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e>
              </m:nary>
            </m:num>
            <m:den>
              <m:rad>
                <m:radPr>
                  <m:degHide m:val="1"/>
                  <m:ctrlPr>
                    <w:rPr>
                      <w:rFonts w:ascii="Cambria Math" w:hAnsi="Cambria Math" w:cs="Times New Roman"/>
                      <w:i/>
                      <w:sz w:val="28"/>
                      <w:szCs w:val="28"/>
                      <w:lang w:val="en-US"/>
                    </w:rPr>
                  </m:ctrlPr>
                </m:radPr>
                <m:deg/>
                <m:e>
                  <m:nary>
                    <m:naryPr>
                      <m:chr m:val="∑"/>
                      <m:limLoc m:val="subSup"/>
                      <m:ctrlPr>
                        <w:rPr>
                          <w:rFonts w:ascii="Cambria Math" w:hAnsi="Cambria Math" w:cs="Times New Roman"/>
                          <w:i/>
                          <w:sz w:val="28"/>
                          <w:szCs w:val="28"/>
                          <w:lang w:val="en-US"/>
                        </w:rPr>
                      </m:ctrlPr>
                    </m:naryPr>
                    <m:sub>
                      <m:r>
                        <w:rPr>
                          <w:rFonts w:ascii="Cambria Math" w:hAnsi="Cambria Math" w:cs="Times New Roman"/>
                          <w:sz w:val="28"/>
                          <w:szCs w:val="28"/>
                          <w:lang w:val="en-US"/>
                        </w:rPr>
                        <m:t>k</m:t>
                      </m:r>
                      <m:r>
                        <w:rPr>
                          <w:rFonts w:ascii="Cambria Math" w:hAnsi="Cambria Math" w:cs="Times New Roman"/>
                          <w:sz w:val="28"/>
                          <w:szCs w:val="28"/>
                        </w:rPr>
                        <m:t>=1</m:t>
                      </m:r>
                    </m:sub>
                    <m:sup>
                      <m:r>
                        <w:rPr>
                          <w:rFonts w:ascii="Cambria Math" w:hAnsi="Cambria Math" w:cs="Times New Roman"/>
                          <w:sz w:val="28"/>
                          <w:szCs w:val="28"/>
                          <w:lang w:val="en-US"/>
                        </w:rPr>
                        <m:t>m</m:t>
                      </m:r>
                    </m:sup>
                    <m:e>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sSup>
                        <m:sSupPr>
                          <m:ctrlPr>
                            <w:rPr>
                              <w:rFonts w:ascii="Cambria Math" w:hAnsi="Cambria Math" w:cs="Times New Roman"/>
                              <w:i/>
                              <w:sz w:val="28"/>
                              <w:szCs w:val="28"/>
                              <w:lang w:val="en-US"/>
                            </w:rPr>
                          </m:ctrlPr>
                        </m:sSupPr>
                        <m:e>
                          <m:r>
                            <w:rPr>
                              <w:rFonts w:ascii="Cambria Math" w:hAnsi="Cambria Math" w:cs="Times New Roman"/>
                              <w:sz w:val="28"/>
                              <w:szCs w:val="28"/>
                            </w:rPr>
                            <m:t>)</m:t>
                          </m:r>
                        </m:e>
                        <m:sup>
                          <m:r>
                            <w:rPr>
                              <w:rFonts w:ascii="Cambria Math" w:hAnsi="Cambria Math" w:cs="Times New Roman"/>
                              <w:sz w:val="28"/>
                              <w:szCs w:val="28"/>
                            </w:rPr>
                            <m:t>2</m:t>
                          </m:r>
                        </m:sup>
                      </m:sSup>
                    </m:e>
                  </m:nary>
                </m:e>
              </m:rad>
              <m:r>
                <w:rPr>
                  <w:rFonts w:ascii="Cambria Math" w:hAnsi="Cambria Math" w:cs="Times New Roman"/>
                  <w:sz w:val="28"/>
                  <w:szCs w:val="28"/>
                </w:rPr>
                <m:t xml:space="preserve"> </m:t>
              </m:r>
              <m:rad>
                <m:radPr>
                  <m:degHide m:val="1"/>
                  <m:ctrlPr>
                    <w:rPr>
                      <w:rFonts w:ascii="Cambria Math" w:hAnsi="Cambria Math" w:cs="Times New Roman"/>
                      <w:i/>
                      <w:sz w:val="28"/>
                      <w:szCs w:val="28"/>
                      <w:lang w:val="en-US"/>
                    </w:rPr>
                  </m:ctrlPr>
                </m:radPr>
                <m:deg/>
                <m:e>
                  <m:nary>
                    <m:naryPr>
                      <m:chr m:val="∑"/>
                      <m:limLoc m:val="subSup"/>
                      <m:ctrlPr>
                        <w:rPr>
                          <w:rFonts w:ascii="Cambria Math" w:hAnsi="Cambria Math" w:cs="Times New Roman"/>
                          <w:i/>
                          <w:sz w:val="28"/>
                          <w:szCs w:val="28"/>
                          <w:lang w:val="en-US"/>
                        </w:rPr>
                      </m:ctrlPr>
                    </m:naryPr>
                    <m:sub>
                      <m:r>
                        <w:rPr>
                          <w:rFonts w:ascii="Cambria Math" w:hAnsi="Cambria Math" w:cs="Times New Roman"/>
                          <w:sz w:val="28"/>
                          <w:szCs w:val="28"/>
                          <w:lang w:val="en-US"/>
                        </w:rPr>
                        <m:t>k</m:t>
                      </m:r>
                      <m:r>
                        <w:rPr>
                          <w:rFonts w:ascii="Cambria Math" w:hAnsi="Cambria Math" w:cs="Times New Roman"/>
                          <w:sz w:val="28"/>
                          <w:szCs w:val="28"/>
                        </w:rPr>
                        <m:t>=1</m:t>
                      </m:r>
                    </m:sub>
                    <m:sup>
                      <m:r>
                        <w:rPr>
                          <w:rFonts w:ascii="Cambria Math" w:hAnsi="Cambria Math" w:cs="Times New Roman"/>
                          <w:sz w:val="28"/>
                          <w:szCs w:val="28"/>
                          <w:lang w:val="en-US"/>
                        </w:rPr>
                        <m:t>m</m:t>
                      </m:r>
                    </m:sup>
                    <m:e>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j</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sup>
                      </m:sSubSup>
                      <m:sSup>
                        <m:sSupPr>
                          <m:ctrlPr>
                            <w:rPr>
                              <w:rFonts w:ascii="Cambria Math" w:hAnsi="Cambria Math" w:cs="Times New Roman"/>
                              <w:i/>
                              <w:sz w:val="28"/>
                              <w:szCs w:val="28"/>
                              <w:lang w:val="en-US"/>
                            </w:rPr>
                          </m:ctrlPr>
                        </m:sSupPr>
                        <m:e>
                          <m:r>
                            <w:rPr>
                              <w:rFonts w:ascii="Cambria Math" w:hAnsi="Cambria Math" w:cs="Times New Roman"/>
                              <w:sz w:val="28"/>
                              <w:szCs w:val="28"/>
                            </w:rPr>
                            <m:t>)</m:t>
                          </m:r>
                        </m:e>
                        <m:sup>
                          <m:r>
                            <w:rPr>
                              <w:rFonts w:ascii="Cambria Math" w:hAnsi="Cambria Math" w:cs="Times New Roman"/>
                              <w:sz w:val="28"/>
                              <w:szCs w:val="28"/>
                            </w:rPr>
                            <m:t>2</m:t>
                          </m:r>
                        </m:sup>
                      </m:sSup>
                    </m:e>
                  </m:nary>
                </m:e>
              </m:rad>
            </m:den>
          </m:f>
        </m:oMath>
      </m:oMathPara>
    </w:p>
    <w:p w:rsidR="00E5428F" w:rsidRPr="00974B1F" w:rsidRDefault="00E5428F" w:rsidP="00E5428F">
      <w:pPr>
        <w:spacing w:after="0" w:line="240" w:lineRule="auto"/>
        <w:ind w:firstLine="567"/>
        <w:jc w:val="both"/>
        <w:rPr>
          <w:rFonts w:ascii="Times New Roman" w:hAnsi="Times New Roman" w:cs="Times New Roman"/>
          <w:sz w:val="28"/>
          <w:szCs w:val="28"/>
        </w:rPr>
      </w:pPr>
    </w:p>
    <w:p w:rsidR="00E5428F" w:rsidRPr="00974B1F" w:rsidRDefault="007E0C79" w:rsidP="00E5428F">
      <w:pPr>
        <w:spacing w:after="0" w:line="240" w:lineRule="auto"/>
        <w:ind w:firstLine="56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d>
              <m:dPr>
                <m:ctrlPr>
                  <w:rPr>
                    <w:rFonts w:ascii="Cambria Math" w:hAnsi="Cambria Math" w:cs="Times New Roman"/>
                    <w:i/>
                    <w:sz w:val="28"/>
                    <w:szCs w:val="28"/>
                  </w:rPr>
                </m:ctrlPr>
              </m:dPr>
              <m:e>
                <m:r>
                  <w:rPr>
                    <w:rFonts w:ascii="Cambria Math" w:hAnsi="Cambria Math" w:cs="Times New Roman"/>
                    <w:sz w:val="28"/>
                    <w:szCs w:val="28"/>
                  </w:rPr>
                  <m:t>1</m:t>
                </m:r>
              </m:e>
            </m:d>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d>
              <m:dPr>
                <m:ctrlPr>
                  <w:rPr>
                    <w:rFonts w:ascii="Cambria Math" w:hAnsi="Cambria Math" w:cs="Times New Roman"/>
                    <w:i/>
                    <w:sz w:val="28"/>
                    <w:szCs w:val="28"/>
                  </w:rPr>
                </m:ctrlPr>
              </m:dPr>
              <m:e>
                <m:r>
                  <w:rPr>
                    <w:rFonts w:ascii="Cambria Math" w:hAnsi="Cambria Math" w:cs="Times New Roman"/>
                    <w:sz w:val="28"/>
                    <w:szCs w:val="28"/>
                  </w:rPr>
                  <m:t>2</m:t>
                </m:r>
              </m:e>
            </m:d>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d>
              <m:dPr>
                <m:ctrlPr>
                  <w:rPr>
                    <w:rFonts w:ascii="Cambria Math" w:hAnsi="Cambria Math" w:cs="Times New Roman"/>
                    <w:i/>
                    <w:sz w:val="28"/>
                    <w:szCs w:val="28"/>
                  </w:rPr>
                </m:ctrlPr>
              </m:dPr>
              <m:e>
                <m:r>
                  <w:rPr>
                    <w:rFonts w:ascii="Cambria Math" w:hAnsi="Cambria Math" w:cs="Times New Roman"/>
                    <w:sz w:val="28"/>
                    <w:szCs w:val="28"/>
                  </w:rPr>
                  <m:t>m</m:t>
                </m:r>
              </m:e>
            </m:d>
          </m:sup>
        </m:sSubSup>
        <m:r>
          <w:rPr>
            <w:rFonts w:ascii="Cambria Math" w:hAnsi="Cambria Math" w:cs="Times New Roman"/>
            <w:sz w:val="28"/>
            <w:szCs w:val="28"/>
          </w:rPr>
          <m:t>)</m:t>
        </m:r>
      </m:oMath>
      <w:r w:rsidR="00E5428F" w:rsidRPr="00974B1F">
        <w:rPr>
          <w:rFonts w:ascii="Times New Roman" w:eastAsiaTheme="minorEastAsia" w:hAnsi="Times New Roman" w:cs="Times New Roman"/>
          <w:sz w:val="28"/>
          <w:szCs w:val="28"/>
          <w:lang w:val="ru-RU"/>
        </w:rPr>
        <w:t xml:space="preserve"> </w:t>
      </w:r>
      <w:r w:rsidR="00E5428F" w:rsidRPr="00974B1F">
        <w:rPr>
          <w:rFonts w:ascii="Times New Roman" w:eastAsiaTheme="minorEastAsia" w:hAnsi="Times New Roman" w:cs="Times New Roman"/>
          <w:sz w:val="28"/>
          <w:szCs w:val="28"/>
        </w:rPr>
        <w:t xml:space="preserve">– вектор от  </w:t>
      </w:r>
      <w:r w:rsidR="00E5428F" w:rsidRPr="00974B1F">
        <w:rPr>
          <w:rFonts w:ascii="Times New Roman" w:eastAsiaTheme="minorEastAsia" w:hAnsi="Times New Roman" w:cs="Times New Roman"/>
          <w:sz w:val="28"/>
          <w:szCs w:val="28"/>
          <w:lang w:val="en-US"/>
        </w:rPr>
        <w:t>m</w:t>
      </w:r>
      <w:r w:rsidR="00E5428F" w:rsidRPr="00974B1F">
        <w:rPr>
          <w:rFonts w:ascii="Times New Roman" w:eastAsiaTheme="minorEastAsia" w:hAnsi="Times New Roman" w:cs="Times New Roman"/>
          <w:sz w:val="28"/>
          <w:szCs w:val="28"/>
          <w:lang w:val="ru-RU"/>
        </w:rPr>
        <w:t>-</w:t>
      </w:r>
      <w:r w:rsidR="00E5428F" w:rsidRPr="00974B1F">
        <w:rPr>
          <w:rFonts w:ascii="Times New Roman" w:eastAsiaTheme="minorEastAsia" w:hAnsi="Times New Roman" w:cs="Times New Roman"/>
          <w:sz w:val="28"/>
          <w:szCs w:val="28"/>
        </w:rPr>
        <w:t xml:space="preserve">признаци на </w:t>
      </w:r>
      <w:proofErr w:type="spellStart"/>
      <w:r w:rsidR="00E5428F" w:rsidRPr="00974B1F">
        <w:rPr>
          <w:rFonts w:ascii="Times New Roman" w:eastAsiaTheme="minorEastAsia" w:hAnsi="Times New Roman" w:cs="Times New Roman"/>
          <w:sz w:val="28"/>
          <w:szCs w:val="28"/>
          <w:lang w:val="en-US"/>
        </w:rPr>
        <w:t>i</w:t>
      </w:r>
      <w:proofErr w:type="spellEnd"/>
      <w:r w:rsidR="00E5428F" w:rsidRPr="00974B1F">
        <w:rPr>
          <w:rFonts w:ascii="Times New Roman" w:eastAsiaTheme="minorEastAsia" w:hAnsi="Times New Roman" w:cs="Times New Roman"/>
          <w:sz w:val="28"/>
          <w:szCs w:val="28"/>
          <w:lang w:val="ru-RU"/>
        </w:rPr>
        <w:t xml:space="preserve">- </w:t>
      </w:r>
      <w:r w:rsidR="00E5428F" w:rsidRPr="00974B1F">
        <w:rPr>
          <w:rFonts w:ascii="Times New Roman" w:eastAsiaTheme="minorEastAsia" w:hAnsi="Times New Roman" w:cs="Times New Roman"/>
          <w:sz w:val="28"/>
          <w:szCs w:val="28"/>
        </w:rPr>
        <w:t>я обект</w:t>
      </w:r>
    </w:p>
    <w:p w:rsidR="00E5428F" w:rsidRPr="00974B1F" w:rsidRDefault="007E0C79" w:rsidP="00E5428F">
      <w:pPr>
        <w:spacing w:after="0" w:line="240" w:lineRule="auto"/>
        <w:ind w:firstLine="56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j</m:t>
            </m:r>
          </m:sub>
          <m:sup>
            <m:d>
              <m:dPr>
                <m:ctrlPr>
                  <w:rPr>
                    <w:rFonts w:ascii="Cambria Math" w:hAnsi="Cambria Math" w:cs="Times New Roman"/>
                    <w:i/>
                    <w:sz w:val="28"/>
                    <w:szCs w:val="28"/>
                  </w:rPr>
                </m:ctrlPr>
              </m:dPr>
              <m:e>
                <m:r>
                  <w:rPr>
                    <w:rFonts w:ascii="Cambria Math" w:hAnsi="Cambria Math" w:cs="Times New Roman"/>
                    <w:sz w:val="28"/>
                    <w:szCs w:val="28"/>
                  </w:rPr>
                  <m:t>1</m:t>
                </m:r>
              </m:e>
            </m:d>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j</m:t>
            </m:r>
          </m:sub>
          <m:sup>
            <m:d>
              <m:dPr>
                <m:ctrlPr>
                  <w:rPr>
                    <w:rFonts w:ascii="Cambria Math" w:hAnsi="Cambria Math" w:cs="Times New Roman"/>
                    <w:i/>
                    <w:sz w:val="28"/>
                    <w:szCs w:val="28"/>
                  </w:rPr>
                </m:ctrlPr>
              </m:dPr>
              <m:e>
                <m:r>
                  <w:rPr>
                    <w:rFonts w:ascii="Cambria Math" w:hAnsi="Cambria Math" w:cs="Times New Roman"/>
                    <w:sz w:val="28"/>
                    <w:szCs w:val="28"/>
                  </w:rPr>
                  <m:t>2</m:t>
                </m:r>
              </m:e>
            </m:d>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j</m:t>
            </m:r>
          </m:sub>
          <m:sup>
            <m:d>
              <m:dPr>
                <m:ctrlPr>
                  <w:rPr>
                    <w:rFonts w:ascii="Cambria Math" w:hAnsi="Cambria Math" w:cs="Times New Roman"/>
                    <w:i/>
                    <w:sz w:val="28"/>
                    <w:szCs w:val="28"/>
                  </w:rPr>
                </m:ctrlPr>
              </m:dPr>
              <m:e>
                <m:r>
                  <w:rPr>
                    <w:rFonts w:ascii="Cambria Math" w:hAnsi="Cambria Math" w:cs="Times New Roman"/>
                    <w:sz w:val="28"/>
                    <w:szCs w:val="28"/>
                  </w:rPr>
                  <m:t>m</m:t>
                </m:r>
              </m:e>
            </m:d>
          </m:sup>
        </m:sSubSup>
        <m:r>
          <w:rPr>
            <w:rFonts w:ascii="Cambria Math" w:hAnsi="Cambria Math" w:cs="Times New Roman"/>
            <w:sz w:val="28"/>
            <w:szCs w:val="28"/>
          </w:rPr>
          <m:t>)</m:t>
        </m:r>
      </m:oMath>
      <w:r w:rsidR="00E5428F" w:rsidRPr="00974B1F">
        <w:rPr>
          <w:rFonts w:ascii="Times New Roman" w:eastAsiaTheme="minorEastAsia" w:hAnsi="Times New Roman" w:cs="Times New Roman"/>
          <w:sz w:val="28"/>
          <w:szCs w:val="28"/>
          <w:lang w:val="ru-RU"/>
        </w:rPr>
        <w:t xml:space="preserve"> </w:t>
      </w:r>
      <w:r w:rsidR="00E5428F" w:rsidRPr="00974B1F">
        <w:rPr>
          <w:rFonts w:ascii="Times New Roman" w:eastAsiaTheme="minorEastAsia" w:hAnsi="Times New Roman" w:cs="Times New Roman"/>
          <w:sz w:val="28"/>
          <w:szCs w:val="28"/>
        </w:rPr>
        <w:t xml:space="preserve">– вектор от  </w:t>
      </w:r>
      <w:r w:rsidR="00E5428F" w:rsidRPr="00974B1F">
        <w:rPr>
          <w:rFonts w:ascii="Times New Roman" w:eastAsiaTheme="minorEastAsia" w:hAnsi="Times New Roman" w:cs="Times New Roman"/>
          <w:sz w:val="28"/>
          <w:szCs w:val="28"/>
          <w:lang w:val="en-US"/>
        </w:rPr>
        <w:t>m</w:t>
      </w:r>
      <w:r w:rsidR="00E5428F" w:rsidRPr="00974B1F">
        <w:rPr>
          <w:rFonts w:ascii="Times New Roman" w:eastAsiaTheme="minorEastAsia" w:hAnsi="Times New Roman" w:cs="Times New Roman"/>
          <w:sz w:val="28"/>
          <w:szCs w:val="28"/>
          <w:lang w:val="ru-RU"/>
        </w:rPr>
        <w:t>-</w:t>
      </w:r>
      <w:r w:rsidR="00E5428F" w:rsidRPr="00974B1F">
        <w:rPr>
          <w:rFonts w:ascii="Times New Roman" w:eastAsiaTheme="minorEastAsia" w:hAnsi="Times New Roman" w:cs="Times New Roman"/>
          <w:sz w:val="28"/>
          <w:szCs w:val="28"/>
        </w:rPr>
        <w:t xml:space="preserve">признаци на </w:t>
      </w:r>
      <w:r w:rsidR="00E5428F" w:rsidRPr="00974B1F">
        <w:rPr>
          <w:rFonts w:ascii="Times New Roman" w:eastAsiaTheme="minorEastAsia" w:hAnsi="Times New Roman" w:cs="Times New Roman"/>
          <w:sz w:val="28"/>
          <w:szCs w:val="28"/>
          <w:lang w:val="en-US"/>
        </w:rPr>
        <w:t>j</w:t>
      </w:r>
      <w:r w:rsidR="00E5428F" w:rsidRPr="00974B1F">
        <w:rPr>
          <w:rFonts w:ascii="Times New Roman" w:eastAsiaTheme="minorEastAsia" w:hAnsi="Times New Roman" w:cs="Times New Roman"/>
          <w:sz w:val="28"/>
          <w:szCs w:val="28"/>
          <w:lang w:val="ru-RU"/>
        </w:rPr>
        <w:t xml:space="preserve">- </w:t>
      </w:r>
      <w:r w:rsidR="00E5428F" w:rsidRPr="00974B1F">
        <w:rPr>
          <w:rFonts w:ascii="Times New Roman" w:eastAsiaTheme="minorEastAsia" w:hAnsi="Times New Roman" w:cs="Times New Roman"/>
          <w:sz w:val="28"/>
          <w:szCs w:val="28"/>
        </w:rPr>
        <w:t>я обект</w:t>
      </w:r>
    </w:p>
    <w:p w:rsidR="00E5428F" w:rsidRPr="00974B1F" w:rsidRDefault="00E5428F" w:rsidP="00E5428F">
      <w:pPr>
        <w:spacing w:after="0" w:line="240" w:lineRule="auto"/>
        <w:ind w:firstLine="567"/>
        <w:jc w:val="both"/>
        <w:rPr>
          <w:rFonts w:ascii="Times New Roman" w:eastAsiaTheme="minorEastAsia" w:hAnsi="Times New Roman" w:cs="Times New Roman"/>
          <w:sz w:val="28"/>
          <w:szCs w:val="28"/>
        </w:rPr>
      </w:pPr>
    </w:p>
    <w:p w:rsidR="00E5428F" w:rsidRPr="00974B1F" w:rsidRDefault="00E5428F" w:rsidP="00E5428F">
      <w:pPr>
        <w:autoSpaceDE w:val="0"/>
        <w:autoSpaceDN w:val="0"/>
        <w:adjustRightInd w:val="0"/>
        <w:spacing w:before="120" w:after="120" w:line="240" w:lineRule="auto"/>
        <w:ind w:firstLine="567"/>
        <w:jc w:val="both"/>
        <w:rPr>
          <w:rFonts w:ascii="Times New Roman" w:hAnsi="Times New Roman" w:cs="Times New Roman"/>
          <w:sz w:val="28"/>
          <w:szCs w:val="28"/>
          <w:lang w:val="ru-RU"/>
        </w:rPr>
      </w:pPr>
      <w:r w:rsidRPr="00974B1F">
        <w:rPr>
          <w:rFonts w:ascii="Times New Roman" w:eastAsiaTheme="minorEastAsia" w:hAnsi="Times New Roman" w:cs="Times New Roman"/>
          <w:sz w:val="28"/>
          <w:szCs w:val="28"/>
        </w:rPr>
        <w:t xml:space="preserve">Важен въпрос при работа с </w:t>
      </w:r>
      <w:r w:rsidRPr="00974B1F">
        <w:rPr>
          <w:rFonts w:ascii="Times New Roman" w:hAnsi="Times New Roman" w:cs="Times New Roman"/>
          <w:sz w:val="28"/>
          <w:szCs w:val="28"/>
        </w:rPr>
        <w:t>метода на К най-близкия съсед е изборът на числото К – това е броя на най-близките съседи. Евристични техники, като кръстосано валидиране могат да помогнат за получаването на подходящи стойности на</w:t>
      </w:r>
      <w:r w:rsidRPr="00974B1F">
        <w:rPr>
          <w:rFonts w:ascii="Times New Roman" w:hAnsi="Times New Roman" w:cs="Times New Roman"/>
          <w:sz w:val="28"/>
          <w:szCs w:val="28"/>
          <w:lang w:val="ru-RU"/>
        </w:rPr>
        <w:t xml:space="preserve"> </w:t>
      </w:r>
      <w:r w:rsidRPr="00974B1F">
        <w:rPr>
          <w:rFonts w:ascii="Times New Roman" w:hAnsi="Times New Roman" w:cs="Times New Roman"/>
          <w:sz w:val="28"/>
          <w:szCs w:val="28"/>
          <w:lang w:val="en-US"/>
        </w:rPr>
        <w:t>K</w:t>
      </w:r>
      <w:r w:rsidRPr="00974B1F">
        <w:rPr>
          <w:rFonts w:ascii="Times New Roman" w:hAnsi="Times New Roman" w:cs="Times New Roman"/>
          <w:sz w:val="28"/>
          <w:szCs w:val="28"/>
          <w:lang w:val="ru-RU"/>
        </w:rPr>
        <w:t>.</w:t>
      </w:r>
    </w:p>
    <w:p w:rsidR="00E5428F" w:rsidRPr="00974B1F" w:rsidRDefault="00E5428F" w:rsidP="009669D8">
      <w:pPr>
        <w:pStyle w:val="a8"/>
        <w:numPr>
          <w:ilvl w:val="1"/>
          <w:numId w:val="6"/>
        </w:numPr>
        <w:tabs>
          <w:tab w:val="left" w:pos="993"/>
        </w:tabs>
        <w:jc w:val="both"/>
        <w:rPr>
          <w:rFonts w:ascii="Times New Roman" w:hAnsi="Times New Roman" w:cs="Times New Roman"/>
          <w:b/>
          <w:sz w:val="28"/>
          <w:szCs w:val="28"/>
        </w:rPr>
      </w:pPr>
      <w:r w:rsidRPr="00974B1F">
        <w:rPr>
          <w:rFonts w:ascii="Times New Roman" w:hAnsi="Times New Roman" w:cs="Times New Roman"/>
          <w:b/>
          <w:sz w:val="28"/>
          <w:szCs w:val="28"/>
        </w:rPr>
        <w:t>Метод Дърво на решенията</w:t>
      </w:r>
    </w:p>
    <w:p w:rsidR="00E5428F" w:rsidRPr="00974B1F" w:rsidRDefault="00E5428F" w:rsidP="00E5428F">
      <w:pPr>
        <w:autoSpaceDE w:val="0"/>
        <w:autoSpaceDN w:val="0"/>
        <w:adjustRightInd w:val="0"/>
        <w:spacing w:before="120" w:after="120" w:line="240" w:lineRule="auto"/>
        <w:ind w:firstLine="567"/>
        <w:jc w:val="both"/>
        <w:rPr>
          <w:rFonts w:ascii="Times New Roman" w:hAnsi="Times New Roman" w:cs="Times New Roman"/>
          <w:sz w:val="28"/>
          <w:szCs w:val="28"/>
        </w:rPr>
      </w:pPr>
      <w:r w:rsidRPr="00974B1F">
        <w:rPr>
          <w:rFonts w:ascii="Times New Roman" w:hAnsi="Times New Roman" w:cs="Times New Roman"/>
          <w:sz w:val="28"/>
          <w:szCs w:val="28"/>
        </w:rPr>
        <w:t>Дърво на решенията (класификационни дървета) (</w:t>
      </w:r>
      <w:proofErr w:type="spellStart"/>
      <w:r w:rsidRPr="00974B1F">
        <w:rPr>
          <w:rFonts w:ascii="Times New Roman" w:hAnsi="Times New Roman" w:cs="Times New Roman"/>
          <w:sz w:val="28"/>
          <w:szCs w:val="28"/>
        </w:rPr>
        <w:t>Decision</w:t>
      </w:r>
      <w:proofErr w:type="spellEnd"/>
      <w:r w:rsidRPr="00974B1F">
        <w:rPr>
          <w:rFonts w:ascii="Times New Roman" w:hAnsi="Times New Roman" w:cs="Times New Roman"/>
          <w:sz w:val="28"/>
          <w:szCs w:val="28"/>
        </w:rPr>
        <w:t xml:space="preserve"> </w:t>
      </w:r>
      <w:proofErr w:type="spellStart"/>
      <w:r w:rsidRPr="00974B1F">
        <w:rPr>
          <w:rFonts w:ascii="Times New Roman" w:hAnsi="Times New Roman" w:cs="Times New Roman"/>
          <w:sz w:val="28"/>
          <w:szCs w:val="28"/>
        </w:rPr>
        <w:t>trees</w:t>
      </w:r>
      <w:proofErr w:type="spellEnd"/>
      <w:r w:rsidRPr="00974B1F">
        <w:rPr>
          <w:rFonts w:ascii="Times New Roman" w:hAnsi="Times New Roman" w:cs="Times New Roman"/>
          <w:sz w:val="28"/>
          <w:szCs w:val="28"/>
        </w:rPr>
        <w:t>) е метод за представяне и решаване на класификационни задачи и се отнася към логическите методи за класификация. Строят се за изграждане на модел въз основа на статистически оценки и поредици от проверки на логически условия.</w:t>
      </w:r>
    </w:p>
    <w:p w:rsidR="00E5428F" w:rsidRPr="00974B1F" w:rsidRDefault="00E5428F" w:rsidP="00E5428F">
      <w:pPr>
        <w:autoSpaceDE w:val="0"/>
        <w:autoSpaceDN w:val="0"/>
        <w:adjustRightInd w:val="0"/>
        <w:spacing w:after="0" w:line="240" w:lineRule="auto"/>
        <w:ind w:firstLine="720"/>
        <w:contextualSpacing/>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За всеки възел на дървото се избира оптимално правило за разделяне, включващо избор на атрибут и стойност на този атрибут, по които да стане разделянето. Изборът на атрибут се основава на информационната печалба при разделяне на обектите по съответния атрибут.</w:t>
      </w:r>
    </w:p>
    <w:p w:rsidR="00E5428F" w:rsidRPr="00974B1F" w:rsidRDefault="00E5428F" w:rsidP="00E5428F">
      <w:pPr>
        <w:autoSpaceDE w:val="0"/>
        <w:autoSpaceDN w:val="0"/>
        <w:adjustRightInd w:val="0"/>
        <w:spacing w:after="0" w:line="240" w:lineRule="auto"/>
        <w:ind w:firstLine="720"/>
        <w:contextualSpacing/>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Информационната печалба на атрибута А, по отношение на набор от примери S, се изчислява като:</w:t>
      </w:r>
    </w:p>
    <w:p w:rsidR="00E5428F" w:rsidRPr="00974B1F" w:rsidRDefault="00E5428F" w:rsidP="00E5428F">
      <w:pPr>
        <w:autoSpaceDE w:val="0"/>
        <w:autoSpaceDN w:val="0"/>
        <w:adjustRightInd w:val="0"/>
        <w:spacing w:after="0" w:line="240" w:lineRule="auto"/>
        <w:ind w:firstLine="720"/>
        <w:contextualSpacing/>
        <w:jc w:val="both"/>
        <w:rPr>
          <w:rFonts w:ascii="Times New Roman" w:eastAsia="Calibri" w:hAnsi="Times New Roman" w:cs="Times New Roman"/>
          <w:sz w:val="28"/>
          <w:szCs w:val="28"/>
        </w:rPr>
      </w:pPr>
    </w:p>
    <w:p w:rsidR="00E5428F" w:rsidRPr="00974B1F" w:rsidRDefault="00E5428F" w:rsidP="00E5428F">
      <w:pPr>
        <w:autoSpaceDE w:val="0"/>
        <w:autoSpaceDN w:val="0"/>
        <w:adjustRightInd w:val="0"/>
        <w:spacing w:after="0" w:line="240" w:lineRule="auto"/>
        <w:ind w:firstLine="720"/>
        <w:jc w:val="right"/>
        <w:rPr>
          <w:rFonts w:ascii="Times New Roman" w:hAnsi="Times New Roman" w:cs="Times New Roman"/>
          <w:sz w:val="28"/>
          <w:szCs w:val="28"/>
        </w:rPr>
      </w:pPr>
      <m:oMathPara>
        <m:oMath>
          <m:r>
            <w:rPr>
              <w:rFonts w:ascii="Cambria Math" w:hAnsi="Cambria Math" w:cs="Times New Roman"/>
              <w:sz w:val="28"/>
              <w:szCs w:val="28"/>
            </w:rPr>
            <m:t>Gain</m:t>
          </m:r>
          <m:d>
            <m:dPr>
              <m:ctrlPr>
                <w:rPr>
                  <w:rFonts w:ascii="Cambria Math" w:hAnsi="Cambria Math" w:cs="Times New Roman"/>
                  <w:i/>
                  <w:sz w:val="28"/>
                  <w:szCs w:val="28"/>
                </w:rPr>
              </m:ctrlPr>
            </m:dPr>
            <m:e>
              <m:r>
                <w:rPr>
                  <w:rFonts w:ascii="Cambria Math" w:hAnsi="Cambria Math" w:cs="Times New Roman"/>
                  <w:sz w:val="28"/>
                  <w:szCs w:val="28"/>
                </w:rPr>
                <m:t>S,A</m:t>
              </m:r>
            </m:e>
          </m:d>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v∈Values</m:t>
              </m:r>
              <m:d>
                <m:dPr>
                  <m:ctrlPr>
                    <w:rPr>
                      <w:rFonts w:ascii="Cambria Math" w:hAnsi="Cambria Math" w:cs="Times New Roman"/>
                      <w:i/>
                      <w:sz w:val="28"/>
                      <w:szCs w:val="28"/>
                    </w:rPr>
                  </m:ctrlPr>
                </m:dPr>
                <m:e>
                  <m:r>
                    <w:rPr>
                      <w:rFonts w:ascii="Cambria Math" w:hAnsi="Cambria Math" w:cs="Times New Roman"/>
                      <w:sz w:val="28"/>
                      <w:szCs w:val="28"/>
                    </w:rPr>
                    <m:t>A</m:t>
                  </m:r>
                </m:e>
              </m:d>
            </m:sub>
            <m:sup/>
            <m:e>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v</m:t>
                          </m:r>
                        </m:sub>
                      </m:sSub>
                    </m:e>
                  </m:d>
                </m:num>
                <m:den>
                  <m:d>
                    <m:dPr>
                      <m:begChr m:val="|"/>
                      <m:endChr m:val="|"/>
                      <m:ctrlPr>
                        <w:rPr>
                          <w:rFonts w:ascii="Cambria Math" w:hAnsi="Cambria Math" w:cs="Times New Roman"/>
                          <w:i/>
                          <w:sz w:val="28"/>
                          <w:szCs w:val="28"/>
                        </w:rPr>
                      </m:ctrlPr>
                    </m:dPr>
                    <m:e>
                      <m:r>
                        <w:rPr>
                          <w:rFonts w:ascii="Cambria Math" w:hAnsi="Cambria Math" w:cs="Times New Roman"/>
                          <w:sz w:val="28"/>
                          <w:szCs w:val="28"/>
                        </w:rPr>
                        <m:t>S</m:t>
                      </m:r>
                    </m:e>
                  </m:d>
                </m:den>
              </m:f>
            </m:e>
          </m:nary>
          <m:r>
            <w:rPr>
              <w:rFonts w:ascii="Cambria Math" w:hAnsi="Cambria Math" w:cs="Times New Roman"/>
              <w:sz w:val="28"/>
              <w:szCs w:val="28"/>
            </w:rPr>
            <m:t>E</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v</m:t>
                  </m:r>
                </m:sub>
              </m:sSub>
            </m:e>
          </m:d>
          <m:r>
            <w:rPr>
              <w:rFonts w:ascii="Cambria Math" w:eastAsia="Times New Roman" w:hAnsi="Cambria Math" w:cs="Times New Roman"/>
              <w:sz w:val="28"/>
              <w:szCs w:val="28"/>
              <w:lang w:eastAsia="bg-BG"/>
            </w:rPr>
            <m:t xml:space="preserve">,                               </m:t>
          </m:r>
        </m:oMath>
      </m:oMathPara>
    </w:p>
    <w:p w:rsidR="00E5428F" w:rsidRPr="00974B1F" w:rsidRDefault="00E5428F" w:rsidP="00E5428F">
      <w:pPr>
        <w:autoSpaceDE w:val="0"/>
        <w:autoSpaceDN w:val="0"/>
        <w:adjustRightInd w:val="0"/>
        <w:spacing w:after="0" w:line="240" w:lineRule="auto"/>
        <w:ind w:firstLine="720"/>
        <w:jc w:val="right"/>
        <w:rPr>
          <w:rFonts w:ascii="Times New Roman" w:hAnsi="Times New Roman" w:cs="Times New Roman"/>
          <w:sz w:val="28"/>
          <w:szCs w:val="28"/>
        </w:rPr>
      </w:pPr>
    </w:p>
    <w:p w:rsidR="00E5428F" w:rsidRPr="00974B1F" w:rsidRDefault="00E5428F" w:rsidP="00E5428F">
      <w:pPr>
        <w:autoSpaceDE w:val="0"/>
        <w:autoSpaceDN w:val="0"/>
        <w:adjustRightInd w:val="0"/>
        <w:spacing w:after="0" w:line="240" w:lineRule="auto"/>
        <w:ind w:firstLine="720"/>
        <w:contextualSpacing/>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където </w:t>
      </w:r>
      <w:proofErr w:type="spellStart"/>
      <w:r w:rsidRPr="00974B1F">
        <w:rPr>
          <w:rFonts w:ascii="Times New Roman" w:eastAsia="Calibri" w:hAnsi="Times New Roman" w:cs="Times New Roman"/>
          <w:sz w:val="28"/>
          <w:szCs w:val="28"/>
        </w:rPr>
        <w:t>S</w:t>
      </w:r>
      <w:r w:rsidRPr="00974B1F">
        <w:rPr>
          <w:rFonts w:ascii="Times New Roman" w:eastAsia="Calibri" w:hAnsi="Times New Roman" w:cs="Times New Roman"/>
          <w:sz w:val="28"/>
          <w:szCs w:val="28"/>
          <w:vertAlign w:val="subscript"/>
        </w:rPr>
        <w:t>v</w:t>
      </w:r>
      <w:proofErr w:type="spellEnd"/>
      <w:r w:rsidRPr="00974B1F">
        <w:rPr>
          <w:rFonts w:ascii="Times New Roman" w:eastAsia="Calibri" w:hAnsi="Times New Roman" w:cs="Times New Roman"/>
          <w:sz w:val="28"/>
          <w:szCs w:val="28"/>
        </w:rPr>
        <w:t xml:space="preserve"> е множество от примери, които имат стойност v за атрибута А, Е(S) -  ентропия на S множество от примери.</w:t>
      </w:r>
    </w:p>
    <w:p w:rsidR="00E5428F" w:rsidRPr="00974B1F" w:rsidRDefault="00E5428F" w:rsidP="00E5428F">
      <w:pPr>
        <w:autoSpaceDE w:val="0"/>
        <w:autoSpaceDN w:val="0"/>
        <w:adjustRightInd w:val="0"/>
        <w:spacing w:after="0" w:line="240" w:lineRule="auto"/>
        <w:ind w:firstLine="720"/>
        <w:contextualSpacing/>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Ентропията се представя в следния вид:</w:t>
      </w:r>
    </w:p>
    <w:p w:rsidR="00E5428F" w:rsidRPr="00974B1F" w:rsidRDefault="00E5428F" w:rsidP="00E5428F">
      <w:pPr>
        <w:autoSpaceDE w:val="0"/>
        <w:autoSpaceDN w:val="0"/>
        <w:adjustRightInd w:val="0"/>
        <w:spacing w:after="0" w:line="240" w:lineRule="auto"/>
        <w:ind w:firstLine="720"/>
        <w:contextualSpacing/>
        <w:jc w:val="both"/>
        <w:rPr>
          <w:rFonts w:ascii="Times New Roman" w:eastAsia="Calibri" w:hAnsi="Times New Roman" w:cs="Times New Roman"/>
          <w:sz w:val="28"/>
          <w:szCs w:val="28"/>
        </w:rPr>
      </w:pPr>
    </w:p>
    <w:p w:rsidR="00E5428F" w:rsidRPr="009669D8" w:rsidRDefault="00E5428F" w:rsidP="00E5428F">
      <w:pPr>
        <w:autoSpaceDE w:val="0"/>
        <w:autoSpaceDN w:val="0"/>
        <w:adjustRightInd w:val="0"/>
        <w:spacing w:after="0" w:line="240" w:lineRule="auto"/>
        <w:ind w:firstLine="720"/>
        <w:jc w:val="right"/>
        <w:rPr>
          <w:rFonts w:ascii="Cambria Math" w:hAnsi="Cambria Math" w:cs="Times New Roman"/>
          <w:i/>
          <w:sz w:val="28"/>
          <w:szCs w:val="28"/>
        </w:rPr>
      </w:pPr>
      <m:oMathPara>
        <m:oMathParaPr>
          <m:jc m:val="center"/>
        </m:oMathParaPr>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e>
              </m:func>
            </m:e>
          </m:nary>
          <m:r>
            <w:rPr>
              <w:rFonts w:ascii="Cambria Math" w:hAnsi="Cambria Math" w:cs="Times New Roman"/>
              <w:sz w:val="28"/>
              <w:szCs w:val="28"/>
            </w:rPr>
            <m:t xml:space="preserve">),                                                 </m:t>
          </m:r>
        </m:oMath>
      </m:oMathPara>
    </w:p>
    <w:p w:rsidR="00E5428F" w:rsidRPr="00974B1F" w:rsidRDefault="00E5428F" w:rsidP="00E5428F">
      <w:pPr>
        <w:autoSpaceDE w:val="0"/>
        <w:autoSpaceDN w:val="0"/>
        <w:adjustRightInd w:val="0"/>
        <w:spacing w:after="0" w:line="240" w:lineRule="auto"/>
        <w:ind w:firstLine="720"/>
        <w:contextualSpacing/>
        <w:jc w:val="both"/>
        <w:rPr>
          <w:rFonts w:ascii="Times New Roman" w:eastAsia="Calibri" w:hAnsi="Times New Roman" w:cs="Times New Roman"/>
          <w:sz w:val="28"/>
          <w:szCs w:val="28"/>
        </w:rPr>
      </w:pPr>
    </w:p>
    <w:p w:rsidR="00E5428F" w:rsidRPr="00974B1F" w:rsidRDefault="00E5428F" w:rsidP="00E5428F">
      <w:pPr>
        <w:autoSpaceDE w:val="0"/>
        <w:autoSpaceDN w:val="0"/>
        <w:adjustRightInd w:val="0"/>
        <w:spacing w:after="0" w:line="240" w:lineRule="auto"/>
        <w:ind w:firstLine="720"/>
        <w:contextualSpacing/>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където</w:t>
      </w:r>
    </w:p>
    <w:p w:rsidR="00E5428F" w:rsidRPr="00974B1F" w:rsidRDefault="00E5428F" w:rsidP="00E5428F">
      <w:pPr>
        <w:autoSpaceDE w:val="0"/>
        <w:autoSpaceDN w:val="0"/>
        <w:adjustRightInd w:val="0"/>
        <w:spacing w:after="0" w:line="240" w:lineRule="auto"/>
        <w:ind w:firstLine="720"/>
        <w:contextualSpacing/>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 n – брой примери</w:t>
      </w:r>
    </w:p>
    <w:p w:rsidR="00E5428F" w:rsidRPr="00974B1F" w:rsidRDefault="00E5428F" w:rsidP="00E5428F">
      <w:pPr>
        <w:autoSpaceDE w:val="0"/>
        <w:autoSpaceDN w:val="0"/>
        <w:adjustRightInd w:val="0"/>
        <w:spacing w:after="0" w:line="240" w:lineRule="auto"/>
        <w:ind w:firstLine="720"/>
        <w:contextualSpacing/>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р</w:t>
      </w:r>
      <w:r w:rsidRPr="00974B1F">
        <w:rPr>
          <w:rFonts w:ascii="Times New Roman" w:eastAsia="Calibri" w:hAnsi="Times New Roman" w:cs="Times New Roman"/>
          <w:sz w:val="28"/>
          <w:szCs w:val="28"/>
          <w:vertAlign w:val="subscript"/>
        </w:rPr>
        <w:t>i</w:t>
      </w:r>
      <w:proofErr w:type="spellEnd"/>
      <w:r w:rsidRPr="00974B1F">
        <w:rPr>
          <w:rFonts w:ascii="Times New Roman" w:eastAsia="Calibri" w:hAnsi="Times New Roman" w:cs="Times New Roman"/>
          <w:sz w:val="28"/>
          <w:szCs w:val="28"/>
        </w:rPr>
        <w:t xml:space="preserve"> – вероятността да се избере i клас.</w:t>
      </w:r>
    </w:p>
    <w:p w:rsidR="00E5428F" w:rsidRPr="00974B1F" w:rsidRDefault="00E5428F" w:rsidP="009669D8">
      <w:pPr>
        <w:pStyle w:val="a8"/>
        <w:numPr>
          <w:ilvl w:val="1"/>
          <w:numId w:val="6"/>
        </w:numPr>
        <w:tabs>
          <w:tab w:val="left" w:pos="993"/>
        </w:tabs>
        <w:jc w:val="both"/>
        <w:rPr>
          <w:rFonts w:ascii="Times New Roman" w:hAnsi="Times New Roman" w:cs="Times New Roman"/>
          <w:b/>
          <w:sz w:val="28"/>
          <w:szCs w:val="28"/>
        </w:rPr>
      </w:pPr>
      <w:proofErr w:type="spellStart"/>
      <w:r w:rsidRPr="00974B1F">
        <w:rPr>
          <w:rFonts w:ascii="Times New Roman" w:hAnsi="Times New Roman" w:cs="Times New Roman"/>
          <w:b/>
          <w:sz w:val="28"/>
          <w:szCs w:val="28"/>
        </w:rPr>
        <w:t>Random</w:t>
      </w:r>
      <w:proofErr w:type="spellEnd"/>
      <w:r w:rsidRPr="00974B1F">
        <w:rPr>
          <w:rFonts w:ascii="Times New Roman" w:hAnsi="Times New Roman" w:cs="Times New Roman"/>
          <w:b/>
          <w:sz w:val="28"/>
          <w:szCs w:val="28"/>
        </w:rPr>
        <w:t xml:space="preserve"> </w:t>
      </w:r>
      <w:proofErr w:type="spellStart"/>
      <w:r w:rsidRPr="00974B1F">
        <w:rPr>
          <w:rFonts w:ascii="Times New Roman" w:hAnsi="Times New Roman" w:cs="Times New Roman"/>
          <w:b/>
          <w:sz w:val="28"/>
          <w:szCs w:val="28"/>
        </w:rPr>
        <w:t>Forest</w:t>
      </w:r>
      <w:proofErr w:type="spellEnd"/>
    </w:p>
    <w:p w:rsidR="00E5428F" w:rsidRPr="00974B1F" w:rsidRDefault="00E5428F" w:rsidP="00E5428F">
      <w:pPr>
        <w:autoSpaceDE w:val="0"/>
        <w:autoSpaceDN w:val="0"/>
        <w:adjustRightInd w:val="0"/>
        <w:spacing w:before="120" w:after="120" w:line="240" w:lineRule="auto"/>
        <w:ind w:firstLine="567"/>
        <w:jc w:val="both"/>
        <w:rPr>
          <w:rFonts w:ascii="Times New Roman" w:hAnsi="Times New Roman" w:cs="Times New Roman"/>
          <w:sz w:val="28"/>
          <w:szCs w:val="28"/>
        </w:rPr>
      </w:pPr>
      <w:r w:rsidRPr="00974B1F">
        <w:rPr>
          <w:rFonts w:ascii="Times New Roman" w:hAnsi="Times New Roman" w:cs="Times New Roman"/>
          <w:sz w:val="28"/>
          <w:szCs w:val="28"/>
        </w:rPr>
        <w:t>Случайните гори (</w:t>
      </w:r>
      <w:bookmarkStart w:id="0" w:name="_Hlk130306911"/>
      <w:proofErr w:type="spellStart"/>
      <w:r w:rsidRPr="00974B1F">
        <w:rPr>
          <w:rFonts w:ascii="Times New Roman" w:hAnsi="Times New Roman" w:cs="Times New Roman"/>
          <w:sz w:val="28"/>
          <w:szCs w:val="28"/>
        </w:rPr>
        <w:t>Random</w:t>
      </w:r>
      <w:proofErr w:type="spellEnd"/>
      <w:r w:rsidRPr="00974B1F">
        <w:rPr>
          <w:rFonts w:ascii="Times New Roman" w:hAnsi="Times New Roman" w:cs="Times New Roman"/>
          <w:sz w:val="28"/>
          <w:szCs w:val="28"/>
        </w:rPr>
        <w:t xml:space="preserve"> </w:t>
      </w:r>
      <w:proofErr w:type="spellStart"/>
      <w:r w:rsidRPr="00974B1F">
        <w:rPr>
          <w:rFonts w:ascii="Times New Roman" w:hAnsi="Times New Roman" w:cs="Times New Roman"/>
          <w:sz w:val="28"/>
          <w:szCs w:val="28"/>
        </w:rPr>
        <w:t>Forest</w:t>
      </w:r>
      <w:bookmarkEnd w:id="0"/>
      <w:proofErr w:type="spellEnd"/>
      <w:r w:rsidRPr="00974B1F">
        <w:rPr>
          <w:rFonts w:ascii="Times New Roman" w:hAnsi="Times New Roman" w:cs="Times New Roman"/>
          <w:sz w:val="28"/>
          <w:szCs w:val="28"/>
        </w:rPr>
        <w:t>) се основават на ансамблов метод за самообучение (</w:t>
      </w:r>
      <w:proofErr w:type="spellStart"/>
      <w:r w:rsidRPr="00974B1F">
        <w:rPr>
          <w:rFonts w:ascii="Times New Roman" w:hAnsi="Times New Roman" w:cs="Times New Roman"/>
          <w:sz w:val="28"/>
          <w:szCs w:val="28"/>
        </w:rPr>
        <w:t>ensemble</w:t>
      </w:r>
      <w:proofErr w:type="spellEnd"/>
      <w:r w:rsidRPr="00974B1F">
        <w:rPr>
          <w:rFonts w:ascii="Times New Roman" w:hAnsi="Times New Roman" w:cs="Times New Roman"/>
          <w:sz w:val="28"/>
          <w:szCs w:val="28"/>
        </w:rPr>
        <w:t xml:space="preserve"> </w:t>
      </w:r>
      <w:proofErr w:type="spellStart"/>
      <w:r w:rsidRPr="00974B1F">
        <w:rPr>
          <w:rFonts w:ascii="Times New Roman" w:hAnsi="Times New Roman" w:cs="Times New Roman"/>
          <w:sz w:val="28"/>
          <w:szCs w:val="28"/>
        </w:rPr>
        <w:t>method</w:t>
      </w:r>
      <w:proofErr w:type="spellEnd"/>
      <w:r w:rsidRPr="00974B1F">
        <w:rPr>
          <w:rFonts w:ascii="Times New Roman" w:hAnsi="Times New Roman" w:cs="Times New Roman"/>
          <w:sz w:val="28"/>
          <w:szCs w:val="28"/>
        </w:rPr>
        <w:t xml:space="preserve">). </w:t>
      </w:r>
      <w:proofErr w:type="spellStart"/>
      <w:r w:rsidRPr="00974B1F">
        <w:rPr>
          <w:rFonts w:ascii="Times New Roman" w:hAnsi="Times New Roman" w:cs="Times New Roman"/>
          <w:sz w:val="28"/>
          <w:szCs w:val="28"/>
        </w:rPr>
        <w:t>Random</w:t>
      </w:r>
      <w:proofErr w:type="spellEnd"/>
      <w:r w:rsidRPr="00974B1F">
        <w:rPr>
          <w:rFonts w:ascii="Times New Roman" w:hAnsi="Times New Roman" w:cs="Times New Roman"/>
          <w:sz w:val="28"/>
          <w:szCs w:val="28"/>
        </w:rPr>
        <w:t xml:space="preserve"> </w:t>
      </w:r>
      <w:proofErr w:type="spellStart"/>
      <w:r w:rsidRPr="00974B1F">
        <w:rPr>
          <w:rFonts w:ascii="Times New Roman" w:hAnsi="Times New Roman" w:cs="Times New Roman"/>
          <w:sz w:val="28"/>
          <w:szCs w:val="28"/>
        </w:rPr>
        <w:t>Forest</w:t>
      </w:r>
      <w:proofErr w:type="spellEnd"/>
      <w:r w:rsidRPr="00974B1F">
        <w:rPr>
          <w:rFonts w:ascii="Times New Roman" w:hAnsi="Times New Roman" w:cs="Times New Roman"/>
          <w:sz w:val="28"/>
          <w:szCs w:val="28"/>
        </w:rPr>
        <w:t xml:space="preserve"> класификаторът създава набор от дървета за вземане на решения от произволно избран набор от тренировъчни комплекти. Алгоритъмът използва усредняване с цел подобряване точността на прогнозирането. Всяко отделно дърво представлява случайна извадка от обучаващото множество, като изборът е независим и използва еднакво разпределение на всички дървета. Всяко дърво осъществява класификация, след което статистическа мода на всички отделни класификации се взема като крайна класификация на гората. Обучаването става с едни и същи алгоритми, с един и същи обучаващ набор, но се прилага на различни случайни подмножества.</w:t>
      </w:r>
    </w:p>
    <w:p w:rsidR="00E5428F" w:rsidRPr="00974B1F" w:rsidRDefault="00E5428F" w:rsidP="009669D8">
      <w:pPr>
        <w:pStyle w:val="a8"/>
        <w:numPr>
          <w:ilvl w:val="1"/>
          <w:numId w:val="6"/>
        </w:numPr>
        <w:tabs>
          <w:tab w:val="left" w:pos="993"/>
        </w:tabs>
        <w:jc w:val="both"/>
        <w:rPr>
          <w:rFonts w:ascii="Times New Roman" w:hAnsi="Times New Roman" w:cs="Times New Roman"/>
          <w:b/>
          <w:sz w:val="28"/>
          <w:szCs w:val="28"/>
        </w:rPr>
      </w:pPr>
      <w:proofErr w:type="spellStart"/>
      <w:r w:rsidRPr="00974B1F">
        <w:rPr>
          <w:rFonts w:ascii="Times New Roman" w:hAnsi="Times New Roman" w:cs="Times New Roman"/>
          <w:b/>
          <w:sz w:val="28"/>
          <w:szCs w:val="28"/>
        </w:rPr>
        <w:t>AdaBoost</w:t>
      </w:r>
      <w:proofErr w:type="spellEnd"/>
    </w:p>
    <w:p w:rsidR="00E5428F" w:rsidRDefault="00E5428F" w:rsidP="00E5428F">
      <w:pPr>
        <w:spacing w:after="0" w:line="240" w:lineRule="auto"/>
        <w:ind w:firstLine="720"/>
        <w:jc w:val="both"/>
        <w:rPr>
          <w:rFonts w:ascii="Times New Roman" w:hAnsi="Times New Roman" w:cs="Times New Roman"/>
          <w:sz w:val="28"/>
          <w:szCs w:val="28"/>
        </w:rPr>
      </w:pPr>
      <w:r w:rsidRPr="00974B1F">
        <w:rPr>
          <w:rFonts w:ascii="Times New Roman" w:hAnsi="Times New Roman" w:cs="Times New Roman"/>
          <w:sz w:val="28"/>
          <w:szCs w:val="28"/>
        </w:rPr>
        <w:t xml:space="preserve">Алгоритъмът </w:t>
      </w:r>
      <w:bookmarkStart w:id="1" w:name="_Hlk130893196"/>
      <w:proofErr w:type="spellStart"/>
      <w:r w:rsidRPr="00974B1F">
        <w:rPr>
          <w:rFonts w:ascii="Times New Roman" w:hAnsi="Times New Roman" w:cs="Times New Roman"/>
          <w:sz w:val="28"/>
          <w:szCs w:val="28"/>
        </w:rPr>
        <w:t>AdaBoost</w:t>
      </w:r>
      <w:proofErr w:type="spellEnd"/>
      <w:r w:rsidRPr="00974B1F">
        <w:rPr>
          <w:rFonts w:ascii="Times New Roman" w:hAnsi="Times New Roman" w:cs="Times New Roman"/>
          <w:sz w:val="28"/>
          <w:szCs w:val="28"/>
        </w:rPr>
        <w:t xml:space="preserve"> (</w:t>
      </w:r>
      <w:proofErr w:type="spellStart"/>
      <w:r w:rsidRPr="00974B1F">
        <w:rPr>
          <w:rFonts w:ascii="Times New Roman" w:hAnsi="Times New Roman" w:cs="Times New Roman"/>
          <w:sz w:val="28"/>
          <w:szCs w:val="28"/>
        </w:rPr>
        <w:t>Adaptive</w:t>
      </w:r>
      <w:proofErr w:type="spellEnd"/>
      <w:r w:rsidRPr="00974B1F">
        <w:rPr>
          <w:rFonts w:ascii="Times New Roman" w:hAnsi="Times New Roman" w:cs="Times New Roman"/>
          <w:sz w:val="28"/>
          <w:szCs w:val="28"/>
        </w:rPr>
        <w:t xml:space="preserve"> </w:t>
      </w:r>
      <w:proofErr w:type="spellStart"/>
      <w:r w:rsidRPr="00974B1F">
        <w:rPr>
          <w:rFonts w:ascii="Times New Roman" w:hAnsi="Times New Roman" w:cs="Times New Roman"/>
          <w:sz w:val="28"/>
          <w:szCs w:val="28"/>
        </w:rPr>
        <w:t>Boosting</w:t>
      </w:r>
      <w:proofErr w:type="spellEnd"/>
      <w:r w:rsidRPr="00974B1F">
        <w:rPr>
          <w:rFonts w:ascii="Times New Roman" w:hAnsi="Times New Roman" w:cs="Times New Roman"/>
          <w:sz w:val="28"/>
          <w:szCs w:val="28"/>
        </w:rPr>
        <w:t>)</w:t>
      </w:r>
      <w:bookmarkEnd w:id="1"/>
      <w:r w:rsidRPr="00974B1F">
        <w:rPr>
          <w:rFonts w:ascii="Times New Roman" w:hAnsi="Times New Roman" w:cs="Times New Roman"/>
          <w:sz w:val="28"/>
          <w:szCs w:val="28"/>
        </w:rPr>
        <w:t xml:space="preserve"> е представител на ансамбловия алгоритъм </w:t>
      </w:r>
      <w:proofErr w:type="spellStart"/>
      <w:r w:rsidRPr="00974B1F">
        <w:rPr>
          <w:rFonts w:ascii="Times New Roman" w:hAnsi="Times New Roman" w:cs="Times New Roman"/>
          <w:sz w:val="28"/>
          <w:szCs w:val="28"/>
        </w:rPr>
        <w:t>boosting</w:t>
      </w:r>
      <w:proofErr w:type="spellEnd"/>
      <w:r w:rsidRPr="00974B1F">
        <w:rPr>
          <w:rFonts w:ascii="Times New Roman" w:hAnsi="Times New Roman" w:cs="Times New Roman"/>
          <w:sz w:val="28"/>
          <w:szCs w:val="28"/>
        </w:rPr>
        <w:t xml:space="preserve">. Това е </w:t>
      </w:r>
      <w:proofErr w:type="spellStart"/>
      <w:r w:rsidRPr="00974B1F">
        <w:rPr>
          <w:rFonts w:ascii="Times New Roman" w:hAnsi="Times New Roman" w:cs="Times New Roman"/>
          <w:sz w:val="28"/>
          <w:szCs w:val="28"/>
        </w:rPr>
        <w:t>итерационен</w:t>
      </w:r>
      <w:proofErr w:type="spellEnd"/>
      <w:r w:rsidRPr="00974B1F">
        <w:rPr>
          <w:rFonts w:ascii="Times New Roman" w:hAnsi="Times New Roman" w:cs="Times New Roman"/>
          <w:sz w:val="28"/>
          <w:szCs w:val="28"/>
        </w:rPr>
        <w:t xml:space="preserve"> алгоритъм, при който „силния“ класификатор допуска малки грешки при обучението на основата на „слабия“ класификатор, който правилно класифицира повече от 50%. В ансамбловия алгоритъм </w:t>
      </w:r>
      <w:proofErr w:type="spellStart"/>
      <w:r w:rsidRPr="00974B1F">
        <w:rPr>
          <w:rFonts w:ascii="Times New Roman" w:hAnsi="Times New Roman" w:cs="Times New Roman"/>
          <w:sz w:val="28"/>
          <w:szCs w:val="28"/>
        </w:rPr>
        <w:t>Adaboost</w:t>
      </w:r>
      <w:proofErr w:type="spellEnd"/>
      <w:r w:rsidRPr="00974B1F">
        <w:rPr>
          <w:rFonts w:ascii="Times New Roman" w:hAnsi="Times New Roman" w:cs="Times New Roman"/>
          <w:sz w:val="28"/>
          <w:szCs w:val="28"/>
        </w:rPr>
        <w:t xml:space="preserve"> различните класификатори се обучават последователно. Всеки нов класификатор е обучен въз основа на ефективността на вече съществуващи обучени. Усилването се състои в съсредоточаване на новите класификатори върху данни, които са били погрешно класифицирани от предишни класификатори.</w:t>
      </w:r>
    </w:p>
    <w:p w:rsidR="00E5428F" w:rsidRPr="00974B1F" w:rsidRDefault="00E5428F" w:rsidP="00974B1F">
      <w:pPr>
        <w:spacing w:after="0" w:line="240" w:lineRule="auto"/>
        <w:ind w:left="360"/>
        <w:contextualSpacing/>
        <w:rPr>
          <w:rFonts w:ascii="Times New Roman" w:eastAsia="Calibri" w:hAnsi="Times New Roman" w:cs="Times New Roman"/>
          <w:b/>
          <w:sz w:val="28"/>
          <w:szCs w:val="28"/>
        </w:rPr>
      </w:pPr>
    </w:p>
    <w:p w:rsidR="00E5428F" w:rsidRPr="00974B1F" w:rsidRDefault="00E5428F" w:rsidP="009669D8">
      <w:pPr>
        <w:pStyle w:val="a8"/>
        <w:numPr>
          <w:ilvl w:val="0"/>
          <w:numId w:val="6"/>
        </w:numPr>
        <w:tabs>
          <w:tab w:val="left" w:pos="993"/>
        </w:tabs>
        <w:jc w:val="both"/>
        <w:rPr>
          <w:rFonts w:ascii="Times New Roman" w:hAnsi="Times New Roman" w:cs="Times New Roman"/>
          <w:b/>
          <w:sz w:val="28"/>
          <w:szCs w:val="28"/>
        </w:rPr>
      </w:pPr>
      <w:r w:rsidRPr="00974B1F">
        <w:rPr>
          <w:rFonts w:ascii="Times New Roman" w:hAnsi="Times New Roman" w:cs="Times New Roman"/>
          <w:b/>
          <w:sz w:val="28"/>
          <w:szCs w:val="28"/>
        </w:rPr>
        <w:t xml:space="preserve">Библиотека </w:t>
      </w:r>
      <w:proofErr w:type="spellStart"/>
      <w:r w:rsidRPr="00974B1F">
        <w:rPr>
          <w:rFonts w:ascii="Times New Roman" w:hAnsi="Times New Roman" w:cs="Times New Roman"/>
          <w:b/>
          <w:sz w:val="28"/>
          <w:szCs w:val="28"/>
        </w:rPr>
        <w:t>Natural</w:t>
      </w:r>
      <w:proofErr w:type="spellEnd"/>
      <w:r w:rsidRPr="00974B1F">
        <w:rPr>
          <w:rFonts w:ascii="Times New Roman" w:hAnsi="Times New Roman" w:cs="Times New Roman"/>
          <w:b/>
          <w:sz w:val="28"/>
          <w:szCs w:val="28"/>
        </w:rPr>
        <w:t xml:space="preserve"> </w:t>
      </w:r>
      <w:proofErr w:type="spellStart"/>
      <w:r w:rsidRPr="00974B1F">
        <w:rPr>
          <w:rFonts w:ascii="Times New Roman" w:hAnsi="Times New Roman" w:cs="Times New Roman"/>
          <w:b/>
          <w:sz w:val="28"/>
          <w:szCs w:val="28"/>
        </w:rPr>
        <w:t>Language</w:t>
      </w:r>
      <w:proofErr w:type="spellEnd"/>
      <w:r w:rsidRPr="00974B1F">
        <w:rPr>
          <w:rFonts w:ascii="Times New Roman" w:hAnsi="Times New Roman" w:cs="Times New Roman"/>
          <w:b/>
          <w:sz w:val="28"/>
          <w:szCs w:val="28"/>
        </w:rPr>
        <w:t xml:space="preserve"> </w:t>
      </w:r>
      <w:proofErr w:type="spellStart"/>
      <w:r w:rsidRPr="00974B1F">
        <w:rPr>
          <w:rFonts w:ascii="Times New Roman" w:hAnsi="Times New Roman" w:cs="Times New Roman"/>
          <w:b/>
          <w:sz w:val="28"/>
          <w:szCs w:val="28"/>
        </w:rPr>
        <w:t>Toolkit</w:t>
      </w:r>
      <w:proofErr w:type="spellEnd"/>
    </w:p>
    <w:p w:rsidR="00E5428F" w:rsidRPr="00974B1F" w:rsidRDefault="00E5428F" w:rsidP="00E5428F">
      <w:pPr>
        <w:autoSpaceDE w:val="0"/>
        <w:autoSpaceDN w:val="0"/>
        <w:adjustRightInd w:val="0"/>
        <w:spacing w:before="120" w:after="120" w:line="240" w:lineRule="auto"/>
        <w:ind w:firstLine="567"/>
        <w:jc w:val="both"/>
        <w:rPr>
          <w:rFonts w:ascii="Times New Roman" w:eastAsia="Times New Roman" w:hAnsi="Times New Roman" w:cs="Times New Roman"/>
          <w:sz w:val="28"/>
          <w:szCs w:val="28"/>
        </w:rPr>
      </w:pPr>
      <w:r w:rsidRPr="00974B1F">
        <w:rPr>
          <w:rFonts w:ascii="Times New Roman" w:eastAsia="Calibri" w:hAnsi="Times New Roman" w:cs="Times New Roman"/>
          <w:sz w:val="28"/>
          <w:szCs w:val="28"/>
        </w:rPr>
        <w:t xml:space="preserve">Практическата работа при обработка на естествен език, обикновено използва големи обеми от лингвистични данни или корпуси. </w:t>
      </w:r>
      <w:r w:rsidRPr="00974B1F">
        <w:rPr>
          <w:rFonts w:ascii="Times New Roman" w:eastAsia="Times New Roman" w:hAnsi="Times New Roman" w:cs="Times New Roman"/>
          <w:b/>
          <w:sz w:val="28"/>
          <w:szCs w:val="28"/>
        </w:rPr>
        <w:t>NLTK (</w:t>
      </w:r>
      <w:proofErr w:type="spellStart"/>
      <w:r w:rsidRPr="00974B1F">
        <w:rPr>
          <w:rFonts w:ascii="Times New Roman" w:eastAsia="Times New Roman" w:hAnsi="Times New Roman" w:cs="Times New Roman"/>
          <w:b/>
          <w:sz w:val="28"/>
          <w:szCs w:val="28"/>
        </w:rPr>
        <w:t>Natural</w:t>
      </w:r>
      <w:proofErr w:type="spellEnd"/>
      <w:r w:rsidRPr="00974B1F">
        <w:rPr>
          <w:rFonts w:ascii="Times New Roman" w:eastAsia="Times New Roman" w:hAnsi="Times New Roman" w:cs="Times New Roman"/>
          <w:b/>
          <w:sz w:val="28"/>
          <w:szCs w:val="28"/>
        </w:rPr>
        <w:t xml:space="preserve"> </w:t>
      </w:r>
      <w:proofErr w:type="spellStart"/>
      <w:r w:rsidRPr="00974B1F">
        <w:rPr>
          <w:rFonts w:ascii="Times New Roman" w:eastAsia="Times New Roman" w:hAnsi="Times New Roman" w:cs="Times New Roman"/>
          <w:b/>
          <w:sz w:val="28"/>
          <w:szCs w:val="28"/>
        </w:rPr>
        <w:t>Language</w:t>
      </w:r>
      <w:proofErr w:type="spellEnd"/>
      <w:r w:rsidRPr="00974B1F">
        <w:rPr>
          <w:rFonts w:ascii="Times New Roman" w:eastAsia="Times New Roman" w:hAnsi="Times New Roman" w:cs="Times New Roman"/>
          <w:b/>
          <w:sz w:val="28"/>
          <w:szCs w:val="28"/>
        </w:rPr>
        <w:t xml:space="preserve"> </w:t>
      </w:r>
      <w:proofErr w:type="spellStart"/>
      <w:r w:rsidRPr="00974B1F">
        <w:rPr>
          <w:rFonts w:ascii="Times New Roman" w:eastAsia="Times New Roman" w:hAnsi="Times New Roman" w:cs="Times New Roman"/>
          <w:b/>
          <w:sz w:val="28"/>
          <w:szCs w:val="28"/>
        </w:rPr>
        <w:t>Toolkit</w:t>
      </w:r>
      <w:proofErr w:type="spellEnd"/>
      <w:r w:rsidRPr="00974B1F">
        <w:rPr>
          <w:rFonts w:ascii="Times New Roman" w:eastAsia="Times New Roman" w:hAnsi="Times New Roman" w:cs="Times New Roman"/>
          <w:b/>
          <w:sz w:val="28"/>
          <w:szCs w:val="28"/>
        </w:rPr>
        <w:t xml:space="preserve">) </w:t>
      </w:r>
      <w:r w:rsidRPr="00974B1F">
        <w:rPr>
          <w:rFonts w:ascii="Times New Roman" w:eastAsia="Times New Roman" w:hAnsi="Times New Roman" w:cs="Times New Roman"/>
          <w:sz w:val="28"/>
          <w:szCs w:val="28"/>
          <w:lang w:val="en-US"/>
        </w:rPr>
        <w:t>e open source</w:t>
      </w:r>
      <w:r w:rsidRPr="00974B1F">
        <w:rPr>
          <w:rFonts w:ascii="Times New Roman" w:eastAsia="Times New Roman" w:hAnsi="Times New Roman" w:cs="Times New Roman"/>
          <w:sz w:val="28"/>
          <w:szCs w:val="28"/>
        </w:rPr>
        <w:t xml:space="preserve"> библиотека на </w:t>
      </w:r>
      <w:proofErr w:type="spellStart"/>
      <w:r w:rsidRPr="00974B1F">
        <w:rPr>
          <w:rFonts w:ascii="Times New Roman" w:eastAsia="Times New Roman" w:hAnsi="Times New Roman" w:cs="Times New Roman"/>
          <w:sz w:val="28"/>
          <w:szCs w:val="28"/>
        </w:rPr>
        <w:t>Python</w:t>
      </w:r>
      <w:proofErr w:type="spellEnd"/>
      <w:r w:rsidRPr="00974B1F">
        <w:rPr>
          <w:rFonts w:ascii="Times New Roman" w:eastAsia="Times New Roman" w:hAnsi="Times New Roman" w:cs="Times New Roman"/>
          <w:sz w:val="28"/>
          <w:szCs w:val="28"/>
        </w:rPr>
        <w:t xml:space="preserve">, предоставящ безплатно онлайн книги, статии и данни. </w:t>
      </w:r>
      <w:r w:rsidRPr="00974B1F">
        <w:rPr>
          <w:rFonts w:ascii="Times New Roman" w:eastAsia="Times New Roman" w:hAnsi="Times New Roman" w:cs="Times New Roman"/>
          <w:sz w:val="28"/>
          <w:szCs w:val="28"/>
          <w:vertAlign w:val="superscript"/>
        </w:rPr>
        <w:footnoteReference w:id="1"/>
      </w:r>
    </w:p>
    <w:p w:rsidR="00E5428F" w:rsidRPr="00974B1F" w:rsidRDefault="00E5428F" w:rsidP="009669D8">
      <w:pPr>
        <w:pStyle w:val="a8"/>
        <w:numPr>
          <w:ilvl w:val="1"/>
          <w:numId w:val="6"/>
        </w:numPr>
        <w:tabs>
          <w:tab w:val="left" w:pos="993"/>
        </w:tabs>
        <w:jc w:val="both"/>
        <w:rPr>
          <w:rFonts w:ascii="Times New Roman" w:hAnsi="Times New Roman" w:cs="Times New Roman"/>
          <w:b/>
          <w:sz w:val="28"/>
          <w:szCs w:val="28"/>
        </w:rPr>
      </w:pPr>
      <w:r w:rsidRPr="00974B1F">
        <w:rPr>
          <w:rFonts w:ascii="Times New Roman" w:hAnsi="Times New Roman" w:cs="Times New Roman"/>
          <w:b/>
          <w:sz w:val="28"/>
          <w:szCs w:val="28"/>
        </w:rPr>
        <w:lastRenderedPageBreak/>
        <w:t>Текстови корпуси на NLTK</w:t>
      </w:r>
    </w:p>
    <w:p w:rsidR="00E5428F" w:rsidRPr="00974B1F" w:rsidRDefault="00E5428F" w:rsidP="00E5428F">
      <w:pPr>
        <w:keepNext/>
        <w:numPr>
          <w:ilvl w:val="0"/>
          <w:numId w:val="23"/>
        </w:numPr>
        <w:autoSpaceDE w:val="0"/>
        <w:autoSpaceDN w:val="0"/>
        <w:adjustRightInd w:val="0"/>
        <w:spacing w:before="120" w:after="120" w:line="240" w:lineRule="auto"/>
        <w:ind w:left="1134" w:hanging="283"/>
        <w:jc w:val="both"/>
        <w:outlineLvl w:val="2"/>
        <w:rPr>
          <w:rFonts w:ascii="Times New Roman" w:eastAsia="Calibri" w:hAnsi="Times New Roman" w:cs="Times New Roman"/>
          <w:b/>
          <w:sz w:val="28"/>
          <w:szCs w:val="28"/>
        </w:rPr>
      </w:pPr>
      <w:r w:rsidRPr="00974B1F">
        <w:rPr>
          <w:rFonts w:ascii="Times New Roman" w:eastAsia="Calibri" w:hAnsi="Times New Roman" w:cs="Times New Roman"/>
          <w:b/>
          <w:sz w:val="28"/>
          <w:szCs w:val="28"/>
        </w:rPr>
        <w:t xml:space="preserve">Корпус Гутенберг </w:t>
      </w:r>
    </w:p>
    <w:p w:rsidR="00E5428F" w:rsidRPr="00974B1F" w:rsidRDefault="00E5428F" w:rsidP="00E5428F">
      <w:pPr>
        <w:autoSpaceDE w:val="0"/>
        <w:autoSpaceDN w:val="0"/>
        <w:adjustRightInd w:val="0"/>
        <w:spacing w:before="120" w:after="120" w:line="240" w:lineRule="auto"/>
        <w:ind w:firstLine="567"/>
        <w:jc w:val="both"/>
        <w:rPr>
          <w:rFonts w:ascii="Times New Roman" w:eastAsia="Times New Roman" w:hAnsi="Times New Roman" w:cs="Times New Roman"/>
          <w:color w:val="000000"/>
          <w:sz w:val="28"/>
          <w:szCs w:val="28"/>
        </w:rPr>
      </w:pPr>
      <w:r w:rsidRPr="00974B1F">
        <w:rPr>
          <w:rFonts w:ascii="Times New Roman" w:eastAsia="Times New Roman" w:hAnsi="Times New Roman" w:cs="Times New Roman"/>
          <w:color w:val="000000"/>
          <w:sz w:val="28"/>
          <w:szCs w:val="28"/>
        </w:rPr>
        <w:t xml:space="preserve">NLTK включва малка колекция от текстове от електронния текстов архив на Project </w:t>
      </w:r>
      <w:proofErr w:type="spellStart"/>
      <w:r w:rsidRPr="00974B1F">
        <w:rPr>
          <w:rFonts w:ascii="Times New Roman" w:eastAsia="Times New Roman" w:hAnsi="Times New Roman" w:cs="Times New Roman"/>
          <w:color w:val="000000"/>
          <w:sz w:val="28"/>
          <w:szCs w:val="28"/>
        </w:rPr>
        <w:t>Gutenberg</w:t>
      </w:r>
      <w:proofErr w:type="spellEnd"/>
      <w:r w:rsidRPr="00974B1F">
        <w:rPr>
          <w:rFonts w:ascii="Times New Roman" w:eastAsia="Times New Roman" w:hAnsi="Times New Roman" w:cs="Times New Roman"/>
          <w:color w:val="000000"/>
          <w:sz w:val="28"/>
          <w:szCs w:val="28"/>
        </w:rPr>
        <w:t>, който съдържа около 25 000 безплатни електронни книги, които се намират на </w:t>
      </w:r>
      <w:hyperlink r:id="rId28" w:history="1">
        <w:r w:rsidRPr="00974B1F">
          <w:rPr>
            <w:rFonts w:ascii="Times New Roman" w:eastAsia="Times New Roman" w:hAnsi="Times New Roman" w:cs="Times New Roman"/>
            <w:color w:val="0563C1" w:themeColor="hyperlink"/>
            <w:sz w:val="28"/>
            <w:szCs w:val="28"/>
            <w:u w:val="single"/>
          </w:rPr>
          <w:t>http://www.gutenberg.org/</w:t>
        </w:r>
      </w:hyperlink>
    </w:p>
    <w:p w:rsidR="00E5428F" w:rsidRPr="00974B1F" w:rsidRDefault="00E5428F" w:rsidP="00E5428F">
      <w:pPr>
        <w:autoSpaceDE w:val="0"/>
        <w:autoSpaceDN w:val="0"/>
        <w:adjustRightInd w:val="0"/>
        <w:spacing w:before="120" w:after="120" w:line="240" w:lineRule="auto"/>
        <w:ind w:firstLine="567"/>
        <w:jc w:val="both"/>
        <w:rPr>
          <w:rFonts w:ascii="Courier New" w:eastAsia="Times New Roman" w:hAnsi="Courier New" w:cs="Courier New"/>
          <w:b/>
          <w:bCs/>
          <w:sz w:val="28"/>
          <w:szCs w:val="28"/>
          <w:lang w:eastAsia="bg-BG"/>
        </w:rPr>
      </w:pPr>
      <w:r w:rsidRPr="00974B1F">
        <w:rPr>
          <w:rFonts w:ascii="Courier New" w:eastAsia="Times New Roman" w:hAnsi="Courier New" w:cs="Courier New"/>
          <w:b/>
          <w:bCs/>
          <w:color w:val="9B0000"/>
          <w:sz w:val="28"/>
          <w:szCs w:val="28"/>
          <w:lang w:eastAsia="bg-BG"/>
        </w:rPr>
        <w:t xml:space="preserve">&gt;&gt;&gt; </w:t>
      </w:r>
      <w:proofErr w:type="spellStart"/>
      <w:r w:rsidRPr="00974B1F">
        <w:rPr>
          <w:rFonts w:ascii="Courier New" w:eastAsia="Times New Roman" w:hAnsi="Courier New" w:cs="Courier New"/>
          <w:b/>
          <w:bCs/>
          <w:color w:val="E06000"/>
          <w:sz w:val="28"/>
          <w:szCs w:val="28"/>
          <w:lang w:eastAsia="bg-BG"/>
        </w:rPr>
        <w:t>import</w:t>
      </w:r>
      <w:proofErr w:type="spellEnd"/>
      <w:r w:rsidRPr="00974B1F">
        <w:rPr>
          <w:rFonts w:ascii="Times New Roman" w:eastAsia="Times New Roman" w:hAnsi="Times New Roman" w:cs="Times New Roman"/>
          <w:color w:val="000000"/>
          <w:sz w:val="28"/>
          <w:szCs w:val="28"/>
        </w:rPr>
        <w:t xml:space="preserve"> </w:t>
      </w:r>
      <w:proofErr w:type="spellStart"/>
      <w:r w:rsidRPr="00974B1F">
        <w:rPr>
          <w:rFonts w:ascii="Courier New" w:eastAsia="Times New Roman" w:hAnsi="Courier New" w:cs="Courier New"/>
          <w:b/>
          <w:bCs/>
          <w:sz w:val="28"/>
          <w:szCs w:val="28"/>
          <w:lang w:eastAsia="bg-BG"/>
        </w:rPr>
        <w:t>nltk</w:t>
      </w:r>
      <w:proofErr w:type="spellEnd"/>
    </w:p>
    <w:p w:rsidR="00E5428F" w:rsidRPr="00974B1F" w:rsidRDefault="00E5428F" w:rsidP="00E5428F">
      <w:pPr>
        <w:autoSpaceDE w:val="0"/>
        <w:autoSpaceDN w:val="0"/>
        <w:adjustRightInd w:val="0"/>
        <w:spacing w:before="120" w:after="120" w:line="240" w:lineRule="auto"/>
        <w:ind w:firstLine="567"/>
        <w:jc w:val="both"/>
        <w:rPr>
          <w:rFonts w:ascii="Times New Roman" w:eastAsia="Times New Roman" w:hAnsi="Times New Roman" w:cs="Times New Roman"/>
          <w:sz w:val="28"/>
          <w:szCs w:val="28"/>
        </w:rPr>
      </w:pPr>
      <w:r w:rsidRPr="00974B1F">
        <w:rPr>
          <w:rFonts w:ascii="Courier New" w:eastAsia="Times New Roman" w:hAnsi="Courier New" w:cs="Courier New"/>
          <w:b/>
          <w:bCs/>
          <w:color w:val="9B0000"/>
          <w:sz w:val="28"/>
          <w:szCs w:val="28"/>
          <w:lang w:eastAsia="bg-BG"/>
        </w:rPr>
        <w:t>&gt;&gt;&gt;</w:t>
      </w:r>
      <w:r w:rsidRPr="00974B1F">
        <w:rPr>
          <w:rFonts w:ascii="Times New Roman" w:eastAsia="Times New Roman" w:hAnsi="Times New Roman" w:cs="Times New Roman"/>
          <w:sz w:val="28"/>
          <w:szCs w:val="28"/>
        </w:rPr>
        <w:t xml:space="preserve"> </w:t>
      </w:r>
      <w:proofErr w:type="spellStart"/>
      <w:r w:rsidRPr="00974B1F">
        <w:rPr>
          <w:rFonts w:ascii="Courier New" w:eastAsia="Times New Roman" w:hAnsi="Courier New" w:cs="Courier New"/>
          <w:b/>
          <w:bCs/>
          <w:color w:val="E06000"/>
          <w:sz w:val="28"/>
          <w:szCs w:val="28"/>
          <w:lang w:eastAsia="bg-BG"/>
        </w:rPr>
        <w:t>from</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nltk.corpus</w:t>
      </w:r>
      <w:proofErr w:type="spellEnd"/>
      <w:r w:rsidRPr="00974B1F">
        <w:rPr>
          <w:rFonts w:ascii="Courier New" w:eastAsia="Times New Roman" w:hAnsi="Courier New" w:cs="Courier New"/>
          <w:b/>
          <w:bCs/>
          <w:sz w:val="28"/>
          <w:szCs w:val="28"/>
          <w:lang w:eastAsia="bg-BG"/>
        </w:rPr>
        <w:t xml:space="preserve"> </w:t>
      </w:r>
      <w:proofErr w:type="spellStart"/>
      <w:r w:rsidRPr="00974B1F">
        <w:rPr>
          <w:rFonts w:ascii="Courier New" w:eastAsia="Times New Roman" w:hAnsi="Courier New" w:cs="Courier New"/>
          <w:b/>
          <w:bCs/>
          <w:color w:val="E06000"/>
          <w:sz w:val="28"/>
          <w:szCs w:val="28"/>
          <w:lang w:eastAsia="bg-BG"/>
        </w:rPr>
        <w:t>import</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gutenberg</w:t>
      </w:r>
      <w:proofErr w:type="spellEnd"/>
    </w:p>
    <w:p w:rsidR="00E5428F" w:rsidRPr="00974B1F" w:rsidRDefault="00E5428F" w:rsidP="00E5428F">
      <w:pPr>
        <w:keepNext/>
        <w:numPr>
          <w:ilvl w:val="0"/>
          <w:numId w:val="23"/>
        </w:numPr>
        <w:autoSpaceDE w:val="0"/>
        <w:autoSpaceDN w:val="0"/>
        <w:adjustRightInd w:val="0"/>
        <w:spacing w:before="120" w:after="120" w:line="240" w:lineRule="auto"/>
        <w:ind w:left="1134" w:hanging="283"/>
        <w:jc w:val="both"/>
        <w:outlineLvl w:val="2"/>
        <w:rPr>
          <w:rFonts w:ascii="Times New Roman" w:eastAsia="Calibri" w:hAnsi="Times New Roman" w:cs="Times New Roman"/>
          <w:b/>
          <w:sz w:val="28"/>
          <w:szCs w:val="28"/>
        </w:rPr>
      </w:pPr>
      <w:r w:rsidRPr="00974B1F">
        <w:rPr>
          <w:rFonts w:ascii="Times New Roman" w:eastAsia="Calibri" w:hAnsi="Times New Roman" w:cs="Times New Roman"/>
          <w:b/>
          <w:sz w:val="28"/>
          <w:szCs w:val="28"/>
        </w:rPr>
        <w:t>Уеб и чат текстове</w:t>
      </w:r>
    </w:p>
    <w:p w:rsidR="00E5428F" w:rsidRPr="00974B1F" w:rsidRDefault="00E5428F" w:rsidP="00E5428F">
      <w:pPr>
        <w:autoSpaceDE w:val="0"/>
        <w:autoSpaceDN w:val="0"/>
        <w:adjustRightInd w:val="0"/>
        <w:spacing w:before="120" w:after="120" w:line="240" w:lineRule="auto"/>
        <w:ind w:firstLine="567"/>
        <w:jc w:val="both"/>
        <w:rPr>
          <w:rFonts w:ascii="Times New Roman" w:eastAsia="Times New Roman" w:hAnsi="Times New Roman" w:cs="Times New Roman"/>
          <w:color w:val="000000"/>
          <w:sz w:val="28"/>
          <w:szCs w:val="28"/>
        </w:rPr>
      </w:pPr>
      <w:r w:rsidRPr="00974B1F">
        <w:rPr>
          <w:rFonts w:ascii="Times New Roman" w:eastAsia="Times New Roman" w:hAnsi="Times New Roman" w:cs="Times New Roman"/>
          <w:color w:val="000000"/>
          <w:sz w:val="28"/>
          <w:szCs w:val="28"/>
        </w:rPr>
        <w:t xml:space="preserve">Малка колекция от уеб текстове на NLTK включва съдържание от дискусионен форум на </w:t>
      </w:r>
      <w:proofErr w:type="spellStart"/>
      <w:r w:rsidRPr="00974B1F">
        <w:rPr>
          <w:rFonts w:ascii="Times New Roman" w:eastAsia="Times New Roman" w:hAnsi="Times New Roman" w:cs="Times New Roman"/>
          <w:color w:val="000000"/>
          <w:sz w:val="28"/>
          <w:szCs w:val="28"/>
        </w:rPr>
        <w:t>Firefox</w:t>
      </w:r>
      <w:proofErr w:type="spellEnd"/>
      <w:r w:rsidRPr="00974B1F">
        <w:rPr>
          <w:rFonts w:ascii="Times New Roman" w:eastAsia="Times New Roman" w:hAnsi="Times New Roman" w:cs="Times New Roman"/>
          <w:color w:val="000000"/>
          <w:sz w:val="28"/>
          <w:szCs w:val="28"/>
        </w:rPr>
        <w:t>, разговори, които са чути в Ню Йорк, филмовия скрипт на </w:t>
      </w:r>
      <w:proofErr w:type="spellStart"/>
      <w:r w:rsidRPr="00974B1F">
        <w:rPr>
          <w:rFonts w:ascii="Times New Roman" w:eastAsia="Times New Roman" w:hAnsi="Times New Roman" w:cs="Times New Roman"/>
          <w:iCs/>
          <w:color w:val="000000"/>
          <w:sz w:val="28"/>
          <w:szCs w:val="28"/>
        </w:rPr>
        <w:t>Carribean</w:t>
      </w:r>
      <w:proofErr w:type="spellEnd"/>
      <w:r w:rsidRPr="00974B1F">
        <w:rPr>
          <w:rFonts w:ascii="Times New Roman" w:eastAsia="Times New Roman" w:hAnsi="Times New Roman" w:cs="Times New Roman"/>
          <w:iCs/>
          <w:color w:val="000000"/>
          <w:sz w:val="28"/>
          <w:szCs w:val="28"/>
        </w:rPr>
        <w:t xml:space="preserve"> </w:t>
      </w:r>
      <w:proofErr w:type="spellStart"/>
      <w:r w:rsidRPr="00974B1F">
        <w:rPr>
          <w:rFonts w:ascii="Times New Roman" w:eastAsia="Times New Roman" w:hAnsi="Times New Roman" w:cs="Times New Roman"/>
          <w:iCs/>
          <w:color w:val="000000"/>
          <w:sz w:val="28"/>
          <w:szCs w:val="28"/>
        </w:rPr>
        <w:t>Pirates</w:t>
      </w:r>
      <w:proofErr w:type="spellEnd"/>
      <w:r w:rsidRPr="00974B1F">
        <w:rPr>
          <w:rFonts w:ascii="Times New Roman" w:eastAsia="Times New Roman" w:hAnsi="Times New Roman" w:cs="Times New Roman"/>
          <w:i/>
          <w:color w:val="000000"/>
          <w:sz w:val="28"/>
          <w:szCs w:val="28"/>
        </w:rPr>
        <w:t> </w:t>
      </w:r>
      <w:r w:rsidRPr="00974B1F">
        <w:rPr>
          <w:rFonts w:ascii="Times New Roman" w:eastAsia="Times New Roman" w:hAnsi="Times New Roman" w:cs="Times New Roman"/>
          <w:color w:val="000000"/>
          <w:sz w:val="28"/>
          <w:szCs w:val="28"/>
        </w:rPr>
        <w:t>, лични реклами и рецензии за вино.</w:t>
      </w:r>
    </w:p>
    <w:p w:rsidR="00E5428F" w:rsidRPr="00974B1F" w:rsidRDefault="00E5428F" w:rsidP="00E5428F">
      <w:pPr>
        <w:autoSpaceDE w:val="0"/>
        <w:autoSpaceDN w:val="0"/>
        <w:adjustRightInd w:val="0"/>
        <w:spacing w:before="120" w:after="120" w:line="240" w:lineRule="auto"/>
        <w:ind w:firstLine="567"/>
        <w:jc w:val="both"/>
        <w:rPr>
          <w:rFonts w:ascii="Times New Roman" w:eastAsia="Times New Roman" w:hAnsi="Times New Roman" w:cs="Times New Roman"/>
          <w:color w:val="000000"/>
          <w:sz w:val="28"/>
          <w:szCs w:val="28"/>
        </w:rPr>
      </w:pPr>
      <w:r w:rsidRPr="00974B1F">
        <w:rPr>
          <w:rFonts w:ascii="Courier New" w:eastAsia="Times New Roman" w:hAnsi="Courier New" w:cs="Courier New"/>
          <w:b/>
          <w:bCs/>
          <w:color w:val="9B0000"/>
          <w:sz w:val="28"/>
          <w:szCs w:val="28"/>
          <w:lang w:eastAsia="bg-BG"/>
        </w:rPr>
        <w:t>&gt;&gt;&gt;</w:t>
      </w:r>
      <w:r w:rsidRPr="00974B1F">
        <w:rPr>
          <w:rFonts w:ascii="Times New Roman" w:eastAsia="Times New Roman" w:hAnsi="Times New Roman" w:cs="Times New Roman"/>
          <w:color w:val="000000"/>
          <w:sz w:val="28"/>
          <w:szCs w:val="28"/>
        </w:rPr>
        <w:t xml:space="preserve"> </w:t>
      </w:r>
      <w:proofErr w:type="spellStart"/>
      <w:r w:rsidRPr="00974B1F">
        <w:rPr>
          <w:rFonts w:ascii="Courier New" w:eastAsia="Times New Roman" w:hAnsi="Courier New" w:cs="Courier New"/>
          <w:b/>
          <w:bCs/>
          <w:color w:val="E06000"/>
          <w:sz w:val="28"/>
          <w:szCs w:val="28"/>
          <w:lang w:eastAsia="bg-BG"/>
        </w:rPr>
        <w:t>from</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nltk.corpus</w:t>
      </w:r>
      <w:proofErr w:type="spellEnd"/>
      <w:r w:rsidRPr="00974B1F">
        <w:rPr>
          <w:rFonts w:ascii="Courier New" w:eastAsia="Times New Roman" w:hAnsi="Courier New" w:cs="Courier New"/>
          <w:b/>
          <w:bCs/>
          <w:sz w:val="28"/>
          <w:szCs w:val="28"/>
          <w:lang w:eastAsia="bg-BG"/>
        </w:rPr>
        <w:t xml:space="preserve"> </w:t>
      </w:r>
      <w:proofErr w:type="spellStart"/>
      <w:r w:rsidRPr="00974B1F">
        <w:rPr>
          <w:rFonts w:ascii="Courier New" w:eastAsia="Times New Roman" w:hAnsi="Courier New" w:cs="Courier New"/>
          <w:b/>
          <w:bCs/>
          <w:color w:val="E06000"/>
          <w:sz w:val="28"/>
          <w:szCs w:val="28"/>
          <w:lang w:eastAsia="bg-BG"/>
        </w:rPr>
        <w:t>import</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webtext</w:t>
      </w:r>
      <w:proofErr w:type="spellEnd"/>
    </w:p>
    <w:p w:rsidR="00E5428F" w:rsidRPr="00974B1F" w:rsidRDefault="00E5428F" w:rsidP="00E5428F">
      <w:pPr>
        <w:autoSpaceDE w:val="0"/>
        <w:autoSpaceDN w:val="0"/>
        <w:adjustRightInd w:val="0"/>
        <w:spacing w:before="120" w:after="120" w:line="240" w:lineRule="auto"/>
        <w:ind w:firstLine="567"/>
        <w:jc w:val="both"/>
        <w:rPr>
          <w:rFonts w:ascii="Times New Roman" w:eastAsia="Times New Roman" w:hAnsi="Times New Roman" w:cs="Times New Roman"/>
          <w:color w:val="000000"/>
          <w:sz w:val="28"/>
          <w:szCs w:val="28"/>
        </w:rPr>
      </w:pPr>
      <w:r w:rsidRPr="00974B1F">
        <w:rPr>
          <w:rFonts w:ascii="Times New Roman" w:eastAsia="Times New Roman" w:hAnsi="Times New Roman" w:cs="Times New Roman"/>
          <w:color w:val="000000"/>
          <w:sz w:val="28"/>
          <w:szCs w:val="28"/>
        </w:rPr>
        <w:t>Съществува и корпус от чат-сесии от незабавни съобщения, първоначално събрани от Военноморското училище за следдипломна квалификация за изследване на автоматичното откриване на интернет хищници. Корпусът съдържа над 10 000 публикации, като са заменени потребителските имена с общи имена "</w:t>
      </w:r>
      <w:proofErr w:type="spellStart"/>
      <w:r w:rsidRPr="00974B1F">
        <w:rPr>
          <w:rFonts w:ascii="Times New Roman" w:eastAsia="Times New Roman" w:hAnsi="Times New Roman" w:cs="Times New Roman"/>
          <w:color w:val="000000"/>
          <w:sz w:val="28"/>
          <w:szCs w:val="28"/>
        </w:rPr>
        <w:t>UserNNN</w:t>
      </w:r>
      <w:proofErr w:type="spellEnd"/>
      <w:r w:rsidRPr="00974B1F">
        <w:rPr>
          <w:rFonts w:ascii="Times New Roman" w:eastAsia="Times New Roman" w:hAnsi="Times New Roman" w:cs="Times New Roman"/>
          <w:color w:val="000000"/>
          <w:sz w:val="28"/>
          <w:szCs w:val="28"/>
        </w:rPr>
        <w:t>" и ръчно редактирани, за да премахната идентифицираща информация. Корпусът е организиран в 15 файла, където всеки файл съдържа няколкостотин публикации, събрани за дадена дата, за възрастова група (тийнейджъри, 20, 30 и 40, както и общ чат за възрастни). Името на файла съдържа датата, чата и броя публикации; напр. 10-19-20s_706posts.xml съдържа 706 публикации, събрани от 20-те години на чат на 10/19/2006.</w:t>
      </w:r>
    </w:p>
    <w:p w:rsidR="00E5428F" w:rsidRPr="00974B1F" w:rsidRDefault="00E5428F" w:rsidP="00E5428F">
      <w:pPr>
        <w:autoSpaceDE w:val="0"/>
        <w:autoSpaceDN w:val="0"/>
        <w:adjustRightInd w:val="0"/>
        <w:spacing w:before="120" w:after="120" w:line="240" w:lineRule="auto"/>
        <w:ind w:firstLine="567"/>
        <w:jc w:val="both"/>
        <w:rPr>
          <w:rFonts w:ascii="Courier New" w:eastAsia="Times New Roman" w:hAnsi="Courier New" w:cs="Courier New"/>
          <w:b/>
          <w:bCs/>
          <w:color w:val="E06000"/>
          <w:sz w:val="28"/>
          <w:szCs w:val="28"/>
          <w:lang w:eastAsia="bg-BG"/>
        </w:rPr>
      </w:pPr>
      <w:r w:rsidRPr="00974B1F">
        <w:rPr>
          <w:rFonts w:ascii="Courier New" w:eastAsia="Times New Roman" w:hAnsi="Courier New" w:cs="Courier New"/>
          <w:b/>
          <w:bCs/>
          <w:color w:val="9B0000"/>
          <w:sz w:val="28"/>
          <w:szCs w:val="28"/>
          <w:lang w:eastAsia="bg-BG"/>
        </w:rPr>
        <w:t xml:space="preserve">&gt;&gt;&gt; </w:t>
      </w:r>
      <w:proofErr w:type="spellStart"/>
      <w:r w:rsidRPr="00974B1F">
        <w:rPr>
          <w:rFonts w:ascii="Courier New" w:eastAsia="Times New Roman" w:hAnsi="Courier New" w:cs="Courier New"/>
          <w:b/>
          <w:bCs/>
          <w:color w:val="E06000"/>
          <w:sz w:val="28"/>
          <w:szCs w:val="28"/>
          <w:lang w:eastAsia="bg-BG"/>
        </w:rPr>
        <w:t>from</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nltk.corpus</w:t>
      </w:r>
      <w:proofErr w:type="spellEnd"/>
      <w:r w:rsidRPr="00974B1F">
        <w:rPr>
          <w:rFonts w:ascii="Courier New" w:eastAsia="Times New Roman" w:hAnsi="Courier New" w:cs="Courier New"/>
          <w:b/>
          <w:bCs/>
          <w:sz w:val="28"/>
          <w:szCs w:val="28"/>
          <w:lang w:eastAsia="bg-BG"/>
        </w:rPr>
        <w:t xml:space="preserve"> </w:t>
      </w:r>
      <w:proofErr w:type="spellStart"/>
      <w:r w:rsidRPr="00974B1F">
        <w:rPr>
          <w:rFonts w:ascii="Courier New" w:eastAsia="Times New Roman" w:hAnsi="Courier New" w:cs="Courier New"/>
          <w:b/>
          <w:bCs/>
          <w:color w:val="E06000"/>
          <w:sz w:val="28"/>
          <w:szCs w:val="28"/>
          <w:lang w:eastAsia="bg-BG"/>
        </w:rPr>
        <w:t>import</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nps_chat</w:t>
      </w:r>
      <w:proofErr w:type="spellEnd"/>
    </w:p>
    <w:p w:rsidR="00E5428F" w:rsidRPr="00974B1F" w:rsidRDefault="00E5428F" w:rsidP="00E5428F">
      <w:pPr>
        <w:keepNext/>
        <w:numPr>
          <w:ilvl w:val="0"/>
          <w:numId w:val="23"/>
        </w:numPr>
        <w:autoSpaceDE w:val="0"/>
        <w:autoSpaceDN w:val="0"/>
        <w:adjustRightInd w:val="0"/>
        <w:spacing w:before="120" w:after="120" w:line="240" w:lineRule="auto"/>
        <w:ind w:left="1134" w:hanging="283"/>
        <w:jc w:val="both"/>
        <w:outlineLvl w:val="2"/>
        <w:rPr>
          <w:rFonts w:ascii="Times New Roman" w:eastAsia="Calibri" w:hAnsi="Times New Roman" w:cs="Times New Roman"/>
          <w:b/>
          <w:sz w:val="28"/>
          <w:szCs w:val="28"/>
        </w:rPr>
      </w:pPr>
      <w:r w:rsidRPr="00974B1F">
        <w:rPr>
          <w:rFonts w:ascii="Times New Roman" w:eastAsia="Calibri" w:hAnsi="Times New Roman" w:cs="Times New Roman"/>
          <w:b/>
          <w:sz w:val="28"/>
          <w:szCs w:val="28"/>
        </w:rPr>
        <w:t xml:space="preserve">Корпус Браун </w:t>
      </w:r>
    </w:p>
    <w:p w:rsidR="00E5428F" w:rsidRPr="00974B1F" w:rsidRDefault="00E5428F" w:rsidP="00E5428F">
      <w:pPr>
        <w:autoSpaceDE w:val="0"/>
        <w:autoSpaceDN w:val="0"/>
        <w:adjustRightInd w:val="0"/>
        <w:spacing w:before="120" w:after="120" w:line="240" w:lineRule="auto"/>
        <w:ind w:firstLine="567"/>
        <w:jc w:val="both"/>
        <w:rPr>
          <w:rFonts w:ascii="Courier New" w:eastAsia="Times New Roman" w:hAnsi="Courier New" w:cs="Courier New"/>
          <w:color w:val="000000"/>
          <w:sz w:val="28"/>
          <w:szCs w:val="28"/>
        </w:rPr>
      </w:pPr>
      <w:r w:rsidRPr="00974B1F">
        <w:rPr>
          <w:rFonts w:ascii="Times New Roman" w:eastAsia="Times New Roman" w:hAnsi="Times New Roman" w:cs="Times New Roman"/>
          <w:color w:val="000000"/>
          <w:sz w:val="28"/>
          <w:szCs w:val="28"/>
        </w:rPr>
        <w:t xml:space="preserve">Браун </w:t>
      </w:r>
      <w:proofErr w:type="spellStart"/>
      <w:r w:rsidRPr="00974B1F">
        <w:rPr>
          <w:rFonts w:ascii="Times New Roman" w:eastAsia="Times New Roman" w:hAnsi="Times New Roman" w:cs="Times New Roman"/>
          <w:color w:val="000000"/>
          <w:sz w:val="28"/>
          <w:szCs w:val="28"/>
        </w:rPr>
        <w:t>Corpus</w:t>
      </w:r>
      <w:proofErr w:type="spellEnd"/>
      <w:r w:rsidRPr="00974B1F">
        <w:rPr>
          <w:rFonts w:ascii="Times New Roman" w:eastAsia="Times New Roman" w:hAnsi="Times New Roman" w:cs="Times New Roman"/>
          <w:color w:val="000000"/>
          <w:sz w:val="28"/>
          <w:szCs w:val="28"/>
        </w:rPr>
        <w:t xml:space="preserve"> е първият милион електронен корпус на английски, създаден през 1961 г. в университета Браун. Този корпус съдържа текст от 500 източника и източниците са категоризирани по жанр, като: </w:t>
      </w:r>
      <w:r w:rsidRPr="00974B1F">
        <w:rPr>
          <w:rFonts w:ascii="Times New Roman" w:eastAsia="Times New Roman" w:hAnsi="Times New Roman" w:cs="Times New Roman"/>
          <w:i/>
          <w:iCs/>
          <w:color w:val="000000"/>
          <w:sz w:val="28"/>
          <w:szCs w:val="28"/>
        </w:rPr>
        <w:t>новини</w:t>
      </w:r>
      <w:r w:rsidRPr="00974B1F">
        <w:rPr>
          <w:rFonts w:ascii="Times New Roman" w:eastAsia="Times New Roman" w:hAnsi="Times New Roman" w:cs="Times New Roman"/>
          <w:color w:val="000000"/>
          <w:sz w:val="28"/>
          <w:szCs w:val="28"/>
        </w:rPr>
        <w:t>, </w:t>
      </w:r>
      <w:r w:rsidRPr="00974B1F">
        <w:rPr>
          <w:rFonts w:ascii="Times New Roman" w:eastAsia="Times New Roman" w:hAnsi="Times New Roman" w:cs="Times New Roman"/>
          <w:i/>
          <w:iCs/>
          <w:color w:val="000000"/>
          <w:sz w:val="28"/>
          <w:szCs w:val="28"/>
        </w:rPr>
        <w:t>мнения, хобита, мистерии, научна фантастика, хумор и други</w:t>
      </w:r>
      <w:r w:rsidRPr="00974B1F">
        <w:rPr>
          <w:rFonts w:ascii="Times New Roman" w:eastAsia="Times New Roman" w:hAnsi="Times New Roman" w:cs="Times New Roman"/>
          <w:iCs/>
          <w:color w:val="000000"/>
          <w:sz w:val="28"/>
          <w:szCs w:val="28"/>
        </w:rPr>
        <w:t>. Пълен списък на всички раздели, може да видите на следния адрес:</w:t>
      </w:r>
      <w:r w:rsidRPr="00974B1F">
        <w:rPr>
          <w:rFonts w:ascii="Times New Roman" w:eastAsia="Times New Roman" w:hAnsi="Times New Roman" w:cs="Times New Roman"/>
          <w:i/>
          <w:iCs/>
          <w:color w:val="000000"/>
          <w:sz w:val="28"/>
          <w:szCs w:val="28"/>
        </w:rPr>
        <w:t xml:space="preserve"> </w:t>
      </w:r>
      <w:hyperlink r:id="rId29" w:history="1">
        <w:r w:rsidRPr="00974B1F">
          <w:rPr>
            <w:rFonts w:ascii="Courier New" w:eastAsia="Times New Roman" w:hAnsi="Courier New" w:cs="Courier New"/>
            <w:color w:val="0563C1" w:themeColor="hyperlink"/>
            <w:sz w:val="28"/>
            <w:szCs w:val="28"/>
            <w:u w:val="single"/>
          </w:rPr>
          <w:t>http://icame.uib.no/brown/bcm-los.html</w:t>
        </w:r>
      </w:hyperlink>
    </w:p>
    <w:p w:rsidR="00E5428F" w:rsidRPr="00974B1F" w:rsidRDefault="00E5428F" w:rsidP="00E5428F">
      <w:pPr>
        <w:autoSpaceDE w:val="0"/>
        <w:autoSpaceDN w:val="0"/>
        <w:adjustRightInd w:val="0"/>
        <w:spacing w:before="120" w:after="120" w:line="240" w:lineRule="auto"/>
        <w:ind w:firstLine="567"/>
        <w:jc w:val="both"/>
        <w:rPr>
          <w:rFonts w:ascii="Courier New" w:eastAsia="Times New Roman" w:hAnsi="Courier New" w:cs="Courier New"/>
          <w:color w:val="000000"/>
          <w:sz w:val="28"/>
          <w:szCs w:val="28"/>
        </w:rPr>
      </w:pPr>
      <w:r w:rsidRPr="00974B1F">
        <w:rPr>
          <w:rFonts w:ascii="Courier New" w:eastAsia="Times New Roman" w:hAnsi="Courier New" w:cs="Courier New"/>
          <w:b/>
          <w:bCs/>
          <w:color w:val="9B0000"/>
          <w:sz w:val="28"/>
          <w:szCs w:val="28"/>
          <w:lang w:eastAsia="bg-BG"/>
        </w:rPr>
        <w:t>&gt;&gt;&gt;</w:t>
      </w:r>
      <w:r w:rsidRPr="00974B1F">
        <w:rPr>
          <w:rFonts w:ascii="Courier New" w:eastAsia="Times New Roman" w:hAnsi="Courier New" w:cs="Courier New"/>
          <w:color w:val="000000"/>
          <w:sz w:val="28"/>
          <w:szCs w:val="28"/>
        </w:rPr>
        <w:t xml:space="preserve"> </w:t>
      </w:r>
      <w:proofErr w:type="spellStart"/>
      <w:r w:rsidRPr="00974B1F">
        <w:rPr>
          <w:rFonts w:ascii="Courier New" w:eastAsia="Times New Roman" w:hAnsi="Courier New" w:cs="Courier New"/>
          <w:b/>
          <w:bCs/>
          <w:color w:val="E06000"/>
          <w:sz w:val="28"/>
          <w:szCs w:val="28"/>
          <w:lang w:eastAsia="bg-BG"/>
        </w:rPr>
        <w:t>from</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nltk.corpus</w:t>
      </w:r>
      <w:proofErr w:type="spellEnd"/>
      <w:r w:rsidRPr="00974B1F">
        <w:rPr>
          <w:rFonts w:ascii="Courier New" w:eastAsia="Times New Roman" w:hAnsi="Courier New" w:cs="Courier New"/>
          <w:b/>
          <w:bCs/>
          <w:sz w:val="28"/>
          <w:szCs w:val="28"/>
          <w:lang w:eastAsia="bg-BG"/>
        </w:rPr>
        <w:t xml:space="preserve"> </w:t>
      </w:r>
      <w:proofErr w:type="spellStart"/>
      <w:r w:rsidRPr="00974B1F">
        <w:rPr>
          <w:rFonts w:ascii="Courier New" w:eastAsia="Times New Roman" w:hAnsi="Courier New" w:cs="Courier New"/>
          <w:b/>
          <w:bCs/>
          <w:color w:val="E06000"/>
          <w:sz w:val="28"/>
          <w:szCs w:val="28"/>
          <w:lang w:eastAsia="bg-BG"/>
        </w:rPr>
        <w:t>import</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brown</w:t>
      </w:r>
      <w:proofErr w:type="spellEnd"/>
    </w:p>
    <w:p w:rsidR="00E5428F" w:rsidRPr="00974B1F" w:rsidRDefault="00E5428F" w:rsidP="00E5428F">
      <w:pPr>
        <w:keepNext/>
        <w:numPr>
          <w:ilvl w:val="0"/>
          <w:numId w:val="23"/>
        </w:numPr>
        <w:autoSpaceDE w:val="0"/>
        <w:autoSpaceDN w:val="0"/>
        <w:adjustRightInd w:val="0"/>
        <w:spacing w:before="120" w:after="120" w:line="240" w:lineRule="auto"/>
        <w:ind w:left="1134" w:hanging="283"/>
        <w:jc w:val="both"/>
        <w:outlineLvl w:val="2"/>
        <w:rPr>
          <w:rFonts w:ascii="Times New Roman" w:eastAsia="Calibri" w:hAnsi="Times New Roman" w:cs="Times New Roman"/>
          <w:b/>
          <w:sz w:val="28"/>
          <w:szCs w:val="28"/>
        </w:rPr>
      </w:pPr>
      <w:r w:rsidRPr="00974B1F">
        <w:rPr>
          <w:rFonts w:ascii="Times New Roman" w:eastAsia="Calibri" w:hAnsi="Times New Roman" w:cs="Times New Roman"/>
          <w:b/>
          <w:sz w:val="28"/>
          <w:szCs w:val="28"/>
        </w:rPr>
        <w:t>Корпус Ройтерс</w:t>
      </w:r>
    </w:p>
    <w:p w:rsidR="00E5428F" w:rsidRPr="00974B1F" w:rsidRDefault="00E5428F" w:rsidP="00E5428F">
      <w:pPr>
        <w:autoSpaceDE w:val="0"/>
        <w:autoSpaceDN w:val="0"/>
        <w:adjustRightInd w:val="0"/>
        <w:spacing w:before="120" w:after="120" w:line="240" w:lineRule="auto"/>
        <w:ind w:firstLine="708"/>
        <w:jc w:val="both"/>
        <w:rPr>
          <w:rFonts w:ascii="Times New Roman" w:eastAsia="Times New Roman" w:hAnsi="Times New Roman" w:cs="Times New Roman"/>
          <w:color w:val="000000"/>
          <w:sz w:val="28"/>
          <w:szCs w:val="28"/>
        </w:rPr>
      </w:pPr>
      <w:proofErr w:type="spellStart"/>
      <w:r w:rsidRPr="00974B1F">
        <w:rPr>
          <w:rFonts w:ascii="Times New Roman" w:eastAsia="Times New Roman" w:hAnsi="Times New Roman" w:cs="Times New Roman"/>
          <w:color w:val="000000"/>
          <w:sz w:val="28"/>
          <w:szCs w:val="28"/>
        </w:rPr>
        <w:t>Reuters</w:t>
      </w:r>
      <w:proofErr w:type="spellEnd"/>
      <w:r w:rsidRPr="00974B1F">
        <w:rPr>
          <w:rFonts w:ascii="Times New Roman" w:eastAsia="Times New Roman" w:hAnsi="Times New Roman" w:cs="Times New Roman"/>
          <w:color w:val="000000"/>
          <w:sz w:val="28"/>
          <w:szCs w:val="28"/>
        </w:rPr>
        <w:t xml:space="preserve"> </w:t>
      </w:r>
      <w:proofErr w:type="spellStart"/>
      <w:r w:rsidRPr="00974B1F">
        <w:rPr>
          <w:rFonts w:ascii="Times New Roman" w:eastAsia="Times New Roman" w:hAnsi="Times New Roman" w:cs="Times New Roman"/>
          <w:color w:val="000000"/>
          <w:sz w:val="28"/>
          <w:szCs w:val="28"/>
        </w:rPr>
        <w:t>Corpus</w:t>
      </w:r>
      <w:proofErr w:type="spellEnd"/>
      <w:r w:rsidRPr="00974B1F">
        <w:rPr>
          <w:rFonts w:ascii="Times New Roman" w:eastAsia="Times New Roman" w:hAnsi="Times New Roman" w:cs="Times New Roman"/>
          <w:color w:val="000000"/>
          <w:sz w:val="28"/>
          <w:szCs w:val="28"/>
        </w:rPr>
        <w:t xml:space="preserve"> съдържа 10,788 новинарски документа, възлизащи на 1,3 милиона думи. Документите са класифицирани в 90 теми и групирани в два набора, наречени "обучение" и "тест".</w:t>
      </w:r>
    </w:p>
    <w:p w:rsidR="00E5428F" w:rsidRPr="00974B1F" w:rsidRDefault="00E5428F" w:rsidP="00E5428F">
      <w:pPr>
        <w:autoSpaceDE w:val="0"/>
        <w:autoSpaceDN w:val="0"/>
        <w:adjustRightInd w:val="0"/>
        <w:spacing w:before="120" w:after="120" w:line="240" w:lineRule="auto"/>
        <w:ind w:firstLine="708"/>
        <w:jc w:val="both"/>
        <w:rPr>
          <w:rFonts w:ascii="Courier New" w:eastAsia="Times New Roman" w:hAnsi="Courier New" w:cs="Courier New"/>
          <w:b/>
          <w:bCs/>
          <w:color w:val="E06000"/>
          <w:sz w:val="28"/>
          <w:szCs w:val="28"/>
          <w:lang w:eastAsia="bg-BG"/>
        </w:rPr>
      </w:pPr>
      <w:r w:rsidRPr="00974B1F">
        <w:rPr>
          <w:rFonts w:ascii="Courier New" w:eastAsia="Times New Roman" w:hAnsi="Courier New" w:cs="Courier New"/>
          <w:b/>
          <w:bCs/>
          <w:color w:val="9B0000"/>
          <w:sz w:val="28"/>
          <w:szCs w:val="28"/>
          <w:lang w:eastAsia="bg-BG"/>
        </w:rPr>
        <w:t xml:space="preserve">&gt;&gt;&gt; </w:t>
      </w:r>
      <w:proofErr w:type="spellStart"/>
      <w:r w:rsidRPr="00974B1F">
        <w:rPr>
          <w:rFonts w:ascii="Courier New" w:eastAsia="Times New Roman" w:hAnsi="Courier New" w:cs="Courier New"/>
          <w:b/>
          <w:bCs/>
          <w:color w:val="E06000"/>
          <w:sz w:val="28"/>
          <w:szCs w:val="28"/>
          <w:lang w:eastAsia="bg-BG"/>
        </w:rPr>
        <w:t>from</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nltk.corpus</w:t>
      </w:r>
      <w:proofErr w:type="spellEnd"/>
      <w:r w:rsidRPr="00974B1F">
        <w:rPr>
          <w:rFonts w:ascii="Courier New" w:eastAsia="Times New Roman" w:hAnsi="Courier New" w:cs="Courier New"/>
          <w:b/>
          <w:bCs/>
          <w:sz w:val="28"/>
          <w:szCs w:val="28"/>
          <w:lang w:eastAsia="bg-BG"/>
        </w:rPr>
        <w:t xml:space="preserve"> </w:t>
      </w:r>
      <w:proofErr w:type="spellStart"/>
      <w:r w:rsidRPr="00974B1F">
        <w:rPr>
          <w:rFonts w:ascii="Courier New" w:eastAsia="Times New Roman" w:hAnsi="Courier New" w:cs="Courier New"/>
          <w:b/>
          <w:bCs/>
          <w:color w:val="E06000"/>
          <w:sz w:val="28"/>
          <w:szCs w:val="28"/>
          <w:lang w:eastAsia="bg-BG"/>
        </w:rPr>
        <w:t>import</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reuters</w:t>
      </w:r>
      <w:proofErr w:type="spellEnd"/>
    </w:p>
    <w:p w:rsidR="00E5428F" w:rsidRPr="00974B1F" w:rsidRDefault="00E5428F" w:rsidP="00E5428F">
      <w:pPr>
        <w:keepNext/>
        <w:numPr>
          <w:ilvl w:val="0"/>
          <w:numId w:val="23"/>
        </w:numPr>
        <w:autoSpaceDE w:val="0"/>
        <w:autoSpaceDN w:val="0"/>
        <w:adjustRightInd w:val="0"/>
        <w:spacing w:before="120" w:after="120" w:line="240" w:lineRule="auto"/>
        <w:ind w:left="1134" w:hanging="283"/>
        <w:jc w:val="both"/>
        <w:outlineLvl w:val="2"/>
        <w:rPr>
          <w:rFonts w:ascii="Times New Roman" w:eastAsia="Calibri" w:hAnsi="Times New Roman" w:cs="Times New Roman"/>
          <w:b/>
          <w:sz w:val="28"/>
          <w:szCs w:val="28"/>
        </w:rPr>
      </w:pPr>
      <w:r w:rsidRPr="00974B1F">
        <w:rPr>
          <w:rFonts w:ascii="Times New Roman" w:eastAsia="Calibri" w:hAnsi="Times New Roman" w:cs="Times New Roman"/>
          <w:b/>
          <w:sz w:val="28"/>
          <w:szCs w:val="28"/>
        </w:rPr>
        <w:t xml:space="preserve">Корпус: </w:t>
      </w:r>
      <w:proofErr w:type="spellStart"/>
      <w:r w:rsidRPr="00974B1F">
        <w:rPr>
          <w:rFonts w:ascii="Times New Roman" w:eastAsia="Calibri" w:hAnsi="Times New Roman" w:cs="Times New Roman"/>
          <w:b/>
          <w:sz w:val="28"/>
          <w:szCs w:val="28"/>
        </w:rPr>
        <w:t>Inaugural</w:t>
      </w:r>
      <w:proofErr w:type="spellEnd"/>
      <w:r w:rsidRPr="00974B1F">
        <w:rPr>
          <w:rFonts w:ascii="Times New Roman" w:eastAsia="Calibri" w:hAnsi="Times New Roman" w:cs="Times New Roman"/>
          <w:b/>
          <w:sz w:val="28"/>
          <w:szCs w:val="28"/>
        </w:rPr>
        <w:t xml:space="preserve"> </w:t>
      </w:r>
      <w:proofErr w:type="spellStart"/>
      <w:r w:rsidRPr="00974B1F">
        <w:rPr>
          <w:rFonts w:ascii="Times New Roman" w:eastAsia="Calibri" w:hAnsi="Times New Roman" w:cs="Times New Roman"/>
          <w:b/>
          <w:sz w:val="28"/>
          <w:szCs w:val="28"/>
        </w:rPr>
        <w:t>Address</w:t>
      </w:r>
      <w:proofErr w:type="spellEnd"/>
      <w:r w:rsidRPr="00974B1F">
        <w:rPr>
          <w:rFonts w:ascii="Times New Roman" w:eastAsia="Calibri" w:hAnsi="Times New Roman" w:cs="Times New Roman"/>
          <w:b/>
          <w:sz w:val="28"/>
          <w:szCs w:val="28"/>
        </w:rPr>
        <w:t xml:space="preserve"> </w:t>
      </w:r>
      <w:proofErr w:type="spellStart"/>
      <w:r w:rsidRPr="00974B1F">
        <w:rPr>
          <w:rFonts w:ascii="Times New Roman" w:eastAsia="Calibri" w:hAnsi="Times New Roman" w:cs="Times New Roman"/>
          <w:b/>
          <w:sz w:val="28"/>
          <w:szCs w:val="28"/>
        </w:rPr>
        <w:t>Corpus</w:t>
      </w:r>
      <w:proofErr w:type="spellEnd"/>
    </w:p>
    <w:p w:rsidR="00E5428F" w:rsidRPr="00974B1F" w:rsidRDefault="00E5428F" w:rsidP="00E5428F">
      <w:pPr>
        <w:spacing w:after="0" w:line="240" w:lineRule="auto"/>
        <w:ind w:firstLine="567"/>
        <w:rPr>
          <w:rFonts w:ascii="Times New Roman" w:eastAsia="Times New Roman" w:hAnsi="Times New Roman" w:cs="Times New Roman"/>
          <w:color w:val="000000"/>
          <w:sz w:val="28"/>
          <w:szCs w:val="28"/>
        </w:rPr>
      </w:pPr>
      <w:r w:rsidRPr="00974B1F">
        <w:rPr>
          <w:rFonts w:ascii="Times New Roman" w:eastAsia="Times New Roman" w:hAnsi="Times New Roman" w:cs="Times New Roman"/>
          <w:color w:val="000000"/>
          <w:sz w:val="28"/>
          <w:szCs w:val="28"/>
        </w:rPr>
        <w:t xml:space="preserve">Колекция от 55 текста, известни като президентските уводни речи на САЩ от 1789 година до 2009 година, събрани и предоставени от </w:t>
      </w:r>
      <w:proofErr w:type="spellStart"/>
      <w:r w:rsidRPr="00974B1F">
        <w:rPr>
          <w:rFonts w:ascii="Times New Roman" w:eastAsia="Times New Roman" w:hAnsi="Times New Roman" w:cs="Times New Roman"/>
          <w:color w:val="000000"/>
          <w:sz w:val="28"/>
          <w:szCs w:val="28"/>
        </w:rPr>
        <w:t>Kathleen</w:t>
      </w:r>
      <w:proofErr w:type="spellEnd"/>
      <w:r w:rsidRPr="00974B1F">
        <w:rPr>
          <w:rFonts w:ascii="Times New Roman" w:eastAsia="Times New Roman" w:hAnsi="Times New Roman" w:cs="Times New Roman"/>
          <w:color w:val="000000"/>
          <w:sz w:val="28"/>
          <w:szCs w:val="28"/>
        </w:rPr>
        <w:t xml:space="preserve"> </w:t>
      </w:r>
      <w:proofErr w:type="spellStart"/>
      <w:r w:rsidRPr="00974B1F">
        <w:rPr>
          <w:rFonts w:ascii="Times New Roman" w:eastAsia="Times New Roman" w:hAnsi="Times New Roman" w:cs="Times New Roman"/>
          <w:color w:val="000000"/>
          <w:sz w:val="28"/>
          <w:szCs w:val="28"/>
        </w:rPr>
        <w:t>Ahrens</w:t>
      </w:r>
      <w:proofErr w:type="spellEnd"/>
      <w:r w:rsidRPr="00974B1F">
        <w:rPr>
          <w:rFonts w:ascii="Times New Roman" w:eastAsia="Times New Roman" w:hAnsi="Times New Roman" w:cs="Times New Roman"/>
          <w:color w:val="000000"/>
          <w:sz w:val="28"/>
          <w:szCs w:val="28"/>
        </w:rPr>
        <w:t>.</w:t>
      </w:r>
    </w:p>
    <w:p w:rsidR="00E5428F" w:rsidRPr="00974B1F" w:rsidRDefault="00E5428F" w:rsidP="00E5428F">
      <w:pPr>
        <w:spacing w:after="0" w:line="240" w:lineRule="auto"/>
        <w:ind w:firstLine="567"/>
        <w:rPr>
          <w:rFonts w:ascii="Times New Roman" w:eastAsia="Times New Roman" w:hAnsi="Times New Roman" w:cs="Times New Roman"/>
          <w:color w:val="000000"/>
          <w:sz w:val="28"/>
          <w:szCs w:val="28"/>
        </w:rPr>
      </w:pPr>
    </w:p>
    <w:p w:rsidR="00E5428F" w:rsidRPr="00974B1F" w:rsidRDefault="00E5428F" w:rsidP="00E5428F">
      <w:pPr>
        <w:spacing w:after="0" w:line="240" w:lineRule="auto"/>
        <w:ind w:firstLine="709"/>
        <w:rPr>
          <w:rFonts w:ascii="Courier New" w:eastAsia="Times New Roman" w:hAnsi="Courier New" w:cs="Courier New"/>
          <w:b/>
          <w:bCs/>
          <w:sz w:val="28"/>
          <w:szCs w:val="28"/>
          <w:lang w:eastAsia="bg-BG"/>
        </w:rPr>
      </w:pPr>
      <w:r w:rsidRPr="00974B1F">
        <w:rPr>
          <w:rFonts w:ascii="Courier New" w:eastAsia="Times New Roman" w:hAnsi="Courier New" w:cs="Courier New"/>
          <w:b/>
          <w:bCs/>
          <w:color w:val="9B0000"/>
          <w:sz w:val="28"/>
          <w:szCs w:val="28"/>
          <w:lang w:eastAsia="bg-BG"/>
        </w:rPr>
        <w:t>&gt;&gt;&gt;</w:t>
      </w:r>
      <w:r w:rsidRPr="00974B1F">
        <w:rPr>
          <w:rFonts w:ascii="Times New Roman" w:eastAsia="Times New Roman" w:hAnsi="Times New Roman" w:cs="Times New Roman"/>
          <w:sz w:val="28"/>
          <w:szCs w:val="28"/>
        </w:rPr>
        <w:t xml:space="preserve"> </w:t>
      </w:r>
      <w:proofErr w:type="spellStart"/>
      <w:r w:rsidRPr="00974B1F">
        <w:rPr>
          <w:rFonts w:ascii="Courier New" w:eastAsia="Times New Roman" w:hAnsi="Courier New" w:cs="Courier New"/>
          <w:b/>
          <w:bCs/>
          <w:color w:val="E06000"/>
          <w:sz w:val="28"/>
          <w:szCs w:val="28"/>
          <w:lang w:eastAsia="bg-BG"/>
        </w:rPr>
        <w:t>from</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nltk.corpus</w:t>
      </w:r>
      <w:proofErr w:type="spellEnd"/>
      <w:r w:rsidRPr="00974B1F">
        <w:rPr>
          <w:rFonts w:ascii="Courier New" w:eastAsia="Times New Roman" w:hAnsi="Courier New" w:cs="Courier New"/>
          <w:b/>
          <w:bCs/>
          <w:sz w:val="28"/>
          <w:szCs w:val="28"/>
          <w:lang w:eastAsia="bg-BG"/>
        </w:rPr>
        <w:t xml:space="preserve"> </w:t>
      </w:r>
      <w:proofErr w:type="spellStart"/>
      <w:r w:rsidRPr="00974B1F">
        <w:rPr>
          <w:rFonts w:ascii="Courier New" w:eastAsia="Times New Roman" w:hAnsi="Courier New" w:cs="Courier New"/>
          <w:b/>
          <w:bCs/>
          <w:color w:val="E06000"/>
          <w:sz w:val="28"/>
          <w:szCs w:val="28"/>
          <w:lang w:eastAsia="bg-BG"/>
        </w:rPr>
        <w:t>import</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inaugural</w:t>
      </w:r>
      <w:proofErr w:type="spellEnd"/>
    </w:p>
    <w:p w:rsidR="00E5428F" w:rsidRPr="00974B1F" w:rsidRDefault="00E5428F" w:rsidP="00E5428F">
      <w:pPr>
        <w:spacing w:after="0" w:line="240" w:lineRule="auto"/>
        <w:ind w:firstLine="709"/>
        <w:rPr>
          <w:rFonts w:ascii="Courier New" w:eastAsia="Times New Roman" w:hAnsi="Courier New" w:cs="Courier New"/>
          <w:b/>
          <w:bCs/>
          <w:sz w:val="28"/>
          <w:szCs w:val="28"/>
          <w:lang w:eastAsia="bg-BG"/>
        </w:rPr>
      </w:pPr>
    </w:p>
    <w:p w:rsidR="00E5428F" w:rsidRPr="00974B1F" w:rsidRDefault="00E5428F" w:rsidP="00E5428F">
      <w:pPr>
        <w:keepNext/>
        <w:numPr>
          <w:ilvl w:val="0"/>
          <w:numId w:val="23"/>
        </w:numPr>
        <w:autoSpaceDE w:val="0"/>
        <w:autoSpaceDN w:val="0"/>
        <w:adjustRightInd w:val="0"/>
        <w:spacing w:before="120" w:after="120" w:line="240" w:lineRule="auto"/>
        <w:ind w:left="1134" w:hanging="283"/>
        <w:jc w:val="both"/>
        <w:outlineLvl w:val="2"/>
        <w:rPr>
          <w:rFonts w:ascii="Times New Roman" w:eastAsia="Calibri" w:hAnsi="Times New Roman" w:cs="Times New Roman"/>
          <w:b/>
          <w:sz w:val="28"/>
          <w:szCs w:val="28"/>
        </w:rPr>
      </w:pPr>
      <w:r w:rsidRPr="00974B1F">
        <w:rPr>
          <w:rFonts w:ascii="Times New Roman" w:eastAsia="Calibri" w:hAnsi="Times New Roman" w:cs="Times New Roman"/>
          <w:b/>
          <w:sz w:val="28"/>
          <w:szCs w:val="28"/>
        </w:rPr>
        <w:t xml:space="preserve">Корпус: </w:t>
      </w:r>
      <w:proofErr w:type="spellStart"/>
      <w:r w:rsidRPr="00974B1F">
        <w:rPr>
          <w:rFonts w:ascii="Times New Roman" w:eastAsia="Calibri" w:hAnsi="Times New Roman" w:cs="Times New Roman"/>
          <w:b/>
          <w:sz w:val="28"/>
          <w:szCs w:val="28"/>
          <w:lang w:val="en-US"/>
        </w:rPr>
        <w:t>mouvie_review</w:t>
      </w:r>
      <w:proofErr w:type="spellEnd"/>
    </w:p>
    <w:p w:rsidR="00E5428F" w:rsidRPr="00974B1F" w:rsidRDefault="00E5428F" w:rsidP="00E5428F">
      <w:pPr>
        <w:spacing w:after="0" w:line="240" w:lineRule="auto"/>
        <w:ind w:firstLine="709"/>
        <w:jc w:val="both"/>
        <w:rPr>
          <w:rFonts w:ascii="Courier New" w:eastAsia="Times New Roman" w:hAnsi="Courier New" w:cs="Courier New"/>
          <w:b/>
          <w:bCs/>
          <w:sz w:val="28"/>
          <w:szCs w:val="28"/>
          <w:lang w:eastAsia="bg-BG"/>
        </w:rPr>
      </w:pPr>
      <w:r w:rsidRPr="00974B1F">
        <w:rPr>
          <w:rFonts w:ascii="Times New Roman" w:eastAsia="Times New Roman" w:hAnsi="Times New Roman" w:cs="Times New Roman"/>
          <w:bCs/>
          <w:sz w:val="28"/>
          <w:szCs w:val="28"/>
          <w:lang w:eastAsia="bg-BG"/>
        </w:rPr>
        <w:t xml:space="preserve">Колекция от 1000 положителни и 1000 отрицателни отзиви на филми, използвани за анализ на полярността на настроенията, предоставени през 2004 година от  </w:t>
      </w:r>
      <w:proofErr w:type="spellStart"/>
      <w:r w:rsidRPr="00974B1F">
        <w:rPr>
          <w:rFonts w:ascii="Times New Roman" w:eastAsia="Times New Roman" w:hAnsi="Times New Roman" w:cs="Times New Roman"/>
          <w:bCs/>
          <w:sz w:val="28"/>
          <w:szCs w:val="28"/>
          <w:lang w:eastAsia="bg-BG"/>
        </w:rPr>
        <w:t>Bo</w:t>
      </w:r>
      <w:proofErr w:type="spellEnd"/>
      <w:r w:rsidRPr="00974B1F">
        <w:rPr>
          <w:rFonts w:ascii="Times New Roman" w:eastAsia="Times New Roman" w:hAnsi="Times New Roman" w:cs="Times New Roman"/>
          <w:bCs/>
          <w:sz w:val="28"/>
          <w:szCs w:val="28"/>
          <w:lang w:eastAsia="bg-BG"/>
        </w:rPr>
        <w:t xml:space="preserve"> </w:t>
      </w:r>
      <w:proofErr w:type="spellStart"/>
      <w:r w:rsidRPr="00974B1F">
        <w:rPr>
          <w:rFonts w:ascii="Times New Roman" w:eastAsia="Times New Roman" w:hAnsi="Times New Roman" w:cs="Times New Roman"/>
          <w:bCs/>
          <w:sz w:val="28"/>
          <w:szCs w:val="28"/>
          <w:lang w:eastAsia="bg-BG"/>
        </w:rPr>
        <w:t>Pang</w:t>
      </w:r>
      <w:proofErr w:type="spellEnd"/>
      <w:r w:rsidRPr="00974B1F">
        <w:rPr>
          <w:rFonts w:ascii="Times New Roman" w:eastAsia="Times New Roman" w:hAnsi="Times New Roman" w:cs="Times New Roman"/>
          <w:bCs/>
          <w:sz w:val="28"/>
          <w:szCs w:val="28"/>
          <w:lang w:eastAsia="bg-BG"/>
        </w:rPr>
        <w:t xml:space="preserve"> и </w:t>
      </w:r>
      <w:proofErr w:type="spellStart"/>
      <w:r w:rsidRPr="00974B1F">
        <w:rPr>
          <w:rFonts w:ascii="Times New Roman" w:eastAsia="Times New Roman" w:hAnsi="Times New Roman" w:cs="Times New Roman"/>
          <w:bCs/>
          <w:sz w:val="28"/>
          <w:szCs w:val="28"/>
          <w:lang w:eastAsia="bg-BG"/>
        </w:rPr>
        <w:t>Lillian</w:t>
      </w:r>
      <w:proofErr w:type="spellEnd"/>
      <w:r w:rsidRPr="00974B1F">
        <w:rPr>
          <w:rFonts w:ascii="Times New Roman" w:eastAsia="Times New Roman" w:hAnsi="Times New Roman" w:cs="Times New Roman"/>
          <w:bCs/>
          <w:sz w:val="28"/>
          <w:szCs w:val="28"/>
          <w:lang w:eastAsia="bg-BG"/>
        </w:rPr>
        <w:t xml:space="preserve"> Lee</w:t>
      </w:r>
      <w:r w:rsidRPr="00974B1F">
        <w:rPr>
          <w:rFonts w:ascii="Courier New" w:eastAsia="Times New Roman" w:hAnsi="Courier New" w:cs="Courier New"/>
          <w:b/>
          <w:bCs/>
          <w:sz w:val="28"/>
          <w:szCs w:val="28"/>
          <w:lang w:eastAsia="bg-BG"/>
        </w:rPr>
        <w:t>.</w:t>
      </w:r>
    </w:p>
    <w:p w:rsidR="00E5428F" w:rsidRPr="00974B1F" w:rsidRDefault="00E5428F" w:rsidP="00E5428F">
      <w:pPr>
        <w:spacing w:after="0" w:line="240" w:lineRule="auto"/>
        <w:ind w:firstLine="709"/>
        <w:jc w:val="both"/>
        <w:rPr>
          <w:rFonts w:ascii="Courier New" w:eastAsia="Times New Roman" w:hAnsi="Courier New" w:cs="Courier New"/>
          <w:b/>
          <w:bCs/>
          <w:sz w:val="28"/>
          <w:szCs w:val="28"/>
          <w:lang w:eastAsia="bg-BG"/>
        </w:rPr>
      </w:pPr>
      <w:r w:rsidRPr="00974B1F">
        <w:rPr>
          <w:rFonts w:ascii="Courier New" w:eastAsia="Times New Roman" w:hAnsi="Courier New" w:cs="Courier New"/>
          <w:b/>
          <w:bCs/>
          <w:color w:val="9B0000"/>
          <w:sz w:val="28"/>
          <w:szCs w:val="28"/>
          <w:lang w:eastAsia="bg-BG"/>
        </w:rPr>
        <w:t>&gt;&gt;&gt;</w:t>
      </w:r>
      <w:r w:rsidRPr="00974B1F">
        <w:rPr>
          <w:rFonts w:ascii="Times New Roman" w:eastAsia="Times New Roman" w:hAnsi="Times New Roman" w:cs="Times New Roman"/>
          <w:sz w:val="28"/>
          <w:szCs w:val="28"/>
        </w:rPr>
        <w:t xml:space="preserve"> </w:t>
      </w:r>
      <w:proofErr w:type="spellStart"/>
      <w:r w:rsidRPr="00974B1F">
        <w:rPr>
          <w:rFonts w:ascii="Courier New" w:eastAsia="Times New Roman" w:hAnsi="Courier New" w:cs="Courier New"/>
          <w:b/>
          <w:bCs/>
          <w:color w:val="E06000"/>
          <w:sz w:val="28"/>
          <w:szCs w:val="28"/>
          <w:lang w:eastAsia="bg-BG"/>
        </w:rPr>
        <w:t>from</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nltk.corpus</w:t>
      </w:r>
      <w:proofErr w:type="spellEnd"/>
      <w:r w:rsidRPr="00974B1F">
        <w:rPr>
          <w:rFonts w:ascii="Courier New" w:eastAsia="Times New Roman" w:hAnsi="Courier New" w:cs="Courier New"/>
          <w:b/>
          <w:bCs/>
          <w:sz w:val="28"/>
          <w:szCs w:val="28"/>
          <w:lang w:eastAsia="bg-BG"/>
        </w:rPr>
        <w:t xml:space="preserve"> </w:t>
      </w:r>
      <w:proofErr w:type="spellStart"/>
      <w:r w:rsidRPr="00974B1F">
        <w:rPr>
          <w:rFonts w:ascii="Courier New" w:eastAsia="Times New Roman" w:hAnsi="Courier New" w:cs="Courier New"/>
          <w:b/>
          <w:bCs/>
          <w:color w:val="E06000"/>
          <w:sz w:val="28"/>
          <w:szCs w:val="28"/>
          <w:lang w:eastAsia="bg-BG"/>
        </w:rPr>
        <w:t>import</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movie_reviews</w:t>
      </w:r>
      <w:proofErr w:type="spellEnd"/>
    </w:p>
    <w:p w:rsidR="00E5428F" w:rsidRPr="00974B1F" w:rsidRDefault="00E5428F" w:rsidP="00E5428F">
      <w:pPr>
        <w:spacing w:after="0" w:line="240" w:lineRule="auto"/>
        <w:ind w:firstLine="709"/>
        <w:jc w:val="both"/>
        <w:rPr>
          <w:rFonts w:ascii="Courier New" w:eastAsia="Times New Roman" w:hAnsi="Courier New" w:cs="Courier New"/>
          <w:b/>
          <w:bCs/>
          <w:sz w:val="28"/>
          <w:szCs w:val="28"/>
          <w:lang w:eastAsia="bg-BG"/>
        </w:rPr>
      </w:pPr>
    </w:p>
    <w:p w:rsidR="00E5428F" w:rsidRPr="00974B1F" w:rsidRDefault="00E5428F" w:rsidP="00E5428F">
      <w:pPr>
        <w:numPr>
          <w:ilvl w:val="0"/>
          <w:numId w:val="23"/>
        </w:numPr>
        <w:spacing w:after="0" w:line="240" w:lineRule="auto"/>
        <w:ind w:left="1134"/>
        <w:contextualSpacing/>
        <w:jc w:val="both"/>
        <w:rPr>
          <w:rFonts w:ascii="Courier New" w:eastAsia="Times New Roman" w:hAnsi="Courier New" w:cs="Courier New"/>
          <w:b/>
          <w:bCs/>
          <w:sz w:val="28"/>
          <w:szCs w:val="28"/>
          <w:lang w:eastAsia="bg-BG"/>
        </w:rPr>
      </w:pPr>
      <w:r w:rsidRPr="00974B1F">
        <w:rPr>
          <w:rFonts w:ascii="Times New Roman" w:eastAsia="Times New Roman" w:hAnsi="Times New Roman" w:cs="Times New Roman"/>
          <w:b/>
          <w:sz w:val="28"/>
          <w:szCs w:val="28"/>
        </w:rPr>
        <w:t xml:space="preserve">Корпус: </w:t>
      </w:r>
      <w:r w:rsidRPr="00974B1F">
        <w:rPr>
          <w:rFonts w:ascii="Times New Roman" w:eastAsia="Times New Roman" w:hAnsi="Times New Roman" w:cs="Times New Roman"/>
          <w:b/>
          <w:sz w:val="28"/>
          <w:szCs w:val="28"/>
          <w:lang w:val="en-US"/>
        </w:rPr>
        <w:t>names</w:t>
      </w:r>
    </w:p>
    <w:p w:rsidR="00E5428F" w:rsidRPr="00974B1F" w:rsidRDefault="00E5428F" w:rsidP="00E5428F">
      <w:pPr>
        <w:spacing w:before="120" w:after="120" w:line="240" w:lineRule="auto"/>
        <w:ind w:firstLine="709"/>
        <w:jc w:val="both"/>
        <w:rPr>
          <w:rFonts w:ascii="Times New Roman" w:eastAsia="Times New Roman" w:hAnsi="Times New Roman" w:cs="Times New Roman"/>
          <w:bCs/>
          <w:sz w:val="28"/>
          <w:szCs w:val="28"/>
          <w:lang w:eastAsia="bg-BG"/>
        </w:rPr>
      </w:pPr>
      <w:r w:rsidRPr="00974B1F">
        <w:rPr>
          <w:rFonts w:ascii="Times New Roman" w:eastAsia="Times New Roman" w:hAnsi="Times New Roman" w:cs="Times New Roman"/>
          <w:bCs/>
          <w:sz w:val="28"/>
          <w:szCs w:val="28"/>
          <w:lang w:eastAsia="bg-BG"/>
        </w:rPr>
        <w:t xml:space="preserve">Колекция от 5001 английски женски имена и 2943 мъжки имена, сортирани по азбучен ред, предоставени през 1991 година от </w:t>
      </w:r>
      <w:proofErr w:type="spellStart"/>
      <w:r w:rsidRPr="00974B1F">
        <w:rPr>
          <w:rFonts w:ascii="Times New Roman" w:eastAsia="Times New Roman" w:hAnsi="Times New Roman" w:cs="Times New Roman"/>
          <w:bCs/>
          <w:sz w:val="28"/>
          <w:szCs w:val="28"/>
          <w:lang w:eastAsia="bg-BG"/>
        </w:rPr>
        <w:t>Mark</w:t>
      </w:r>
      <w:proofErr w:type="spellEnd"/>
      <w:r w:rsidRPr="00974B1F">
        <w:rPr>
          <w:rFonts w:ascii="Times New Roman" w:eastAsia="Times New Roman" w:hAnsi="Times New Roman" w:cs="Times New Roman"/>
          <w:bCs/>
          <w:sz w:val="28"/>
          <w:szCs w:val="28"/>
          <w:lang w:eastAsia="bg-BG"/>
        </w:rPr>
        <w:t xml:space="preserve"> </w:t>
      </w:r>
      <w:proofErr w:type="spellStart"/>
      <w:r w:rsidRPr="00974B1F">
        <w:rPr>
          <w:rFonts w:ascii="Times New Roman" w:eastAsia="Times New Roman" w:hAnsi="Times New Roman" w:cs="Times New Roman"/>
          <w:bCs/>
          <w:sz w:val="28"/>
          <w:szCs w:val="28"/>
          <w:lang w:eastAsia="bg-BG"/>
        </w:rPr>
        <w:t>Kantrowitz</w:t>
      </w:r>
      <w:proofErr w:type="spellEnd"/>
      <w:r w:rsidRPr="00974B1F">
        <w:rPr>
          <w:rFonts w:ascii="Times New Roman" w:eastAsia="Times New Roman" w:hAnsi="Times New Roman" w:cs="Times New Roman"/>
          <w:bCs/>
          <w:sz w:val="28"/>
          <w:szCs w:val="28"/>
          <w:lang w:eastAsia="bg-BG"/>
        </w:rPr>
        <w:t>.</w:t>
      </w:r>
    </w:p>
    <w:p w:rsidR="00E5428F" w:rsidRPr="00974B1F" w:rsidRDefault="00E5428F" w:rsidP="00E5428F">
      <w:pPr>
        <w:keepNext/>
        <w:numPr>
          <w:ilvl w:val="0"/>
          <w:numId w:val="23"/>
        </w:numPr>
        <w:autoSpaceDE w:val="0"/>
        <w:autoSpaceDN w:val="0"/>
        <w:adjustRightInd w:val="0"/>
        <w:spacing w:before="120" w:after="120" w:line="240" w:lineRule="auto"/>
        <w:ind w:left="1134" w:hanging="283"/>
        <w:jc w:val="both"/>
        <w:outlineLvl w:val="2"/>
        <w:rPr>
          <w:rFonts w:ascii="Times New Roman" w:eastAsia="Calibri" w:hAnsi="Times New Roman" w:cs="Times New Roman"/>
          <w:b/>
          <w:sz w:val="28"/>
          <w:szCs w:val="28"/>
        </w:rPr>
      </w:pPr>
      <w:r w:rsidRPr="00974B1F">
        <w:rPr>
          <w:rFonts w:ascii="Times New Roman" w:eastAsia="Calibri" w:hAnsi="Times New Roman" w:cs="Times New Roman"/>
          <w:b/>
          <w:sz w:val="28"/>
          <w:szCs w:val="28"/>
        </w:rPr>
        <w:t>Зареждане на собствен корпус</w:t>
      </w:r>
    </w:p>
    <w:p w:rsidR="00E5428F" w:rsidRPr="00974B1F" w:rsidRDefault="00E5428F" w:rsidP="00E5428F">
      <w:pPr>
        <w:spacing w:after="0" w:line="240" w:lineRule="auto"/>
        <w:ind w:firstLine="709"/>
        <w:rPr>
          <w:rFonts w:ascii="Times New Roman" w:eastAsia="Times New Roman" w:hAnsi="Times New Roman" w:cs="Times New Roman"/>
          <w:color w:val="000000"/>
          <w:sz w:val="28"/>
          <w:szCs w:val="28"/>
        </w:rPr>
      </w:pPr>
      <w:r w:rsidRPr="00974B1F">
        <w:rPr>
          <w:rFonts w:ascii="Times New Roman" w:eastAsia="Times New Roman" w:hAnsi="Times New Roman" w:cs="Times New Roman"/>
          <w:color w:val="000000"/>
          <w:sz w:val="28"/>
          <w:szCs w:val="28"/>
        </w:rPr>
        <w:t xml:space="preserve">Ако имате своя собствена колекция на текстови файлове, можете да ги заредите с помощта на NLTK на </w:t>
      </w:r>
      <w:proofErr w:type="spellStart"/>
      <w:r w:rsidRPr="00974B1F">
        <w:rPr>
          <w:rFonts w:ascii="Times New Roman" w:eastAsia="Times New Roman" w:hAnsi="Times New Roman" w:cs="Times New Roman"/>
          <w:color w:val="000000"/>
          <w:sz w:val="28"/>
          <w:szCs w:val="28"/>
        </w:rPr>
        <w:t>PlaintextCorpusReader</w:t>
      </w:r>
      <w:proofErr w:type="spellEnd"/>
      <w:r w:rsidRPr="00974B1F">
        <w:rPr>
          <w:rFonts w:ascii="Times New Roman" w:eastAsia="Times New Roman" w:hAnsi="Times New Roman" w:cs="Times New Roman"/>
          <w:color w:val="000000"/>
          <w:sz w:val="28"/>
          <w:szCs w:val="28"/>
        </w:rPr>
        <w:t>.</w:t>
      </w:r>
    </w:p>
    <w:p w:rsidR="00E5428F" w:rsidRPr="00974B1F" w:rsidRDefault="00E5428F" w:rsidP="00E5428F">
      <w:pPr>
        <w:spacing w:before="120" w:after="0" w:line="240" w:lineRule="auto"/>
        <w:ind w:firstLine="709"/>
        <w:rPr>
          <w:rFonts w:ascii="Times New Roman" w:eastAsia="Times New Roman" w:hAnsi="Times New Roman" w:cs="Times New Roman"/>
          <w:sz w:val="28"/>
          <w:szCs w:val="28"/>
        </w:rPr>
      </w:pPr>
      <w:r w:rsidRPr="00974B1F">
        <w:rPr>
          <w:rFonts w:ascii="Courier New" w:eastAsia="Times New Roman" w:hAnsi="Courier New" w:cs="Courier New"/>
          <w:b/>
          <w:bCs/>
          <w:color w:val="9B0000"/>
          <w:sz w:val="28"/>
          <w:szCs w:val="28"/>
          <w:lang w:eastAsia="bg-BG"/>
        </w:rPr>
        <w:t xml:space="preserve">&gt;&gt;&gt; </w:t>
      </w:r>
      <w:proofErr w:type="spellStart"/>
      <w:r w:rsidRPr="00974B1F">
        <w:rPr>
          <w:rFonts w:ascii="Courier New" w:eastAsia="Times New Roman" w:hAnsi="Courier New" w:cs="Courier New"/>
          <w:b/>
          <w:bCs/>
          <w:color w:val="E06000"/>
          <w:sz w:val="28"/>
          <w:szCs w:val="28"/>
          <w:lang w:eastAsia="bg-BG"/>
        </w:rPr>
        <w:t>from</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nltk.corpus</w:t>
      </w:r>
      <w:proofErr w:type="spellEnd"/>
      <w:r w:rsidRPr="00974B1F">
        <w:rPr>
          <w:rFonts w:ascii="Courier New" w:eastAsia="Times New Roman" w:hAnsi="Courier New" w:cs="Courier New"/>
          <w:b/>
          <w:bCs/>
          <w:sz w:val="28"/>
          <w:szCs w:val="28"/>
          <w:lang w:eastAsia="bg-BG"/>
        </w:rPr>
        <w:t xml:space="preserve"> </w:t>
      </w:r>
      <w:proofErr w:type="spellStart"/>
      <w:r w:rsidRPr="00974B1F">
        <w:rPr>
          <w:rFonts w:ascii="Courier New" w:eastAsia="Times New Roman" w:hAnsi="Courier New" w:cs="Courier New"/>
          <w:b/>
          <w:bCs/>
          <w:color w:val="E06000"/>
          <w:sz w:val="28"/>
          <w:szCs w:val="28"/>
          <w:lang w:eastAsia="bg-BG"/>
        </w:rPr>
        <w:t>import</w:t>
      </w:r>
      <w:proofErr w:type="spellEnd"/>
      <w:r w:rsidRPr="00974B1F">
        <w:rPr>
          <w:rFonts w:ascii="Courier New" w:eastAsia="Times New Roman" w:hAnsi="Courier New" w:cs="Courier New"/>
          <w:b/>
          <w:bCs/>
          <w:color w:val="E06000"/>
          <w:sz w:val="28"/>
          <w:szCs w:val="28"/>
          <w:lang w:eastAsia="bg-BG"/>
        </w:rPr>
        <w:t xml:space="preserve"> </w:t>
      </w:r>
      <w:proofErr w:type="spellStart"/>
      <w:r w:rsidRPr="00974B1F">
        <w:rPr>
          <w:rFonts w:ascii="Courier New" w:eastAsia="Times New Roman" w:hAnsi="Courier New" w:cs="Courier New"/>
          <w:b/>
          <w:bCs/>
          <w:sz w:val="28"/>
          <w:szCs w:val="28"/>
          <w:lang w:eastAsia="bg-BG"/>
        </w:rPr>
        <w:t>PlaintextCorpusReader</w:t>
      </w:r>
      <w:proofErr w:type="spellEnd"/>
    </w:p>
    <w:p w:rsidR="00E5428F" w:rsidRPr="00974B1F" w:rsidRDefault="00E5428F" w:rsidP="009669D8">
      <w:pPr>
        <w:pStyle w:val="a8"/>
        <w:numPr>
          <w:ilvl w:val="1"/>
          <w:numId w:val="6"/>
        </w:numPr>
        <w:tabs>
          <w:tab w:val="left" w:pos="993"/>
        </w:tabs>
        <w:jc w:val="both"/>
        <w:rPr>
          <w:rFonts w:ascii="Times New Roman" w:hAnsi="Times New Roman" w:cs="Times New Roman"/>
          <w:b/>
          <w:sz w:val="28"/>
          <w:szCs w:val="28"/>
        </w:rPr>
      </w:pPr>
      <w:r w:rsidRPr="00974B1F">
        <w:rPr>
          <w:rFonts w:ascii="Times New Roman" w:hAnsi="Times New Roman" w:cs="Times New Roman"/>
          <w:b/>
          <w:sz w:val="28"/>
          <w:szCs w:val="28"/>
        </w:rPr>
        <w:t>Структура на текстовия корпус</w:t>
      </w:r>
    </w:p>
    <w:p w:rsidR="00E5428F" w:rsidRPr="00974B1F" w:rsidRDefault="00E5428F" w:rsidP="00E5428F">
      <w:pPr>
        <w:autoSpaceDE w:val="0"/>
        <w:autoSpaceDN w:val="0"/>
        <w:adjustRightInd w:val="0"/>
        <w:spacing w:before="120" w:after="120" w:line="240" w:lineRule="auto"/>
        <w:ind w:firstLine="567"/>
        <w:jc w:val="both"/>
        <w:rPr>
          <w:rFonts w:ascii="Times New Roman" w:eastAsia="Times New Roman" w:hAnsi="Times New Roman" w:cs="Times New Roman"/>
          <w:color w:val="000000"/>
          <w:sz w:val="28"/>
          <w:szCs w:val="28"/>
        </w:rPr>
      </w:pPr>
      <w:r w:rsidRPr="00974B1F">
        <w:rPr>
          <w:rFonts w:ascii="Times New Roman" w:eastAsia="Times New Roman" w:hAnsi="Times New Roman" w:cs="Times New Roman"/>
          <w:i/>
          <w:iCs/>
          <w:color w:val="000000"/>
          <w:sz w:val="28"/>
          <w:szCs w:val="28"/>
        </w:rPr>
        <w:t> </w:t>
      </w:r>
      <w:r w:rsidRPr="00974B1F">
        <w:rPr>
          <w:rFonts w:ascii="Times New Roman" w:eastAsia="Times New Roman" w:hAnsi="Times New Roman" w:cs="Times New Roman"/>
          <w:iCs/>
          <w:color w:val="000000"/>
          <w:sz w:val="28"/>
          <w:szCs w:val="28"/>
        </w:rPr>
        <w:t>Най-простият вид корпус е колекция от текстове без конкретна организация</w:t>
      </w:r>
      <w:r w:rsidRPr="00974B1F">
        <w:rPr>
          <w:rFonts w:ascii="Times New Roman" w:eastAsia="Times New Roman" w:hAnsi="Times New Roman" w:cs="Times New Roman"/>
          <w:color w:val="000000"/>
          <w:sz w:val="28"/>
          <w:szCs w:val="28"/>
        </w:rPr>
        <w:t xml:space="preserve">. Често текстовете се групират в категории, които биха могли да съответстват на жанра, източника, автора, езика и т.н. Понякога тези категории се припокриват, особено в случаите на актуални категории, тъй като текстът може да е релевантен за повече от една тема. Повече документация може да се намери с помощта на </w:t>
      </w:r>
      <w:proofErr w:type="spellStart"/>
      <w:r w:rsidRPr="00974B1F">
        <w:rPr>
          <w:rFonts w:ascii="Times New Roman" w:eastAsia="Times New Roman" w:hAnsi="Times New Roman" w:cs="Times New Roman"/>
          <w:color w:val="000000"/>
          <w:sz w:val="28"/>
          <w:szCs w:val="28"/>
        </w:rPr>
        <w:t>nltk.corpus.reader</w:t>
      </w:r>
      <w:proofErr w:type="spellEnd"/>
      <w:r w:rsidRPr="00974B1F">
        <w:rPr>
          <w:rFonts w:ascii="Times New Roman" w:eastAsia="Times New Roman" w:hAnsi="Times New Roman" w:cs="Times New Roman"/>
          <w:color w:val="000000"/>
          <w:sz w:val="28"/>
          <w:szCs w:val="28"/>
        </w:rPr>
        <w:t> или </w:t>
      </w:r>
      <w:hyperlink r:id="rId30" w:history="1">
        <w:r w:rsidRPr="00974B1F">
          <w:rPr>
            <w:rFonts w:ascii="Times New Roman" w:eastAsia="Times New Roman" w:hAnsi="Times New Roman" w:cs="Times New Roman"/>
            <w:color w:val="0563C1" w:themeColor="hyperlink"/>
            <w:sz w:val="28"/>
            <w:szCs w:val="28"/>
            <w:u w:val="single"/>
          </w:rPr>
          <w:t>http://nltk.org/howto</w:t>
        </w:r>
      </w:hyperlink>
      <w:r w:rsidRPr="00974B1F">
        <w:rPr>
          <w:rFonts w:ascii="Times New Roman" w:eastAsia="Times New Roman" w:hAnsi="Times New Roman" w:cs="Times New Roman"/>
          <w:color w:val="000000"/>
          <w:sz w:val="28"/>
          <w:szCs w:val="28"/>
        </w:rPr>
        <w:t>.</w:t>
      </w:r>
    </w:p>
    <w:p w:rsidR="00E5428F" w:rsidRPr="00974B1F" w:rsidRDefault="00E5428F" w:rsidP="009669D8">
      <w:pPr>
        <w:pStyle w:val="a8"/>
        <w:numPr>
          <w:ilvl w:val="0"/>
          <w:numId w:val="6"/>
        </w:numPr>
        <w:tabs>
          <w:tab w:val="left" w:pos="993"/>
        </w:tabs>
        <w:jc w:val="both"/>
        <w:rPr>
          <w:rFonts w:ascii="Times New Roman" w:hAnsi="Times New Roman" w:cs="Times New Roman"/>
          <w:b/>
          <w:sz w:val="28"/>
          <w:szCs w:val="28"/>
        </w:rPr>
      </w:pPr>
      <w:r w:rsidRPr="00974B1F">
        <w:rPr>
          <w:rFonts w:ascii="Times New Roman" w:hAnsi="Times New Roman" w:cs="Times New Roman"/>
          <w:b/>
          <w:sz w:val="28"/>
          <w:szCs w:val="28"/>
        </w:rPr>
        <w:t xml:space="preserve">Изграждане на класификационни модели с </w:t>
      </w:r>
      <w:proofErr w:type="spellStart"/>
      <w:r w:rsidRPr="00974B1F">
        <w:rPr>
          <w:rFonts w:ascii="Times New Roman" w:hAnsi="Times New Roman" w:cs="Times New Roman"/>
          <w:b/>
          <w:sz w:val="28"/>
          <w:szCs w:val="28"/>
        </w:rPr>
        <w:t>Pyhon</w:t>
      </w:r>
      <w:proofErr w:type="spellEnd"/>
    </w:p>
    <w:p w:rsidR="00E5428F" w:rsidRPr="00974B1F" w:rsidRDefault="00E5428F" w:rsidP="00E5428F">
      <w:pPr>
        <w:tabs>
          <w:tab w:val="left" w:pos="1560"/>
        </w:tabs>
        <w:autoSpaceDE w:val="0"/>
        <w:autoSpaceDN w:val="0"/>
        <w:adjustRightInd w:val="0"/>
        <w:spacing w:before="120" w:after="120" w:line="240" w:lineRule="auto"/>
        <w:ind w:firstLine="567"/>
        <w:jc w:val="both"/>
        <w:rPr>
          <w:rFonts w:ascii="Times New Roman" w:eastAsia="Times New Roman" w:hAnsi="Times New Roman" w:cs="Times New Roman"/>
          <w:color w:val="000000"/>
          <w:sz w:val="28"/>
          <w:szCs w:val="28"/>
        </w:rPr>
      </w:pPr>
      <w:r w:rsidRPr="00974B1F">
        <w:rPr>
          <w:rFonts w:ascii="Times New Roman" w:eastAsia="Times New Roman" w:hAnsi="Times New Roman" w:cs="Times New Roman"/>
          <w:color w:val="000000"/>
          <w:sz w:val="28"/>
          <w:szCs w:val="28"/>
        </w:rPr>
        <w:t xml:space="preserve">За да се изгради модел на класификатор в </w:t>
      </w:r>
      <w:proofErr w:type="spellStart"/>
      <w:r w:rsidRPr="00974B1F">
        <w:rPr>
          <w:rFonts w:ascii="Times New Roman" w:eastAsia="Times New Roman" w:hAnsi="Times New Roman" w:cs="Times New Roman"/>
          <w:color w:val="000000"/>
          <w:sz w:val="28"/>
          <w:szCs w:val="28"/>
        </w:rPr>
        <w:t>Python</w:t>
      </w:r>
      <w:proofErr w:type="spellEnd"/>
      <w:r w:rsidRPr="00974B1F">
        <w:rPr>
          <w:rFonts w:ascii="Times New Roman" w:eastAsia="Times New Roman" w:hAnsi="Times New Roman" w:cs="Times New Roman"/>
          <w:color w:val="000000"/>
          <w:sz w:val="28"/>
          <w:szCs w:val="28"/>
        </w:rPr>
        <w:t xml:space="preserve">, може да се използва библиотеката </w:t>
      </w:r>
      <w:proofErr w:type="spellStart"/>
      <w:r w:rsidRPr="00974B1F">
        <w:rPr>
          <w:rFonts w:ascii="Times New Roman" w:eastAsia="Times New Roman" w:hAnsi="Times New Roman" w:cs="Times New Roman"/>
          <w:color w:val="000000"/>
          <w:sz w:val="28"/>
          <w:szCs w:val="28"/>
        </w:rPr>
        <w:t>scikit-learn</w:t>
      </w:r>
      <w:proofErr w:type="spellEnd"/>
      <w:r w:rsidRPr="00974B1F">
        <w:rPr>
          <w:rFonts w:ascii="Times New Roman" w:eastAsia="Times New Roman" w:hAnsi="Times New Roman" w:cs="Times New Roman"/>
          <w:color w:val="000000"/>
          <w:sz w:val="28"/>
          <w:szCs w:val="28"/>
        </w:rPr>
        <w:t xml:space="preserve"> (съкращение за "</w:t>
      </w:r>
      <w:proofErr w:type="spellStart"/>
      <w:r w:rsidRPr="00974B1F">
        <w:rPr>
          <w:rFonts w:ascii="Times New Roman" w:eastAsia="Times New Roman" w:hAnsi="Times New Roman" w:cs="Times New Roman"/>
          <w:color w:val="000000"/>
          <w:sz w:val="28"/>
          <w:szCs w:val="28"/>
        </w:rPr>
        <w:t>Scientific</w:t>
      </w:r>
      <w:proofErr w:type="spellEnd"/>
      <w:r w:rsidRPr="00974B1F">
        <w:rPr>
          <w:rFonts w:ascii="Times New Roman" w:eastAsia="Times New Roman" w:hAnsi="Times New Roman" w:cs="Times New Roman"/>
          <w:color w:val="000000"/>
          <w:sz w:val="28"/>
          <w:szCs w:val="28"/>
        </w:rPr>
        <w:t xml:space="preserve"> </w:t>
      </w:r>
      <w:proofErr w:type="spellStart"/>
      <w:r w:rsidRPr="00974B1F">
        <w:rPr>
          <w:rFonts w:ascii="Times New Roman" w:eastAsia="Times New Roman" w:hAnsi="Times New Roman" w:cs="Times New Roman"/>
          <w:color w:val="000000"/>
          <w:sz w:val="28"/>
          <w:szCs w:val="28"/>
        </w:rPr>
        <w:t>Kit</w:t>
      </w:r>
      <w:proofErr w:type="spellEnd"/>
      <w:r w:rsidRPr="00974B1F">
        <w:rPr>
          <w:rFonts w:ascii="Times New Roman" w:eastAsia="Times New Roman" w:hAnsi="Times New Roman" w:cs="Times New Roman"/>
          <w:color w:val="000000"/>
          <w:sz w:val="28"/>
          <w:szCs w:val="28"/>
        </w:rPr>
        <w:t xml:space="preserve"> </w:t>
      </w:r>
      <w:proofErr w:type="spellStart"/>
      <w:r w:rsidRPr="00974B1F">
        <w:rPr>
          <w:rFonts w:ascii="Times New Roman" w:eastAsia="Times New Roman" w:hAnsi="Times New Roman" w:cs="Times New Roman"/>
          <w:color w:val="000000"/>
          <w:sz w:val="28"/>
          <w:szCs w:val="28"/>
        </w:rPr>
        <w:t>for</w:t>
      </w:r>
      <w:proofErr w:type="spellEnd"/>
      <w:r w:rsidRPr="00974B1F">
        <w:rPr>
          <w:rFonts w:ascii="Times New Roman" w:eastAsia="Times New Roman" w:hAnsi="Times New Roman" w:cs="Times New Roman"/>
          <w:color w:val="000000"/>
          <w:sz w:val="28"/>
          <w:szCs w:val="28"/>
        </w:rPr>
        <w:t xml:space="preserve"> </w:t>
      </w:r>
      <w:proofErr w:type="spellStart"/>
      <w:r w:rsidRPr="00974B1F">
        <w:rPr>
          <w:rFonts w:ascii="Times New Roman" w:eastAsia="Times New Roman" w:hAnsi="Times New Roman" w:cs="Times New Roman"/>
          <w:color w:val="000000"/>
          <w:sz w:val="28"/>
          <w:szCs w:val="28"/>
        </w:rPr>
        <w:t>Learning</w:t>
      </w:r>
      <w:proofErr w:type="spellEnd"/>
      <w:r w:rsidRPr="00974B1F">
        <w:rPr>
          <w:rFonts w:ascii="Times New Roman" w:eastAsia="Times New Roman" w:hAnsi="Times New Roman" w:cs="Times New Roman"/>
          <w:color w:val="000000"/>
          <w:sz w:val="28"/>
          <w:szCs w:val="28"/>
        </w:rPr>
        <w:t>"), която предлага различни модели за машинно обучение.</w:t>
      </w:r>
    </w:p>
    <w:p w:rsidR="00E5428F" w:rsidRPr="00974B1F" w:rsidRDefault="00E5428F" w:rsidP="00E5428F">
      <w:pPr>
        <w:tabs>
          <w:tab w:val="left" w:pos="1560"/>
        </w:tabs>
        <w:autoSpaceDE w:val="0"/>
        <w:autoSpaceDN w:val="0"/>
        <w:adjustRightInd w:val="0"/>
        <w:spacing w:before="120" w:after="120" w:line="240" w:lineRule="auto"/>
        <w:ind w:firstLine="567"/>
        <w:jc w:val="both"/>
        <w:rPr>
          <w:rFonts w:ascii="Times New Roman" w:eastAsia="Times New Roman" w:hAnsi="Times New Roman" w:cs="Times New Roman"/>
          <w:color w:val="000000"/>
          <w:sz w:val="28"/>
          <w:szCs w:val="28"/>
        </w:rPr>
      </w:pPr>
      <w:r w:rsidRPr="00974B1F">
        <w:rPr>
          <w:rFonts w:ascii="Times New Roman" w:eastAsia="Times New Roman" w:hAnsi="Times New Roman" w:cs="Times New Roman"/>
          <w:color w:val="000000"/>
          <w:sz w:val="28"/>
          <w:szCs w:val="28"/>
        </w:rPr>
        <w:t xml:space="preserve">Класът </w:t>
      </w:r>
      <w:proofErr w:type="spellStart"/>
      <w:r w:rsidRPr="00974B1F">
        <w:rPr>
          <w:rFonts w:ascii="Times New Roman" w:eastAsia="Times New Roman" w:hAnsi="Times New Roman" w:cs="Times New Roman"/>
          <w:color w:val="000000"/>
          <w:sz w:val="28"/>
          <w:szCs w:val="28"/>
        </w:rPr>
        <w:t>SklearnClassifier</w:t>
      </w:r>
      <w:proofErr w:type="spellEnd"/>
      <w:r w:rsidRPr="00974B1F">
        <w:rPr>
          <w:rFonts w:ascii="Times New Roman" w:eastAsia="Times New Roman" w:hAnsi="Times New Roman" w:cs="Times New Roman"/>
          <w:color w:val="000000"/>
          <w:sz w:val="28"/>
          <w:szCs w:val="28"/>
        </w:rPr>
        <w:t xml:space="preserve"> от библиотеката </w:t>
      </w:r>
      <w:proofErr w:type="spellStart"/>
      <w:r w:rsidRPr="00974B1F">
        <w:rPr>
          <w:rFonts w:ascii="Times New Roman" w:eastAsia="Times New Roman" w:hAnsi="Times New Roman" w:cs="Times New Roman"/>
          <w:color w:val="000000"/>
          <w:sz w:val="28"/>
          <w:szCs w:val="28"/>
        </w:rPr>
        <w:t>scikit-learn</w:t>
      </w:r>
      <w:proofErr w:type="spellEnd"/>
      <w:r w:rsidRPr="00974B1F">
        <w:rPr>
          <w:rFonts w:ascii="Times New Roman" w:eastAsia="Times New Roman" w:hAnsi="Times New Roman" w:cs="Times New Roman"/>
          <w:color w:val="000000"/>
          <w:sz w:val="28"/>
          <w:szCs w:val="28"/>
        </w:rPr>
        <w:t xml:space="preserve"> в </w:t>
      </w:r>
      <w:proofErr w:type="spellStart"/>
      <w:r w:rsidRPr="00974B1F">
        <w:rPr>
          <w:rFonts w:ascii="Times New Roman" w:eastAsia="Times New Roman" w:hAnsi="Times New Roman" w:cs="Times New Roman"/>
          <w:color w:val="000000"/>
          <w:sz w:val="28"/>
          <w:szCs w:val="28"/>
        </w:rPr>
        <w:t>Python</w:t>
      </w:r>
      <w:proofErr w:type="spellEnd"/>
      <w:r w:rsidRPr="00974B1F">
        <w:rPr>
          <w:rFonts w:ascii="Times New Roman" w:eastAsia="Times New Roman" w:hAnsi="Times New Roman" w:cs="Times New Roman"/>
          <w:color w:val="000000"/>
          <w:sz w:val="28"/>
          <w:szCs w:val="28"/>
        </w:rPr>
        <w:t xml:space="preserve"> е предназначен да бъде използван за прилагане на различни класификационни модели в средата на NLTK (</w:t>
      </w:r>
      <w:proofErr w:type="spellStart"/>
      <w:r w:rsidRPr="00974B1F">
        <w:rPr>
          <w:rFonts w:ascii="Times New Roman" w:eastAsia="Times New Roman" w:hAnsi="Times New Roman" w:cs="Times New Roman"/>
          <w:color w:val="000000"/>
          <w:sz w:val="28"/>
          <w:szCs w:val="28"/>
        </w:rPr>
        <w:t>Natural</w:t>
      </w:r>
      <w:proofErr w:type="spellEnd"/>
      <w:r w:rsidRPr="00974B1F">
        <w:rPr>
          <w:rFonts w:ascii="Times New Roman" w:eastAsia="Times New Roman" w:hAnsi="Times New Roman" w:cs="Times New Roman"/>
          <w:color w:val="000000"/>
          <w:sz w:val="28"/>
          <w:szCs w:val="28"/>
        </w:rPr>
        <w:t xml:space="preserve"> </w:t>
      </w:r>
      <w:proofErr w:type="spellStart"/>
      <w:r w:rsidRPr="00974B1F">
        <w:rPr>
          <w:rFonts w:ascii="Times New Roman" w:eastAsia="Times New Roman" w:hAnsi="Times New Roman" w:cs="Times New Roman"/>
          <w:color w:val="000000"/>
          <w:sz w:val="28"/>
          <w:szCs w:val="28"/>
        </w:rPr>
        <w:t>Language</w:t>
      </w:r>
      <w:proofErr w:type="spellEnd"/>
      <w:r w:rsidRPr="00974B1F">
        <w:rPr>
          <w:rFonts w:ascii="Times New Roman" w:eastAsia="Times New Roman" w:hAnsi="Times New Roman" w:cs="Times New Roman"/>
          <w:color w:val="000000"/>
          <w:sz w:val="28"/>
          <w:szCs w:val="28"/>
        </w:rPr>
        <w:t xml:space="preserve"> </w:t>
      </w:r>
      <w:proofErr w:type="spellStart"/>
      <w:r w:rsidRPr="00974B1F">
        <w:rPr>
          <w:rFonts w:ascii="Times New Roman" w:eastAsia="Times New Roman" w:hAnsi="Times New Roman" w:cs="Times New Roman"/>
          <w:color w:val="000000"/>
          <w:sz w:val="28"/>
          <w:szCs w:val="28"/>
        </w:rPr>
        <w:t>Toolkit</w:t>
      </w:r>
      <w:proofErr w:type="spellEnd"/>
      <w:r w:rsidRPr="00974B1F">
        <w:rPr>
          <w:rFonts w:ascii="Times New Roman" w:eastAsia="Times New Roman" w:hAnsi="Times New Roman" w:cs="Times New Roman"/>
          <w:color w:val="000000"/>
          <w:sz w:val="28"/>
          <w:szCs w:val="28"/>
        </w:rPr>
        <w:t xml:space="preserve">). Като основен метод, той използва метода </w:t>
      </w:r>
      <w:proofErr w:type="spellStart"/>
      <w:r w:rsidRPr="00974B1F">
        <w:rPr>
          <w:rFonts w:ascii="Times New Roman" w:eastAsia="Times New Roman" w:hAnsi="Times New Roman" w:cs="Times New Roman"/>
          <w:color w:val="000000"/>
          <w:sz w:val="28"/>
          <w:szCs w:val="28"/>
        </w:rPr>
        <w:t>fit</w:t>
      </w:r>
      <w:proofErr w:type="spellEnd"/>
      <w:r w:rsidRPr="00974B1F">
        <w:rPr>
          <w:rFonts w:ascii="Times New Roman" w:eastAsia="Times New Roman" w:hAnsi="Times New Roman" w:cs="Times New Roman"/>
          <w:color w:val="000000"/>
          <w:sz w:val="28"/>
          <w:szCs w:val="28"/>
        </w:rPr>
        <w:t xml:space="preserve">() на обектите от класовете </w:t>
      </w:r>
      <w:proofErr w:type="spellStart"/>
      <w:r w:rsidRPr="00974B1F">
        <w:rPr>
          <w:rFonts w:ascii="Times New Roman" w:eastAsia="Times New Roman" w:hAnsi="Times New Roman" w:cs="Times New Roman"/>
          <w:color w:val="000000"/>
          <w:sz w:val="28"/>
          <w:szCs w:val="28"/>
        </w:rPr>
        <w:t>scikit-learn</w:t>
      </w:r>
      <w:proofErr w:type="spellEnd"/>
      <w:r w:rsidRPr="00974B1F">
        <w:rPr>
          <w:rFonts w:ascii="Times New Roman" w:eastAsia="Times New Roman" w:hAnsi="Times New Roman" w:cs="Times New Roman"/>
          <w:color w:val="000000"/>
          <w:sz w:val="28"/>
          <w:szCs w:val="28"/>
        </w:rPr>
        <w:t xml:space="preserve"> за обучение на моделите.</w:t>
      </w:r>
    </w:p>
    <w:p w:rsidR="00E5428F" w:rsidRPr="00974B1F" w:rsidRDefault="00E5428F" w:rsidP="00E5428F">
      <w:pPr>
        <w:tabs>
          <w:tab w:val="left" w:pos="1560"/>
        </w:tabs>
        <w:autoSpaceDE w:val="0"/>
        <w:autoSpaceDN w:val="0"/>
        <w:adjustRightInd w:val="0"/>
        <w:spacing w:before="120" w:after="120" w:line="240" w:lineRule="auto"/>
        <w:ind w:firstLine="567"/>
        <w:jc w:val="both"/>
        <w:rPr>
          <w:rFonts w:ascii="Times New Roman" w:eastAsia="Times New Roman" w:hAnsi="Times New Roman" w:cs="Times New Roman"/>
          <w:color w:val="000000"/>
          <w:sz w:val="28"/>
          <w:szCs w:val="28"/>
        </w:rPr>
      </w:pPr>
      <w:proofErr w:type="spellStart"/>
      <w:r w:rsidRPr="00974B1F">
        <w:rPr>
          <w:rFonts w:ascii="Times New Roman" w:eastAsia="Times New Roman" w:hAnsi="Times New Roman" w:cs="Times New Roman"/>
          <w:color w:val="000000"/>
          <w:sz w:val="28"/>
          <w:szCs w:val="28"/>
        </w:rPr>
        <w:t>SklearnClassifier</w:t>
      </w:r>
      <w:proofErr w:type="spellEnd"/>
      <w:r w:rsidRPr="00974B1F">
        <w:rPr>
          <w:rFonts w:ascii="Times New Roman" w:eastAsia="Times New Roman" w:hAnsi="Times New Roman" w:cs="Times New Roman"/>
          <w:color w:val="000000"/>
          <w:sz w:val="28"/>
          <w:szCs w:val="28"/>
        </w:rPr>
        <w:t xml:space="preserve"> е наследник на базовия клас </w:t>
      </w:r>
      <w:proofErr w:type="spellStart"/>
      <w:r w:rsidRPr="00974B1F">
        <w:rPr>
          <w:rFonts w:ascii="Times New Roman" w:eastAsia="Times New Roman" w:hAnsi="Times New Roman" w:cs="Times New Roman"/>
          <w:color w:val="000000"/>
          <w:sz w:val="28"/>
          <w:szCs w:val="28"/>
        </w:rPr>
        <w:t>ClassifierI</w:t>
      </w:r>
      <w:proofErr w:type="spellEnd"/>
      <w:r w:rsidRPr="00974B1F">
        <w:rPr>
          <w:rFonts w:ascii="Times New Roman" w:eastAsia="Times New Roman" w:hAnsi="Times New Roman" w:cs="Times New Roman"/>
          <w:color w:val="000000"/>
          <w:sz w:val="28"/>
          <w:szCs w:val="28"/>
        </w:rPr>
        <w:t xml:space="preserve"> в NLTK и за да се използва, трябва да се импортира от модула </w:t>
      </w:r>
      <w:proofErr w:type="spellStart"/>
      <w:r w:rsidRPr="00974B1F">
        <w:rPr>
          <w:rFonts w:ascii="Times New Roman" w:eastAsia="Times New Roman" w:hAnsi="Times New Roman" w:cs="Times New Roman"/>
          <w:color w:val="000000"/>
          <w:sz w:val="28"/>
          <w:szCs w:val="28"/>
        </w:rPr>
        <w:t>nltk.classify.scikitlearn</w:t>
      </w:r>
      <w:proofErr w:type="spellEnd"/>
      <w:r w:rsidRPr="00974B1F">
        <w:rPr>
          <w:rFonts w:ascii="Times New Roman" w:eastAsia="Times New Roman" w:hAnsi="Times New Roman" w:cs="Times New Roman"/>
          <w:color w:val="000000"/>
          <w:sz w:val="28"/>
          <w:szCs w:val="28"/>
        </w:rPr>
        <w:t xml:space="preserve">. След това може да се създаде обект от класа </w:t>
      </w:r>
      <w:proofErr w:type="spellStart"/>
      <w:r w:rsidRPr="00974B1F">
        <w:rPr>
          <w:rFonts w:ascii="Times New Roman" w:eastAsia="Times New Roman" w:hAnsi="Times New Roman" w:cs="Times New Roman"/>
          <w:color w:val="000000"/>
          <w:sz w:val="28"/>
          <w:szCs w:val="28"/>
        </w:rPr>
        <w:t>SklearnClassifier</w:t>
      </w:r>
      <w:proofErr w:type="spellEnd"/>
      <w:r w:rsidRPr="00974B1F">
        <w:rPr>
          <w:rFonts w:ascii="Times New Roman" w:eastAsia="Times New Roman" w:hAnsi="Times New Roman" w:cs="Times New Roman"/>
          <w:color w:val="000000"/>
          <w:sz w:val="28"/>
          <w:szCs w:val="28"/>
        </w:rPr>
        <w:t xml:space="preserve"> и да се подаде някой от класификационните модели на </w:t>
      </w:r>
      <w:proofErr w:type="spellStart"/>
      <w:r w:rsidRPr="00974B1F">
        <w:rPr>
          <w:rFonts w:ascii="Times New Roman" w:eastAsia="Times New Roman" w:hAnsi="Times New Roman" w:cs="Times New Roman"/>
          <w:color w:val="000000"/>
          <w:sz w:val="28"/>
          <w:szCs w:val="28"/>
        </w:rPr>
        <w:t>scikit-learn</w:t>
      </w:r>
      <w:proofErr w:type="spellEnd"/>
      <w:r w:rsidRPr="00974B1F">
        <w:rPr>
          <w:rFonts w:ascii="Times New Roman" w:eastAsia="Times New Roman" w:hAnsi="Times New Roman" w:cs="Times New Roman"/>
          <w:color w:val="000000"/>
          <w:sz w:val="28"/>
          <w:szCs w:val="28"/>
        </w:rPr>
        <w:t xml:space="preserve"> за обучение и предсказване на данните.</w:t>
      </w:r>
    </w:p>
    <w:p w:rsidR="00E5428F" w:rsidRPr="00974B1F" w:rsidRDefault="00E5428F" w:rsidP="009669D8">
      <w:pPr>
        <w:pStyle w:val="a8"/>
        <w:numPr>
          <w:ilvl w:val="1"/>
          <w:numId w:val="6"/>
        </w:numPr>
        <w:tabs>
          <w:tab w:val="left" w:pos="993"/>
        </w:tabs>
        <w:jc w:val="both"/>
        <w:rPr>
          <w:rFonts w:ascii="Times New Roman" w:hAnsi="Times New Roman" w:cs="Times New Roman"/>
          <w:b/>
          <w:sz w:val="28"/>
          <w:szCs w:val="28"/>
        </w:rPr>
      </w:pPr>
      <w:r w:rsidRPr="00974B1F">
        <w:rPr>
          <w:rFonts w:ascii="Times New Roman" w:hAnsi="Times New Roman" w:cs="Times New Roman"/>
          <w:b/>
          <w:sz w:val="28"/>
          <w:szCs w:val="28"/>
        </w:rPr>
        <w:t xml:space="preserve">Методи на класа </w:t>
      </w:r>
      <w:proofErr w:type="spellStart"/>
      <w:r w:rsidRPr="00974B1F">
        <w:rPr>
          <w:rFonts w:ascii="Times New Roman" w:hAnsi="Times New Roman" w:cs="Times New Roman"/>
          <w:b/>
          <w:sz w:val="28"/>
          <w:szCs w:val="28"/>
        </w:rPr>
        <w:t>SklearnClassifier</w:t>
      </w:r>
      <w:proofErr w:type="spellEnd"/>
      <w:r w:rsidRPr="00974B1F">
        <w:rPr>
          <w:rFonts w:ascii="Times New Roman" w:hAnsi="Times New Roman" w:cs="Times New Roman"/>
          <w:b/>
          <w:sz w:val="28"/>
          <w:szCs w:val="28"/>
        </w:rPr>
        <w:t xml:space="preserve"> от библиотеката </w:t>
      </w:r>
      <w:proofErr w:type="spellStart"/>
      <w:r w:rsidRPr="00974B1F">
        <w:rPr>
          <w:rFonts w:ascii="Times New Roman" w:hAnsi="Times New Roman" w:cs="Times New Roman"/>
          <w:b/>
          <w:sz w:val="28"/>
          <w:szCs w:val="28"/>
        </w:rPr>
        <w:t>scikit-learn</w:t>
      </w:r>
      <w:proofErr w:type="spellEnd"/>
      <w:r w:rsidRPr="00974B1F">
        <w:rPr>
          <w:rFonts w:ascii="Times New Roman" w:hAnsi="Times New Roman" w:cs="Times New Roman"/>
          <w:b/>
          <w:sz w:val="28"/>
          <w:szCs w:val="28"/>
        </w:rPr>
        <w:t xml:space="preserve"> на </w:t>
      </w:r>
      <w:proofErr w:type="spellStart"/>
      <w:r w:rsidRPr="00974B1F">
        <w:rPr>
          <w:rFonts w:ascii="Times New Roman" w:hAnsi="Times New Roman" w:cs="Times New Roman"/>
          <w:b/>
          <w:sz w:val="28"/>
          <w:szCs w:val="28"/>
        </w:rPr>
        <w:t>Python</w:t>
      </w:r>
      <w:proofErr w:type="spellEnd"/>
    </w:p>
    <w:p w:rsidR="00E5428F" w:rsidRPr="00974B1F" w:rsidRDefault="00E5428F" w:rsidP="00E5428F">
      <w:pPr>
        <w:tabs>
          <w:tab w:val="left" w:pos="1560"/>
        </w:tabs>
        <w:autoSpaceDE w:val="0"/>
        <w:autoSpaceDN w:val="0"/>
        <w:adjustRightInd w:val="0"/>
        <w:spacing w:before="120" w:after="120" w:line="240" w:lineRule="auto"/>
        <w:jc w:val="both"/>
        <w:rPr>
          <w:rFonts w:ascii="Times New Roman" w:eastAsia="Calibri" w:hAnsi="Times New Roman" w:cs="Times New Roman"/>
          <w:sz w:val="28"/>
          <w:szCs w:val="28"/>
        </w:rPr>
      </w:pPr>
      <w:proofErr w:type="spellStart"/>
      <w:r w:rsidRPr="00974B1F">
        <w:rPr>
          <w:rFonts w:ascii="Times New Roman" w:eastAsia="Calibri" w:hAnsi="Times New Roman" w:cs="Times New Roman"/>
          <w:b/>
          <w:sz w:val="28"/>
          <w:szCs w:val="28"/>
        </w:rPr>
        <w:t>train</w:t>
      </w:r>
      <w:proofErr w:type="spellEnd"/>
      <w:r w:rsidRPr="00974B1F">
        <w:rPr>
          <w:rFonts w:ascii="Times New Roman" w:eastAsia="Calibri" w:hAnsi="Times New Roman" w:cs="Times New Roman"/>
          <w:b/>
          <w:sz w:val="28"/>
          <w:szCs w:val="28"/>
        </w:rPr>
        <w:t>(</w:t>
      </w:r>
      <w:proofErr w:type="spellStart"/>
      <w:r w:rsidRPr="00974B1F">
        <w:rPr>
          <w:rFonts w:ascii="Times New Roman" w:eastAsia="Calibri" w:hAnsi="Times New Roman" w:cs="Times New Roman"/>
          <w:b/>
          <w:sz w:val="28"/>
          <w:szCs w:val="28"/>
        </w:rPr>
        <w:t>self</w:t>
      </w:r>
      <w:proofErr w:type="spellEnd"/>
      <w:r w:rsidRPr="00974B1F">
        <w:rPr>
          <w:rFonts w:ascii="Times New Roman" w:eastAsia="Calibri" w:hAnsi="Times New Roman" w:cs="Times New Roman"/>
          <w:b/>
          <w:sz w:val="28"/>
          <w:szCs w:val="28"/>
        </w:rPr>
        <w:t xml:space="preserve">, </w:t>
      </w:r>
      <w:proofErr w:type="spellStart"/>
      <w:r w:rsidRPr="00974B1F">
        <w:rPr>
          <w:rFonts w:ascii="Times New Roman" w:eastAsia="Calibri" w:hAnsi="Times New Roman" w:cs="Times New Roman"/>
          <w:b/>
          <w:sz w:val="28"/>
          <w:szCs w:val="28"/>
        </w:rPr>
        <w:t>labeled_featuresets</w:t>
      </w:r>
      <w:proofErr w:type="spellEnd"/>
      <w:r w:rsidRPr="00974B1F">
        <w:rPr>
          <w:rFonts w:ascii="Times New Roman" w:eastAsia="Calibri" w:hAnsi="Times New Roman" w:cs="Times New Roman"/>
          <w:sz w:val="28"/>
          <w:szCs w:val="28"/>
        </w:rPr>
        <w:t xml:space="preserve">): Метод, който прилага обучение на предоставените етикетирани множества от признаци. Приема списък от множества от признаци и техните етикети, където етикетът е включен към множеството от признаци като последен елемент. Методът </w:t>
      </w:r>
      <w:proofErr w:type="spellStart"/>
      <w:r w:rsidRPr="00974B1F">
        <w:rPr>
          <w:rFonts w:ascii="Times New Roman" w:eastAsia="Calibri" w:hAnsi="Times New Roman" w:cs="Times New Roman"/>
          <w:sz w:val="28"/>
          <w:szCs w:val="28"/>
        </w:rPr>
        <w:t>train</w:t>
      </w:r>
      <w:proofErr w:type="spellEnd"/>
      <w:r w:rsidRPr="00974B1F">
        <w:rPr>
          <w:rFonts w:ascii="Times New Roman" w:eastAsia="Calibri" w:hAnsi="Times New Roman" w:cs="Times New Roman"/>
          <w:sz w:val="28"/>
          <w:szCs w:val="28"/>
        </w:rPr>
        <w:t xml:space="preserve">() използва метода </w:t>
      </w:r>
      <w:proofErr w:type="spellStart"/>
      <w:r w:rsidRPr="00974B1F">
        <w:rPr>
          <w:rFonts w:ascii="Times New Roman" w:eastAsia="Calibri" w:hAnsi="Times New Roman" w:cs="Times New Roman"/>
          <w:sz w:val="28"/>
          <w:szCs w:val="28"/>
        </w:rPr>
        <w:t>fit</w:t>
      </w:r>
      <w:proofErr w:type="spellEnd"/>
      <w:r w:rsidRPr="00974B1F">
        <w:rPr>
          <w:rFonts w:ascii="Times New Roman" w:eastAsia="Calibri" w:hAnsi="Times New Roman" w:cs="Times New Roman"/>
          <w:sz w:val="28"/>
          <w:szCs w:val="28"/>
        </w:rPr>
        <w:t xml:space="preserve">() на обекта на класификационния модел, който е предоставен като аргумент при създаването на обекта на </w:t>
      </w:r>
      <w:proofErr w:type="spellStart"/>
      <w:r w:rsidRPr="00974B1F">
        <w:rPr>
          <w:rFonts w:ascii="Times New Roman" w:eastAsia="Calibri" w:hAnsi="Times New Roman" w:cs="Times New Roman"/>
          <w:sz w:val="28"/>
          <w:szCs w:val="28"/>
        </w:rPr>
        <w:t>SklearnClassifier</w:t>
      </w:r>
      <w:proofErr w:type="spellEnd"/>
      <w:r w:rsidRPr="00974B1F">
        <w:rPr>
          <w:rFonts w:ascii="Times New Roman" w:eastAsia="Calibri" w:hAnsi="Times New Roman" w:cs="Times New Roman"/>
          <w:sz w:val="28"/>
          <w:szCs w:val="28"/>
        </w:rPr>
        <w:t xml:space="preserve">. След като методът </w:t>
      </w:r>
      <w:proofErr w:type="spellStart"/>
      <w:r w:rsidRPr="00974B1F">
        <w:rPr>
          <w:rFonts w:ascii="Times New Roman" w:eastAsia="Calibri" w:hAnsi="Times New Roman" w:cs="Times New Roman"/>
          <w:sz w:val="28"/>
          <w:szCs w:val="28"/>
        </w:rPr>
        <w:t>train</w:t>
      </w:r>
      <w:proofErr w:type="spellEnd"/>
      <w:r w:rsidRPr="00974B1F">
        <w:rPr>
          <w:rFonts w:ascii="Times New Roman" w:eastAsia="Calibri" w:hAnsi="Times New Roman" w:cs="Times New Roman"/>
          <w:sz w:val="28"/>
          <w:szCs w:val="28"/>
        </w:rPr>
        <w:t>() приключи успешно, моделът ще бъде обучен и готов за предсказване на нови множества от признаци.</w:t>
      </w:r>
    </w:p>
    <w:p w:rsidR="00E5428F" w:rsidRPr="00974B1F" w:rsidRDefault="00E5428F" w:rsidP="00E5428F">
      <w:pPr>
        <w:tabs>
          <w:tab w:val="left" w:pos="1560"/>
        </w:tabs>
        <w:autoSpaceDE w:val="0"/>
        <w:autoSpaceDN w:val="0"/>
        <w:adjustRightInd w:val="0"/>
        <w:spacing w:before="120" w:after="120" w:line="240" w:lineRule="auto"/>
        <w:jc w:val="both"/>
        <w:rPr>
          <w:rFonts w:ascii="Times New Roman" w:eastAsia="Calibri" w:hAnsi="Times New Roman" w:cs="Times New Roman"/>
          <w:sz w:val="28"/>
          <w:szCs w:val="28"/>
        </w:rPr>
      </w:pPr>
      <w:proofErr w:type="spellStart"/>
      <w:r w:rsidRPr="00974B1F">
        <w:rPr>
          <w:rFonts w:ascii="Times New Roman" w:eastAsia="Calibri" w:hAnsi="Times New Roman" w:cs="Times New Roman"/>
          <w:b/>
          <w:sz w:val="28"/>
          <w:szCs w:val="28"/>
        </w:rPr>
        <w:lastRenderedPageBreak/>
        <w:t>classify</w:t>
      </w:r>
      <w:proofErr w:type="spellEnd"/>
      <w:r w:rsidRPr="00974B1F">
        <w:rPr>
          <w:rFonts w:ascii="Times New Roman" w:eastAsia="Calibri" w:hAnsi="Times New Roman" w:cs="Times New Roman"/>
          <w:b/>
          <w:sz w:val="28"/>
          <w:szCs w:val="28"/>
        </w:rPr>
        <w:t>(</w:t>
      </w:r>
      <w:proofErr w:type="spellStart"/>
      <w:r w:rsidRPr="00974B1F">
        <w:rPr>
          <w:rFonts w:ascii="Times New Roman" w:eastAsia="Calibri" w:hAnsi="Times New Roman" w:cs="Times New Roman"/>
          <w:b/>
          <w:sz w:val="28"/>
          <w:szCs w:val="28"/>
        </w:rPr>
        <w:t>self</w:t>
      </w:r>
      <w:proofErr w:type="spellEnd"/>
      <w:r w:rsidRPr="00974B1F">
        <w:rPr>
          <w:rFonts w:ascii="Times New Roman" w:eastAsia="Calibri" w:hAnsi="Times New Roman" w:cs="Times New Roman"/>
          <w:b/>
          <w:sz w:val="28"/>
          <w:szCs w:val="28"/>
        </w:rPr>
        <w:t xml:space="preserve">, </w:t>
      </w:r>
      <w:proofErr w:type="spellStart"/>
      <w:r w:rsidRPr="00974B1F">
        <w:rPr>
          <w:rFonts w:ascii="Times New Roman" w:eastAsia="Calibri" w:hAnsi="Times New Roman" w:cs="Times New Roman"/>
          <w:b/>
          <w:sz w:val="28"/>
          <w:szCs w:val="28"/>
        </w:rPr>
        <w:t>featureset</w:t>
      </w:r>
      <w:proofErr w:type="spellEnd"/>
      <w:r w:rsidRPr="00974B1F">
        <w:rPr>
          <w:rFonts w:ascii="Times New Roman" w:eastAsia="Calibri" w:hAnsi="Times New Roman" w:cs="Times New Roman"/>
          <w:b/>
          <w:sz w:val="28"/>
          <w:szCs w:val="28"/>
        </w:rPr>
        <w:t>):</w:t>
      </w:r>
      <w:r w:rsidRPr="00974B1F">
        <w:rPr>
          <w:rFonts w:ascii="Times New Roman" w:eastAsia="Calibri" w:hAnsi="Times New Roman" w:cs="Times New Roman"/>
          <w:sz w:val="28"/>
          <w:szCs w:val="28"/>
        </w:rPr>
        <w:t xml:space="preserve"> Метод, който прилага обучения модел върху множеството от признаци и връща предсказания клас.</w:t>
      </w:r>
    </w:p>
    <w:p w:rsidR="00E5428F" w:rsidRPr="00974B1F" w:rsidRDefault="00E5428F" w:rsidP="00E5428F">
      <w:pPr>
        <w:tabs>
          <w:tab w:val="left" w:pos="1560"/>
        </w:tabs>
        <w:autoSpaceDE w:val="0"/>
        <w:autoSpaceDN w:val="0"/>
        <w:adjustRightInd w:val="0"/>
        <w:spacing w:before="120" w:after="0" w:line="240" w:lineRule="auto"/>
        <w:jc w:val="both"/>
        <w:rPr>
          <w:rFonts w:ascii="Times New Roman" w:eastAsia="Calibri" w:hAnsi="Times New Roman" w:cs="Times New Roman"/>
          <w:sz w:val="28"/>
          <w:szCs w:val="28"/>
        </w:rPr>
      </w:pPr>
      <w:proofErr w:type="spellStart"/>
      <w:r w:rsidRPr="00974B1F">
        <w:rPr>
          <w:rFonts w:ascii="Times New Roman" w:eastAsia="Calibri" w:hAnsi="Times New Roman" w:cs="Times New Roman"/>
          <w:b/>
          <w:sz w:val="28"/>
          <w:szCs w:val="28"/>
        </w:rPr>
        <w:t>accuracy</w:t>
      </w:r>
      <w:proofErr w:type="spellEnd"/>
      <w:r w:rsidRPr="00974B1F">
        <w:rPr>
          <w:rFonts w:ascii="Times New Roman" w:eastAsia="Calibri" w:hAnsi="Times New Roman" w:cs="Times New Roman"/>
          <w:b/>
          <w:sz w:val="28"/>
          <w:szCs w:val="28"/>
        </w:rPr>
        <w:t>(</w:t>
      </w:r>
      <w:proofErr w:type="spellStart"/>
      <w:r w:rsidRPr="00974B1F">
        <w:rPr>
          <w:rFonts w:ascii="Times New Roman" w:eastAsia="Calibri" w:hAnsi="Times New Roman" w:cs="Times New Roman"/>
          <w:b/>
          <w:sz w:val="28"/>
          <w:szCs w:val="28"/>
        </w:rPr>
        <w:t>self</w:t>
      </w:r>
      <w:proofErr w:type="spellEnd"/>
      <w:r w:rsidRPr="00974B1F">
        <w:rPr>
          <w:rFonts w:ascii="Times New Roman" w:eastAsia="Calibri" w:hAnsi="Times New Roman" w:cs="Times New Roman"/>
          <w:b/>
          <w:sz w:val="28"/>
          <w:szCs w:val="28"/>
        </w:rPr>
        <w:t xml:space="preserve">, </w:t>
      </w:r>
      <w:proofErr w:type="spellStart"/>
      <w:r w:rsidRPr="00974B1F">
        <w:rPr>
          <w:rFonts w:ascii="Times New Roman" w:eastAsia="Calibri" w:hAnsi="Times New Roman" w:cs="Times New Roman"/>
          <w:b/>
          <w:sz w:val="28"/>
          <w:szCs w:val="28"/>
        </w:rPr>
        <w:t>gold</w:t>
      </w:r>
      <w:proofErr w:type="spellEnd"/>
      <w:r w:rsidRPr="00974B1F">
        <w:rPr>
          <w:rFonts w:ascii="Times New Roman" w:eastAsia="Calibri" w:hAnsi="Times New Roman" w:cs="Times New Roman"/>
          <w:b/>
          <w:sz w:val="28"/>
          <w:szCs w:val="28"/>
        </w:rPr>
        <w:t>):</w:t>
      </w:r>
      <w:r w:rsidRPr="00974B1F">
        <w:rPr>
          <w:rFonts w:ascii="Times New Roman" w:eastAsia="Calibri" w:hAnsi="Times New Roman" w:cs="Times New Roman"/>
          <w:sz w:val="28"/>
          <w:szCs w:val="28"/>
        </w:rPr>
        <w:t xml:space="preserve"> се използва за измерване на точността на класификационния модел, който е обучен с помощта на метода </w:t>
      </w:r>
      <w:proofErr w:type="spellStart"/>
      <w:r w:rsidRPr="00974B1F">
        <w:rPr>
          <w:rFonts w:ascii="Times New Roman" w:eastAsia="Calibri" w:hAnsi="Times New Roman" w:cs="Times New Roman"/>
          <w:sz w:val="28"/>
          <w:szCs w:val="28"/>
        </w:rPr>
        <w:t>train</w:t>
      </w:r>
      <w:proofErr w:type="spellEnd"/>
      <w:r w:rsidRPr="00974B1F">
        <w:rPr>
          <w:rFonts w:ascii="Times New Roman" w:eastAsia="Calibri" w:hAnsi="Times New Roman" w:cs="Times New Roman"/>
          <w:sz w:val="28"/>
          <w:szCs w:val="28"/>
        </w:rPr>
        <w:t>().</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Методът приема етикети на множеството от признаци, за които се знае точният клас (</w:t>
      </w:r>
      <w:proofErr w:type="spellStart"/>
      <w:r w:rsidRPr="00974B1F">
        <w:rPr>
          <w:rFonts w:ascii="Times New Roman" w:eastAsia="Calibri" w:hAnsi="Times New Roman" w:cs="Times New Roman"/>
          <w:sz w:val="28"/>
          <w:szCs w:val="28"/>
        </w:rPr>
        <w:t>ground</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truth</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labels</w:t>
      </w:r>
      <w:proofErr w:type="spellEnd"/>
      <w:r w:rsidRPr="00974B1F">
        <w:rPr>
          <w:rFonts w:ascii="Times New Roman" w:eastAsia="Calibri" w:hAnsi="Times New Roman" w:cs="Times New Roman"/>
          <w:sz w:val="28"/>
          <w:szCs w:val="28"/>
        </w:rPr>
        <w:t>), като аргумент. Тези етикети са обикновено разделени на две групи - обучаващо множество и тестващо множество. Методът сравнява предсказаните етикети с верните етикети (</w:t>
      </w:r>
      <w:proofErr w:type="spellStart"/>
      <w:r w:rsidRPr="00974B1F">
        <w:rPr>
          <w:rFonts w:ascii="Times New Roman" w:eastAsia="Calibri" w:hAnsi="Times New Roman" w:cs="Times New Roman"/>
          <w:sz w:val="28"/>
          <w:szCs w:val="28"/>
        </w:rPr>
        <w:t>ground</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truth</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labels</w:t>
      </w:r>
      <w:proofErr w:type="spellEnd"/>
      <w:r w:rsidRPr="00974B1F">
        <w:rPr>
          <w:rFonts w:ascii="Times New Roman" w:eastAsia="Calibri" w:hAnsi="Times New Roman" w:cs="Times New Roman"/>
          <w:sz w:val="28"/>
          <w:szCs w:val="28"/>
        </w:rPr>
        <w:t>) и измерва колко често предсказанията на модела съвпадат с верните етикети.</w:t>
      </w:r>
    </w:p>
    <w:p w:rsidR="00E5428F" w:rsidRPr="00974B1F" w:rsidRDefault="00E5428F" w:rsidP="009669D8">
      <w:pPr>
        <w:pStyle w:val="a8"/>
        <w:numPr>
          <w:ilvl w:val="1"/>
          <w:numId w:val="6"/>
        </w:numPr>
        <w:tabs>
          <w:tab w:val="left" w:pos="993"/>
        </w:tabs>
        <w:jc w:val="both"/>
        <w:rPr>
          <w:rFonts w:ascii="Times New Roman" w:hAnsi="Times New Roman" w:cs="Times New Roman"/>
          <w:b/>
          <w:sz w:val="28"/>
          <w:szCs w:val="28"/>
        </w:rPr>
      </w:pPr>
      <w:r w:rsidRPr="00974B1F">
        <w:rPr>
          <w:rFonts w:ascii="Times New Roman" w:hAnsi="Times New Roman" w:cs="Times New Roman"/>
          <w:b/>
          <w:sz w:val="28"/>
          <w:szCs w:val="28"/>
        </w:rPr>
        <w:t xml:space="preserve">Алгоритми в  </w:t>
      </w:r>
      <w:proofErr w:type="spellStart"/>
      <w:r w:rsidRPr="00974B1F">
        <w:rPr>
          <w:rFonts w:ascii="Times New Roman" w:hAnsi="Times New Roman" w:cs="Times New Roman"/>
          <w:b/>
          <w:sz w:val="28"/>
          <w:szCs w:val="28"/>
        </w:rPr>
        <w:t>Python</w:t>
      </w:r>
      <w:proofErr w:type="spellEnd"/>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а) </w:t>
      </w:r>
      <w:proofErr w:type="spellStart"/>
      <w:r w:rsidRPr="00974B1F">
        <w:rPr>
          <w:rFonts w:ascii="Times New Roman" w:eastAsia="Calibri" w:hAnsi="Times New Roman" w:cs="Times New Roman"/>
          <w:sz w:val="28"/>
          <w:szCs w:val="28"/>
        </w:rPr>
        <w:t>Бернулиев</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Бейсов</w:t>
      </w:r>
      <w:proofErr w:type="spellEnd"/>
      <w:r w:rsidRPr="00974B1F">
        <w:rPr>
          <w:rFonts w:ascii="Times New Roman" w:eastAsia="Calibri" w:hAnsi="Times New Roman" w:cs="Times New Roman"/>
          <w:sz w:val="28"/>
          <w:szCs w:val="28"/>
        </w:rPr>
        <w:t xml:space="preserve"> класификатор</w:t>
      </w:r>
    </w:p>
    <w:p w:rsidR="00E5428F" w:rsidRPr="00974B1F" w:rsidRDefault="007E0C79"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hyperlink r:id="rId31" w:history="1">
        <w:r w:rsidR="00E5428F" w:rsidRPr="00974B1F">
          <w:rPr>
            <w:rFonts w:ascii="Times New Roman" w:eastAsia="Calibri" w:hAnsi="Times New Roman" w:cs="Times New Roman"/>
            <w:color w:val="0563C1" w:themeColor="hyperlink"/>
            <w:sz w:val="28"/>
            <w:szCs w:val="28"/>
            <w:u w:val="single"/>
          </w:rPr>
          <w:t>https://scikit-learn.org/stable/modules/generated/sklearn.naive_bayes.BernoulliNB.html</w:t>
        </w:r>
      </w:hyperlink>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б) </w:t>
      </w:r>
      <w:proofErr w:type="spellStart"/>
      <w:r w:rsidRPr="00974B1F">
        <w:rPr>
          <w:rFonts w:ascii="Times New Roman" w:eastAsia="Calibri" w:hAnsi="Times New Roman" w:cs="Times New Roman"/>
          <w:sz w:val="28"/>
          <w:szCs w:val="28"/>
        </w:rPr>
        <w:t>Мултиноминален</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Бейсов</w:t>
      </w:r>
      <w:proofErr w:type="spellEnd"/>
      <w:r w:rsidRPr="00974B1F">
        <w:rPr>
          <w:rFonts w:ascii="Times New Roman" w:eastAsia="Calibri" w:hAnsi="Times New Roman" w:cs="Times New Roman"/>
          <w:sz w:val="28"/>
          <w:szCs w:val="28"/>
        </w:rPr>
        <w:t xml:space="preserve"> класификатор</w:t>
      </w:r>
    </w:p>
    <w:p w:rsidR="00E5428F" w:rsidRPr="00974B1F" w:rsidRDefault="007E0C79"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hyperlink r:id="rId32" w:history="1">
        <w:r w:rsidR="00E5428F" w:rsidRPr="00974B1F">
          <w:rPr>
            <w:rFonts w:ascii="Times New Roman" w:eastAsia="Calibri" w:hAnsi="Times New Roman" w:cs="Times New Roman"/>
            <w:color w:val="0563C1" w:themeColor="hyperlink"/>
            <w:sz w:val="28"/>
            <w:szCs w:val="28"/>
            <w:u w:val="single"/>
          </w:rPr>
          <w:t>https://scikit-learn.org/stable/modules/generated/sklearn.naive_bayes.MultinomialNB.html</w:t>
        </w:r>
      </w:hyperlink>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в) Метод на опорните вектори  с линейно ядро – (</w:t>
      </w:r>
      <w:r w:rsidRPr="00974B1F">
        <w:rPr>
          <w:rFonts w:ascii="Times New Roman" w:eastAsia="Calibri" w:hAnsi="Times New Roman" w:cs="Times New Roman"/>
          <w:sz w:val="28"/>
          <w:szCs w:val="28"/>
          <w:lang w:val="en-US"/>
        </w:rPr>
        <w:t>Linear</w:t>
      </w:r>
      <w:r w:rsidRPr="00974B1F">
        <w:rPr>
          <w:rFonts w:ascii="Times New Roman" w:eastAsia="Calibri" w:hAnsi="Times New Roman" w:cs="Times New Roman"/>
          <w:sz w:val="28"/>
          <w:szCs w:val="28"/>
        </w:rPr>
        <w:t>SVM (</w:t>
      </w:r>
      <w:r w:rsidRPr="00974B1F">
        <w:rPr>
          <w:rFonts w:ascii="Times New Roman" w:eastAsia="Calibri" w:hAnsi="Times New Roman" w:cs="Times New Roman"/>
          <w:sz w:val="28"/>
          <w:szCs w:val="28"/>
          <w:lang w:val="en-US"/>
        </w:rPr>
        <w:t xml:space="preserve">Linear </w:t>
      </w:r>
      <w:proofErr w:type="spellStart"/>
      <w:r w:rsidRPr="00974B1F">
        <w:rPr>
          <w:rFonts w:ascii="Times New Roman" w:eastAsia="Calibri" w:hAnsi="Times New Roman" w:cs="Times New Roman"/>
          <w:sz w:val="28"/>
          <w:szCs w:val="28"/>
        </w:rPr>
        <w:t>Support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Vector</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Mashine</w:t>
      </w:r>
      <w:proofErr w:type="spellEnd"/>
      <w:r w:rsidRPr="00974B1F">
        <w:rPr>
          <w:rFonts w:ascii="Times New Roman" w:eastAsia="Calibri" w:hAnsi="Times New Roman" w:cs="Times New Roman"/>
          <w:sz w:val="28"/>
          <w:szCs w:val="28"/>
        </w:rPr>
        <w:t>))</w:t>
      </w:r>
    </w:p>
    <w:p w:rsidR="00E5428F" w:rsidRPr="00974B1F" w:rsidRDefault="007E0C79"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hyperlink r:id="rId33" w:history="1">
        <w:r w:rsidR="00E5428F" w:rsidRPr="00974B1F">
          <w:rPr>
            <w:rFonts w:ascii="Times New Roman" w:eastAsia="Calibri" w:hAnsi="Times New Roman" w:cs="Times New Roman"/>
            <w:color w:val="0563C1" w:themeColor="hyperlink"/>
            <w:sz w:val="28"/>
            <w:szCs w:val="28"/>
            <w:u w:val="single"/>
          </w:rPr>
          <w:t>https://scikit-learn.org/stable/modules/generated/sklearn.svm.LinearSVC.html</w:t>
        </w:r>
      </w:hyperlink>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г) Метод на К най-близкия съсед (КNN - k </w:t>
      </w:r>
      <w:proofErr w:type="spellStart"/>
      <w:r w:rsidRPr="00974B1F">
        <w:rPr>
          <w:rFonts w:ascii="Times New Roman" w:eastAsia="Calibri" w:hAnsi="Times New Roman" w:cs="Times New Roman"/>
          <w:sz w:val="28"/>
          <w:szCs w:val="28"/>
        </w:rPr>
        <w:t>nearest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neighbours</w:t>
      </w:r>
      <w:proofErr w:type="spellEnd"/>
      <w:r w:rsidRPr="00974B1F">
        <w:rPr>
          <w:rFonts w:ascii="Times New Roman" w:eastAsia="Calibri" w:hAnsi="Times New Roman" w:cs="Times New Roman"/>
          <w:sz w:val="28"/>
          <w:szCs w:val="28"/>
        </w:rPr>
        <w:t>)</w:t>
      </w:r>
    </w:p>
    <w:p w:rsidR="00E5428F" w:rsidRPr="00974B1F" w:rsidRDefault="007E0C79"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hyperlink r:id="rId34" w:history="1">
        <w:r w:rsidR="00E5428F" w:rsidRPr="00974B1F">
          <w:rPr>
            <w:rFonts w:ascii="Times New Roman" w:eastAsia="Calibri" w:hAnsi="Times New Roman" w:cs="Times New Roman"/>
            <w:color w:val="0563C1" w:themeColor="hyperlink"/>
            <w:sz w:val="28"/>
            <w:szCs w:val="28"/>
            <w:u w:val="single"/>
          </w:rPr>
          <w:t>https://scikit-learn.org/stable/modules/generated/sklearn.neighbors.KNeighborsClassifier.html</w:t>
        </w:r>
      </w:hyperlink>
    </w:p>
    <w:p w:rsidR="00E5428F" w:rsidRPr="00974B1F" w:rsidRDefault="00E5428F" w:rsidP="00E5428F">
      <w:pPr>
        <w:tabs>
          <w:tab w:val="left" w:pos="1560"/>
        </w:tabs>
        <w:autoSpaceDE w:val="0"/>
        <w:autoSpaceDN w:val="0"/>
        <w:adjustRightInd w:val="0"/>
        <w:spacing w:after="120" w:line="240" w:lineRule="auto"/>
        <w:jc w:val="both"/>
        <w:rPr>
          <w:rFonts w:ascii="Times New Roman" w:hAnsi="Times New Roman" w:cs="Times New Roman"/>
          <w:sz w:val="28"/>
          <w:szCs w:val="28"/>
        </w:rPr>
      </w:pPr>
      <w:r w:rsidRPr="00974B1F">
        <w:rPr>
          <w:rFonts w:ascii="Times New Roman" w:eastAsia="Calibri" w:hAnsi="Times New Roman" w:cs="Times New Roman"/>
          <w:sz w:val="28"/>
          <w:szCs w:val="28"/>
        </w:rPr>
        <w:t xml:space="preserve">д) Метод Дърво на решенията </w:t>
      </w:r>
      <w:r w:rsidRPr="00974B1F">
        <w:rPr>
          <w:rFonts w:ascii="Times New Roman" w:hAnsi="Times New Roman" w:cs="Times New Roman"/>
          <w:sz w:val="28"/>
          <w:szCs w:val="28"/>
        </w:rPr>
        <w:t xml:space="preserve"> (</w:t>
      </w:r>
      <w:proofErr w:type="spellStart"/>
      <w:r w:rsidRPr="00974B1F">
        <w:rPr>
          <w:rFonts w:ascii="Times New Roman" w:hAnsi="Times New Roman" w:cs="Times New Roman"/>
          <w:sz w:val="28"/>
          <w:szCs w:val="28"/>
        </w:rPr>
        <w:t>Decision</w:t>
      </w:r>
      <w:proofErr w:type="spellEnd"/>
      <w:r w:rsidRPr="00974B1F">
        <w:rPr>
          <w:rFonts w:ascii="Times New Roman" w:hAnsi="Times New Roman" w:cs="Times New Roman"/>
          <w:sz w:val="28"/>
          <w:szCs w:val="28"/>
        </w:rPr>
        <w:t xml:space="preserve"> </w:t>
      </w:r>
      <w:proofErr w:type="spellStart"/>
      <w:r w:rsidRPr="00974B1F">
        <w:rPr>
          <w:rFonts w:ascii="Times New Roman" w:hAnsi="Times New Roman" w:cs="Times New Roman"/>
          <w:sz w:val="28"/>
          <w:szCs w:val="28"/>
        </w:rPr>
        <w:t>trees</w:t>
      </w:r>
      <w:proofErr w:type="spellEnd"/>
      <w:r w:rsidRPr="00974B1F">
        <w:rPr>
          <w:rFonts w:ascii="Times New Roman" w:hAnsi="Times New Roman" w:cs="Times New Roman"/>
          <w:sz w:val="28"/>
          <w:szCs w:val="28"/>
        </w:rPr>
        <w:t xml:space="preserve">) </w:t>
      </w:r>
    </w:p>
    <w:p w:rsidR="00E5428F" w:rsidRPr="00974B1F" w:rsidRDefault="007E0C79" w:rsidP="00E5428F">
      <w:pPr>
        <w:tabs>
          <w:tab w:val="left" w:pos="1560"/>
        </w:tabs>
        <w:autoSpaceDE w:val="0"/>
        <w:autoSpaceDN w:val="0"/>
        <w:adjustRightInd w:val="0"/>
        <w:spacing w:after="120" w:line="240" w:lineRule="auto"/>
        <w:jc w:val="both"/>
        <w:rPr>
          <w:rFonts w:ascii="Times New Roman" w:hAnsi="Times New Roman" w:cs="Times New Roman"/>
          <w:sz w:val="28"/>
          <w:szCs w:val="28"/>
        </w:rPr>
      </w:pPr>
      <w:hyperlink r:id="rId35" w:history="1">
        <w:r w:rsidR="00E5428F" w:rsidRPr="00974B1F">
          <w:rPr>
            <w:rFonts w:ascii="Times New Roman" w:hAnsi="Times New Roman" w:cs="Times New Roman"/>
            <w:color w:val="0563C1" w:themeColor="hyperlink"/>
            <w:sz w:val="28"/>
            <w:szCs w:val="28"/>
            <w:u w:val="single"/>
          </w:rPr>
          <w:t>https://www.nltk.org/_modules/nltk/classify/decisiontree.html</w:t>
        </w:r>
      </w:hyperlink>
      <w:r w:rsidR="00E5428F" w:rsidRPr="00974B1F">
        <w:rPr>
          <w:rFonts w:ascii="Times New Roman" w:hAnsi="Times New Roman" w:cs="Times New Roman"/>
          <w:sz w:val="28"/>
          <w:szCs w:val="28"/>
        </w:rPr>
        <w:t xml:space="preserve"> </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е) Алгоритъм Случайни гори (</w:t>
      </w:r>
      <w:proofErr w:type="spellStart"/>
      <w:r w:rsidRPr="00974B1F">
        <w:rPr>
          <w:rFonts w:ascii="Times New Roman" w:eastAsia="Calibri" w:hAnsi="Times New Roman" w:cs="Times New Roman"/>
          <w:sz w:val="28"/>
          <w:szCs w:val="28"/>
        </w:rPr>
        <w:t>Random</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Forest</w:t>
      </w:r>
      <w:proofErr w:type="spellEnd"/>
      <w:r w:rsidRPr="00974B1F">
        <w:rPr>
          <w:rFonts w:ascii="Times New Roman" w:eastAsia="Calibri" w:hAnsi="Times New Roman" w:cs="Times New Roman"/>
          <w:sz w:val="28"/>
          <w:szCs w:val="28"/>
        </w:rPr>
        <w:t>)</w:t>
      </w:r>
    </w:p>
    <w:p w:rsidR="00E5428F" w:rsidRPr="00974B1F" w:rsidRDefault="007E0C79"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hyperlink r:id="rId36" w:history="1">
        <w:r w:rsidR="00E5428F" w:rsidRPr="00974B1F">
          <w:rPr>
            <w:rFonts w:ascii="Times New Roman" w:eastAsia="Calibri" w:hAnsi="Times New Roman" w:cs="Times New Roman"/>
            <w:color w:val="0563C1" w:themeColor="hyperlink"/>
            <w:sz w:val="28"/>
            <w:szCs w:val="28"/>
            <w:u w:val="single"/>
          </w:rPr>
          <w:t>https://scikit-learn.org/stable/modules/ensemble.html</w:t>
        </w:r>
      </w:hyperlink>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ж) Алгоритъм </w:t>
      </w:r>
      <w:proofErr w:type="spellStart"/>
      <w:r w:rsidRPr="00974B1F">
        <w:rPr>
          <w:rFonts w:ascii="Times New Roman" w:eastAsia="Calibri" w:hAnsi="Times New Roman" w:cs="Times New Roman"/>
          <w:sz w:val="28"/>
          <w:szCs w:val="28"/>
        </w:rPr>
        <w:t>AdaBoost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Adaptive</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Boosting</w:t>
      </w:r>
      <w:proofErr w:type="spellEnd"/>
      <w:r w:rsidRPr="00974B1F">
        <w:rPr>
          <w:rFonts w:ascii="Times New Roman" w:eastAsia="Calibri" w:hAnsi="Times New Roman" w:cs="Times New Roman"/>
          <w:sz w:val="28"/>
          <w:szCs w:val="28"/>
        </w:rPr>
        <w:t>)</w:t>
      </w:r>
    </w:p>
    <w:p w:rsidR="00E5428F" w:rsidRPr="00974B1F" w:rsidRDefault="007E0C79"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hyperlink r:id="rId37" w:history="1">
        <w:r w:rsidR="00E5428F" w:rsidRPr="00974B1F">
          <w:rPr>
            <w:rFonts w:ascii="Times New Roman" w:eastAsia="Calibri" w:hAnsi="Times New Roman" w:cs="Times New Roman"/>
            <w:color w:val="0563C1" w:themeColor="hyperlink"/>
            <w:sz w:val="28"/>
            <w:szCs w:val="28"/>
            <w:u w:val="single"/>
          </w:rPr>
          <w:t>https://scikit-learn.org/stable/modules/generated/sklearn.ensemble.AdaBoostClassifier.html</w:t>
        </w:r>
      </w:hyperlink>
    </w:p>
    <w:p w:rsidR="00E5428F" w:rsidRPr="00974B1F" w:rsidRDefault="00E5428F" w:rsidP="009669D8">
      <w:pPr>
        <w:pStyle w:val="a8"/>
        <w:numPr>
          <w:ilvl w:val="1"/>
          <w:numId w:val="6"/>
        </w:numPr>
        <w:tabs>
          <w:tab w:val="left" w:pos="993"/>
        </w:tabs>
        <w:jc w:val="both"/>
        <w:rPr>
          <w:rFonts w:ascii="Times New Roman" w:hAnsi="Times New Roman" w:cs="Times New Roman"/>
          <w:b/>
          <w:sz w:val="28"/>
          <w:szCs w:val="28"/>
        </w:rPr>
      </w:pPr>
      <w:r w:rsidRPr="00974B1F">
        <w:rPr>
          <w:rFonts w:ascii="Times New Roman" w:hAnsi="Times New Roman" w:cs="Times New Roman"/>
          <w:b/>
          <w:sz w:val="28"/>
          <w:szCs w:val="28"/>
        </w:rPr>
        <w:t>Допълнителни пояснения към кода на задача 2</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b/>
          <w:sz w:val="28"/>
          <w:szCs w:val="28"/>
          <w:lang w:val="en-US"/>
        </w:rPr>
      </w:pPr>
      <w:r w:rsidRPr="00974B1F">
        <w:rPr>
          <w:rFonts w:ascii="Times New Roman" w:eastAsia="Calibri" w:hAnsi="Times New Roman" w:cs="Times New Roman"/>
          <w:b/>
          <w:sz w:val="28"/>
          <w:szCs w:val="28"/>
        </w:rPr>
        <w:t xml:space="preserve">а) за ред </w:t>
      </w:r>
      <w:r w:rsidRPr="00974B1F">
        <w:rPr>
          <w:rFonts w:ascii="Times New Roman" w:eastAsia="Calibri" w:hAnsi="Times New Roman" w:cs="Times New Roman"/>
          <w:b/>
          <w:sz w:val="28"/>
          <w:szCs w:val="28"/>
          <w:lang w:val="en-US"/>
        </w:rPr>
        <w:t>9</w:t>
      </w:r>
    </w:p>
    <w:p w:rsidR="00E5428F" w:rsidRPr="00974B1F" w:rsidRDefault="00E5428F" w:rsidP="00E5428F">
      <w:pPr>
        <w:tabs>
          <w:tab w:val="left" w:pos="1560"/>
        </w:tabs>
        <w:autoSpaceDE w:val="0"/>
        <w:autoSpaceDN w:val="0"/>
        <w:adjustRightInd w:val="0"/>
        <w:spacing w:after="120" w:line="240" w:lineRule="auto"/>
        <w:ind w:firstLine="567"/>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Корпусът "</w:t>
      </w:r>
      <w:proofErr w:type="spellStart"/>
      <w:r w:rsidRPr="00974B1F">
        <w:rPr>
          <w:rFonts w:ascii="Times New Roman" w:eastAsia="Calibri" w:hAnsi="Times New Roman" w:cs="Times New Roman"/>
          <w:sz w:val="28"/>
          <w:szCs w:val="28"/>
        </w:rPr>
        <w:t>movie_reviews</w:t>
      </w:r>
      <w:proofErr w:type="spellEnd"/>
      <w:r w:rsidRPr="00974B1F">
        <w:rPr>
          <w:rFonts w:ascii="Times New Roman" w:eastAsia="Calibri" w:hAnsi="Times New Roman" w:cs="Times New Roman"/>
          <w:sz w:val="28"/>
          <w:szCs w:val="28"/>
        </w:rPr>
        <w:t>" е част от библиотеката за обработка на естествен език NLTK (</w:t>
      </w:r>
      <w:proofErr w:type="spellStart"/>
      <w:r w:rsidRPr="00974B1F">
        <w:rPr>
          <w:rFonts w:ascii="Times New Roman" w:eastAsia="Calibri" w:hAnsi="Times New Roman" w:cs="Times New Roman"/>
          <w:sz w:val="28"/>
          <w:szCs w:val="28"/>
        </w:rPr>
        <w:t>Natural</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Language</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Toolkit</w:t>
      </w:r>
      <w:proofErr w:type="spellEnd"/>
      <w:r w:rsidRPr="00974B1F">
        <w:rPr>
          <w:rFonts w:ascii="Times New Roman" w:eastAsia="Calibri" w:hAnsi="Times New Roman" w:cs="Times New Roman"/>
          <w:sz w:val="28"/>
          <w:szCs w:val="28"/>
        </w:rPr>
        <w:t xml:space="preserve">) за </w:t>
      </w:r>
      <w:proofErr w:type="spellStart"/>
      <w:r w:rsidRPr="00974B1F">
        <w:rPr>
          <w:rFonts w:ascii="Times New Roman" w:eastAsia="Calibri" w:hAnsi="Times New Roman" w:cs="Times New Roman"/>
          <w:sz w:val="28"/>
          <w:szCs w:val="28"/>
        </w:rPr>
        <w:t>Python</w:t>
      </w:r>
      <w:proofErr w:type="spellEnd"/>
      <w:r w:rsidRPr="00974B1F">
        <w:rPr>
          <w:rFonts w:ascii="Times New Roman" w:eastAsia="Calibri" w:hAnsi="Times New Roman" w:cs="Times New Roman"/>
          <w:sz w:val="28"/>
          <w:szCs w:val="28"/>
        </w:rPr>
        <w:t>. Този корпус съдържа 2000 рецензии на филми, които са маркирани като положителни или отрицателни.</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Рецензиите са събрани от интернет и всяка една от тях е прочетена и класифицирана от хора като положителна или отрицателна. След това, текстът на рецензиите е обработен и е премахната частта, която не е свързана с мнението на рецензента за филма.</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lastRenderedPageBreak/>
        <w:t>Всяка рецензия в корпуса "</w:t>
      </w:r>
      <w:proofErr w:type="spellStart"/>
      <w:r w:rsidRPr="00974B1F">
        <w:rPr>
          <w:rFonts w:ascii="Times New Roman" w:eastAsia="Calibri" w:hAnsi="Times New Roman" w:cs="Times New Roman"/>
          <w:sz w:val="28"/>
          <w:szCs w:val="28"/>
        </w:rPr>
        <w:t>movie_reviews</w:t>
      </w:r>
      <w:proofErr w:type="spellEnd"/>
      <w:r w:rsidRPr="00974B1F">
        <w:rPr>
          <w:rFonts w:ascii="Times New Roman" w:eastAsia="Calibri" w:hAnsi="Times New Roman" w:cs="Times New Roman"/>
          <w:sz w:val="28"/>
          <w:szCs w:val="28"/>
        </w:rPr>
        <w:t>" е разделена в папки "</w:t>
      </w:r>
      <w:proofErr w:type="spellStart"/>
      <w:r w:rsidRPr="00974B1F">
        <w:rPr>
          <w:rFonts w:ascii="Times New Roman" w:eastAsia="Calibri" w:hAnsi="Times New Roman" w:cs="Times New Roman"/>
          <w:sz w:val="28"/>
          <w:szCs w:val="28"/>
        </w:rPr>
        <w:t>pos</w:t>
      </w:r>
      <w:proofErr w:type="spellEnd"/>
      <w:r w:rsidRPr="00974B1F">
        <w:rPr>
          <w:rFonts w:ascii="Times New Roman" w:eastAsia="Calibri" w:hAnsi="Times New Roman" w:cs="Times New Roman"/>
          <w:sz w:val="28"/>
          <w:szCs w:val="28"/>
        </w:rPr>
        <w:t>" и "</w:t>
      </w:r>
      <w:proofErr w:type="spellStart"/>
      <w:r w:rsidRPr="00974B1F">
        <w:rPr>
          <w:rFonts w:ascii="Times New Roman" w:eastAsia="Calibri" w:hAnsi="Times New Roman" w:cs="Times New Roman"/>
          <w:sz w:val="28"/>
          <w:szCs w:val="28"/>
        </w:rPr>
        <w:t>neg</w:t>
      </w:r>
      <w:proofErr w:type="spellEnd"/>
      <w:r w:rsidRPr="00974B1F">
        <w:rPr>
          <w:rFonts w:ascii="Times New Roman" w:eastAsia="Calibri" w:hAnsi="Times New Roman" w:cs="Times New Roman"/>
          <w:sz w:val="28"/>
          <w:szCs w:val="28"/>
        </w:rPr>
        <w:t>", в зависимост от класификацията й като положителна или отрицателна. Корпусът също така съдържа и допълнителна информация, като име на файл, рейтинг на филма и др.</w:t>
      </w:r>
      <w:r w:rsidRPr="00974B1F">
        <w:rPr>
          <w:rFonts w:ascii="Times New Roman" w:eastAsia="Calibri" w:hAnsi="Times New Roman" w:cs="Times New Roman"/>
          <w:sz w:val="28"/>
          <w:szCs w:val="28"/>
          <w:lang w:val="en-US"/>
        </w:rPr>
        <w:t>p</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b/>
          <w:sz w:val="28"/>
          <w:szCs w:val="28"/>
        </w:rPr>
      </w:pPr>
      <w:r w:rsidRPr="00974B1F">
        <w:rPr>
          <w:rFonts w:ascii="Times New Roman" w:eastAsia="Calibri" w:hAnsi="Times New Roman" w:cs="Times New Roman"/>
          <w:b/>
          <w:sz w:val="28"/>
          <w:szCs w:val="28"/>
        </w:rPr>
        <w:t>б) за ред 13</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Този код създава списък на документи, където всеки документ представлява ревю за филм от колекцията </w:t>
      </w:r>
      <w:proofErr w:type="spellStart"/>
      <w:r w:rsidRPr="00974B1F">
        <w:rPr>
          <w:rFonts w:ascii="Times New Roman" w:eastAsia="Calibri" w:hAnsi="Times New Roman" w:cs="Times New Roman"/>
          <w:sz w:val="28"/>
          <w:szCs w:val="28"/>
        </w:rPr>
        <w:t>Movie</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Reviews</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Corpus</w:t>
      </w:r>
      <w:proofErr w:type="spellEnd"/>
      <w:r w:rsidRPr="00974B1F">
        <w:rPr>
          <w:rFonts w:ascii="Times New Roman" w:eastAsia="Calibri" w:hAnsi="Times New Roman" w:cs="Times New Roman"/>
          <w:sz w:val="28"/>
          <w:szCs w:val="28"/>
        </w:rPr>
        <w:t xml:space="preserve"> на NLTK (</w:t>
      </w:r>
      <w:proofErr w:type="spellStart"/>
      <w:r w:rsidRPr="00974B1F">
        <w:rPr>
          <w:rFonts w:ascii="Times New Roman" w:eastAsia="Calibri" w:hAnsi="Times New Roman" w:cs="Times New Roman"/>
          <w:sz w:val="28"/>
          <w:szCs w:val="28"/>
        </w:rPr>
        <w:t>Natural</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Language</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Toolkit</w:t>
      </w:r>
      <w:proofErr w:type="spellEnd"/>
      <w:r w:rsidRPr="00974B1F">
        <w:rPr>
          <w:rFonts w:ascii="Times New Roman" w:eastAsia="Calibri" w:hAnsi="Times New Roman" w:cs="Times New Roman"/>
          <w:sz w:val="28"/>
          <w:szCs w:val="28"/>
        </w:rPr>
        <w:t>). Всеки документ е представен като списък от думи от съответния файл и съответства на определена категория (положителни или отрицателни рецензии).</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По-конкретно, за всеки тип категория (положителни и отрицателни рецензии) се извличат всички файлове, които съответстват на тази категория, и се образува кортеж от списък от думите във файла и категорията на файла. В резултат, списъкът "</w:t>
      </w:r>
      <w:proofErr w:type="spellStart"/>
      <w:r w:rsidRPr="00974B1F">
        <w:rPr>
          <w:rFonts w:ascii="Times New Roman" w:eastAsia="Calibri" w:hAnsi="Times New Roman" w:cs="Times New Roman"/>
          <w:sz w:val="28"/>
          <w:szCs w:val="28"/>
        </w:rPr>
        <w:t>docs</w:t>
      </w:r>
      <w:proofErr w:type="spellEnd"/>
      <w:r w:rsidRPr="00974B1F">
        <w:rPr>
          <w:rFonts w:ascii="Times New Roman" w:eastAsia="Calibri" w:hAnsi="Times New Roman" w:cs="Times New Roman"/>
          <w:sz w:val="28"/>
          <w:szCs w:val="28"/>
        </w:rPr>
        <w:t xml:space="preserve">" съдържа всички документи в колекцията </w:t>
      </w:r>
      <w:proofErr w:type="spellStart"/>
      <w:r w:rsidRPr="00974B1F">
        <w:rPr>
          <w:rFonts w:ascii="Times New Roman" w:eastAsia="Calibri" w:hAnsi="Times New Roman" w:cs="Times New Roman"/>
          <w:sz w:val="28"/>
          <w:szCs w:val="28"/>
        </w:rPr>
        <w:t>Movie</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Reviews</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Corpus</w:t>
      </w:r>
      <w:proofErr w:type="spellEnd"/>
      <w:r w:rsidRPr="00974B1F">
        <w:rPr>
          <w:rFonts w:ascii="Times New Roman" w:eastAsia="Calibri" w:hAnsi="Times New Roman" w:cs="Times New Roman"/>
          <w:sz w:val="28"/>
          <w:szCs w:val="28"/>
        </w:rPr>
        <w:t>, като всеки документ е кортеж от списък от думи и категория. (Кортеж (</w:t>
      </w:r>
      <w:proofErr w:type="spellStart"/>
      <w:r w:rsidRPr="00974B1F">
        <w:rPr>
          <w:rFonts w:ascii="Times New Roman" w:eastAsia="Calibri" w:hAnsi="Times New Roman" w:cs="Times New Roman"/>
          <w:sz w:val="28"/>
          <w:szCs w:val="28"/>
        </w:rPr>
        <w:t>tuple</w:t>
      </w:r>
      <w:proofErr w:type="spellEnd"/>
      <w:r w:rsidRPr="00974B1F">
        <w:rPr>
          <w:rFonts w:ascii="Times New Roman" w:eastAsia="Calibri" w:hAnsi="Times New Roman" w:cs="Times New Roman"/>
          <w:sz w:val="28"/>
          <w:szCs w:val="28"/>
        </w:rPr>
        <w:t xml:space="preserve"> на английски език) е тип данни в програмирането, който представлява наредена редица от елементи. Кортежите са подобни на списъците, но са неизменяеми, което означава, че след като един път бъдат създадени, техните стойности не могат да бъдат променяни.) </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В този код, "</w:t>
      </w:r>
      <w:proofErr w:type="spellStart"/>
      <w:r w:rsidRPr="00974B1F">
        <w:rPr>
          <w:rFonts w:ascii="Times New Roman" w:eastAsia="Calibri" w:hAnsi="Times New Roman" w:cs="Times New Roman"/>
          <w:sz w:val="28"/>
          <w:szCs w:val="28"/>
        </w:rPr>
        <w:t>movie_reviews</w:t>
      </w:r>
      <w:proofErr w:type="spellEnd"/>
      <w:r w:rsidRPr="00974B1F">
        <w:rPr>
          <w:rFonts w:ascii="Times New Roman" w:eastAsia="Calibri" w:hAnsi="Times New Roman" w:cs="Times New Roman"/>
          <w:sz w:val="28"/>
          <w:szCs w:val="28"/>
        </w:rPr>
        <w:t xml:space="preserve">" е обектът, който представлява </w:t>
      </w:r>
      <w:proofErr w:type="spellStart"/>
      <w:r w:rsidRPr="00974B1F">
        <w:rPr>
          <w:rFonts w:ascii="Times New Roman" w:eastAsia="Calibri" w:hAnsi="Times New Roman" w:cs="Times New Roman"/>
          <w:sz w:val="28"/>
          <w:szCs w:val="28"/>
        </w:rPr>
        <w:t>Movie</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Reviews</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Corpus</w:t>
      </w:r>
      <w:proofErr w:type="spellEnd"/>
      <w:r w:rsidRPr="00974B1F">
        <w:rPr>
          <w:rFonts w:ascii="Times New Roman" w:eastAsia="Calibri" w:hAnsi="Times New Roman" w:cs="Times New Roman"/>
          <w:sz w:val="28"/>
          <w:szCs w:val="28"/>
        </w:rPr>
        <w:t xml:space="preserve"> на NLTK. "</w:t>
      </w:r>
      <w:proofErr w:type="spellStart"/>
      <w:r w:rsidRPr="00974B1F">
        <w:rPr>
          <w:rFonts w:ascii="Times New Roman" w:eastAsia="Calibri" w:hAnsi="Times New Roman" w:cs="Times New Roman"/>
          <w:sz w:val="28"/>
          <w:szCs w:val="28"/>
        </w:rPr>
        <w:t>fileid</w:t>
      </w:r>
      <w:proofErr w:type="spellEnd"/>
      <w:r w:rsidRPr="00974B1F">
        <w:rPr>
          <w:rFonts w:ascii="Times New Roman" w:eastAsia="Calibri" w:hAnsi="Times New Roman" w:cs="Times New Roman"/>
          <w:sz w:val="28"/>
          <w:szCs w:val="28"/>
        </w:rPr>
        <w:t>" е идентификаторът на всеки файл в колекцията, "</w:t>
      </w:r>
      <w:proofErr w:type="spellStart"/>
      <w:r w:rsidRPr="00974B1F">
        <w:rPr>
          <w:rFonts w:ascii="Times New Roman" w:eastAsia="Calibri" w:hAnsi="Times New Roman" w:cs="Times New Roman"/>
          <w:sz w:val="28"/>
          <w:szCs w:val="28"/>
        </w:rPr>
        <w:t>category</w:t>
      </w:r>
      <w:proofErr w:type="spellEnd"/>
      <w:r w:rsidRPr="00974B1F">
        <w:rPr>
          <w:rFonts w:ascii="Times New Roman" w:eastAsia="Calibri" w:hAnsi="Times New Roman" w:cs="Times New Roman"/>
          <w:sz w:val="28"/>
          <w:szCs w:val="28"/>
        </w:rPr>
        <w:t>" е категорията на рецензията ("</w:t>
      </w:r>
      <w:proofErr w:type="spellStart"/>
      <w:r w:rsidRPr="00974B1F">
        <w:rPr>
          <w:rFonts w:ascii="Times New Roman" w:eastAsia="Calibri" w:hAnsi="Times New Roman" w:cs="Times New Roman"/>
          <w:sz w:val="28"/>
          <w:szCs w:val="28"/>
        </w:rPr>
        <w:t>pos</w:t>
      </w:r>
      <w:proofErr w:type="spellEnd"/>
      <w:r w:rsidRPr="00974B1F">
        <w:rPr>
          <w:rFonts w:ascii="Times New Roman" w:eastAsia="Calibri" w:hAnsi="Times New Roman" w:cs="Times New Roman"/>
          <w:sz w:val="28"/>
          <w:szCs w:val="28"/>
        </w:rPr>
        <w:t>" за положителна рецензия и "</w:t>
      </w:r>
      <w:proofErr w:type="spellStart"/>
      <w:r w:rsidRPr="00974B1F">
        <w:rPr>
          <w:rFonts w:ascii="Times New Roman" w:eastAsia="Calibri" w:hAnsi="Times New Roman" w:cs="Times New Roman"/>
          <w:sz w:val="28"/>
          <w:szCs w:val="28"/>
        </w:rPr>
        <w:t>neg</w:t>
      </w:r>
      <w:proofErr w:type="spellEnd"/>
      <w:r w:rsidRPr="00974B1F">
        <w:rPr>
          <w:rFonts w:ascii="Times New Roman" w:eastAsia="Calibri" w:hAnsi="Times New Roman" w:cs="Times New Roman"/>
          <w:sz w:val="28"/>
          <w:szCs w:val="28"/>
        </w:rPr>
        <w:t>" за отрицателна рецензия), а "</w:t>
      </w:r>
      <w:proofErr w:type="spellStart"/>
      <w:r w:rsidRPr="00974B1F">
        <w:rPr>
          <w:rFonts w:ascii="Times New Roman" w:eastAsia="Calibri" w:hAnsi="Times New Roman" w:cs="Times New Roman"/>
          <w:sz w:val="28"/>
          <w:szCs w:val="28"/>
        </w:rPr>
        <w:t>docs</w:t>
      </w:r>
      <w:proofErr w:type="spellEnd"/>
      <w:r w:rsidRPr="00974B1F">
        <w:rPr>
          <w:rFonts w:ascii="Times New Roman" w:eastAsia="Calibri" w:hAnsi="Times New Roman" w:cs="Times New Roman"/>
          <w:sz w:val="28"/>
          <w:szCs w:val="28"/>
        </w:rPr>
        <w:t>" е списъкът, който съдържа всички документи в колекцията.</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b/>
          <w:sz w:val="28"/>
          <w:szCs w:val="28"/>
        </w:rPr>
      </w:pPr>
      <w:r w:rsidRPr="00974B1F">
        <w:rPr>
          <w:rFonts w:ascii="Times New Roman" w:eastAsia="Calibri" w:hAnsi="Times New Roman" w:cs="Times New Roman"/>
          <w:b/>
          <w:sz w:val="28"/>
          <w:szCs w:val="28"/>
        </w:rPr>
        <w:t>в) от ред 27 до 32</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Този код дефинира функцията "</w:t>
      </w:r>
      <w:proofErr w:type="spellStart"/>
      <w:r w:rsidRPr="00974B1F">
        <w:rPr>
          <w:rFonts w:ascii="Times New Roman" w:eastAsia="Calibri" w:hAnsi="Times New Roman" w:cs="Times New Roman"/>
          <w:sz w:val="28"/>
          <w:szCs w:val="28"/>
        </w:rPr>
        <w:t>find_features</w:t>
      </w:r>
      <w:proofErr w:type="spellEnd"/>
      <w:r w:rsidRPr="00974B1F">
        <w:rPr>
          <w:rFonts w:ascii="Times New Roman" w:eastAsia="Calibri" w:hAnsi="Times New Roman" w:cs="Times New Roman"/>
          <w:sz w:val="28"/>
          <w:szCs w:val="28"/>
        </w:rPr>
        <w:t>", която приема списък от думи в документ и връща речник, който съдържа за всяка дума от множеството "</w:t>
      </w:r>
      <w:proofErr w:type="spellStart"/>
      <w:r w:rsidRPr="00974B1F">
        <w:rPr>
          <w:rFonts w:ascii="Times New Roman" w:eastAsia="Calibri" w:hAnsi="Times New Roman" w:cs="Times New Roman"/>
          <w:sz w:val="28"/>
          <w:szCs w:val="28"/>
        </w:rPr>
        <w:t>word_features</w:t>
      </w:r>
      <w:proofErr w:type="spellEnd"/>
      <w:r w:rsidRPr="00974B1F">
        <w:rPr>
          <w:rFonts w:ascii="Times New Roman" w:eastAsia="Calibri" w:hAnsi="Times New Roman" w:cs="Times New Roman"/>
          <w:sz w:val="28"/>
          <w:szCs w:val="28"/>
        </w:rPr>
        <w:t xml:space="preserve">" стойност </w:t>
      </w:r>
      <w:proofErr w:type="spellStart"/>
      <w:r w:rsidRPr="00974B1F">
        <w:rPr>
          <w:rFonts w:ascii="Times New Roman" w:eastAsia="Calibri" w:hAnsi="Times New Roman" w:cs="Times New Roman"/>
          <w:sz w:val="28"/>
          <w:szCs w:val="28"/>
        </w:rPr>
        <w:t>True</w:t>
      </w:r>
      <w:proofErr w:type="spellEnd"/>
      <w:r w:rsidRPr="00974B1F">
        <w:rPr>
          <w:rFonts w:ascii="Times New Roman" w:eastAsia="Calibri" w:hAnsi="Times New Roman" w:cs="Times New Roman"/>
          <w:sz w:val="28"/>
          <w:szCs w:val="28"/>
        </w:rPr>
        <w:t xml:space="preserve"> или </w:t>
      </w:r>
      <w:proofErr w:type="spellStart"/>
      <w:r w:rsidRPr="00974B1F">
        <w:rPr>
          <w:rFonts w:ascii="Times New Roman" w:eastAsia="Calibri" w:hAnsi="Times New Roman" w:cs="Times New Roman"/>
          <w:sz w:val="28"/>
          <w:szCs w:val="28"/>
        </w:rPr>
        <w:t>False</w:t>
      </w:r>
      <w:proofErr w:type="spellEnd"/>
      <w:r w:rsidRPr="00974B1F">
        <w:rPr>
          <w:rFonts w:ascii="Times New Roman" w:eastAsia="Calibri" w:hAnsi="Times New Roman" w:cs="Times New Roman"/>
          <w:sz w:val="28"/>
          <w:szCs w:val="28"/>
        </w:rPr>
        <w:t xml:space="preserve"> в зависимост от това дали думата се среща в документа или не.</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След това, към всеки документ в списъка "</w:t>
      </w:r>
      <w:proofErr w:type="spellStart"/>
      <w:r w:rsidRPr="00974B1F">
        <w:rPr>
          <w:rFonts w:ascii="Times New Roman" w:eastAsia="Calibri" w:hAnsi="Times New Roman" w:cs="Times New Roman"/>
          <w:sz w:val="28"/>
          <w:szCs w:val="28"/>
        </w:rPr>
        <w:t>docs</w:t>
      </w:r>
      <w:proofErr w:type="spellEnd"/>
      <w:r w:rsidRPr="00974B1F">
        <w:rPr>
          <w:rFonts w:ascii="Times New Roman" w:eastAsia="Calibri" w:hAnsi="Times New Roman" w:cs="Times New Roman"/>
          <w:sz w:val="28"/>
          <w:szCs w:val="28"/>
        </w:rPr>
        <w:t>" се прилага функцията "</w:t>
      </w:r>
      <w:proofErr w:type="spellStart"/>
      <w:r w:rsidRPr="00974B1F">
        <w:rPr>
          <w:rFonts w:ascii="Times New Roman" w:eastAsia="Calibri" w:hAnsi="Times New Roman" w:cs="Times New Roman"/>
          <w:sz w:val="28"/>
          <w:szCs w:val="28"/>
        </w:rPr>
        <w:t>find_features</w:t>
      </w:r>
      <w:proofErr w:type="spellEnd"/>
      <w:r w:rsidRPr="00974B1F">
        <w:rPr>
          <w:rFonts w:ascii="Times New Roman" w:eastAsia="Calibri" w:hAnsi="Times New Roman" w:cs="Times New Roman"/>
          <w:sz w:val="28"/>
          <w:szCs w:val="28"/>
        </w:rPr>
        <w:t>", като се създава нов кортеж, който съдържа речника с особеностите на документа и категорията му. Този процес се извършва чрез използване на генератор на списъци и резултатът е списък от кортежи, наречен "</w:t>
      </w:r>
      <w:proofErr w:type="spellStart"/>
      <w:r w:rsidRPr="00974B1F">
        <w:rPr>
          <w:rFonts w:ascii="Times New Roman" w:eastAsia="Calibri" w:hAnsi="Times New Roman" w:cs="Times New Roman"/>
          <w:sz w:val="28"/>
          <w:szCs w:val="28"/>
        </w:rPr>
        <w:t>featuresets</w:t>
      </w:r>
      <w:proofErr w:type="spellEnd"/>
      <w:r w:rsidRPr="00974B1F">
        <w:rPr>
          <w:rFonts w:ascii="Times New Roman" w:eastAsia="Calibri" w:hAnsi="Times New Roman" w:cs="Times New Roman"/>
          <w:sz w:val="28"/>
          <w:szCs w:val="28"/>
        </w:rPr>
        <w:t>".</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В резултат, "</w:t>
      </w:r>
      <w:proofErr w:type="spellStart"/>
      <w:r w:rsidRPr="00974B1F">
        <w:rPr>
          <w:rFonts w:ascii="Times New Roman" w:eastAsia="Calibri" w:hAnsi="Times New Roman" w:cs="Times New Roman"/>
          <w:sz w:val="28"/>
          <w:szCs w:val="28"/>
        </w:rPr>
        <w:t>featuresets</w:t>
      </w:r>
      <w:proofErr w:type="spellEnd"/>
      <w:r w:rsidRPr="00974B1F">
        <w:rPr>
          <w:rFonts w:ascii="Times New Roman" w:eastAsia="Calibri" w:hAnsi="Times New Roman" w:cs="Times New Roman"/>
          <w:sz w:val="28"/>
          <w:szCs w:val="28"/>
        </w:rPr>
        <w:t>" представлява множество от кортежи, където всеки кортеж представлява един документ и съответните му особености (</w:t>
      </w:r>
      <w:proofErr w:type="spellStart"/>
      <w:r w:rsidRPr="00974B1F">
        <w:rPr>
          <w:rFonts w:ascii="Times New Roman" w:eastAsia="Calibri" w:hAnsi="Times New Roman" w:cs="Times New Roman"/>
          <w:sz w:val="28"/>
          <w:szCs w:val="28"/>
        </w:rPr>
        <w:t>feature</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set</w:t>
      </w:r>
      <w:proofErr w:type="spellEnd"/>
      <w:r w:rsidRPr="00974B1F">
        <w:rPr>
          <w:rFonts w:ascii="Times New Roman" w:eastAsia="Calibri" w:hAnsi="Times New Roman" w:cs="Times New Roman"/>
          <w:sz w:val="28"/>
          <w:szCs w:val="28"/>
        </w:rPr>
        <w:t>) и категория (</w:t>
      </w:r>
      <w:proofErr w:type="spellStart"/>
      <w:r w:rsidRPr="00974B1F">
        <w:rPr>
          <w:rFonts w:ascii="Times New Roman" w:eastAsia="Calibri" w:hAnsi="Times New Roman" w:cs="Times New Roman"/>
          <w:sz w:val="28"/>
          <w:szCs w:val="28"/>
        </w:rPr>
        <w:t>pos</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neg</w:t>
      </w:r>
      <w:proofErr w:type="spellEnd"/>
      <w:r w:rsidRPr="00974B1F">
        <w:rPr>
          <w:rFonts w:ascii="Times New Roman" w:eastAsia="Calibri" w:hAnsi="Times New Roman" w:cs="Times New Roman"/>
          <w:sz w:val="28"/>
          <w:szCs w:val="28"/>
        </w:rPr>
        <w:t>). Този списък от кортежи може да се използва като данни за обучение на машинно обучение алгоритми, за да се класифицират нови документи в положителни или отрицателни рецензии.</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b/>
          <w:sz w:val="28"/>
          <w:szCs w:val="28"/>
        </w:rPr>
      </w:pPr>
      <w:r w:rsidRPr="00974B1F">
        <w:rPr>
          <w:rFonts w:ascii="Times New Roman" w:eastAsia="Calibri" w:hAnsi="Times New Roman" w:cs="Times New Roman"/>
          <w:b/>
          <w:sz w:val="28"/>
          <w:szCs w:val="28"/>
        </w:rPr>
        <w:t>г) за ред 33</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В кода </w:t>
      </w:r>
      <w:proofErr w:type="spellStart"/>
      <w:r w:rsidRPr="00974B1F">
        <w:rPr>
          <w:rFonts w:ascii="Times New Roman" w:eastAsia="Calibri" w:hAnsi="Times New Roman" w:cs="Times New Roman"/>
          <w:sz w:val="28"/>
          <w:szCs w:val="28"/>
        </w:rPr>
        <w:t>featuresets</w:t>
      </w:r>
      <w:proofErr w:type="spellEnd"/>
      <w:r w:rsidRPr="00974B1F">
        <w:rPr>
          <w:rFonts w:ascii="Times New Roman" w:eastAsia="Calibri" w:hAnsi="Times New Roman" w:cs="Times New Roman"/>
          <w:sz w:val="28"/>
          <w:szCs w:val="28"/>
        </w:rPr>
        <w:t xml:space="preserve"> = [(</w:t>
      </w:r>
      <w:proofErr w:type="spellStart"/>
      <w:r w:rsidRPr="00974B1F">
        <w:rPr>
          <w:rFonts w:ascii="Times New Roman" w:eastAsia="Calibri" w:hAnsi="Times New Roman" w:cs="Times New Roman"/>
          <w:sz w:val="28"/>
          <w:szCs w:val="28"/>
        </w:rPr>
        <w:t>find_features</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rev</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category</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for</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rev,category</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in</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docs</w:t>
      </w:r>
      <w:proofErr w:type="spellEnd"/>
      <w:r w:rsidRPr="00974B1F">
        <w:rPr>
          <w:rFonts w:ascii="Times New Roman" w:eastAsia="Calibri" w:hAnsi="Times New Roman" w:cs="Times New Roman"/>
          <w:sz w:val="28"/>
          <w:szCs w:val="28"/>
        </w:rPr>
        <w:t xml:space="preserve">] променливата </w:t>
      </w:r>
      <w:proofErr w:type="spellStart"/>
      <w:r w:rsidRPr="00974B1F">
        <w:rPr>
          <w:rFonts w:ascii="Times New Roman" w:eastAsia="Calibri" w:hAnsi="Times New Roman" w:cs="Times New Roman"/>
          <w:sz w:val="28"/>
          <w:szCs w:val="28"/>
        </w:rPr>
        <w:t>rev</w:t>
      </w:r>
      <w:proofErr w:type="spellEnd"/>
      <w:r w:rsidRPr="00974B1F">
        <w:rPr>
          <w:rFonts w:ascii="Times New Roman" w:eastAsia="Calibri" w:hAnsi="Times New Roman" w:cs="Times New Roman"/>
          <w:sz w:val="28"/>
          <w:szCs w:val="28"/>
        </w:rPr>
        <w:t xml:space="preserve"> се използва за представяне на текущия документ, който се обработва в момента от </w:t>
      </w:r>
      <w:proofErr w:type="spellStart"/>
      <w:r w:rsidRPr="00974B1F">
        <w:rPr>
          <w:rFonts w:ascii="Times New Roman" w:eastAsia="Calibri" w:hAnsi="Times New Roman" w:cs="Times New Roman"/>
          <w:sz w:val="28"/>
          <w:szCs w:val="28"/>
        </w:rPr>
        <w:t>for</w:t>
      </w:r>
      <w:proofErr w:type="spellEnd"/>
      <w:r w:rsidRPr="00974B1F">
        <w:rPr>
          <w:rFonts w:ascii="Times New Roman" w:eastAsia="Calibri" w:hAnsi="Times New Roman" w:cs="Times New Roman"/>
          <w:sz w:val="28"/>
          <w:szCs w:val="28"/>
        </w:rPr>
        <w:t xml:space="preserve"> цикъла.</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По-точно, променливата </w:t>
      </w:r>
      <w:proofErr w:type="spellStart"/>
      <w:r w:rsidRPr="00974B1F">
        <w:rPr>
          <w:rFonts w:ascii="Times New Roman" w:eastAsia="Calibri" w:hAnsi="Times New Roman" w:cs="Times New Roman"/>
          <w:sz w:val="28"/>
          <w:szCs w:val="28"/>
        </w:rPr>
        <w:t>rev</w:t>
      </w:r>
      <w:proofErr w:type="spellEnd"/>
      <w:r w:rsidRPr="00974B1F">
        <w:rPr>
          <w:rFonts w:ascii="Times New Roman" w:eastAsia="Calibri" w:hAnsi="Times New Roman" w:cs="Times New Roman"/>
          <w:sz w:val="28"/>
          <w:szCs w:val="28"/>
        </w:rPr>
        <w:t xml:space="preserve"> получава стойността на </w:t>
      </w:r>
      <w:proofErr w:type="spellStart"/>
      <w:r w:rsidRPr="00974B1F">
        <w:rPr>
          <w:rFonts w:ascii="Times New Roman" w:eastAsia="Calibri" w:hAnsi="Times New Roman" w:cs="Times New Roman"/>
          <w:sz w:val="28"/>
          <w:szCs w:val="28"/>
        </w:rPr>
        <w:t>list</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movie_reviews.words</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fileid</w:t>
      </w:r>
      <w:proofErr w:type="spellEnd"/>
      <w:r w:rsidRPr="00974B1F">
        <w:rPr>
          <w:rFonts w:ascii="Times New Roman" w:eastAsia="Calibri" w:hAnsi="Times New Roman" w:cs="Times New Roman"/>
          <w:sz w:val="28"/>
          <w:szCs w:val="28"/>
        </w:rPr>
        <w:t xml:space="preserve">)) за всеки файл </w:t>
      </w:r>
      <w:proofErr w:type="spellStart"/>
      <w:r w:rsidRPr="00974B1F">
        <w:rPr>
          <w:rFonts w:ascii="Times New Roman" w:eastAsia="Calibri" w:hAnsi="Times New Roman" w:cs="Times New Roman"/>
          <w:sz w:val="28"/>
          <w:szCs w:val="28"/>
        </w:rPr>
        <w:t>fileid</w:t>
      </w:r>
      <w:proofErr w:type="spellEnd"/>
      <w:r w:rsidRPr="00974B1F">
        <w:rPr>
          <w:rFonts w:ascii="Times New Roman" w:eastAsia="Calibri" w:hAnsi="Times New Roman" w:cs="Times New Roman"/>
          <w:sz w:val="28"/>
          <w:szCs w:val="28"/>
        </w:rPr>
        <w:t xml:space="preserve"> в категорията </w:t>
      </w:r>
      <w:proofErr w:type="spellStart"/>
      <w:r w:rsidRPr="00974B1F">
        <w:rPr>
          <w:rFonts w:ascii="Times New Roman" w:eastAsia="Calibri" w:hAnsi="Times New Roman" w:cs="Times New Roman"/>
          <w:sz w:val="28"/>
          <w:szCs w:val="28"/>
        </w:rPr>
        <w:t>category</w:t>
      </w:r>
      <w:proofErr w:type="spellEnd"/>
      <w:r w:rsidRPr="00974B1F">
        <w:rPr>
          <w:rFonts w:ascii="Times New Roman" w:eastAsia="Calibri" w:hAnsi="Times New Roman" w:cs="Times New Roman"/>
          <w:sz w:val="28"/>
          <w:szCs w:val="28"/>
        </w:rPr>
        <w:t xml:space="preserve"> на </w:t>
      </w:r>
      <w:proofErr w:type="spellStart"/>
      <w:r w:rsidRPr="00974B1F">
        <w:rPr>
          <w:rFonts w:ascii="Times New Roman" w:eastAsia="Calibri" w:hAnsi="Times New Roman" w:cs="Times New Roman"/>
          <w:sz w:val="28"/>
          <w:szCs w:val="28"/>
        </w:rPr>
        <w:t>movie_reviews</w:t>
      </w:r>
      <w:proofErr w:type="spellEnd"/>
      <w:r w:rsidRPr="00974B1F">
        <w:rPr>
          <w:rFonts w:ascii="Times New Roman" w:eastAsia="Calibri" w:hAnsi="Times New Roman" w:cs="Times New Roman"/>
          <w:sz w:val="28"/>
          <w:szCs w:val="28"/>
        </w:rPr>
        <w:t xml:space="preserve">. Така за всяка категория </w:t>
      </w:r>
      <w:r w:rsidRPr="00974B1F">
        <w:rPr>
          <w:rFonts w:ascii="Times New Roman" w:eastAsia="Calibri" w:hAnsi="Times New Roman" w:cs="Times New Roman"/>
          <w:sz w:val="28"/>
          <w:szCs w:val="28"/>
        </w:rPr>
        <w:lastRenderedPageBreak/>
        <w:t xml:space="preserve">на ревюта, програмата създава списък от всички думи в тези ревюта, като списъците за всеки ревю са запазени в кортежа </w:t>
      </w:r>
      <w:proofErr w:type="spellStart"/>
      <w:r w:rsidRPr="00974B1F">
        <w:rPr>
          <w:rFonts w:ascii="Times New Roman" w:eastAsia="Calibri" w:hAnsi="Times New Roman" w:cs="Times New Roman"/>
          <w:sz w:val="28"/>
          <w:szCs w:val="28"/>
        </w:rPr>
        <w:t>docs</w:t>
      </w:r>
      <w:proofErr w:type="spellEnd"/>
      <w:r w:rsidRPr="00974B1F">
        <w:rPr>
          <w:rFonts w:ascii="Times New Roman" w:eastAsia="Calibri" w:hAnsi="Times New Roman" w:cs="Times New Roman"/>
          <w:sz w:val="28"/>
          <w:szCs w:val="28"/>
        </w:rPr>
        <w:t>.</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В израза [(</w:t>
      </w:r>
      <w:proofErr w:type="spellStart"/>
      <w:r w:rsidRPr="00974B1F">
        <w:rPr>
          <w:rFonts w:ascii="Times New Roman" w:eastAsia="Calibri" w:hAnsi="Times New Roman" w:cs="Times New Roman"/>
          <w:sz w:val="28"/>
          <w:szCs w:val="28"/>
        </w:rPr>
        <w:t>find_features</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rev</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category</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for</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rev,category</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in</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docs</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rev</w:t>
      </w:r>
      <w:proofErr w:type="spellEnd"/>
      <w:r w:rsidRPr="00974B1F">
        <w:rPr>
          <w:rFonts w:ascii="Times New Roman" w:eastAsia="Calibri" w:hAnsi="Times New Roman" w:cs="Times New Roman"/>
          <w:sz w:val="28"/>
          <w:szCs w:val="28"/>
        </w:rPr>
        <w:t xml:space="preserve"> и </w:t>
      </w:r>
      <w:proofErr w:type="spellStart"/>
      <w:r w:rsidRPr="00974B1F">
        <w:rPr>
          <w:rFonts w:ascii="Times New Roman" w:eastAsia="Calibri" w:hAnsi="Times New Roman" w:cs="Times New Roman"/>
          <w:sz w:val="28"/>
          <w:szCs w:val="28"/>
        </w:rPr>
        <w:t>category</w:t>
      </w:r>
      <w:proofErr w:type="spellEnd"/>
      <w:r w:rsidRPr="00974B1F">
        <w:rPr>
          <w:rFonts w:ascii="Times New Roman" w:eastAsia="Calibri" w:hAnsi="Times New Roman" w:cs="Times New Roman"/>
          <w:sz w:val="28"/>
          <w:szCs w:val="28"/>
        </w:rPr>
        <w:t xml:space="preserve"> са декомпресирани от кортежа </w:t>
      </w:r>
      <w:proofErr w:type="spellStart"/>
      <w:r w:rsidRPr="00974B1F">
        <w:rPr>
          <w:rFonts w:ascii="Times New Roman" w:eastAsia="Calibri" w:hAnsi="Times New Roman" w:cs="Times New Roman"/>
          <w:sz w:val="28"/>
          <w:szCs w:val="28"/>
        </w:rPr>
        <w:t>docs</w:t>
      </w:r>
      <w:proofErr w:type="spellEnd"/>
      <w:r w:rsidRPr="00974B1F">
        <w:rPr>
          <w:rFonts w:ascii="Times New Roman" w:eastAsia="Calibri" w:hAnsi="Times New Roman" w:cs="Times New Roman"/>
          <w:sz w:val="28"/>
          <w:szCs w:val="28"/>
        </w:rPr>
        <w:t xml:space="preserve"> посредством оператора </w:t>
      </w:r>
      <w:proofErr w:type="spellStart"/>
      <w:r w:rsidRPr="00974B1F">
        <w:rPr>
          <w:rFonts w:ascii="Times New Roman" w:eastAsia="Calibri" w:hAnsi="Times New Roman" w:cs="Times New Roman"/>
          <w:sz w:val="28"/>
          <w:szCs w:val="28"/>
        </w:rPr>
        <w:t>for</w:t>
      </w:r>
      <w:proofErr w:type="spellEnd"/>
      <w:r w:rsidRPr="00974B1F">
        <w:rPr>
          <w:rFonts w:ascii="Times New Roman" w:eastAsia="Calibri" w:hAnsi="Times New Roman" w:cs="Times New Roman"/>
          <w:sz w:val="28"/>
          <w:szCs w:val="28"/>
        </w:rPr>
        <w:t xml:space="preserve">. Така всеки елемент </w:t>
      </w:r>
      <w:proofErr w:type="spellStart"/>
      <w:r w:rsidRPr="00974B1F">
        <w:rPr>
          <w:rFonts w:ascii="Times New Roman" w:eastAsia="Calibri" w:hAnsi="Times New Roman" w:cs="Times New Roman"/>
          <w:sz w:val="28"/>
          <w:szCs w:val="28"/>
        </w:rPr>
        <w:t>rev</w:t>
      </w:r>
      <w:proofErr w:type="spellEnd"/>
      <w:r w:rsidRPr="00974B1F">
        <w:rPr>
          <w:rFonts w:ascii="Times New Roman" w:eastAsia="Calibri" w:hAnsi="Times New Roman" w:cs="Times New Roman"/>
          <w:sz w:val="28"/>
          <w:szCs w:val="28"/>
        </w:rPr>
        <w:t xml:space="preserve"> на списъка </w:t>
      </w:r>
      <w:proofErr w:type="spellStart"/>
      <w:r w:rsidRPr="00974B1F">
        <w:rPr>
          <w:rFonts w:ascii="Times New Roman" w:eastAsia="Calibri" w:hAnsi="Times New Roman" w:cs="Times New Roman"/>
          <w:sz w:val="28"/>
          <w:szCs w:val="28"/>
        </w:rPr>
        <w:t>docs</w:t>
      </w:r>
      <w:proofErr w:type="spellEnd"/>
      <w:r w:rsidRPr="00974B1F">
        <w:rPr>
          <w:rFonts w:ascii="Times New Roman" w:eastAsia="Calibri" w:hAnsi="Times New Roman" w:cs="Times New Roman"/>
          <w:sz w:val="28"/>
          <w:szCs w:val="28"/>
        </w:rPr>
        <w:t xml:space="preserve"> е свързан със съответния елемент </w:t>
      </w:r>
      <w:proofErr w:type="spellStart"/>
      <w:r w:rsidRPr="00974B1F">
        <w:rPr>
          <w:rFonts w:ascii="Times New Roman" w:eastAsia="Calibri" w:hAnsi="Times New Roman" w:cs="Times New Roman"/>
          <w:sz w:val="28"/>
          <w:szCs w:val="28"/>
        </w:rPr>
        <w:t>category</w:t>
      </w:r>
      <w:proofErr w:type="spellEnd"/>
      <w:r w:rsidRPr="00974B1F">
        <w:rPr>
          <w:rFonts w:ascii="Times New Roman" w:eastAsia="Calibri" w:hAnsi="Times New Roman" w:cs="Times New Roman"/>
          <w:sz w:val="28"/>
          <w:szCs w:val="28"/>
        </w:rPr>
        <w:t xml:space="preserve"> от същия списък.</w:t>
      </w:r>
    </w:p>
    <w:p w:rsidR="00E5428F" w:rsidRPr="00974B1F" w:rsidRDefault="00E5428F" w:rsidP="00E5428F">
      <w:pPr>
        <w:tabs>
          <w:tab w:val="left" w:pos="1560"/>
        </w:tabs>
        <w:autoSpaceDE w:val="0"/>
        <w:autoSpaceDN w:val="0"/>
        <w:adjustRightInd w:val="0"/>
        <w:spacing w:after="120" w:line="240" w:lineRule="auto"/>
        <w:jc w:val="both"/>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След като стойността на </w:t>
      </w:r>
      <w:proofErr w:type="spellStart"/>
      <w:r w:rsidRPr="00974B1F">
        <w:rPr>
          <w:rFonts w:ascii="Times New Roman" w:eastAsia="Calibri" w:hAnsi="Times New Roman" w:cs="Times New Roman"/>
          <w:sz w:val="28"/>
          <w:szCs w:val="28"/>
        </w:rPr>
        <w:t>rev</w:t>
      </w:r>
      <w:proofErr w:type="spellEnd"/>
      <w:r w:rsidRPr="00974B1F">
        <w:rPr>
          <w:rFonts w:ascii="Times New Roman" w:eastAsia="Calibri" w:hAnsi="Times New Roman" w:cs="Times New Roman"/>
          <w:sz w:val="28"/>
          <w:szCs w:val="28"/>
        </w:rPr>
        <w:t xml:space="preserve"> е получена, тя се предава на функцията </w:t>
      </w:r>
      <w:proofErr w:type="spellStart"/>
      <w:r w:rsidRPr="00974B1F">
        <w:rPr>
          <w:rFonts w:ascii="Times New Roman" w:eastAsia="Calibri" w:hAnsi="Times New Roman" w:cs="Times New Roman"/>
          <w:sz w:val="28"/>
          <w:szCs w:val="28"/>
        </w:rPr>
        <w:t>find_features</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rev</w:t>
      </w:r>
      <w:proofErr w:type="spellEnd"/>
      <w:r w:rsidRPr="00974B1F">
        <w:rPr>
          <w:rFonts w:ascii="Times New Roman" w:eastAsia="Calibri" w:hAnsi="Times New Roman" w:cs="Times New Roman"/>
          <w:sz w:val="28"/>
          <w:szCs w:val="28"/>
        </w:rPr>
        <w:t xml:space="preserve">), за да се изготви речник от често срещани думи в този документ. Като резултат, </w:t>
      </w:r>
      <w:proofErr w:type="spellStart"/>
      <w:r w:rsidRPr="00974B1F">
        <w:rPr>
          <w:rFonts w:ascii="Times New Roman" w:eastAsia="Calibri" w:hAnsi="Times New Roman" w:cs="Times New Roman"/>
          <w:sz w:val="28"/>
          <w:szCs w:val="28"/>
        </w:rPr>
        <w:t>featuresets</w:t>
      </w:r>
      <w:proofErr w:type="spellEnd"/>
      <w:r w:rsidRPr="00974B1F">
        <w:rPr>
          <w:rFonts w:ascii="Times New Roman" w:eastAsia="Calibri" w:hAnsi="Times New Roman" w:cs="Times New Roman"/>
          <w:sz w:val="28"/>
          <w:szCs w:val="28"/>
        </w:rPr>
        <w:t xml:space="preserve"> съдържа списък от кортежи, като всеки кортеж е двойка от речника на намерените думи в дадения документ и категорията му (положително или отрицателно ревю).</w:t>
      </w:r>
    </w:p>
    <w:p w:rsidR="00E5428F" w:rsidRPr="00974B1F" w:rsidRDefault="00E5428F" w:rsidP="00E5428F">
      <w:pPr>
        <w:autoSpaceDE w:val="0"/>
        <w:autoSpaceDN w:val="0"/>
        <w:adjustRightInd w:val="0"/>
        <w:spacing w:before="120" w:after="120" w:line="240" w:lineRule="auto"/>
        <w:ind w:firstLine="567"/>
        <w:jc w:val="both"/>
        <w:rPr>
          <w:rFonts w:ascii="Times New Roman" w:eastAsia="Times New Roman" w:hAnsi="Times New Roman" w:cs="Times New Roman"/>
          <w:sz w:val="28"/>
          <w:szCs w:val="28"/>
        </w:rPr>
      </w:pPr>
      <w:r w:rsidRPr="00974B1F">
        <w:rPr>
          <w:rFonts w:ascii="Times New Roman" w:eastAsia="Times New Roman" w:hAnsi="Times New Roman" w:cs="Times New Roman"/>
          <w:b/>
          <w:color w:val="FF0000"/>
          <w:sz w:val="28"/>
          <w:szCs w:val="28"/>
        </w:rPr>
        <w:t>Задача 2.</w:t>
      </w:r>
      <w:r w:rsidRPr="00974B1F">
        <w:rPr>
          <w:rFonts w:ascii="Times New Roman" w:eastAsia="Times New Roman" w:hAnsi="Times New Roman" w:cs="Times New Roman"/>
          <w:color w:val="FF0000"/>
          <w:sz w:val="28"/>
          <w:szCs w:val="28"/>
        </w:rPr>
        <w:t xml:space="preserve"> </w:t>
      </w:r>
      <w:r w:rsidRPr="00974B1F">
        <w:rPr>
          <w:rFonts w:ascii="Times New Roman" w:eastAsia="Times New Roman" w:hAnsi="Times New Roman" w:cs="Times New Roman"/>
          <w:b/>
          <w:sz w:val="28"/>
          <w:szCs w:val="28"/>
        </w:rPr>
        <w:t>Класификация на текст</w:t>
      </w:r>
    </w:p>
    <w:p w:rsidR="00E5428F" w:rsidRPr="00974B1F" w:rsidRDefault="00E5428F" w:rsidP="00E5428F">
      <w:pPr>
        <w:spacing w:after="0" w:line="240" w:lineRule="auto"/>
        <w:jc w:val="both"/>
        <w:rPr>
          <w:rFonts w:ascii="Times New Roman" w:eastAsia="Calibri" w:hAnsi="Times New Roman" w:cs="Times New Roman"/>
          <w:color w:val="FF0000"/>
          <w:sz w:val="28"/>
          <w:szCs w:val="28"/>
        </w:rPr>
      </w:pPr>
      <w:r w:rsidRPr="00974B1F">
        <w:rPr>
          <w:rFonts w:ascii="Times New Roman" w:eastAsia="Times New Roman" w:hAnsi="Times New Roman" w:cs="Times New Roman"/>
          <w:sz w:val="28"/>
          <w:szCs w:val="28"/>
        </w:rPr>
        <w:t xml:space="preserve">С помощта на класификаторите: </w:t>
      </w:r>
      <w:r w:rsidRPr="00974B1F">
        <w:rPr>
          <w:rFonts w:ascii="Times New Roman" w:eastAsia="Calibri" w:hAnsi="Times New Roman" w:cs="Times New Roman"/>
          <w:sz w:val="28"/>
          <w:szCs w:val="28"/>
        </w:rPr>
        <w:t>Дърво на решенията</w:t>
      </w:r>
      <w:r w:rsidRPr="00974B1F">
        <w:rPr>
          <w:rFonts w:ascii="Times New Roman" w:eastAsia="Calibri" w:hAnsi="Times New Roman" w:cs="Times New Roman"/>
          <w:sz w:val="28"/>
          <w:szCs w:val="28"/>
          <w:lang w:val="en-US"/>
        </w:rPr>
        <w:t>,</w:t>
      </w:r>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Бернулиев</w:t>
      </w:r>
      <w:proofErr w:type="spellEnd"/>
      <w:r w:rsidRPr="00974B1F">
        <w:rPr>
          <w:rFonts w:ascii="Times New Roman" w:eastAsiaTheme="minorEastAsia" w:hAnsi="Times New Roman" w:cs="Times New Roman"/>
          <w:sz w:val="28"/>
          <w:szCs w:val="28"/>
        </w:rPr>
        <w:t xml:space="preserve"> </w:t>
      </w:r>
      <w:proofErr w:type="spellStart"/>
      <w:r w:rsidRPr="00974B1F">
        <w:rPr>
          <w:rFonts w:ascii="Times New Roman" w:eastAsia="Calibri" w:hAnsi="Times New Roman" w:cs="Times New Roman"/>
          <w:sz w:val="28"/>
          <w:szCs w:val="28"/>
        </w:rPr>
        <w:t>Бейсов</w:t>
      </w:r>
      <w:proofErr w:type="spellEnd"/>
      <w:r w:rsidRPr="00974B1F">
        <w:rPr>
          <w:rFonts w:ascii="Times New Roman" w:eastAsia="Calibri" w:hAnsi="Times New Roman" w:cs="Times New Roman"/>
          <w:sz w:val="28"/>
          <w:szCs w:val="28"/>
        </w:rPr>
        <w:t xml:space="preserve"> класификатор, </w:t>
      </w:r>
      <w:proofErr w:type="spellStart"/>
      <w:r w:rsidRPr="00974B1F">
        <w:rPr>
          <w:rFonts w:ascii="Times New Roman" w:eastAsia="Calibri" w:hAnsi="Times New Roman" w:cs="Times New Roman"/>
          <w:sz w:val="28"/>
          <w:szCs w:val="28"/>
        </w:rPr>
        <w:t>Мултиномиален</w:t>
      </w:r>
      <w:proofErr w:type="spellEnd"/>
      <w:r w:rsidRPr="00974B1F">
        <w:rPr>
          <w:rFonts w:ascii="Times New Roman" w:eastAsiaTheme="minorEastAsia" w:hAnsi="Times New Roman" w:cs="Times New Roman"/>
          <w:sz w:val="28"/>
          <w:szCs w:val="28"/>
        </w:rPr>
        <w:t xml:space="preserve"> </w:t>
      </w:r>
      <w:proofErr w:type="spellStart"/>
      <w:r w:rsidRPr="00974B1F">
        <w:rPr>
          <w:rFonts w:ascii="Times New Roman" w:eastAsia="Calibri" w:hAnsi="Times New Roman" w:cs="Times New Roman"/>
          <w:sz w:val="28"/>
          <w:szCs w:val="28"/>
        </w:rPr>
        <w:t>Бейсов</w:t>
      </w:r>
      <w:proofErr w:type="spellEnd"/>
      <w:r w:rsidRPr="00974B1F">
        <w:rPr>
          <w:rFonts w:ascii="Times New Roman" w:eastAsia="Calibri" w:hAnsi="Times New Roman" w:cs="Times New Roman"/>
          <w:sz w:val="28"/>
          <w:szCs w:val="28"/>
        </w:rPr>
        <w:t xml:space="preserve"> класификатор,</w:t>
      </w:r>
      <w:r w:rsidRPr="00974B1F">
        <w:rPr>
          <w:rFonts w:ascii="Times New Roman" w:eastAsia="Calibri" w:hAnsi="Times New Roman" w:cs="Times New Roman"/>
          <w:b/>
          <w:sz w:val="28"/>
          <w:szCs w:val="28"/>
        </w:rPr>
        <w:t xml:space="preserve"> </w:t>
      </w:r>
      <w:r w:rsidRPr="00974B1F">
        <w:rPr>
          <w:rFonts w:ascii="Times New Roman" w:eastAsia="Calibri" w:hAnsi="Times New Roman" w:cs="Times New Roman"/>
          <w:sz w:val="28"/>
          <w:szCs w:val="28"/>
        </w:rPr>
        <w:t>Метод на опорните вектори</w:t>
      </w:r>
      <w:r w:rsidRPr="00974B1F">
        <w:rPr>
          <w:rFonts w:ascii="Times New Roman" w:eastAsia="Calibri" w:hAnsi="Times New Roman" w:cs="Times New Roman"/>
          <w:sz w:val="28"/>
          <w:szCs w:val="28"/>
          <w:lang w:val="en-US"/>
        </w:rPr>
        <w:t xml:space="preserve"> </w:t>
      </w:r>
      <w:r w:rsidRPr="00974B1F">
        <w:rPr>
          <w:rFonts w:ascii="Times New Roman" w:eastAsia="Calibri" w:hAnsi="Times New Roman" w:cs="Times New Roman"/>
          <w:sz w:val="28"/>
          <w:szCs w:val="28"/>
        </w:rPr>
        <w:t xml:space="preserve">с линейно ядро, Метод на К най-близкия съсед, Ансамбловите алгоритми </w:t>
      </w:r>
      <w:r w:rsidRPr="00974B1F">
        <w:rPr>
          <w:rFonts w:ascii="Times New Roman" w:eastAsia="Calibri" w:hAnsi="Times New Roman" w:cs="Times New Roman"/>
          <w:sz w:val="28"/>
          <w:szCs w:val="28"/>
          <w:lang w:val="en-US"/>
        </w:rPr>
        <w:t xml:space="preserve">Random Forest </w:t>
      </w:r>
      <w:r w:rsidRPr="00974B1F">
        <w:rPr>
          <w:rFonts w:ascii="Times New Roman" w:eastAsia="Calibri" w:hAnsi="Times New Roman" w:cs="Times New Roman"/>
          <w:sz w:val="28"/>
          <w:szCs w:val="28"/>
        </w:rPr>
        <w:t>и</w:t>
      </w:r>
      <w:r w:rsidRPr="00974B1F">
        <w:rPr>
          <w:rFonts w:ascii="Times New Roman" w:eastAsia="Calibri" w:hAnsi="Times New Roman" w:cs="Times New Roman"/>
          <w:sz w:val="28"/>
          <w:szCs w:val="28"/>
          <w:lang w:val="en-US"/>
        </w:rPr>
        <w:t xml:space="preserve"> Ada Boost</w:t>
      </w:r>
      <w:r w:rsidRPr="00974B1F">
        <w:rPr>
          <w:rFonts w:ascii="Times New Roman" w:eastAsia="Calibri" w:hAnsi="Times New Roman" w:cs="Times New Roman"/>
          <w:sz w:val="28"/>
          <w:szCs w:val="28"/>
        </w:rPr>
        <w:t xml:space="preserve"> да се изчисли и сравни точността на разпознаване на мненията на потребителите въз основа на филмови отзиви, предоставени в корпуса: </w:t>
      </w:r>
      <w:proofErr w:type="spellStart"/>
      <w:r w:rsidRPr="00974B1F">
        <w:rPr>
          <w:rFonts w:ascii="Times New Roman" w:eastAsia="Calibri" w:hAnsi="Times New Roman" w:cs="Times New Roman"/>
          <w:sz w:val="28"/>
          <w:szCs w:val="28"/>
        </w:rPr>
        <w:t>movie_reviews</w:t>
      </w:r>
      <w:proofErr w:type="spellEnd"/>
      <w:r w:rsidRPr="00974B1F">
        <w:rPr>
          <w:rFonts w:ascii="Times New Roman" w:eastAsia="Calibri" w:hAnsi="Times New Roman" w:cs="Times New Roman"/>
          <w:sz w:val="28"/>
          <w:szCs w:val="28"/>
          <w:lang w:val="en-US"/>
        </w:rPr>
        <w:t>.</w:t>
      </w:r>
      <w:r w:rsidRPr="00974B1F">
        <w:rPr>
          <w:rFonts w:ascii="Times New Roman" w:eastAsia="Calibri" w:hAnsi="Times New Roman" w:cs="Times New Roman"/>
          <w:sz w:val="28"/>
          <w:szCs w:val="28"/>
        </w:rPr>
        <w:t xml:space="preserve"> Да се визуализира точността на класификаторите с диаграма тип </w:t>
      </w:r>
      <w:r w:rsidRPr="00974B1F">
        <w:rPr>
          <w:rFonts w:ascii="Times New Roman" w:eastAsia="Calibri" w:hAnsi="Times New Roman" w:cs="Times New Roman"/>
          <w:sz w:val="28"/>
          <w:szCs w:val="28"/>
          <w:lang w:val="en-US"/>
        </w:rPr>
        <w:t xml:space="preserve">bar </w:t>
      </w:r>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стълбчеста</w:t>
      </w:r>
      <w:proofErr w:type="spellEnd"/>
      <w:r w:rsidRPr="00974B1F">
        <w:rPr>
          <w:rFonts w:ascii="Times New Roman" w:eastAsia="Calibri" w:hAnsi="Times New Roman" w:cs="Times New Roman"/>
          <w:sz w:val="28"/>
          <w:szCs w:val="28"/>
        </w:rPr>
        <w:t xml:space="preserve">). В програмата на задачата липсват части от кода, които трябва да въведете. Това са редове от 49 до 52, от 54 до 57, от 59 до 62, от 64 до 67, от 69 до 72, от 74 до 82 </w:t>
      </w:r>
      <w:r w:rsidRPr="00974B1F">
        <w:rPr>
          <w:rFonts w:ascii="Times New Roman" w:eastAsia="Calibri" w:hAnsi="Times New Roman" w:cs="Times New Roman"/>
          <w:color w:val="FF0000"/>
          <w:sz w:val="28"/>
          <w:szCs w:val="28"/>
        </w:rPr>
        <w:t xml:space="preserve"> (</w:t>
      </w:r>
      <w:r w:rsidR="002024EA">
        <w:rPr>
          <w:rFonts w:ascii="Times New Roman" w:eastAsia="Calibri" w:hAnsi="Times New Roman" w:cs="Times New Roman"/>
          <w:color w:val="FF0000"/>
          <w:sz w:val="28"/>
          <w:szCs w:val="28"/>
        </w:rPr>
        <w:t>2</w:t>
      </w:r>
      <w:bookmarkStart w:id="2" w:name="_GoBack"/>
      <w:bookmarkEnd w:id="2"/>
      <w:r w:rsidRPr="00974B1F">
        <w:rPr>
          <w:rFonts w:ascii="Times New Roman" w:eastAsia="Calibri" w:hAnsi="Times New Roman" w:cs="Times New Roman"/>
          <w:color w:val="FF0000"/>
          <w:sz w:val="28"/>
          <w:szCs w:val="28"/>
        </w:rPr>
        <w:t xml:space="preserve"> точки).</w:t>
      </w:r>
    </w:p>
    <w:p w:rsidR="00E5428F" w:rsidRPr="00974B1F" w:rsidRDefault="00E5428F" w:rsidP="00E5428F">
      <w:pPr>
        <w:spacing w:after="0" w:line="240" w:lineRule="auto"/>
        <w:jc w:val="both"/>
        <w:rPr>
          <w:rFonts w:ascii="Times New Roman" w:eastAsia="Calibri" w:hAnsi="Times New Roman" w:cs="Times New Roman"/>
          <w:color w:val="FF0000"/>
          <w:sz w:val="28"/>
          <w:szCs w:val="28"/>
        </w:rPr>
      </w:pPr>
    </w:p>
    <w:p w:rsidR="00E5428F" w:rsidRPr="00974B1F" w:rsidRDefault="00E5428F" w:rsidP="00E5428F">
      <w:pPr>
        <w:spacing w:after="0" w:line="240" w:lineRule="auto"/>
        <w:jc w:val="both"/>
        <w:rPr>
          <w:rFonts w:ascii="Times New Roman" w:eastAsia="Calibri" w:hAnsi="Times New Roman" w:cs="Times New Roman"/>
          <w:sz w:val="28"/>
          <w:szCs w:val="28"/>
        </w:rPr>
      </w:pPr>
      <w:r w:rsidRPr="00974B1F">
        <w:rPr>
          <w:rFonts w:ascii="Times New Roman" w:eastAsia="Calibri" w:hAnsi="Times New Roman" w:cs="Times New Roman"/>
          <w:color w:val="FF0000"/>
          <w:sz w:val="28"/>
          <w:szCs w:val="28"/>
        </w:rPr>
        <w:t xml:space="preserve">Особености: </w:t>
      </w:r>
      <w:r w:rsidRPr="00974B1F">
        <w:rPr>
          <w:rFonts w:ascii="Times New Roman" w:eastAsia="Calibri" w:hAnsi="Times New Roman" w:cs="Times New Roman"/>
          <w:sz w:val="28"/>
          <w:szCs w:val="28"/>
        </w:rPr>
        <w:t>Редовете от 38 до 42 са в коментар, защото в тази задача методът работи бавно. Махнете коментарите, когато сте готови с всички алгоритми, т.е. когато сте готови почти с цялата задача.</w:t>
      </w:r>
    </w:p>
    <w:p w:rsidR="00E5428F" w:rsidRPr="00974B1F" w:rsidRDefault="00E5428F" w:rsidP="00E5428F">
      <w:pPr>
        <w:spacing w:after="0" w:line="240" w:lineRule="auto"/>
        <w:jc w:val="both"/>
        <w:rPr>
          <w:rFonts w:ascii="Times New Roman" w:eastAsia="Calibri" w:hAnsi="Times New Roman" w:cs="Times New Roman"/>
          <w:sz w:val="28"/>
          <w:szCs w:val="28"/>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import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nltk</w:t>
      </w:r>
      <w:proofErr w:type="spellEnd"/>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from</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nltk.classify.scikitlearn</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import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SklearnClassifier</w:t>
      </w:r>
      <w:proofErr w:type="spellEnd"/>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from</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sklearn.svm</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import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LinearSVC</w:t>
      </w:r>
      <w:proofErr w:type="spellEnd"/>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from</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sklearn.naive_bayes</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import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MultinomialNB,BernoulliNB</w:t>
      </w:r>
      <w:proofErr w:type="spellEnd"/>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from</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sklearn.neighbors</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import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KNeighborsClassifier</w:t>
      </w:r>
      <w:proofErr w:type="spellEnd"/>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from</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nltk.classify</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import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DecisionTreeClassifier</w:t>
      </w:r>
      <w:proofErr w:type="spellEnd"/>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from</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sklearn.ensemble</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import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RandomForestClassifier,AdaBoostClassifier</w:t>
      </w:r>
      <w:proofErr w:type="spellEnd"/>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import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matplotlib.pyplot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as</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plt</w:t>
      </w:r>
      <w:proofErr w:type="spellEnd"/>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from</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nltk.corpus</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import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movie_reviews</w:t>
      </w:r>
      <w:proofErr w:type="spellEnd"/>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import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random</w:t>
      </w:r>
      <w:proofErr w:type="spellEnd"/>
    </w:p>
    <w:p w:rsidR="00E5428F" w:rsidRPr="00974B1F" w:rsidRDefault="00E5428F" w:rsidP="00974B1F">
      <w:pPr>
        <w:spacing w:before="120"/>
        <w:ind w:left="426"/>
        <w:rPr>
          <w:rFonts w:ascii="Times New Roman" w:eastAsia="Calibri" w:hAnsi="Times New Roman" w:cs="Times New Roman"/>
          <w:b/>
          <w:sz w:val="28"/>
          <w:szCs w:val="28"/>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b/>
          <w:sz w:val="28"/>
          <w:szCs w:val="28"/>
        </w:rPr>
      </w:pPr>
      <w:r w:rsidRPr="00974B1F">
        <w:rPr>
          <w:rFonts w:ascii="Times New Roman" w:eastAsia="Calibri" w:hAnsi="Times New Roman" w:cs="Times New Roman"/>
          <w:b/>
          <w:sz w:val="28"/>
          <w:szCs w:val="28"/>
        </w:rPr>
        <w:t>#създаване на списък от всички документи и тяхната категория:</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b/>
          <w:sz w:val="28"/>
          <w:szCs w:val="28"/>
        </w:rPr>
      </w:pPr>
      <w:r w:rsidRPr="00974B1F">
        <w:rPr>
          <w:rFonts w:ascii="Times New Roman" w:eastAsia="Calibri" w:hAnsi="Times New Roman" w:cs="Times New Roman"/>
          <w:b/>
          <w:sz w:val="28"/>
          <w:szCs w:val="28"/>
        </w:rPr>
        <w:t>#</w:t>
      </w:r>
      <w:proofErr w:type="spellStart"/>
      <w:r w:rsidRPr="00974B1F">
        <w:rPr>
          <w:rFonts w:ascii="Times New Roman" w:eastAsia="Calibri" w:hAnsi="Times New Roman" w:cs="Times New Roman"/>
          <w:b/>
          <w:sz w:val="28"/>
          <w:szCs w:val="28"/>
        </w:rPr>
        <w:t>neg</w:t>
      </w:r>
      <w:proofErr w:type="spellEnd"/>
      <w:r w:rsidRPr="00974B1F">
        <w:rPr>
          <w:rFonts w:ascii="Times New Roman" w:eastAsia="Calibri" w:hAnsi="Times New Roman" w:cs="Times New Roman"/>
          <w:b/>
          <w:sz w:val="28"/>
          <w:szCs w:val="28"/>
        </w:rPr>
        <w:t xml:space="preserve"> - негативно мнение и </w:t>
      </w:r>
      <w:proofErr w:type="spellStart"/>
      <w:r w:rsidRPr="00974B1F">
        <w:rPr>
          <w:rFonts w:ascii="Times New Roman" w:eastAsia="Calibri" w:hAnsi="Times New Roman" w:cs="Times New Roman"/>
          <w:b/>
          <w:sz w:val="28"/>
          <w:szCs w:val="28"/>
        </w:rPr>
        <w:t>pos</w:t>
      </w:r>
      <w:proofErr w:type="spellEnd"/>
      <w:r w:rsidRPr="00974B1F">
        <w:rPr>
          <w:rFonts w:ascii="Times New Roman" w:eastAsia="Calibri" w:hAnsi="Times New Roman" w:cs="Times New Roman"/>
          <w:b/>
          <w:sz w:val="28"/>
          <w:szCs w:val="28"/>
        </w:rPr>
        <w:t xml:space="preserve"> - позитивно </w:t>
      </w:r>
      <w:proofErr w:type="spellStart"/>
      <w:r w:rsidRPr="00974B1F">
        <w:rPr>
          <w:rFonts w:ascii="Times New Roman" w:eastAsia="Calibri" w:hAnsi="Times New Roman" w:cs="Times New Roman"/>
          <w:b/>
          <w:sz w:val="28"/>
          <w:szCs w:val="28"/>
        </w:rPr>
        <w:t>мн</w:t>
      </w:r>
      <w:proofErr w:type="spellEnd"/>
      <w:r w:rsidRPr="00974B1F">
        <w:rPr>
          <w:rFonts w:ascii="Times New Roman" w:eastAsia="Calibri" w:hAnsi="Times New Roman" w:cs="Times New Roman"/>
          <w:b/>
          <w:sz w:val="28"/>
          <w:szCs w:val="28"/>
          <w:lang w:val="en-US"/>
        </w:rPr>
        <w:t>e</w:t>
      </w:r>
      <w:r w:rsidRPr="00974B1F">
        <w:rPr>
          <w:rFonts w:ascii="Times New Roman" w:eastAsia="Calibri" w:hAnsi="Times New Roman" w:cs="Times New Roman"/>
          <w:b/>
          <w:sz w:val="28"/>
          <w:szCs w:val="28"/>
        </w:rPr>
        <w:t>ние</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docs</w:t>
      </w:r>
      <w:proofErr w:type="spellEnd"/>
      <w:r w:rsidRPr="00974B1F">
        <w:rPr>
          <w:rFonts w:ascii="Times New Roman" w:eastAsia="Calibri" w:hAnsi="Times New Roman" w:cs="Times New Roman"/>
          <w:sz w:val="28"/>
          <w:szCs w:val="28"/>
        </w:rPr>
        <w:t xml:space="preserve"> = [(</w:t>
      </w:r>
      <w:proofErr w:type="spellStart"/>
      <w:r w:rsidRPr="00974B1F">
        <w:rPr>
          <w:rFonts w:ascii="Times New Roman" w:eastAsia="Calibri" w:hAnsi="Times New Roman" w:cs="Times New Roman"/>
          <w:sz w:val="28"/>
          <w:szCs w:val="28"/>
        </w:rPr>
        <w:t>list</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movie_reviews.words</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fileid</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category</w:t>
      </w:r>
      <w:proofErr w:type="spellEnd"/>
      <w:r w:rsidRPr="00974B1F">
        <w:rPr>
          <w:rFonts w:ascii="Times New Roman" w:eastAsia="Calibri" w:hAnsi="Times New Roman" w:cs="Times New Roman"/>
          <w:sz w:val="28"/>
          <w:szCs w:val="28"/>
        </w:rPr>
        <w:t>)</w:t>
      </w:r>
    </w:p>
    <w:p w:rsidR="00E5428F" w:rsidRPr="00974B1F" w:rsidRDefault="00E5428F" w:rsidP="00974B1F">
      <w:pPr>
        <w:spacing w:before="120" w:after="0" w:line="240" w:lineRule="auto"/>
        <w:ind w:left="426"/>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for</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category</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in</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movie_reviews.categories</w:t>
      </w:r>
      <w:proofErr w:type="spellEnd"/>
      <w:r w:rsidRPr="00974B1F">
        <w:rPr>
          <w:rFonts w:ascii="Times New Roman" w:eastAsia="Calibri" w:hAnsi="Times New Roman" w:cs="Times New Roman"/>
          <w:sz w:val="28"/>
          <w:szCs w:val="28"/>
        </w:rPr>
        <w:t>()</w:t>
      </w:r>
    </w:p>
    <w:p w:rsidR="00E5428F" w:rsidRPr="00974B1F" w:rsidRDefault="00E5428F" w:rsidP="00974B1F">
      <w:pPr>
        <w:spacing w:before="120" w:after="0" w:line="240" w:lineRule="auto"/>
        <w:ind w:left="426"/>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for</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fileid</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in</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movie_reviews.fileids</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category</w:t>
      </w:r>
      <w:proofErr w:type="spellEnd"/>
      <w:r w:rsidRPr="00974B1F">
        <w:rPr>
          <w:rFonts w:ascii="Times New Roman" w:eastAsia="Calibri" w:hAnsi="Times New Roman" w:cs="Times New Roman"/>
          <w:sz w:val="28"/>
          <w:szCs w:val="28"/>
        </w:rPr>
        <w:t>)]</w:t>
      </w:r>
    </w:p>
    <w:p w:rsidR="00E5428F" w:rsidRPr="00974B1F" w:rsidRDefault="00E5428F" w:rsidP="00974B1F">
      <w:pPr>
        <w:spacing w:before="120"/>
        <w:ind w:left="426"/>
        <w:rPr>
          <w:rFonts w:ascii="Times New Roman" w:eastAsia="Calibri" w:hAnsi="Times New Roman" w:cs="Times New Roman"/>
          <w:sz w:val="28"/>
          <w:szCs w:val="28"/>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b/>
          <w:sz w:val="28"/>
          <w:szCs w:val="28"/>
        </w:rPr>
      </w:pPr>
      <w:r w:rsidRPr="00974B1F">
        <w:rPr>
          <w:rFonts w:ascii="Times New Roman" w:eastAsia="Calibri" w:hAnsi="Times New Roman" w:cs="Times New Roman"/>
          <w:b/>
          <w:sz w:val="28"/>
          <w:szCs w:val="28"/>
        </w:rPr>
        <w:lastRenderedPageBreak/>
        <w:t>#Задаване на началната точка за генериране на псевдо-случайни числа.</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random.seed</w:t>
      </w:r>
      <w:proofErr w:type="spellEnd"/>
      <w:r w:rsidRPr="00974B1F">
        <w:rPr>
          <w:rFonts w:ascii="Times New Roman" w:eastAsia="Calibri" w:hAnsi="Times New Roman" w:cs="Times New Roman"/>
          <w:sz w:val="28"/>
          <w:szCs w:val="28"/>
        </w:rPr>
        <w:t>(43)</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b/>
          <w:sz w:val="28"/>
          <w:szCs w:val="28"/>
        </w:rPr>
      </w:pPr>
      <w:r w:rsidRPr="00974B1F">
        <w:rPr>
          <w:rFonts w:ascii="Times New Roman" w:eastAsia="Calibri" w:hAnsi="Times New Roman" w:cs="Times New Roman"/>
          <w:b/>
          <w:sz w:val="28"/>
          <w:szCs w:val="28"/>
        </w:rPr>
        <w:t>#Разместване на случаен принцип всички документи</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random.shuffle</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docs</w:t>
      </w:r>
      <w:proofErr w:type="spellEnd"/>
      <w:r w:rsidRPr="00974B1F">
        <w:rPr>
          <w:rFonts w:ascii="Times New Roman" w:eastAsia="Calibri" w:hAnsi="Times New Roman" w:cs="Times New Roman"/>
          <w:sz w:val="28"/>
          <w:szCs w:val="28"/>
        </w:rPr>
        <w:t>)</w:t>
      </w:r>
    </w:p>
    <w:p w:rsidR="00E5428F" w:rsidRPr="00974B1F" w:rsidRDefault="00E5428F" w:rsidP="00974B1F">
      <w:pPr>
        <w:spacing w:before="120"/>
        <w:ind w:left="426"/>
        <w:rPr>
          <w:rFonts w:ascii="Times New Roman" w:eastAsia="Calibri" w:hAnsi="Times New Roman" w:cs="Times New Roman"/>
          <w:b/>
          <w:sz w:val="28"/>
          <w:szCs w:val="28"/>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b/>
          <w:sz w:val="28"/>
          <w:szCs w:val="28"/>
        </w:rPr>
      </w:pPr>
      <w:r w:rsidRPr="00974B1F">
        <w:rPr>
          <w:rFonts w:ascii="Times New Roman" w:eastAsia="Calibri" w:hAnsi="Times New Roman" w:cs="Times New Roman"/>
          <w:b/>
          <w:sz w:val="28"/>
          <w:szCs w:val="28"/>
        </w:rPr>
        <w:t>#създаване на списък от всички думи и превръщането им в малки букви</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all_words</w:t>
      </w:r>
      <w:proofErr w:type="spellEnd"/>
      <w:r w:rsidRPr="00974B1F">
        <w:rPr>
          <w:rFonts w:ascii="Times New Roman" w:eastAsia="Calibri" w:hAnsi="Times New Roman" w:cs="Times New Roman"/>
          <w:sz w:val="28"/>
          <w:szCs w:val="28"/>
        </w:rPr>
        <w:t xml:space="preserve"> =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for</w:t>
      </w:r>
      <w:proofErr w:type="spellEnd"/>
      <w:r w:rsidRPr="00974B1F">
        <w:rPr>
          <w:rFonts w:ascii="Times New Roman" w:eastAsia="Calibri" w:hAnsi="Times New Roman" w:cs="Times New Roman"/>
          <w:sz w:val="28"/>
          <w:szCs w:val="28"/>
        </w:rPr>
        <w:t xml:space="preserve"> w </w:t>
      </w:r>
      <w:proofErr w:type="spellStart"/>
      <w:r w:rsidRPr="00974B1F">
        <w:rPr>
          <w:rFonts w:ascii="Times New Roman" w:eastAsia="Calibri" w:hAnsi="Times New Roman" w:cs="Times New Roman"/>
          <w:sz w:val="28"/>
          <w:szCs w:val="28"/>
        </w:rPr>
        <w:t>in</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movie_reviews.words</w:t>
      </w:r>
      <w:proofErr w:type="spellEnd"/>
      <w:r w:rsidRPr="00974B1F">
        <w:rPr>
          <w:rFonts w:ascii="Times New Roman" w:eastAsia="Calibri" w:hAnsi="Times New Roman" w:cs="Times New Roman"/>
          <w:sz w:val="28"/>
          <w:szCs w:val="28"/>
        </w:rPr>
        <w:t>():</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all_words.append</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w.lower</w:t>
      </w:r>
      <w:proofErr w:type="spellEnd"/>
      <w:r w:rsidRPr="00974B1F">
        <w:rPr>
          <w:rFonts w:ascii="Times New Roman" w:eastAsia="Calibri" w:hAnsi="Times New Roman" w:cs="Times New Roman"/>
          <w:sz w:val="28"/>
          <w:szCs w:val="28"/>
        </w:rPr>
        <w:t>())</w:t>
      </w:r>
    </w:p>
    <w:p w:rsidR="00E5428F" w:rsidRPr="00974B1F" w:rsidRDefault="00E5428F" w:rsidP="00974B1F">
      <w:pPr>
        <w:spacing w:before="120"/>
        <w:ind w:left="426"/>
        <w:rPr>
          <w:rFonts w:ascii="Times New Roman" w:eastAsia="Calibri" w:hAnsi="Times New Roman" w:cs="Times New Roman"/>
          <w:b/>
          <w:sz w:val="28"/>
          <w:szCs w:val="28"/>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b/>
          <w:sz w:val="28"/>
          <w:szCs w:val="28"/>
        </w:rPr>
      </w:pPr>
      <w:r w:rsidRPr="00974B1F">
        <w:rPr>
          <w:rFonts w:ascii="Times New Roman" w:eastAsia="Calibri" w:hAnsi="Times New Roman" w:cs="Times New Roman"/>
          <w:b/>
          <w:sz w:val="28"/>
          <w:szCs w:val="28"/>
        </w:rPr>
        <w:t>#Изчисляване на честотата на срещане на всяка дума</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all_words</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nltk.FreqDist</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all_words</w:t>
      </w:r>
      <w:proofErr w:type="spellEnd"/>
      <w:r w:rsidRPr="00974B1F">
        <w:rPr>
          <w:rFonts w:ascii="Times New Roman" w:eastAsia="Calibri" w:hAnsi="Times New Roman" w:cs="Times New Roman"/>
          <w:sz w:val="28"/>
          <w:szCs w:val="28"/>
        </w:rPr>
        <w:t>)</w:t>
      </w:r>
    </w:p>
    <w:p w:rsidR="00E5428F" w:rsidRPr="00974B1F" w:rsidRDefault="00E5428F" w:rsidP="00974B1F">
      <w:pPr>
        <w:spacing w:before="120"/>
        <w:ind w:left="426"/>
        <w:rPr>
          <w:rFonts w:ascii="Times New Roman" w:eastAsia="Calibri" w:hAnsi="Times New Roman" w:cs="Times New Roman"/>
          <w:b/>
          <w:sz w:val="28"/>
          <w:szCs w:val="28"/>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b/>
          <w:sz w:val="28"/>
          <w:szCs w:val="28"/>
        </w:rPr>
      </w:pPr>
      <w:r w:rsidRPr="00974B1F">
        <w:rPr>
          <w:rFonts w:ascii="Times New Roman" w:eastAsia="Calibri" w:hAnsi="Times New Roman" w:cs="Times New Roman"/>
          <w:b/>
          <w:sz w:val="28"/>
          <w:szCs w:val="28"/>
        </w:rPr>
        <w:t>#списък с първите 3000 най-често използвани думи в корпуса</w:t>
      </w:r>
    </w:p>
    <w:p w:rsidR="00E5428F" w:rsidRPr="00974B1F" w:rsidRDefault="00E5428F" w:rsidP="00974B1F">
      <w:pPr>
        <w:numPr>
          <w:ilvl w:val="0"/>
          <w:numId w:val="32"/>
        </w:numPr>
        <w:spacing w:before="120" w:after="0" w:line="240" w:lineRule="auto"/>
        <w:ind w:left="426"/>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word_features</w:t>
      </w:r>
      <w:proofErr w:type="spellEnd"/>
      <w:r w:rsidRPr="00974B1F">
        <w:rPr>
          <w:rFonts w:ascii="Times New Roman" w:eastAsia="Calibri" w:hAnsi="Times New Roman" w:cs="Times New Roman"/>
          <w:sz w:val="28"/>
          <w:szCs w:val="28"/>
        </w:rPr>
        <w:t xml:space="preserve"> = </w:t>
      </w:r>
      <w:proofErr w:type="spellStart"/>
      <w:r w:rsidRPr="00974B1F">
        <w:rPr>
          <w:rFonts w:ascii="Times New Roman" w:eastAsia="Calibri" w:hAnsi="Times New Roman" w:cs="Times New Roman"/>
          <w:sz w:val="28"/>
          <w:szCs w:val="28"/>
        </w:rPr>
        <w:t>list</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all_words.keys</w:t>
      </w:r>
      <w:proofErr w:type="spellEnd"/>
      <w:r w:rsidRPr="00974B1F">
        <w:rPr>
          <w:rFonts w:ascii="Times New Roman" w:eastAsia="Calibri" w:hAnsi="Times New Roman" w:cs="Times New Roman"/>
          <w:sz w:val="28"/>
          <w:szCs w:val="28"/>
        </w:rPr>
        <w:t>())[:3000]</w:t>
      </w:r>
    </w:p>
    <w:p w:rsidR="00E5428F" w:rsidRPr="00974B1F" w:rsidRDefault="00E5428F" w:rsidP="00974B1F">
      <w:pPr>
        <w:spacing w:before="120"/>
        <w:ind w:left="426"/>
        <w:rPr>
          <w:rFonts w:ascii="Times New Roman" w:eastAsia="Calibri" w:hAnsi="Times New Roman" w:cs="Times New Roman"/>
          <w:b/>
          <w:sz w:val="28"/>
          <w:szCs w:val="28"/>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b/>
          <w:sz w:val="28"/>
          <w:szCs w:val="28"/>
        </w:rPr>
      </w:pPr>
      <w:r w:rsidRPr="00974B1F">
        <w:rPr>
          <w:rFonts w:ascii="Times New Roman" w:eastAsia="Calibri" w:hAnsi="Times New Roman" w:cs="Times New Roman"/>
          <w:b/>
          <w:sz w:val="28"/>
          <w:szCs w:val="28"/>
        </w:rPr>
        <w:t xml:space="preserve">#създаване на </w:t>
      </w:r>
      <w:proofErr w:type="spellStart"/>
      <w:r w:rsidRPr="00974B1F">
        <w:rPr>
          <w:rFonts w:ascii="Times New Roman" w:eastAsia="Calibri" w:hAnsi="Times New Roman" w:cs="Times New Roman"/>
          <w:b/>
          <w:sz w:val="28"/>
          <w:szCs w:val="28"/>
        </w:rPr>
        <w:t>екстрактор</w:t>
      </w:r>
      <w:proofErr w:type="spellEnd"/>
      <w:r w:rsidRPr="00974B1F">
        <w:rPr>
          <w:rFonts w:ascii="Times New Roman" w:eastAsia="Calibri" w:hAnsi="Times New Roman" w:cs="Times New Roman"/>
          <w:b/>
          <w:sz w:val="28"/>
          <w:szCs w:val="28"/>
        </w:rPr>
        <w:t>, който проверява дали всяка от думите присъства #в даден документ</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def</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find_features</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document</w:t>
      </w:r>
      <w:proofErr w:type="spellEnd"/>
      <w:r w:rsidRPr="00974B1F">
        <w:rPr>
          <w:rFonts w:ascii="Times New Roman" w:eastAsia="Calibri" w:hAnsi="Times New Roman" w:cs="Times New Roman"/>
          <w:sz w:val="28"/>
          <w:szCs w:val="28"/>
        </w:rPr>
        <w:t>):</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words</w:t>
      </w:r>
      <w:proofErr w:type="spellEnd"/>
      <w:r w:rsidRPr="00974B1F">
        <w:rPr>
          <w:rFonts w:ascii="Times New Roman" w:eastAsia="Calibri" w:hAnsi="Times New Roman" w:cs="Times New Roman"/>
          <w:sz w:val="28"/>
          <w:szCs w:val="28"/>
        </w:rPr>
        <w:t xml:space="preserve"> = </w:t>
      </w:r>
      <w:proofErr w:type="spellStart"/>
      <w:r w:rsidRPr="00974B1F">
        <w:rPr>
          <w:rFonts w:ascii="Times New Roman" w:eastAsia="Calibri" w:hAnsi="Times New Roman" w:cs="Times New Roman"/>
          <w:sz w:val="28"/>
          <w:szCs w:val="28"/>
        </w:rPr>
        <w:t>set</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document</w:t>
      </w:r>
      <w:proofErr w:type="spellEnd"/>
      <w:r w:rsidRPr="00974B1F">
        <w:rPr>
          <w:rFonts w:ascii="Times New Roman" w:eastAsia="Calibri" w:hAnsi="Times New Roman" w:cs="Times New Roman"/>
          <w:sz w:val="28"/>
          <w:szCs w:val="28"/>
        </w:rPr>
        <w:t>)</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features</w:t>
      </w:r>
      <w:proofErr w:type="spellEnd"/>
      <w:r w:rsidRPr="00974B1F">
        <w:rPr>
          <w:rFonts w:ascii="Times New Roman" w:eastAsia="Calibri" w:hAnsi="Times New Roman" w:cs="Times New Roman"/>
          <w:sz w:val="28"/>
          <w:szCs w:val="28"/>
        </w:rPr>
        <w:t>={}</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for</w:t>
      </w:r>
      <w:proofErr w:type="spellEnd"/>
      <w:r w:rsidRPr="00974B1F">
        <w:rPr>
          <w:rFonts w:ascii="Times New Roman" w:eastAsia="Calibri" w:hAnsi="Times New Roman" w:cs="Times New Roman"/>
          <w:sz w:val="28"/>
          <w:szCs w:val="28"/>
        </w:rPr>
        <w:t xml:space="preserve"> w </w:t>
      </w:r>
      <w:proofErr w:type="spellStart"/>
      <w:r w:rsidRPr="00974B1F">
        <w:rPr>
          <w:rFonts w:ascii="Times New Roman" w:eastAsia="Calibri" w:hAnsi="Times New Roman" w:cs="Times New Roman"/>
          <w:sz w:val="28"/>
          <w:szCs w:val="28"/>
        </w:rPr>
        <w:t>in</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word_features</w:t>
      </w:r>
      <w:proofErr w:type="spellEnd"/>
      <w:r w:rsidRPr="00974B1F">
        <w:rPr>
          <w:rFonts w:ascii="Times New Roman" w:eastAsia="Calibri" w:hAnsi="Times New Roman" w:cs="Times New Roman"/>
          <w:sz w:val="28"/>
          <w:szCs w:val="28"/>
        </w:rPr>
        <w:t>:</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features</w:t>
      </w:r>
      <w:proofErr w:type="spellEnd"/>
      <w:r w:rsidRPr="00974B1F">
        <w:rPr>
          <w:rFonts w:ascii="Times New Roman" w:eastAsia="Calibri" w:hAnsi="Times New Roman" w:cs="Times New Roman"/>
          <w:sz w:val="28"/>
          <w:szCs w:val="28"/>
        </w:rPr>
        <w:t xml:space="preserve">[w] = (w </w:t>
      </w:r>
      <w:proofErr w:type="spellStart"/>
      <w:r w:rsidRPr="00974B1F">
        <w:rPr>
          <w:rFonts w:ascii="Times New Roman" w:eastAsia="Calibri" w:hAnsi="Times New Roman" w:cs="Times New Roman"/>
          <w:sz w:val="28"/>
          <w:szCs w:val="28"/>
        </w:rPr>
        <w:t>in</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words</w:t>
      </w:r>
      <w:proofErr w:type="spellEnd"/>
      <w:r w:rsidRPr="00974B1F">
        <w:rPr>
          <w:rFonts w:ascii="Times New Roman" w:eastAsia="Calibri" w:hAnsi="Times New Roman" w:cs="Times New Roman"/>
          <w:sz w:val="28"/>
          <w:szCs w:val="28"/>
        </w:rPr>
        <w:t>)</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return</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features</w:t>
      </w:r>
      <w:proofErr w:type="spellEnd"/>
    </w:p>
    <w:p w:rsidR="00E5428F" w:rsidRPr="00974B1F" w:rsidRDefault="00E5428F" w:rsidP="00974B1F">
      <w:pPr>
        <w:spacing w:before="120"/>
        <w:ind w:left="426"/>
        <w:rPr>
          <w:rFonts w:ascii="Times New Roman" w:eastAsia="Calibri" w:hAnsi="Times New Roman" w:cs="Times New Roman"/>
          <w:b/>
          <w:sz w:val="28"/>
          <w:szCs w:val="28"/>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b/>
          <w:sz w:val="28"/>
          <w:szCs w:val="28"/>
        </w:rPr>
      </w:pPr>
      <w:proofErr w:type="spellStart"/>
      <w:r w:rsidRPr="00974B1F">
        <w:rPr>
          <w:rFonts w:ascii="Times New Roman" w:eastAsia="Calibri" w:hAnsi="Times New Roman" w:cs="Times New Roman"/>
          <w:b/>
          <w:sz w:val="28"/>
          <w:szCs w:val="28"/>
        </w:rPr>
        <w:t>featuresets</w:t>
      </w:r>
      <w:proofErr w:type="spellEnd"/>
      <w:r w:rsidRPr="00974B1F">
        <w:rPr>
          <w:rFonts w:ascii="Times New Roman" w:eastAsia="Calibri" w:hAnsi="Times New Roman" w:cs="Times New Roman"/>
          <w:b/>
          <w:sz w:val="28"/>
          <w:szCs w:val="28"/>
        </w:rPr>
        <w:t xml:space="preserve"> = [(</w:t>
      </w:r>
      <w:proofErr w:type="spellStart"/>
      <w:r w:rsidRPr="00974B1F">
        <w:rPr>
          <w:rFonts w:ascii="Times New Roman" w:eastAsia="Calibri" w:hAnsi="Times New Roman" w:cs="Times New Roman"/>
          <w:b/>
          <w:sz w:val="28"/>
          <w:szCs w:val="28"/>
        </w:rPr>
        <w:t>find_features</w:t>
      </w:r>
      <w:proofErr w:type="spellEnd"/>
      <w:r w:rsidRPr="00974B1F">
        <w:rPr>
          <w:rFonts w:ascii="Times New Roman" w:eastAsia="Calibri" w:hAnsi="Times New Roman" w:cs="Times New Roman"/>
          <w:b/>
          <w:sz w:val="28"/>
          <w:szCs w:val="28"/>
        </w:rPr>
        <w:t>(</w:t>
      </w:r>
      <w:proofErr w:type="spellStart"/>
      <w:r w:rsidRPr="00974B1F">
        <w:rPr>
          <w:rFonts w:ascii="Times New Roman" w:eastAsia="Calibri" w:hAnsi="Times New Roman" w:cs="Times New Roman"/>
          <w:b/>
          <w:sz w:val="28"/>
          <w:szCs w:val="28"/>
        </w:rPr>
        <w:t>rev</w:t>
      </w:r>
      <w:proofErr w:type="spellEnd"/>
      <w:r w:rsidRPr="00974B1F">
        <w:rPr>
          <w:rFonts w:ascii="Times New Roman" w:eastAsia="Calibri" w:hAnsi="Times New Roman" w:cs="Times New Roman"/>
          <w:b/>
          <w:sz w:val="28"/>
          <w:szCs w:val="28"/>
        </w:rPr>
        <w:t>),</w:t>
      </w:r>
      <w:proofErr w:type="spellStart"/>
      <w:r w:rsidRPr="00974B1F">
        <w:rPr>
          <w:rFonts w:ascii="Times New Roman" w:eastAsia="Calibri" w:hAnsi="Times New Roman" w:cs="Times New Roman"/>
          <w:b/>
          <w:sz w:val="28"/>
          <w:szCs w:val="28"/>
        </w:rPr>
        <w:t>category</w:t>
      </w:r>
      <w:proofErr w:type="spellEnd"/>
      <w:r w:rsidRPr="00974B1F">
        <w:rPr>
          <w:rFonts w:ascii="Times New Roman" w:eastAsia="Calibri" w:hAnsi="Times New Roman" w:cs="Times New Roman"/>
          <w:b/>
          <w:sz w:val="28"/>
          <w:szCs w:val="28"/>
        </w:rPr>
        <w:t xml:space="preserve">) </w:t>
      </w:r>
      <w:proofErr w:type="spellStart"/>
      <w:r w:rsidRPr="00974B1F">
        <w:rPr>
          <w:rFonts w:ascii="Times New Roman" w:eastAsia="Calibri" w:hAnsi="Times New Roman" w:cs="Times New Roman"/>
          <w:b/>
          <w:sz w:val="28"/>
          <w:szCs w:val="28"/>
        </w:rPr>
        <w:t>for</w:t>
      </w:r>
      <w:proofErr w:type="spellEnd"/>
      <w:r w:rsidRPr="00974B1F">
        <w:rPr>
          <w:rFonts w:ascii="Times New Roman" w:eastAsia="Calibri" w:hAnsi="Times New Roman" w:cs="Times New Roman"/>
          <w:b/>
          <w:sz w:val="28"/>
          <w:szCs w:val="28"/>
        </w:rPr>
        <w:t xml:space="preserve"> (</w:t>
      </w:r>
      <w:proofErr w:type="spellStart"/>
      <w:r w:rsidRPr="00974B1F">
        <w:rPr>
          <w:rFonts w:ascii="Times New Roman" w:eastAsia="Calibri" w:hAnsi="Times New Roman" w:cs="Times New Roman"/>
          <w:b/>
          <w:sz w:val="28"/>
          <w:szCs w:val="28"/>
        </w:rPr>
        <w:t>rev,category</w:t>
      </w:r>
      <w:proofErr w:type="spellEnd"/>
      <w:r w:rsidRPr="00974B1F">
        <w:rPr>
          <w:rFonts w:ascii="Times New Roman" w:eastAsia="Calibri" w:hAnsi="Times New Roman" w:cs="Times New Roman"/>
          <w:b/>
          <w:sz w:val="28"/>
          <w:szCs w:val="28"/>
        </w:rPr>
        <w:t xml:space="preserve">) </w:t>
      </w:r>
      <w:proofErr w:type="spellStart"/>
      <w:r w:rsidRPr="00974B1F">
        <w:rPr>
          <w:rFonts w:ascii="Times New Roman" w:eastAsia="Calibri" w:hAnsi="Times New Roman" w:cs="Times New Roman"/>
          <w:b/>
          <w:sz w:val="28"/>
          <w:szCs w:val="28"/>
        </w:rPr>
        <w:t>in</w:t>
      </w:r>
      <w:proofErr w:type="spellEnd"/>
      <w:r w:rsidRPr="00974B1F">
        <w:rPr>
          <w:rFonts w:ascii="Times New Roman" w:eastAsia="Calibri" w:hAnsi="Times New Roman" w:cs="Times New Roman"/>
          <w:b/>
          <w:sz w:val="28"/>
          <w:szCs w:val="28"/>
        </w:rPr>
        <w:t xml:space="preserve"> </w:t>
      </w:r>
      <w:proofErr w:type="spellStart"/>
      <w:r w:rsidRPr="00974B1F">
        <w:rPr>
          <w:rFonts w:ascii="Times New Roman" w:eastAsia="Calibri" w:hAnsi="Times New Roman" w:cs="Times New Roman"/>
          <w:b/>
          <w:sz w:val="28"/>
          <w:szCs w:val="28"/>
        </w:rPr>
        <w:t>docs</w:t>
      </w:r>
      <w:proofErr w:type="spellEnd"/>
      <w:r w:rsidRPr="00974B1F">
        <w:rPr>
          <w:rFonts w:ascii="Times New Roman" w:eastAsia="Calibri" w:hAnsi="Times New Roman" w:cs="Times New Roman"/>
          <w:b/>
          <w:sz w:val="28"/>
          <w:szCs w:val="28"/>
        </w:rPr>
        <w:t>]</w:t>
      </w:r>
    </w:p>
    <w:p w:rsidR="00E5428F" w:rsidRPr="00974B1F" w:rsidRDefault="00E5428F" w:rsidP="00974B1F">
      <w:pPr>
        <w:spacing w:before="120"/>
        <w:ind w:left="426"/>
        <w:rPr>
          <w:rFonts w:ascii="Times New Roman" w:eastAsia="Calibri" w:hAnsi="Times New Roman" w:cs="Times New Roman"/>
          <w:b/>
          <w:sz w:val="28"/>
          <w:szCs w:val="28"/>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b/>
          <w:sz w:val="28"/>
          <w:szCs w:val="28"/>
        </w:rPr>
      </w:pPr>
      <w:r w:rsidRPr="00974B1F">
        <w:rPr>
          <w:rFonts w:ascii="Times New Roman" w:eastAsia="Calibri" w:hAnsi="Times New Roman" w:cs="Times New Roman"/>
          <w:b/>
          <w:sz w:val="28"/>
          <w:szCs w:val="28"/>
        </w:rPr>
        <w:t>#обучаващо множество</w:t>
      </w:r>
    </w:p>
    <w:p w:rsidR="00E5428F" w:rsidRPr="00974B1F" w:rsidRDefault="00E5428F" w:rsidP="00974B1F">
      <w:pPr>
        <w:numPr>
          <w:ilvl w:val="0"/>
          <w:numId w:val="32"/>
        </w:numPr>
        <w:spacing w:before="120" w:after="0" w:line="240" w:lineRule="auto"/>
        <w:ind w:left="426"/>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training_set</w:t>
      </w:r>
      <w:proofErr w:type="spellEnd"/>
      <w:r w:rsidRPr="00974B1F">
        <w:rPr>
          <w:rFonts w:ascii="Times New Roman" w:eastAsia="Calibri" w:hAnsi="Times New Roman" w:cs="Times New Roman"/>
          <w:sz w:val="28"/>
          <w:szCs w:val="28"/>
        </w:rPr>
        <w:t xml:space="preserve"> = </w:t>
      </w:r>
      <w:proofErr w:type="spellStart"/>
      <w:r w:rsidRPr="00974B1F">
        <w:rPr>
          <w:rFonts w:ascii="Times New Roman" w:eastAsia="Calibri" w:hAnsi="Times New Roman" w:cs="Times New Roman"/>
          <w:sz w:val="28"/>
          <w:szCs w:val="28"/>
        </w:rPr>
        <w:t>featuresets</w:t>
      </w:r>
      <w:proofErr w:type="spellEnd"/>
      <w:r w:rsidRPr="00974B1F">
        <w:rPr>
          <w:rFonts w:ascii="Times New Roman" w:eastAsia="Calibri" w:hAnsi="Times New Roman" w:cs="Times New Roman"/>
          <w:sz w:val="28"/>
          <w:szCs w:val="28"/>
        </w:rPr>
        <w:t>[:1900]</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b/>
          <w:sz w:val="28"/>
          <w:szCs w:val="28"/>
        </w:rPr>
      </w:pPr>
      <w:bookmarkStart w:id="3" w:name="_Hlk130200877"/>
      <w:r w:rsidRPr="00974B1F">
        <w:rPr>
          <w:rFonts w:ascii="Times New Roman" w:eastAsia="Calibri" w:hAnsi="Times New Roman" w:cs="Times New Roman"/>
          <w:b/>
          <w:sz w:val="28"/>
          <w:szCs w:val="28"/>
        </w:rPr>
        <w:t>#</w:t>
      </w:r>
      <w:bookmarkEnd w:id="3"/>
      <w:r w:rsidRPr="00974B1F">
        <w:rPr>
          <w:rFonts w:ascii="Times New Roman" w:eastAsia="Calibri" w:hAnsi="Times New Roman" w:cs="Times New Roman"/>
          <w:b/>
          <w:sz w:val="28"/>
          <w:szCs w:val="28"/>
        </w:rPr>
        <w:t>тестващо множество</w:t>
      </w:r>
    </w:p>
    <w:p w:rsidR="00E5428F" w:rsidRPr="00974B1F" w:rsidRDefault="00E5428F" w:rsidP="00974B1F">
      <w:pPr>
        <w:numPr>
          <w:ilvl w:val="0"/>
          <w:numId w:val="32"/>
        </w:numPr>
        <w:spacing w:before="120" w:after="0" w:line="240" w:lineRule="auto"/>
        <w:ind w:left="426"/>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testing_set</w:t>
      </w:r>
      <w:proofErr w:type="spellEnd"/>
      <w:r w:rsidRPr="00974B1F">
        <w:rPr>
          <w:rFonts w:ascii="Times New Roman" w:eastAsia="Calibri" w:hAnsi="Times New Roman" w:cs="Times New Roman"/>
          <w:sz w:val="28"/>
          <w:szCs w:val="28"/>
        </w:rPr>
        <w:t xml:space="preserve"> = </w:t>
      </w:r>
      <w:proofErr w:type="spellStart"/>
      <w:r w:rsidRPr="00974B1F">
        <w:rPr>
          <w:rFonts w:ascii="Times New Roman" w:eastAsia="Calibri" w:hAnsi="Times New Roman" w:cs="Times New Roman"/>
          <w:sz w:val="28"/>
          <w:szCs w:val="28"/>
        </w:rPr>
        <w:t>featuresets</w:t>
      </w:r>
      <w:proofErr w:type="spellEnd"/>
      <w:r w:rsidRPr="00974B1F">
        <w:rPr>
          <w:rFonts w:ascii="Times New Roman" w:eastAsia="Calibri" w:hAnsi="Times New Roman" w:cs="Times New Roman"/>
          <w:sz w:val="28"/>
          <w:szCs w:val="28"/>
        </w:rPr>
        <w:t>[1900:]</w:t>
      </w:r>
    </w:p>
    <w:p w:rsidR="00E5428F" w:rsidRPr="00974B1F" w:rsidRDefault="00E5428F" w:rsidP="00974B1F">
      <w:pPr>
        <w:spacing w:before="120"/>
        <w:ind w:left="426"/>
        <w:rPr>
          <w:rFonts w:ascii="Times New Roman" w:eastAsia="Calibri" w:hAnsi="Times New Roman" w:cs="Times New Roman"/>
          <w:sz w:val="28"/>
          <w:szCs w:val="28"/>
        </w:rPr>
      </w:pPr>
    </w:p>
    <w:p w:rsidR="00E5428F" w:rsidRPr="00974B1F" w:rsidRDefault="00E5428F" w:rsidP="00974B1F">
      <w:pPr>
        <w:numPr>
          <w:ilvl w:val="0"/>
          <w:numId w:val="32"/>
        </w:numPr>
        <w:spacing w:before="120" w:after="0" w:line="240" w:lineRule="auto"/>
        <w:ind w:left="426"/>
        <w:rPr>
          <w:rFonts w:ascii="Times New Roman" w:eastAsia="Calibri" w:hAnsi="Times New Roman" w:cs="Times New Roman"/>
          <w:b/>
          <w:sz w:val="28"/>
          <w:szCs w:val="28"/>
        </w:rPr>
      </w:pPr>
      <w:r w:rsidRPr="00974B1F">
        <w:rPr>
          <w:rFonts w:ascii="Times New Roman" w:eastAsia="Calibri" w:hAnsi="Times New Roman" w:cs="Times New Roman"/>
          <w:b/>
          <w:sz w:val="28"/>
          <w:szCs w:val="28"/>
        </w:rPr>
        <w:t>#</w:t>
      </w:r>
      <w:r w:rsidRPr="00974B1F">
        <w:rPr>
          <w:rFonts w:ascii="Times New Roman" w:eastAsia="Calibri" w:hAnsi="Times New Roman" w:cs="Times New Roman"/>
          <w:b/>
          <w:sz w:val="28"/>
          <w:szCs w:val="28"/>
          <w:lang w:val="en-US"/>
        </w:rPr>
        <w:t xml:space="preserve"> </w:t>
      </w:r>
      <w:r w:rsidRPr="00974B1F">
        <w:rPr>
          <w:rFonts w:ascii="Times New Roman" w:eastAsia="Calibri" w:hAnsi="Times New Roman" w:cs="Times New Roman"/>
          <w:b/>
          <w:sz w:val="28"/>
          <w:szCs w:val="28"/>
        </w:rPr>
        <w:t>Дърво на решенията (</w:t>
      </w:r>
      <w:r w:rsidRPr="00974B1F">
        <w:rPr>
          <w:rFonts w:ascii="Times New Roman" w:eastAsia="Calibri" w:hAnsi="Times New Roman" w:cs="Times New Roman"/>
          <w:b/>
          <w:sz w:val="28"/>
          <w:szCs w:val="28"/>
          <w:lang w:val="en-US"/>
        </w:rPr>
        <w:t>Decision Tree</w:t>
      </w:r>
      <w:r w:rsidRPr="00974B1F">
        <w:rPr>
          <w:rFonts w:ascii="Times New Roman" w:eastAsia="Calibri" w:hAnsi="Times New Roman" w:cs="Times New Roman"/>
          <w:b/>
          <w:sz w:val="28"/>
          <w:szCs w:val="28"/>
        </w:rPr>
        <w:t>)</w:t>
      </w:r>
    </w:p>
    <w:p w:rsidR="00E5428F" w:rsidRPr="00974B1F" w:rsidRDefault="00E5428F" w:rsidP="00974B1F">
      <w:pPr>
        <w:numPr>
          <w:ilvl w:val="0"/>
          <w:numId w:val="32"/>
        </w:numPr>
        <w:spacing w:before="120" w:after="0" w:line="240" w:lineRule="auto"/>
        <w:ind w:left="426"/>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lang w:val="en-US"/>
        </w:rPr>
        <w:t>#</w:t>
      </w:r>
      <w:bookmarkStart w:id="4" w:name="_Hlk130201370"/>
      <w:proofErr w:type="spellStart"/>
      <w:r w:rsidRPr="00974B1F">
        <w:rPr>
          <w:rFonts w:ascii="Times New Roman" w:eastAsia="Calibri" w:hAnsi="Times New Roman" w:cs="Times New Roman"/>
          <w:sz w:val="28"/>
          <w:szCs w:val="28"/>
          <w:lang w:val="en-US"/>
        </w:rPr>
        <w:t>DT</w:t>
      </w:r>
      <w:bookmarkEnd w:id="4"/>
      <w:r w:rsidRPr="00974B1F">
        <w:rPr>
          <w:rFonts w:ascii="Times New Roman" w:eastAsia="Calibri" w:hAnsi="Times New Roman" w:cs="Times New Roman"/>
          <w:sz w:val="28"/>
          <w:szCs w:val="28"/>
          <w:lang w:val="en-US"/>
        </w:rPr>
        <w:t>_classifier</w:t>
      </w:r>
      <w:proofErr w:type="spellEnd"/>
      <w:r w:rsidRPr="00974B1F">
        <w:rPr>
          <w:rFonts w:ascii="Times New Roman" w:eastAsia="Calibri" w:hAnsi="Times New Roman" w:cs="Times New Roman"/>
          <w:sz w:val="28"/>
          <w:szCs w:val="28"/>
          <w:lang w:val="en-US"/>
        </w:rPr>
        <w:t xml:space="preserve"> = </w:t>
      </w:r>
      <w:bookmarkStart w:id="5" w:name="_Hlk130201400"/>
      <w:proofErr w:type="spellStart"/>
      <w:r w:rsidRPr="00974B1F">
        <w:rPr>
          <w:rFonts w:ascii="Times New Roman" w:eastAsia="Calibri" w:hAnsi="Times New Roman" w:cs="Times New Roman"/>
          <w:sz w:val="28"/>
          <w:szCs w:val="28"/>
          <w:lang w:val="en-US"/>
        </w:rPr>
        <w:t>DecisionTree</w:t>
      </w:r>
      <w:bookmarkEnd w:id="5"/>
      <w:r w:rsidRPr="00974B1F">
        <w:rPr>
          <w:rFonts w:ascii="Times New Roman" w:eastAsia="Calibri" w:hAnsi="Times New Roman" w:cs="Times New Roman"/>
          <w:sz w:val="28"/>
          <w:szCs w:val="28"/>
          <w:lang w:val="en-US"/>
        </w:rPr>
        <w:t>Classifier.train</w:t>
      </w:r>
      <w:proofErr w:type="spellEnd"/>
      <w:r w:rsidRPr="00974B1F">
        <w:rPr>
          <w:rFonts w:ascii="Times New Roman" w:eastAsia="Calibri" w:hAnsi="Times New Roman" w:cs="Times New Roman"/>
          <w:sz w:val="28"/>
          <w:szCs w:val="28"/>
          <w:lang w:val="en-US"/>
        </w:rPr>
        <w:t>(</w:t>
      </w:r>
      <w:proofErr w:type="spellStart"/>
      <w:r w:rsidRPr="00974B1F">
        <w:rPr>
          <w:rFonts w:ascii="Times New Roman" w:eastAsia="Calibri" w:hAnsi="Times New Roman" w:cs="Times New Roman"/>
          <w:sz w:val="28"/>
          <w:szCs w:val="28"/>
          <w:lang w:val="en-US"/>
        </w:rPr>
        <w:t>training_set</w:t>
      </w:r>
      <w:proofErr w:type="spellEnd"/>
      <w:r w:rsidRPr="00974B1F">
        <w:rPr>
          <w:rFonts w:ascii="Times New Roman" w:eastAsia="Calibri" w:hAnsi="Times New Roman" w:cs="Times New Roman"/>
          <w:sz w:val="28"/>
          <w:szCs w:val="28"/>
          <w:lang w:val="en-US"/>
        </w:rPr>
        <w:t>)</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sz w:val="28"/>
          <w:szCs w:val="28"/>
          <w:lang w:val="en-US"/>
        </w:rPr>
        <w:t>#</w:t>
      </w:r>
      <w:proofErr w:type="spellStart"/>
      <w:r w:rsidRPr="00974B1F">
        <w:rPr>
          <w:rFonts w:ascii="Times New Roman" w:eastAsia="Calibri" w:hAnsi="Times New Roman" w:cs="Times New Roman"/>
          <w:sz w:val="28"/>
          <w:szCs w:val="28"/>
        </w:rPr>
        <w:t>DT_</w:t>
      </w:r>
      <w:proofErr w:type="gramStart"/>
      <w:r w:rsidRPr="00974B1F">
        <w:rPr>
          <w:rFonts w:ascii="Times New Roman" w:eastAsia="Calibri" w:hAnsi="Times New Roman" w:cs="Times New Roman"/>
          <w:sz w:val="28"/>
          <w:szCs w:val="28"/>
        </w:rPr>
        <w:t>classifier.train</w:t>
      </w:r>
      <w:proofErr w:type="spellEnd"/>
      <w:proofErr w:type="gram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training_set</w:t>
      </w:r>
      <w:proofErr w:type="spellEnd"/>
      <w:r w:rsidRPr="00974B1F">
        <w:rPr>
          <w:rFonts w:ascii="Times New Roman" w:eastAsia="Calibri" w:hAnsi="Times New Roman" w:cs="Times New Roman"/>
          <w:sz w:val="28"/>
          <w:szCs w:val="28"/>
        </w:rPr>
        <w:t>)</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sz w:val="28"/>
          <w:szCs w:val="28"/>
          <w:lang w:val="en-US"/>
        </w:rPr>
        <w:t>#DT</w:t>
      </w:r>
      <w:r w:rsidRPr="00974B1F">
        <w:rPr>
          <w:rFonts w:ascii="Times New Roman" w:eastAsia="Calibri" w:hAnsi="Times New Roman" w:cs="Times New Roman"/>
          <w:sz w:val="28"/>
          <w:szCs w:val="28"/>
        </w:rPr>
        <w:t>_</w:t>
      </w:r>
      <w:proofErr w:type="spellStart"/>
      <w:r w:rsidRPr="00974B1F">
        <w:rPr>
          <w:rFonts w:ascii="Times New Roman" w:eastAsia="Calibri" w:hAnsi="Times New Roman" w:cs="Times New Roman"/>
          <w:sz w:val="28"/>
          <w:szCs w:val="28"/>
        </w:rPr>
        <w:t>accuracy</w:t>
      </w:r>
      <w:proofErr w:type="spellEnd"/>
      <w:r w:rsidRPr="00974B1F">
        <w:rPr>
          <w:rFonts w:ascii="Times New Roman" w:eastAsia="Calibri" w:hAnsi="Times New Roman" w:cs="Times New Roman"/>
          <w:sz w:val="28"/>
          <w:szCs w:val="28"/>
        </w:rPr>
        <w:t>=</w:t>
      </w:r>
      <w:proofErr w:type="spellStart"/>
      <w:proofErr w:type="gramStart"/>
      <w:r w:rsidRPr="00974B1F">
        <w:rPr>
          <w:rFonts w:ascii="Times New Roman" w:eastAsia="Calibri" w:hAnsi="Times New Roman" w:cs="Times New Roman"/>
          <w:sz w:val="28"/>
          <w:szCs w:val="28"/>
        </w:rPr>
        <w:t>nltk.classify</w:t>
      </w:r>
      <w:proofErr w:type="gramEnd"/>
      <w:r w:rsidRPr="00974B1F">
        <w:rPr>
          <w:rFonts w:ascii="Times New Roman" w:eastAsia="Calibri" w:hAnsi="Times New Roman" w:cs="Times New Roman"/>
          <w:sz w:val="28"/>
          <w:szCs w:val="28"/>
        </w:rPr>
        <w:t>.accuracy</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DT_classifier</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testing_set</w:t>
      </w:r>
      <w:proofErr w:type="spellEnd"/>
      <w:r w:rsidRPr="00974B1F">
        <w:rPr>
          <w:rFonts w:ascii="Times New Roman" w:eastAsia="Calibri" w:hAnsi="Times New Roman" w:cs="Times New Roman"/>
          <w:sz w:val="28"/>
          <w:szCs w:val="28"/>
        </w:rPr>
        <w:t>)*100</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sz w:val="28"/>
          <w:szCs w:val="28"/>
          <w:lang w:val="en-US"/>
        </w:rPr>
        <w:t>#</w:t>
      </w:r>
      <w:proofErr w:type="spellStart"/>
      <w:proofErr w:type="gramStart"/>
      <w:r w:rsidRPr="00974B1F">
        <w:rPr>
          <w:rFonts w:ascii="Times New Roman" w:eastAsia="Calibri" w:hAnsi="Times New Roman" w:cs="Times New Roman"/>
          <w:sz w:val="28"/>
          <w:szCs w:val="28"/>
        </w:rPr>
        <w:t>print</w:t>
      </w:r>
      <w:proofErr w:type="spellEnd"/>
      <w:r w:rsidRPr="00974B1F">
        <w:rPr>
          <w:rFonts w:ascii="Times New Roman" w:eastAsia="Calibri" w:hAnsi="Times New Roman" w:cs="Times New Roman"/>
          <w:sz w:val="28"/>
          <w:szCs w:val="28"/>
        </w:rPr>
        <w:t>(</w:t>
      </w:r>
      <w:proofErr w:type="gramEnd"/>
      <w:r w:rsidRPr="00974B1F">
        <w:rPr>
          <w:rFonts w:ascii="Times New Roman" w:eastAsia="Calibri" w:hAnsi="Times New Roman" w:cs="Times New Roman"/>
          <w:sz w:val="28"/>
          <w:szCs w:val="28"/>
        </w:rPr>
        <w:t>"</w:t>
      </w:r>
      <w:r w:rsidRPr="00974B1F">
        <w:rPr>
          <w:rFonts w:ascii="Times New Roman" w:eastAsia="Calibri" w:hAnsi="Times New Roman" w:cs="Times New Roman"/>
          <w:sz w:val="28"/>
          <w:szCs w:val="28"/>
          <w:lang w:val="en-US"/>
        </w:rPr>
        <w:t xml:space="preserve">Decision Tree </w:t>
      </w:r>
      <w:proofErr w:type="spellStart"/>
      <w:r w:rsidRPr="00974B1F">
        <w:rPr>
          <w:rFonts w:ascii="Times New Roman" w:eastAsia="Calibri" w:hAnsi="Times New Roman" w:cs="Times New Roman"/>
          <w:sz w:val="28"/>
          <w:szCs w:val="28"/>
        </w:rPr>
        <w:t>accuracy</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percent</w:t>
      </w:r>
      <w:proofErr w:type="spellEnd"/>
      <w:r w:rsidRPr="00974B1F">
        <w:rPr>
          <w:rFonts w:ascii="Times New Roman" w:eastAsia="Calibri" w:hAnsi="Times New Roman" w:cs="Times New Roman"/>
          <w:sz w:val="28"/>
          <w:szCs w:val="28"/>
        </w:rPr>
        <w:t>:",(</w:t>
      </w:r>
      <w:r w:rsidRPr="00974B1F">
        <w:rPr>
          <w:rFonts w:ascii="Times New Roman" w:eastAsia="Calibri" w:hAnsi="Times New Roman" w:cs="Times New Roman"/>
          <w:sz w:val="28"/>
          <w:szCs w:val="28"/>
          <w:lang w:val="en-US"/>
        </w:rPr>
        <w:t xml:space="preserve"> DT</w:t>
      </w:r>
      <w:r w:rsidRPr="00974B1F">
        <w:rPr>
          <w:rFonts w:ascii="Times New Roman" w:eastAsia="Calibri" w:hAnsi="Times New Roman" w:cs="Times New Roman"/>
          <w:sz w:val="28"/>
          <w:szCs w:val="28"/>
        </w:rPr>
        <w:t>_</w:t>
      </w:r>
      <w:proofErr w:type="spellStart"/>
      <w:r w:rsidRPr="00974B1F">
        <w:rPr>
          <w:rFonts w:ascii="Times New Roman" w:eastAsia="Calibri" w:hAnsi="Times New Roman" w:cs="Times New Roman"/>
          <w:sz w:val="28"/>
          <w:szCs w:val="28"/>
        </w:rPr>
        <w:t>accuracy</w:t>
      </w:r>
      <w:proofErr w:type="spellEnd"/>
      <w:r w:rsidRPr="00974B1F">
        <w:rPr>
          <w:rFonts w:ascii="Times New Roman" w:eastAsia="Calibri" w:hAnsi="Times New Roman" w:cs="Times New Roman"/>
          <w:sz w:val="28"/>
          <w:szCs w:val="28"/>
        </w:rPr>
        <w:t>))</w:t>
      </w:r>
    </w:p>
    <w:p w:rsidR="00E5428F" w:rsidRPr="00974B1F" w:rsidRDefault="00E5428F" w:rsidP="00974B1F">
      <w:pPr>
        <w:spacing w:before="120"/>
        <w:ind w:left="426"/>
        <w:rPr>
          <w:rFonts w:ascii="Times New Roman" w:eastAsia="Calibri" w:hAnsi="Times New Roman" w:cs="Times New Roman"/>
          <w:sz w:val="28"/>
          <w:szCs w:val="28"/>
          <w:lang w:val="en-US"/>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b/>
          <w:sz w:val="28"/>
          <w:szCs w:val="28"/>
        </w:rPr>
      </w:pPr>
      <w:r w:rsidRPr="00974B1F">
        <w:rPr>
          <w:rFonts w:ascii="Times New Roman" w:eastAsia="Calibri" w:hAnsi="Times New Roman" w:cs="Times New Roman"/>
          <w:b/>
          <w:sz w:val="28"/>
          <w:szCs w:val="28"/>
        </w:rPr>
        <w:lastRenderedPageBreak/>
        <w:t xml:space="preserve"># </w:t>
      </w:r>
      <w:proofErr w:type="spellStart"/>
      <w:r w:rsidRPr="00974B1F">
        <w:rPr>
          <w:rFonts w:ascii="Times New Roman" w:eastAsia="Calibri" w:hAnsi="Times New Roman" w:cs="Times New Roman"/>
          <w:b/>
          <w:sz w:val="28"/>
          <w:szCs w:val="28"/>
        </w:rPr>
        <w:t>Бернулиев</w:t>
      </w:r>
      <w:proofErr w:type="spellEnd"/>
      <w:r w:rsidRPr="00974B1F">
        <w:rPr>
          <w:rFonts w:ascii="Times New Roman" w:eastAsia="Calibri" w:hAnsi="Times New Roman" w:cs="Times New Roman"/>
          <w:b/>
          <w:sz w:val="28"/>
          <w:szCs w:val="28"/>
        </w:rPr>
        <w:t xml:space="preserve"> Наивен </w:t>
      </w:r>
      <w:proofErr w:type="spellStart"/>
      <w:r w:rsidRPr="00974B1F">
        <w:rPr>
          <w:rFonts w:ascii="Times New Roman" w:eastAsia="Calibri" w:hAnsi="Times New Roman" w:cs="Times New Roman"/>
          <w:b/>
          <w:sz w:val="28"/>
          <w:szCs w:val="28"/>
        </w:rPr>
        <w:t>Бейсов</w:t>
      </w:r>
      <w:proofErr w:type="spellEnd"/>
      <w:r w:rsidRPr="00974B1F">
        <w:rPr>
          <w:rFonts w:ascii="Times New Roman" w:eastAsia="Calibri" w:hAnsi="Times New Roman" w:cs="Times New Roman"/>
          <w:b/>
          <w:sz w:val="28"/>
          <w:szCs w:val="28"/>
        </w:rPr>
        <w:t xml:space="preserve"> класификатор</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BNB_classifier</w:t>
      </w:r>
      <w:proofErr w:type="spellEnd"/>
      <w:r w:rsidRPr="00974B1F">
        <w:rPr>
          <w:rFonts w:ascii="Times New Roman" w:eastAsia="Calibri" w:hAnsi="Times New Roman" w:cs="Times New Roman"/>
          <w:sz w:val="28"/>
          <w:szCs w:val="28"/>
        </w:rPr>
        <w:t xml:space="preserve"> = </w:t>
      </w:r>
      <w:proofErr w:type="spellStart"/>
      <w:r w:rsidRPr="00974B1F">
        <w:rPr>
          <w:rFonts w:ascii="Times New Roman" w:eastAsia="Calibri" w:hAnsi="Times New Roman" w:cs="Times New Roman"/>
          <w:sz w:val="28"/>
          <w:szCs w:val="28"/>
        </w:rPr>
        <w:t>SklearnClassifier</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BernoulliNB</w:t>
      </w:r>
      <w:proofErr w:type="spellEnd"/>
      <w:r w:rsidRPr="00974B1F">
        <w:rPr>
          <w:rFonts w:ascii="Times New Roman" w:eastAsia="Calibri" w:hAnsi="Times New Roman" w:cs="Times New Roman"/>
          <w:sz w:val="28"/>
          <w:szCs w:val="28"/>
        </w:rPr>
        <w:t>())</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BNB_classifier.train</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training_set</w:t>
      </w:r>
      <w:proofErr w:type="spellEnd"/>
      <w:r w:rsidRPr="00974B1F">
        <w:rPr>
          <w:rFonts w:ascii="Times New Roman" w:eastAsia="Calibri" w:hAnsi="Times New Roman" w:cs="Times New Roman"/>
          <w:sz w:val="28"/>
          <w:szCs w:val="28"/>
        </w:rPr>
        <w:t>)</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BNB_accuracy</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nltk.classify.accuracy</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BNB_classifier</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testing_set</w:t>
      </w:r>
      <w:proofErr w:type="spellEnd"/>
      <w:r w:rsidRPr="00974B1F">
        <w:rPr>
          <w:rFonts w:ascii="Times New Roman" w:eastAsia="Calibri" w:hAnsi="Times New Roman" w:cs="Times New Roman"/>
          <w:sz w:val="28"/>
          <w:szCs w:val="28"/>
        </w:rPr>
        <w:t>)*100</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print</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BernoulliNB</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accuracy</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percent</w:t>
      </w:r>
      <w:proofErr w:type="spellEnd"/>
      <w:r w:rsidRPr="00974B1F">
        <w:rPr>
          <w:rFonts w:ascii="Times New Roman" w:eastAsia="Calibri" w:hAnsi="Times New Roman" w:cs="Times New Roman"/>
          <w:sz w:val="28"/>
          <w:szCs w:val="28"/>
        </w:rPr>
        <w:t>:",(</w:t>
      </w:r>
      <w:proofErr w:type="spellStart"/>
      <w:r w:rsidRPr="00974B1F">
        <w:rPr>
          <w:rFonts w:ascii="Times New Roman" w:eastAsia="Calibri" w:hAnsi="Times New Roman" w:cs="Times New Roman"/>
          <w:sz w:val="28"/>
          <w:szCs w:val="28"/>
        </w:rPr>
        <w:t>BNB_accuracy</w:t>
      </w:r>
      <w:proofErr w:type="spellEnd"/>
      <w:r w:rsidRPr="00974B1F">
        <w:rPr>
          <w:rFonts w:ascii="Times New Roman" w:eastAsia="Calibri" w:hAnsi="Times New Roman" w:cs="Times New Roman"/>
          <w:sz w:val="28"/>
          <w:szCs w:val="28"/>
        </w:rPr>
        <w:t>))</w:t>
      </w:r>
    </w:p>
    <w:p w:rsidR="00E5428F" w:rsidRPr="00974B1F" w:rsidRDefault="00E5428F" w:rsidP="00974B1F">
      <w:pPr>
        <w:spacing w:before="120"/>
        <w:ind w:left="426"/>
        <w:rPr>
          <w:rFonts w:ascii="Times New Roman" w:eastAsia="Calibri" w:hAnsi="Times New Roman" w:cs="Times New Roman"/>
          <w:sz w:val="28"/>
          <w:szCs w:val="28"/>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b/>
          <w:sz w:val="28"/>
          <w:szCs w:val="28"/>
        </w:rPr>
        <w:t>#</w:t>
      </w:r>
      <w:proofErr w:type="spellStart"/>
      <w:r w:rsidRPr="00974B1F">
        <w:rPr>
          <w:rFonts w:ascii="Times New Roman" w:eastAsia="Calibri" w:hAnsi="Times New Roman" w:cs="Times New Roman"/>
          <w:b/>
          <w:sz w:val="28"/>
          <w:szCs w:val="28"/>
        </w:rPr>
        <w:t>Мултиномиален</w:t>
      </w:r>
      <w:proofErr w:type="spellEnd"/>
      <w:r w:rsidRPr="00974B1F">
        <w:rPr>
          <w:rFonts w:ascii="Times New Roman" w:eastAsia="Calibri" w:hAnsi="Times New Roman" w:cs="Times New Roman"/>
          <w:b/>
          <w:sz w:val="28"/>
          <w:szCs w:val="28"/>
        </w:rPr>
        <w:t xml:space="preserve"> Наивен </w:t>
      </w:r>
      <w:proofErr w:type="spellStart"/>
      <w:r w:rsidRPr="00974B1F">
        <w:rPr>
          <w:rFonts w:ascii="Times New Roman" w:eastAsia="Calibri" w:hAnsi="Times New Roman" w:cs="Times New Roman"/>
          <w:b/>
          <w:sz w:val="28"/>
          <w:szCs w:val="28"/>
        </w:rPr>
        <w:t>Бейсов</w:t>
      </w:r>
      <w:proofErr w:type="spellEnd"/>
      <w:r w:rsidRPr="00974B1F">
        <w:rPr>
          <w:rFonts w:ascii="Times New Roman" w:eastAsia="Calibri" w:hAnsi="Times New Roman" w:cs="Times New Roman"/>
          <w:b/>
          <w:sz w:val="28"/>
          <w:szCs w:val="28"/>
        </w:rPr>
        <w:t xml:space="preserve"> класификатор</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 </w:t>
      </w:r>
    </w:p>
    <w:p w:rsidR="00E5428F" w:rsidRPr="00974B1F" w:rsidRDefault="00E5428F" w:rsidP="00974B1F">
      <w:pPr>
        <w:spacing w:before="120"/>
        <w:ind w:left="426"/>
        <w:rPr>
          <w:rFonts w:ascii="Times New Roman" w:eastAsia="Calibri" w:hAnsi="Times New Roman" w:cs="Times New Roman"/>
          <w:sz w:val="28"/>
          <w:szCs w:val="28"/>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b/>
          <w:sz w:val="28"/>
          <w:szCs w:val="28"/>
        </w:rPr>
        <w:t>#Метод на опорните вектори с линейно ядро</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bookmarkStart w:id="6" w:name="_Hlk130201738"/>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 </w:t>
      </w:r>
    </w:p>
    <w:bookmarkEnd w:id="6"/>
    <w:p w:rsidR="00E5428F" w:rsidRPr="00974B1F" w:rsidRDefault="00E5428F" w:rsidP="00974B1F">
      <w:pPr>
        <w:spacing w:before="120"/>
        <w:ind w:left="426"/>
        <w:rPr>
          <w:rFonts w:ascii="Times New Roman" w:eastAsia="Calibri" w:hAnsi="Times New Roman" w:cs="Times New Roman"/>
          <w:sz w:val="28"/>
          <w:szCs w:val="28"/>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b/>
          <w:sz w:val="28"/>
          <w:szCs w:val="28"/>
        </w:rPr>
      </w:pPr>
      <w:bookmarkStart w:id="7" w:name="_Hlk130201074"/>
      <w:r w:rsidRPr="00974B1F">
        <w:rPr>
          <w:rFonts w:ascii="Times New Roman" w:eastAsia="Calibri" w:hAnsi="Times New Roman" w:cs="Times New Roman"/>
          <w:b/>
          <w:sz w:val="28"/>
          <w:szCs w:val="28"/>
        </w:rPr>
        <w:t>#</w:t>
      </w:r>
      <w:bookmarkEnd w:id="7"/>
      <w:r w:rsidRPr="00974B1F">
        <w:rPr>
          <w:rFonts w:ascii="Times New Roman" w:eastAsia="Calibri" w:hAnsi="Times New Roman" w:cs="Times New Roman"/>
          <w:b/>
          <w:sz w:val="28"/>
          <w:szCs w:val="28"/>
        </w:rPr>
        <w:t>Метод на К най-близкия к съсед</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 </w:t>
      </w:r>
    </w:p>
    <w:p w:rsidR="00E5428F" w:rsidRPr="00974B1F" w:rsidRDefault="00E5428F" w:rsidP="00974B1F">
      <w:pPr>
        <w:spacing w:before="120"/>
        <w:ind w:left="426"/>
        <w:rPr>
          <w:rFonts w:ascii="Times New Roman" w:eastAsia="Calibri" w:hAnsi="Times New Roman" w:cs="Times New Roman"/>
          <w:sz w:val="28"/>
          <w:szCs w:val="28"/>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b/>
          <w:sz w:val="28"/>
          <w:szCs w:val="28"/>
        </w:rPr>
      </w:pPr>
      <w:bookmarkStart w:id="8" w:name="_Hlk130201267"/>
      <w:r w:rsidRPr="00974B1F">
        <w:rPr>
          <w:rFonts w:ascii="Times New Roman" w:eastAsia="Calibri" w:hAnsi="Times New Roman" w:cs="Times New Roman"/>
          <w:b/>
          <w:sz w:val="28"/>
          <w:szCs w:val="28"/>
        </w:rPr>
        <w:t>#</w:t>
      </w:r>
      <w:proofErr w:type="spellStart"/>
      <w:r w:rsidRPr="00974B1F">
        <w:rPr>
          <w:rFonts w:ascii="Times New Roman" w:eastAsia="Calibri" w:hAnsi="Times New Roman" w:cs="Times New Roman"/>
          <w:b/>
          <w:sz w:val="28"/>
          <w:szCs w:val="28"/>
        </w:rPr>
        <w:t>Ансамлов</w:t>
      </w:r>
      <w:proofErr w:type="spellEnd"/>
      <w:r w:rsidRPr="00974B1F">
        <w:rPr>
          <w:rFonts w:ascii="Times New Roman" w:eastAsia="Calibri" w:hAnsi="Times New Roman" w:cs="Times New Roman"/>
          <w:b/>
          <w:sz w:val="28"/>
          <w:szCs w:val="28"/>
        </w:rPr>
        <w:t xml:space="preserve"> алгоритъм </w:t>
      </w:r>
      <w:bookmarkEnd w:id="8"/>
      <w:r w:rsidRPr="00974B1F">
        <w:rPr>
          <w:rFonts w:ascii="Times New Roman" w:eastAsia="Calibri" w:hAnsi="Times New Roman" w:cs="Times New Roman"/>
          <w:b/>
          <w:sz w:val="28"/>
          <w:szCs w:val="28"/>
        </w:rPr>
        <w:t>Случайна гора (</w:t>
      </w:r>
      <w:r w:rsidRPr="00974B1F">
        <w:rPr>
          <w:rFonts w:ascii="Times New Roman" w:eastAsia="Calibri" w:hAnsi="Times New Roman" w:cs="Times New Roman"/>
          <w:b/>
          <w:sz w:val="28"/>
          <w:szCs w:val="28"/>
          <w:lang w:val="en-US"/>
        </w:rPr>
        <w:t>Random Forest</w:t>
      </w:r>
      <w:r w:rsidRPr="00974B1F">
        <w:rPr>
          <w:rFonts w:ascii="Times New Roman" w:eastAsia="Calibri" w:hAnsi="Times New Roman" w:cs="Times New Roman"/>
          <w:b/>
          <w:sz w:val="28"/>
          <w:szCs w:val="28"/>
        </w:rPr>
        <w:t>)</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974B1F">
      <w:pPr>
        <w:spacing w:before="120"/>
        <w:ind w:left="426"/>
        <w:rPr>
          <w:rFonts w:ascii="Times New Roman" w:eastAsia="Calibri" w:hAnsi="Times New Roman" w:cs="Times New Roman"/>
          <w:b/>
          <w:sz w:val="28"/>
          <w:szCs w:val="28"/>
          <w:lang w:val="en-US"/>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b/>
          <w:sz w:val="28"/>
          <w:szCs w:val="28"/>
          <w:lang w:val="en-US"/>
        </w:rPr>
      </w:pPr>
      <w:r w:rsidRPr="00974B1F">
        <w:rPr>
          <w:rFonts w:ascii="Times New Roman" w:eastAsia="Calibri" w:hAnsi="Times New Roman" w:cs="Times New Roman"/>
          <w:b/>
          <w:sz w:val="28"/>
          <w:szCs w:val="28"/>
        </w:rPr>
        <w:t>#</w:t>
      </w:r>
      <w:proofErr w:type="spellStart"/>
      <w:r w:rsidRPr="00974B1F">
        <w:rPr>
          <w:rFonts w:ascii="Times New Roman" w:eastAsia="Calibri" w:hAnsi="Times New Roman" w:cs="Times New Roman"/>
          <w:b/>
          <w:sz w:val="28"/>
          <w:szCs w:val="28"/>
        </w:rPr>
        <w:t>Ансамлов</w:t>
      </w:r>
      <w:proofErr w:type="spellEnd"/>
      <w:r w:rsidRPr="00974B1F">
        <w:rPr>
          <w:rFonts w:ascii="Times New Roman" w:eastAsia="Calibri" w:hAnsi="Times New Roman" w:cs="Times New Roman"/>
          <w:b/>
          <w:sz w:val="28"/>
          <w:szCs w:val="28"/>
        </w:rPr>
        <w:t xml:space="preserve"> алгоритъм</w:t>
      </w:r>
      <w:r w:rsidRPr="00974B1F">
        <w:rPr>
          <w:rFonts w:ascii="Times New Roman" w:eastAsia="Calibri" w:hAnsi="Times New Roman" w:cs="Times New Roman"/>
          <w:b/>
          <w:sz w:val="28"/>
          <w:szCs w:val="28"/>
          <w:lang w:val="en-US"/>
        </w:rPr>
        <w:t xml:space="preserve"> Ada Boost</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974B1F">
      <w:pPr>
        <w:spacing w:before="120"/>
        <w:ind w:left="426"/>
        <w:rPr>
          <w:rFonts w:ascii="Times New Roman" w:eastAsia="Calibri" w:hAnsi="Times New Roman" w:cs="Times New Roman"/>
          <w:sz w:val="28"/>
          <w:szCs w:val="28"/>
        </w:rPr>
      </w:pP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b/>
          <w:sz w:val="28"/>
          <w:szCs w:val="28"/>
        </w:rPr>
        <w:t xml:space="preserve"># Диаграма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lastRenderedPageBreak/>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974B1F">
      <w:pPr>
        <w:numPr>
          <w:ilvl w:val="0"/>
          <w:numId w:val="32"/>
        </w:numPr>
        <w:spacing w:before="120" w:after="0" w:line="240" w:lineRule="auto"/>
        <w:ind w:left="426"/>
        <w:contextualSpacing/>
        <w:rPr>
          <w:rFonts w:ascii="Times New Roman" w:eastAsia="Calibri" w:hAnsi="Times New Roman" w:cs="Times New Roman"/>
          <w:sz w:val="28"/>
          <w:szCs w:val="28"/>
          <w:lang w:val="en-US"/>
        </w:rPr>
      </w:pPr>
      <w:r w:rsidRPr="00974B1F">
        <w:rPr>
          <w:rFonts w:ascii="Times New Roman" w:eastAsia="Calibri" w:hAnsi="Times New Roman" w:cs="Times New Roman"/>
          <w:sz w:val="28"/>
          <w:szCs w:val="28"/>
        </w:rPr>
        <w:t xml:space="preserve"> </w:t>
      </w:r>
    </w:p>
    <w:p w:rsidR="00E5428F" w:rsidRPr="00974B1F" w:rsidRDefault="00E5428F" w:rsidP="00E5428F">
      <w:pPr>
        <w:spacing w:before="120"/>
        <w:ind w:left="720"/>
        <w:rPr>
          <w:rFonts w:ascii="Times New Roman" w:eastAsia="Calibri" w:hAnsi="Times New Roman" w:cs="Times New Roman"/>
          <w:sz w:val="28"/>
          <w:szCs w:val="28"/>
          <w:lang w:val="en-US"/>
        </w:rPr>
      </w:pPr>
    </w:p>
    <w:p w:rsidR="00974B1F" w:rsidRDefault="00974B1F" w:rsidP="00E5428F">
      <w:pPr>
        <w:spacing w:before="120"/>
        <w:ind w:left="720"/>
        <w:rPr>
          <w:rFonts w:ascii="Times New Roman" w:eastAsia="Calibri" w:hAnsi="Times New Roman" w:cs="Times New Roman"/>
          <w:b/>
          <w:sz w:val="28"/>
          <w:szCs w:val="28"/>
          <w:u w:val="single"/>
        </w:rPr>
      </w:pPr>
    </w:p>
    <w:p w:rsidR="00E5428F" w:rsidRPr="00974B1F" w:rsidRDefault="00E5428F" w:rsidP="00E5428F">
      <w:pPr>
        <w:spacing w:before="120"/>
        <w:ind w:left="720"/>
        <w:rPr>
          <w:rFonts w:ascii="Times New Roman" w:eastAsia="Calibri" w:hAnsi="Times New Roman" w:cs="Times New Roman"/>
          <w:b/>
          <w:sz w:val="28"/>
          <w:szCs w:val="28"/>
          <w:u w:val="single"/>
        </w:rPr>
      </w:pPr>
      <w:r w:rsidRPr="00974B1F">
        <w:rPr>
          <w:rFonts w:ascii="Times New Roman" w:eastAsia="Calibri" w:hAnsi="Times New Roman" w:cs="Times New Roman"/>
          <w:b/>
          <w:sz w:val="28"/>
          <w:szCs w:val="28"/>
          <w:u w:val="single"/>
        </w:rPr>
        <w:t>Резултат:</w:t>
      </w:r>
    </w:p>
    <w:p w:rsidR="00E5428F" w:rsidRPr="00974B1F" w:rsidRDefault="00E5428F" w:rsidP="00E5428F">
      <w:pPr>
        <w:spacing w:before="120"/>
        <w:ind w:left="720"/>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Decision</w:t>
      </w:r>
      <w:proofErr w:type="spellEnd"/>
      <w:r w:rsidRPr="00974B1F">
        <w:rPr>
          <w:rFonts w:ascii="Times New Roman" w:eastAsia="Calibri" w:hAnsi="Times New Roman" w:cs="Times New Roman"/>
          <w:sz w:val="28"/>
          <w:szCs w:val="28"/>
        </w:rPr>
        <w:t xml:space="preserve"> Tree </w:t>
      </w:r>
      <w:proofErr w:type="spellStart"/>
      <w:r w:rsidRPr="00974B1F">
        <w:rPr>
          <w:rFonts w:ascii="Times New Roman" w:eastAsia="Calibri" w:hAnsi="Times New Roman" w:cs="Times New Roman"/>
          <w:sz w:val="28"/>
          <w:szCs w:val="28"/>
        </w:rPr>
        <w:t>accuracy</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percent</w:t>
      </w:r>
      <w:proofErr w:type="spellEnd"/>
      <w:r w:rsidRPr="00974B1F">
        <w:rPr>
          <w:rFonts w:ascii="Times New Roman" w:eastAsia="Calibri" w:hAnsi="Times New Roman" w:cs="Times New Roman"/>
          <w:sz w:val="28"/>
          <w:szCs w:val="28"/>
        </w:rPr>
        <w:t>: 64.0</w:t>
      </w:r>
    </w:p>
    <w:p w:rsidR="00E5428F" w:rsidRPr="00974B1F" w:rsidRDefault="00E5428F" w:rsidP="00E5428F">
      <w:pPr>
        <w:spacing w:before="120"/>
        <w:ind w:left="720"/>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BernoulliNB</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accuracy</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percent</w:t>
      </w:r>
      <w:proofErr w:type="spellEnd"/>
      <w:r w:rsidRPr="00974B1F">
        <w:rPr>
          <w:rFonts w:ascii="Times New Roman" w:eastAsia="Calibri" w:hAnsi="Times New Roman" w:cs="Times New Roman"/>
          <w:sz w:val="28"/>
          <w:szCs w:val="28"/>
        </w:rPr>
        <w:t>: 81.0</w:t>
      </w:r>
    </w:p>
    <w:p w:rsidR="00E5428F" w:rsidRPr="00974B1F" w:rsidRDefault="00E5428F" w:rsidP="00E5428F">
      <w:pPr>
        <w:spacing w:before="120"/>
        <w:ind w:left="720"/>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MultinomialNB</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accuracy</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percent</w:t>
      </w:r>
      <w:proofErr w:type="spellEnd"/>
      <w:r w:rsidRPr="00974B1F">
        <w:rPr>
          <w:rFonts w:ascii="Times New Roman" w:eastAsia="Calibri" w:hAnsi="Times New Roman" w:cs="Times New Roman"/>
          <w:sz w:val="28"/>
          <w:szCs w:val="28"/>
        </w:rPr>
        <w:t>: 84.0</w:t>
      </w:r>
    </w:p>
    <w:p w:rsidR="00E5428F" w:rsidRPr="00974B1F" w:rsidRDefault="00E5428F" w:rsidP="00E5428F">
      <w:pPr>
        <w:spacing w:before="120"/>
        <w:ind w:left="720"/>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LinearSVC</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accuracy</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percent</w:t>
      </w:r>
      <w:proofErr w:type="spellEnd"/>
      <w:r w:rsidRPr="00974B1F">
        <w:rPr>
          <w:rFonts w:ascii="Times New Roman" w:eastAsia="Calibri" w:hAnsi="Times New Roman" w:cs="Times New Roman"/>
          <w:sz w:val="28"/>
          <w:szCs w:val="28"/>
        </w:rPr>
        <w:t>: 90.0</w:t>
      </w:r>
    </w:p>
    <w:p w:rsidR="00E5428F" w:rsidRPr="00974B1F" w:rsidRDefault="00E5428F" w:rsidP="00E5428F">
      <w:pPr>
        <w:spacing w:before="120"/>
        <w:ind w:left="720"/>
        <w:rPr>
          <w:rFonts w:ascii="Times New Roman" w:eastAsia="Calibri" w:hAnsi="Times New Roman" w:cs="Times New Roman"/>
          <w:sz w:val="28"/>
          <w:szCs w:val="28"/>
        </w:rPr>
      </w:pPr>
      <w:r w:rsidRPr="00974B1F">
        <w:rPr>
          <w:rFonts w:ascii="Times New Roman" w:eastAsia="Calibri" w:hAnsi="Times New Roman" w:cs="Times New Roman"/>
          <w:sz w:val="28"/>
          <w:szCs w:val="28"/>
        </w:rPr>
        <w:t xml:space="preserve">KNN </w:t>
      </w:r>
      <w:proofErr w:type="spellStart"/>
      <w:r w:rsidRPr="00974B1F">
        <w:rPr>
          <w:rFonts w:ascii="Times New Roman" w:eastAsia="Calibri" w:hAnsi="Times New Roman" w:cs="Times New Roman"/>
          <w:sz w:val="28"/>
          <w:szCs w:val="28"/>
        </w:rPr>
        <w:t>accuracy</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percent</w:t>
      </w:r>
      <w:proofErr w:type="spellEnd"/>
      <w:r w:rsidRPr="00974B1F">
        <w:rPr>
          <w:rFonts w:ascii="Times New Roman" w:eastAsia="Calibri" w:hAnsi="Times New Roman" w:cs="Times New Roman"/>
          <w:sz w:val="28"/>
          <w:szCs w:val="28"/>
        </w:rPr>
        <w:t>: 60.0</w:t>
      </w:r>
    </w:p>
    <w:p w:rsidR="00E5428F" w:rsidRPr="00974B1F" w:rsidRDefault="00E5428F" w:rsidP="00E5428F">
      <w:pPr>
        <w:spacing w:before="120"/>
        <w:ind w:left="720"/>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Random</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Forest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accuracy</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percent</w:t>
      </w:r>
      <w:proofErr w:type="spellEnd"/>
      <w:r w:rsidRPr="00974B1F">
        <w:rPr>
          <w:rFonts w:ascii="Times New Roman" w:eastAsia="Calibri" w:hAnsi="Times New Roman" w:cs="Times New Roman"/>
          <w:sz w:val="28"/>
          <w:szCs w:val="28"/>
        </w:rPr>
        <w:t>: 79.0</w:t>
      </w:r>
    </w:p>
    <w:p w:rsidR="00E5428F" w:rsidRPr="00974B1F" w:rsidRDefault="00E5428F" w:rsidP="00E5428F">
      <w:pPr>
        <w:spacing w:before="120"/>
        <w:ind w:left="720"/>
        <w:rPr>
          <w:rFonts w:ascii="Times New Roman" w:eastAsia="Calibri" w:hAnsi="Times New Roman" w:cs="Times New Roman"/>
          <w:sz w:val="28"/>
          <w:szCs w:val="28"/>
        </w:rPr>
      </w:pPr>
      <w:proofErr w:type="spellStart"/>
      <w:r w:rsidRPr="00974B1F">
        <w:rPr>
          <w:rFonts w:ascii="Times New Roman" w:eastAsia="Calibri" w:hAnsi="Times New Roman" w:cs="Times New Roman"/>
          <w:sz w:val="28"/>
          <w:szCs w:val="28"/>
        </w:rPr>
        <w:t>Ada</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Boost</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accuracy</w:t>
      </w:r>
      <w:proofErr w:type="spellEnd"/>
      <w:r w:rsidRPr="00974B1F">
        <w:rPr>
          <w:rFonts w:ascii="Times New Roman" w:eastAsia="Calibri" w:hAnsi="Times New Roman" w:cs="Times New Roman"/>
          <w:sz w:val="28"/>
          <w:szCs w:val="28"/>
        </w:rPr>
        <w:t xml:space="preserve"> </w:t>
      </w:r>
      <w:proofErr w:type="spellStart"/>
      <w:r w:rsidRPr="00974B1F">
        <w:rPr>
          <w:rFonts w:ascii="Times New Roman" w:eastAsia="Calibri" w:hAnsi="Times New Roman" w:cs="Times New Roman"/>
          <w:sz w:val="28"/>
          <w:szCs w:val="28"/>
        </w:rPr>
        <w:t>percent</w:t>
      </w:r>
      <w:proofErr w:type="spellEnd"/>
      <w:r w:rsidRPr="00974B1F">
        <w:rPr>
          <w:rFonts w:ascii="Times New Roman" w:eastAsia="Calibri" w:hAnsi="Times New Roman" w:cs="Times New Roman"/>
          <w:sz w:val="28"/>
          <w:szCs w:val="28"/>
        </w:rPr>
        <w:t>: 83.0</w:t>
      </w:r>
    </w:p>
    <w:p w:rsidR="00E5428F" w:rsidRPr="00E5428F" w:rsidRDefault="00E5428F" w:rsidP="00E5428F">
      <w:pPr>
        <w:spacing w:before="120"/>
        <w:ind w:left="720"/>
        <w:rPr>
          <w:rFonts w:ascii="Times New Roman" w:eastAsia="Calibri" w:hAnsi="Times New Roman" w:cs="Times New Roman"/>
          <w:sz w:val="24"/>
          <w:szCs w:val="24"/>
        </w:rPr>
      </w:pPr>
      <w:r w:rsidRPr="00E5428F">
        <w:rPr>
          <w:rFonts w:ascii="Times New Roman" w:eastAsia="Times New Roman" w:hAnsi="Times New Roman" w:cs="Times New Roman"/>
          <w:noProof/>
          <w:sz w:val="24"/>
          <w:szCs w:val="24"/>
        </w:rPr>
        <w:drawing>
          <wp:inline distT="0" distB="0" distL="0" distR="0" wp14:anchorId="795905A1" wp14:editId="6739F79C">
            <wp:extent cx="4275670" cy="305562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28036" cy="3093043"/>
                    </a:xfrm>
                    <a:prstGeom prst="rect">
                      <a:avLst/>
                    </a:prstGeom>
                  </pic:spPr>
                </pic:pic>
              </a:graphicData>
            </a:graphic>
          </wp:inline>
        </w:drawing>
      </w:r>
    </w:p>
    <w:p w:rsidR="00E5428F" w:rsidRPr="00E5428F" w:rsidRDefault="00E5428F" w:rsidP="00E5428F">
      <w:pPr>
        <w:spacing w:before="120"/>
        <w:ind w:left="720"/>
        <w:rPr>
          <w:rFonts w:ascii="Times New Roman" w:eastAsia="Calibri" w:hAnsi="Times New Roman" w:cs="Times New Roman"/>
          <w:sz w:val="24"/>
          <w:szCs w:val="24"/>
        </w:rPr>
      </w:pPr>
    </w:p>
    <w:p w:rsidR="00E5428F" w:rsidRPr="00E5428F" w:rsidRDefault="00E5428F" w:rsidP="00E5428F">
      <w:pPr>
        <w:autoSpaceDE w:val="0"/>
        <w:autoSpaceDN w:val="0"/>
        <w:adjustRightInd w:val="0"/>
        <w:spacing w:before="120" w:after="120" w:line="240" w:lineRule="auto"/>
        <w:ind w:firstLine="567"/>
        <w:jc w:val="both"/>
        <w:rPr>
          <w:rFonts w:ascii="Times New Roman" w:eastAsia="Times New Roman" w:hAnsi="Times New Roman" w:cs="Times New Roman"/>
          <w:b/>
          <w:sz w:val="24"/>
          <w:szCs w:val="24"/>
        </w:rPr>
      </w:pPr>
    </w:p>
    <w:p w:rsidR="00E5428F" w:rsidRPr="00E5428F" w:rsidRDefault="00E5428F" w:rsidP="00E5428F">
      <w:pPr>
        <w:autoSpaceDE w:val="0"/>
        <w:autoSpaceDN w:val="0"/>
        <w:adjustRightInd w:val="0"/>
        <w:spacing w:before="120" w:after="120" w:line="240" w:lineRule="auto"/>
        <w:ind w:firstLine="567"/>
        <w:jc w:val="both"/>
        <w:rPr>
          <w:rFonts w:ascii="Times New Roman" w:eastAsia="Times New Roman" w:hAnsi="Times New Roman" w:cs="Times New Roman"/>
          <w:b/>
          <w:sz w:val="24"/>
          <w:szCs w:val="24"/>
        </w:rPr>
      </w:pPr>
    </w:p>
    <w:p w:rsidR="00244863" w:rsidRPr="00FC6C87" w:rsidRDefault="00244863" w:rsidP="00397F89">
      <w:pPr>
        <w:spacing w:after="0" w:line="240" w:lineRule="auto"/>
        <w:ind w:firstLine="567"/>
        <w:jc w:val="both"/>
        <w:rPr>
          <w:rFonts w:ascii="Times New Roman" w:hAnsi="Times New Roman" w:cs="Times New Roman"/>
          <w:sz w:val="28"/>
          <w:szCs w:val="28"/>
          <w:lang w:val="en-US"/>
        </w:rPr>
      </w:pPr>
    </w:p>
    <w:sectPr w:rsidR="00244863" w:rsidRPr="00FC6C87" w:rsidSect="00481C22">
      <w:headerReference w:type="default" r:id="rId39"/>
      <w:pgSz w:w="11906" w:h="16838"/>
      <w:pgMar w:top="993" w:right="707" w:bottom="426"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C79" w:rsidRDefault="007E0C79" w:rsidP="00A56E87">
      <w:pPr>
        <w:spacing w:after="0" w:line="240" w:lineRule="auto"/>
      </w:pPr>
      <w:r>
        <w:separator/>
      </w:r>
    </w:p>
  </w:endnote>
  <w:endnote w:type="continuationSeparator" w:id="0">
    <w:p w:rsidR="007E0C79" w:rsidRDefault="007E0C79" w:rsidP="00A5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C79" w:rsidRDefault="007E0C79" w:rsidP="00A56E87">
      <w:pPr>
        <w:spacing w:after="0" w:line="240" w:lineRule="auto"/>
      </w:pPr>
      <w:r>
        <w:separator/>
      </w:r>
    </w:p>
  </w:footnote>
  <w:footnote w:type="continuationSeparator" w:id="0">
    <w:p w:rsidR="007E0C79" w:rsidRDefault="007E0C79" w:rsidP="00A56E87">
      <w:pPr>
        <w:spacing w:after="0" w:line="240" w:lineRule="auto"/>
      </w:pPr>
      <w:r>
        <w:continuationSeparator/>
      </w:r>
    </w:p>
  </w:footnote>
  <w:footnote w:id="1">
    <w:p w:rsidR="00E5428F" w:rsidRPr="00233C7A" w:rsidRDefault="00E5428F" w:rsidP="00E5428F">
      <w:pPr>
        <w:pStyle w:val="ab"/>
      </w:pPr>
      <w:r>
        <w:rPr>
          <w:rStyle w:val="ad"/>
        </w:rPr>
        <w:footnoteRef/>
      </w:r>
      <w:r>
        <w:t xml:space="preserve"> </w:t>
      </w:r>
      <w:r w:rsidRPr="00233C7A">
        <w:t>http://www.nltk.org/book/ch02.html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28F" w:rsidRPr="00D15C14" w:rsidRDefault="00E5428F" w:rsidP="00EC59BA">
    <w:pPr>
      <w:spacing w:after="0" w:line="120" w:lineRule="atLeast"/>
      <w:jc w:val="center"/>
      <w:rPr>
        <w:rFonts w:ascii="Courier New" w:hAnsi="Courier New" w:cs="Courier New"/>
        <w:b/>
        <w:sz w:val="16"/>
        <w:szCs w:val="16"/>
      </w:rPr>
    </w:pPr>
    <w:r>
      <w:rPr>
        <w:rFonts w:ascii="Courier New" w:hAnsi="Courier New" w:cs="Courier New"/>
        <w:b/>
        <w:sz w:val="16"/>
        <w:szCs w:val="16"/>
      </w:rPr>
      <w:t xml:space="preserve">Въведение в </w:t>
    </w:r>
    <w:r w:rsidRPr="00D15C14">
      <w:rPr>
        <w:rFonts w:ascii="Courier New" w:hAnsi="Courier New" w:cs="Courier New"/>
        <w:b/>
        <w:sz w:val="16"/>
        <w:szCs w:val="16"/>
      </w:rPr>
      <w:t>Машинно</w:t>
    </w:r>
    <w:r>
      <w:rPr>
        <w:rFonts w:ascii="Courier New" w:hAnsi="Courier New" w:cs="Courier New"/>
        <w:b/>
        <w:sz w:val="16"/>
        <w:szCs w:val="16"/>
      </w:rPr>
      <w:t>то</w:t>
    </w:r>
    <w:r w:rsidRPr="00D15C14">
      <w:rPr>
        <w:rFonts w:ascii="Courier New" w:hAnsi="Courier New" w:cs="Courier New"/>
        <w:b/>
        <w:sz w:val="16"/>
        <w:szCs w:val="16"/>
      </w:rPr>
      <w:t xml:space="preserve"> обучение</w:t>
    </w:r>
  </w:p>
  <w:p w:rsidR="00E5428F" w:rsidRDefault="00E5428F" w:rsidP="00D15C14">
    <w:pPr>
      <w:spacing w:after="0" w:line="120" w:lineRule="atLeast"/>
      <w:jc w:val="center"/>
      <w:rPr>
        <w:rFonts w:ascii="Courier New" w:hAnsi="Courier New" w:cs="Courier New"/>
        <w:b/>
        <w:sz w:val="16"/>
        <w:szCs w:val="16"/>
      </w:rPr>
    </w:pPr>
    <w:r w:rsidRPr="00A56E87">
      <w:rPr>
        <w:rFonts w:ascii="Courier New" w:hAnsi="Courier New" w:cs="Courier New"/>
        <w:b/>
        <w:sz w:val="16"/>
        <w:szCs w:val="16"/>
      </w:rPr>
      <w:t>Лабораторно упражнение</w:t>
    </w:r>
    <w:r>
      <w:rPr>
        <w:rFonts w:ascii="Courier New" w:hAnsi="Courier New" w:cs="Courier New"/>
        <w:b/>
        <w:sz w:val="16"/>
        <w:szCs w:val="16"/>
        <w:lang w:val="en-US"/>
      </w:rPr>
      <w:t xml:space="preserve"> </w:t>
    </w:r>
    <w:r>
      <w:rPr>
        <w:rFonts w:ascii="Courier New" w:hAnsi="Courier New" w:cs="Courier New"/>
        <w:b/>
        <w:sz w:val="16"/>
        <w:szCs w:val="16"/>
      </w:rPr>
      <w:t>№</w:t>
    </w:r>
    <w:r w:rsidR="0028454E">
      <w:rPr>
        <w:rFonts w:ascii="Courier New" w:hAnsi="Courier New" w:cs="Courier New"/>
        <w:b/>
        <w:sz w:val="16"/>
        <w:szCs w:val="16"/>
        <w:lang w:val="en-US"/>
      </w:rPr>
      <w:t>7</w:t>
    </w:r>
    <w:r w:rsidRPr="00A56E87">
      <w:rPr>
        <w:rFonts w:ascii="Courier New" w:hAnsi="Courier New" w:cs="Courier New"/>
        <w:b/>
        <w:sz w:val="16"/>
        <w:szCs w:val="16"/>
      </w:rPr>
      <w:t xml:space="preserve"> </w:t>
    </w:r>
  </w:p>
  <w:p w:rsidR="00E5428F" w:rsidRPr="00A56E87" w:rsidRDefault="00E5428F" w:rsidP="00A56E87">
    <w:pPr>
      <w:spacing w:after="0" w:line="120" w:lineRule="atLeast"/>
      <w:jc w:val="right"/>
      <w:rPr>
        <w:rFonts w:ascii="Courier New" w:hAnsi="Courier New" w:cs="Courier New"/>
        <w:b/>
        <w:sz w:val="16"/>
        <w:szCs w:val="16"/>
      </w:rPr>
    </w:pPr>
  </w:p>
  <w:p w:rsidR="00E5428F" w:rsidRDefault="00E5428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AA06D6E"/>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2BF2527E"/>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69AADF4"/>
    <w:lvl w:ilvl="0">
      <w:start w:val="1"/>
      <w:numFmt w:val="bullet"/>
      <w:pStyle w:val="a"/>
      <w:lvlText w:val=""/>
      <w:lvlJc w:val="left"/>
      <w:pPr>
        <w:tabs>
          <w:tab w:val="num" w:pos="360"/>
        </w:tabs>
        <w:ind w:left="360" w:hanging="360"/>
      </w:pPr>
      <w:rPr>
        <w:rFonts w:ascii="Symbol" w:hAnsi="Symbol" w:hint="default"/>
      </w:rPr>
    </w:lvl>
  </w:abstractNum>
  <w:abstractNum w:abstractNumId="3" w15:restartNumberingAfterBreak="0">
    <w:nsid w:val="0859746C"/>
    <w:multiLevelType w:val="multilevel"/>
    <w:tmpl w:val="DFDEE4B8"/>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89D1B38"/>
    <w:multiLevelType w:val="hybridMultilevel"/>
    <w:tmpl w:val="AD8AFA5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A9A6663"/>
    <w:multiLevelType w:val="multilevel"/>
    <w:tmpl w:val="B4465F4E"/>
    <w:lvl w:ilvl="0">
      <w:start w:val="1"/>
      <w:numFmt w:val="decimal"/>
      <w:lvlText w:val="%1."/>
      <w:lvlJc w:val="left"/>
      <w:pPr>
        <w:ind w:left="360" w:hanging="360"/>
      </w:pPr>
      <w:rPr>
        <w:b/>
      </w:rPr>
    </w:lvl>
    <w:lvl w:ilvl="1">
      <w:start w:val="1"/>
      <w:numFmt w:val="decimal"/>
      <w:lvlText w:val="%1.%2."/>
      <w:lvlJc w:val="left"/>
      <w:pPr>
        <w:ind w:left="43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FA1054"/>
    <w:multiLevelType w:val="hybridMultilevel"/>
    <w:tmpl w:val="D66C96F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AC4D40"/>
    <w:multiLevelType w:val="hybridMultilevel"/>
    <w:tmpl w:val="B09C01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10B14B3"/>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B14B00"/>
    <w:multiLevelType w:val="hybridMultilevel"/>
    <w:tmpl w:val="18689E24"/>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0" w15:restartNumberingAfterBreak="0">
    <w:nsid w:val="192F4E33"/>
    <w:multiLevelType w:val="multilevel"/>
    <w:tmpl w:val="DFDEE4B8"/>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B374BA8"/>
    <w:multiLevelType w:val="hybridMultilevel"/>
    <w:tmpl w:val="6B64330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206B6C66"/>
    <w:multiLevelType w:val="multilevel"/>
    <w:tmpl w:val="0402001F"/>
    <w:lvl w:ilvl="0">
      <w:start w:val="1"/>
      <w:numFmt w:val="decimal"/>
      <w:lvlText w:val="%1."/>
      <w:lvlJc w:val="left"/>
      <w:pPr>
        <w:ind w:left="360" w:hanging="360"/>
      </w:pPr>
      <w:rPr>
        <w:rFonts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A92589"/>
    <w:multiLevelType w:val="hybridMultilevel"/>
    <w:tmpl w:val="6E180D80"/>
    <w:lvl w:ilvl="0" w:tplc="04020011">
      <w:start w:val="1"/>
      <w:numFmt w:val="decimal"/>
      <w:lvlText w:val="%1)"/>
      <w:lvlJc w:val="left"/>
      <w:pPr>
        <w:ind w:left="1440" w:hanging="360"/>
      </w:p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15:restartNumberingAfterBreak="0">
    <w:nsid w:val="2B3E1944"/>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0F6FA1"/>
    <w:multiLevelType w:val="multilevel"/>
    <w:tmpl w:val="DFDEE4B8"/>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7DA56CB"/>
    <w:multiLevelType w:val="multilevel"/>
    <w:tmpl w:val="0402001F"/>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025DC5"/>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D561B8"/>
    <w:multiLevelType w:val="multilevel"/>
    <w:tmpl w:val="306CEE0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5D3D01"/>
    <w:multiLevelType w:val="multilevel"/>
    <w:tmpl w:val="4B989820"/>
    <w:lvl w:ilvl="0">
      <w:start w:val="1"/>
      <w:numFmt w:val="decimal"/>
      <w:lvlText w:val="%1."/>
      <w:lvlJc w:val="left"/>
      <w:pPr>
        <w:ind w:left="360" w:hanging="360"/>
      </w:pPr>
      <w:rPr>
        <w:b/>
      </w:r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032CF2"/>
    <w:multiLevelType w:val="hybridMultilevel"/>
    <w:tmpl w:val="5CE67D2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4B2B697E"/>
    <w:multiLevelType w:val="hybridMultilevel"/>
    <w:tmpl w:val="A8DED62E"/>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511C5C7A"/>
    <w:multiLevelType w:val="hybridMultilevel"/>
    <w:tmpl w:val="8FE23686"/>
    <w:lvl w:ilvl="0" w:tplc="FDAAFBC4">
      <w:start w:val="1"/>
      <w:numFmt w:val="bullet"/>
      <w:lvlText w:val=""/>
      <w:lvlJc w:val="left"/>
      <w:pPr>
        <w:ind w:left="775" w:hanging="360"/>
      </w:pPr>
      <w:rPr>
        <w:rFonts w:ascii="Symbol" w:hAnsi="Symbol" w:hint="default"/>
        <w:color w:val="auto"/>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3" w15:restartNumberingAfterBreak="0">
    <w:nsid w:val="5274787B"/>
    <w:multiLevelType w:val="multilevel"/>
    <w:tmpl w:val="0402001F"/>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58D41A8"/>
    <w:multiLevelType w:val="multilevel"/>
    <w:tmpl w:val="EB5489FA"/>
    <w:lvl w:ilvl="0">
      <w:start w:val="1"/>
      <w:numFmt w:val="decimal"/>
      <w:lvlText w:val="%1."/>
      <w:lvlJc w:val="left"/>
      <w:pPr>
        <w:ind w:left="360" w:hanging="360"/>
      </w:pPr>
      <w:rPr>
        <w:rFonts w:hint="default"/>
        <w:b/>
        <w:sz w:val="22"/>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9D0A2F"/>
    <w:multiLevelType w:val="multilevel"/>
    <w:tmpl w:val="0402001F"/>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B076B12"/>
    <w:multiLevelType w:val="hybridMultilevel"/>
    <w:tmpl w:val="909E7016"/>
    <w:lvl w:ilvl="0" w:tplc="DB2A796A">
      <w:start w:val="1"/>
      <w:numFmt w:val="bullet"/>
      <w:pStyle w:val="TextBullet"/>
      <w:lvlText w:val=""/>
      <w:lvlJc w:val="left"/>
      <w:pPr>
        <w:tabs>
          <w:tab w:val="num" w:pos="360"/>
        </w:tabs>
        <w:ind w:left="360" w:hanging="360"/>
      </w:pPr>
      <w:rPr>
        <w:rFonts w:ascii="Symbol" w:hAnsi="Symbol" w:hint="default"/>
      </w:rPr>
    </w:lvl>
    <w:lvl w:ilvl="1" w:tplc="04020003" w:tentative="1">
      <w:start w:val="1"/>
      <w:numFmt w:val="bullet"/>
      <w:lvlText w:val="o"/>
      <w:lvlJc w:val="left"/>
      <w:pPr>
        <w:tabs>
          <w:tab w:val="num" w:pos="1080"/>
        </w:tabs>
        <w:ind w:left="1080" w:hanging="360"/>
      </w:pPr>
      <w:rPr>
        <w:rFonts w:ascii="Courier New" w:hAnsi="Courier New" w:cs="Courier New" w:hint="default"/>
      </w:rPr>
    </w:lvl>
    <w:lvl w:ilvl="2" w:tplc="04020005" w:tentative="1">
      <w:start w:val="1"/>
      <w:numFmt w:val="bullet"/>
      <w:lvlText w:val=""/>
      <w:lvlJc w:val="left"/>
      <w:pPr>
        <w:tabs>
          <w:tab w:val="num" w:pos="1800"/>
        </w:tabs>
        <w:ind w:left="1800" w:hanging="360"/>
      </w:pPr>
      <w:rPr>
        <w:rFonts w:ascii="Wingdings" w:hAnsi="Wingdings" w:hint="default"/>
      </w:rPr>
    </w:lvl>
    <w:lvl w:ilvl="3" w:tplc="04020001" w:tentative="1">
      <w:start w:val="1"/>
      <w:numFmt w:val="bullet"/>
      <w:lvlText w:val=""/>
      <w:lvlJc w:val="left"/>
      <w:pPr>
        <w:tabs>
          <w:tab w:val="num" w:pos="2520"/>
        </w:tabs>
        <w:ind w:left="2520" w:hanging="360"/>
      </w:pPr>
      <w:rPr>
        <w:rFonts w:ascii="Symbol" w:hAnsi="Symbol" w:hint="default"/>
      </w:rPr>
    </w:lvl>
    <w:lvl w:ilvl="4" w:tplc="04020003" w:tentative="1">
      <w:start w:val="1"/>
      <w:numFmt w:val="bullet"/>
      <w:lvlText w:val="o"/>
      <w:lvlJc w:val="left"/>
      <w:pPr>
        <w:tabs>
          <w:tab w:val="num" w:pos="3240"/>
        </w:tabs>
        <w:ind w:left="3240" w:hanging="360"/>
      </w:pPr>
      <w:rPr>
        <w:rFonts w:ascii="Courier New" w:hAnsi="Courier New" w:cs="Courier New" w:hint="default"/>
      </w:rPr>
    </w:lvl>
    <w:lvl w:ilvl="5" w:tplc="04020005" w:tentative="1">
      <w:start w:val="1"/>
      <w:numFmt w:val="bullet"/>
      <w:lvlText w:val=""/>
      <w:lvlJc w:val="left"/>
      <w:pPr>
        <w:tabs>
          <w:tab w:val="num" w:pos="3960"/>
        </w:tabs>
        <w:ind w:left="3960" w:hanging="360"/>
      </w:pPr>
      <w:rPr>
        <w:rFonts w:ascii="Wingdings" w:hAnsi="Wingdings" w:hint="default"/>
      </w:rPr>
    </w:lvl>
    <w:lvl w:ilvl="6" w:tplc="04020001" w:tentative="1">
      <w:start w:val="1"/>
      <w:numFmt w:val="bullet"/>
      <w:lvlText w:val=""/>
      <w:lvlJc w:val="left"/>
      <w:pPr>
        <w:tabs>
          <w:tab w:val="num" w:pos="4680"/>
        </w:tabs>
        <w:ind w:left="4680" w:hanging="360"/>
      </w:pPr>
      <w:rPr>
        <w:rFonts w:ascii="Symbol" w:hAnsi="Symbol" w:hint="default"/>
      </w:rPr>
    </w:lvl>
    <w:lvl w:ilvl="7" w:tplc="04020003" w:tentative="1">
      <w:start w:val="1"/>
      <w:numFmt w:val="bullet"/>
      <w:lvlText w:val="o"/>
      <w:lvlJc w:val="left"/>
      <w:pPr>
        <w:tabs>
          <w:tab w:val="num" w:pos="5400"/>
        </w:tabs>
        <w:ind w:left="5400" w:hanging="360"/>
      </w:pPr>
      <w:rPr>
        <w:rFonts w:ascii="Courier New" w:hAnsi="Courier New" w:cs="Courier New" w:hint="default"/>
      </w:rPr>
    </w:lvl>
    <w:lvl w:ilvl="8" w:tplc="0402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BB4597B"/>
    <w:multiLevelType w:val="hybridMultilevel"/>
    <w:tmpl w:val="259C22B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C007A94"/>
    <w:multiLevelType w:val="hybridMultilevel"/>
    <w:tmpl w:val="067299CE"/>
    <w:lvl w:ilvl="0" w:tplc="515E094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9" w15:restartNumberingAfterBreak="0">
    <w:nsid w:val="7348560A"/>
    <w:multiLevelType w:val="hybridMultilevel"/>
    <w:tmpl w:val="EC065D62"/>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30" w15:restartNumberingAfterBreak="0">
    <w:nsid w:val="73DB71D8"/>
    <w:multiLevelType w:val="multilevel"/>
    <w:tmpl w:val="306CEE0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350884"/>
    <w:multiLevelType w:val="hybridMultilevel"/>
    <w:tmpl w:val="B0F63C50"/>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32" w15:restartNumberingAfterBreak="0">
    <w:nsid w:val="78A355CB"/>
    <w:multiLevelType w:val="hybridMultilevel"/>
    <w:tmpl w:val="432E8AB2"/>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33" w15:restartNumberingAfterBreak="0">
    <w:nsid w:val="79B31AA9"/>
    <w:multiLevelType w:val="multilevel"/>
    <w:tmpl w:val="B4465F4E"/>
    <w:lvl w:ilvl="0">
      <w:start w:val="1"/>
      <w:numFmt w:val="decimal"/>
      <w:lvlText w:val="%1."/>
      <w:lvlJc w:val="left"/>
      <w:pPr>
        <w:ind w:left="360" w:hanging="360"/>
      </w:pPr>
      <w:rPr>
        <w:b/>
      </w:rPr>
    </w:lvl>
    <w:lvl w:ilvl="1">
      <w:start w:val="1"/>
      <w:numFmt w:val="decimal"/>
      <w:lvlText w:val="%1.%2."/>
      <w:lvlJc w:val="left"/>
      <w:pPr>
        <w:ind w:left="43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F547BD"/>
    <w:multiLevelType w:val="hybridMultilevel"/>
    <w:tmpl w:val="AD2291AC"/>
    <w:lvl w:ilvl="0" w:tplc="04020001">
      <w:start w:val="1"/>
      <w:numFmt w:val="bullet"/>
      <w:lvlText w:val=""/>
      <w:lvlJc w:val="left"/>
      <w:pPr>
        <w:ind w:left="774" w:hanging="360"/>
      </w:pPr>
      <w:rPr>
        <w:rFonts w:ascii="Symbol" w:hAnsi="Symbol" w:hint="default"/>
      </w:rPr>
    </w:lvl>
    <w:lvl w:ilvl="1" w:tplc="04020003" w:tentative="1">
      <w:start w:val="1"/>
      <w:numFmt w:val="bullet"/>
      <w:lvlText w:val="o"/>
      <w:lvlJc w:val="left"/>
      <w:pPr>
        <w:ind w:left="1494" w:hanging="360"/>
      </w:pPr>
      <w:rPr>
        <w:rFonts w:ascii="Courier New" w:hAnsi="Courier New" w:cs="Courier New" w:hint="default"/>
      </w:rPr>
    </w:lvl>
    <w:lvl w:ilvl="2" w:tplc="04020005" w:tentative="1">
      <w:start w:val="1"/>
      <w:numFmt w:val="bullet"/>
      <w:lvlText w:val=""/>
      <w:lvlJc w:val="left"/>
      <w:pPr>
        <w:ind w:left="2214" w:hanging="360"/>
      </w:pPr>
      <w:rPr>
        <w:rFonts w:ascii="Wingdings" w:hAnsi="Wingdings" w:hint="default"/>
      </w:rPr>
    </w:lvl>
    <w:lvl w:ilvl="3" w:tplc="04020001" w:tentative="1">
      <w:start w:val="1"/>
      <w:numFmt w:val="bullet"/>
      <w:lvlText w:val=""/>
      <w:lvlJc w:val="left"/>
      <w:pPr>
        <w:ind w:left="2934" w:hanging="360"/>
      </w:pPr>
      <w:rPr>
        <w:rFonts w:ascii="Symbol" w:hAnsi="Symbol" w:hint="default"/>
      </w:rPr>
    </w:lvl>
    <w:lvl w:ilvl="4" w:tplc="04020003" w:tentative="1">
      <w:start w:val="1"/>
      <w:numFmt w:val="bullet"/>
      <w:lvlText w:val="o"/>
      <w:lvlJc w:val="left"/>
      <w:pPr>
        <w:ind w:left="3654" w:hanging="360"/>
      </w:pPr>
      <w:rPr>
        <w:rFonts w:ascii="Courier New" w:hAnsi="Courier New" w:cs="Courier New" w:hint="default"/>
      </w:rPr>
    </w:lvl>
    <w:lvl w:ilvl="5" w:tplc="04020005" w:tentative="1">
      <w:start w:val="1"/>
      <w:numFmt w:val="bullet"/>
      <w:lvlText w:val=""/>
      <w:lvlJc w:val="left"/>
      <w:pPr>
        <w:ind w:left="4374" w:hanging="360"/>
      </w:pPr>
      <w:rPr>
        <w:rFonts w:ascii="Wingdings" w:hAnsi="Wingdings" w:hint="default"/>
      </w:rPr>
    </w:lvl>
    <w:lvl w:ilvl="6" w:tplc="04020001" w:tentative="1">
      <w:start w:val="1"/>
      <w:numFmt w:val="bullet"/>
      <w:lvlText w:val=""/>
      <w:lvlJc w:val="left"/>
      <w:pPr>
        <w:ind w:left="5094" w:hanging="360"/>
      </w:pPr>
      <w:rPr>
        <w:rFonts w:ascii="Symbol" w:hAnsi="Symbol" w:hint="default"/>
      </w:rPr>
    </w:lvl>
    <w:lvl w:ilvl="7" w:tplc="04020003" w:tentative="1">
      <w:start w:val="1"/>
      <w:numFmt w:val="bullet"/>
      <w:lvlText w:val="o"/>
      <w:lvlJc w:val="left"/>
      <w:pPr>
        <w:ind w:left="5814" w:hanging="360"/>
      </w:pPr>
      <w:rPr>
        <w:rFonts w:ascii="Courier New" w:hAnsi="Courier New" w:cs="Courier New" w:hint="default"/>
      </w:rPr>
    </w:lvl>
    <w:lvl w:ilvl="8" w:tplc="04020005" w:tentative="1">
      <w:start w:val="1"/>
      <w:numFmt w:val="bullet"/>
      <w:lvlText w:val=""/>
      <w:lvlJc w:val="left"/>
      <w:pPr>
        <w:ind w:left="6534" w:hanging="360"/>
      </w:pPr>
      <w:rPr>
        <w:rFonts w:ascii="Wingdings" w:hAnsi="Wingdings" w:hint="default"/>
      </w:rPr>
    </w:lvl>
  </w:abstractNum>
  <w:abstractNum w:abstractNumId="35" w15:restartNumberingAfterBreak="0">
    <w:nsid w:val="7F511A1F"/>
    <w:multiLevelType w:val="hybridMultilevel"/>
    <w:tmpl w:val="BC8E44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19"/>
  </w:num>
  <w:num w:numId="4">
    <w:abstractNumId w:val="5"/>
  </w:num>
  <w:num w:numId="5">
    <w:abstractNumId w:val="26"/>
  </w:num>
  <w:num w:numId="6">
    <w:abstractNumId w:val="30"/>
  </w:num>
  <w:num w:numId="7">
    <w:abstractNumId w:val="34"/>
  </w:num>
  <w:num w:numId="8">
    <w:abstractNumId w:val="22"/>
  </w:num>
  <w:num w:numId="9">
    <w:abstractNumId w:val="7"/>
  </w:num>
  <w:num w:numId="10">
    <w:abstractNumId w:val="21"/>
  </w:num>
  <w:num w:numId="11">
    <w:abstractNumId w:val="9"/>
  </w:num>
  <w:num w:numId="12">
    <w:abstractNumId w:val="11"/>
  </w:num>
  <w:num w:numId="13">
    <w:abstractNumId w:val="20"/>
  </w:num>
  <w:num w:numId="14">
    <w:abstractNumId w:val="28"/>
  </w:num>
  <w:num w:numId="15">
    <w:abstractNumId w:val="27"/>
  </w:num>
  <w:num w:numId="16">
    <w:abstractNumId w:val="24"/>
  </w:num>
  <w:num w:numId="17">
    <w:abstractNumId w:val="35"/>
  </w:num>
  <w:num w:numId="18">
    <w:abstractNumId w:val="25"/>
  </w:num>
  <w:num w:numId="19">
    <w:abstractNumId w:val="4"/>
  </w:num>
  <w:num w:numId="20">
    <w:abstractNumId w:val="3"/>
  </w:num>
  <w:num w:numId="21">
    <w:abstractNumId w:val="10"/>
  </w:num>
  <w:num w:numId="22">
    <w:abstractNumId w:val="31"/>
  </w:num>
  <w:num w:numId="23">
    <w:abstractNumId w:val="6"/>
  </w:num>
  <w:num w:numId="24">
    <w:abstractNumId w:val="29"/>
  </w:num>
  <w:num w:numId="25">
    <w:abstractNumId w:val="15"/>
  </w:num>
  <w:num w:numId="26">
    <w:abstractNumId w:val="12"/>
  </w:num>
  <w:num w:numId="27">
    <w:abstractNumId w:val="17"/>
  </w:num>
  <w:num w:numId="28">
    <w:abstractNumId w:val="8"/>
  </w:num>
  <w:num w:numId="29">
    <w:abstractNumId w:val="14"/>
  </w:num>
  <w:num w:numId="30">
    <w:abstractNumId w:val="16"/>
  </w:num>
  <w:num w:numId="31">
    <w:abstractNumId w:val="23"/>
  </w:num>
  <w:num w:numId="32">
    <w:abstractNumId w:val="13"/>
  </w:num>
  <w:num w:numId="33">
    <w:abstractNumId w:val="2"/>
  </w:num>
  <w:num w:numId="34">
    <w:abstractNumId w:val="1"/>
  </w:num>
  <w:num w:numId="35">
    <w:abstractNumId w:val="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E87"/>
    <w:rsid w:val="0002070B"/>
    <w:rsid w:val="00033A3D"/>
    <w:rsid w:val="0004137F"/>
    <w:rsid w:val="000A549E"/>
    <w:rsid w:val="000C5BFB"/>
    <w:rsid w:val="000D2B3A"/>
    <w:rsid w:val="000F7390"/>
    <w:rsid w:val="000F7F6B"/>
    <w:rsid w:val="00102BD4"/>
    <w:rsid w:val="001205A9"/>
    <w:rsid w:val="00130BD6"/>
    <w:rsid w:val="001349B0"/>
    <w:rsid w:val="00163D4D"/>
    <w:rsid w:val="001B2E6C"/>
    <w:rsid w:val="001C526A"/>
    <w:rsid w:val="00200642"/>
    <w:rsid w:val="00200A6B"/>
    <w:rsid w:val="002024EA"/>
    <w:rsid w:val="0024339C"/>
    <w:rsid w:val="00244863"/>
    <w:rsid w:val="00253997"/>
    <w:rsid w:val="002716D9"/>
    <w:rsid w:val="0028454E"/>
    <w:rsid w:val="00296989"/>
    <w:rsid w:val="002A1E50"/>
    <w:rsid w:val="002B66E4"/>
    <w:rsid w:val="002C6A71"/>
    <w:rsid w:val="0030156C"/>
    <w:rsid w:val="00354A74"/>
    <w:rsid w:val="00376A09"/>
    <w:rsid w:val="003975CC"/>
    <w:rsid w:val="00397F89"/>
    <w:rsid w:val="003B24E5"/>
    <w:rsid w:val="003E69E9"/>
    <w:rsid w:val="003F5ACB"/>
    <w:rsid w:val="00430B4B"/>
    <w:rsid w:val="00441E71"/>
    <w:rsid w:val="00455A0E"/>
    <w:rsid w:val="004644A0"/>
    <w:rsid w:val="00474A71"/>
    <w:rsid w:val="00481C22"/>
    <w:rsid w:val="00484662"/>
    <w:rsid w:val="00486120"/>
    <w:rsid w:val="00491207"/>
    <w:rsid w:val="00492F76"/>
    <w:rsid w:val="004C40B5"/>
    <w:rsid w:val="004D3E6A"/>
    <w:rsid w:val="004D4D61"/>
    <w:rsid w:val="004E472F"/>
    <w:rsid w:val="004F0F5D"/>
    <w:rsid w:val="005011C8"/>
    <w:rsid w:val="005109B9"/>
    <w:rsid w:val="00517EB1"/>
    <w:rsid w:val="005206AC"/>
    <w:rsid w:val="00536016"/>
    <w:rsid w:val="00544459"/>
    <w:rsid w:val="00572FEB"/>
    <w:rsid w:val="005B7A35"/>
    <w:rsid w:val="005D1BA0"/>
    <w:rsid w:val="005D765C"/>
    <w:rsid w:val="005E3E27"/>
    <w:rsid w:val="005E3FC4"/>
    <w:rsid w:val="006342D3"/>
    <w:rsid w:val="00637C01"/>
    <w:rsid w:val="00641979"/>
    <w:rsid w:val="00643A6C"/>
    <w:rsid w:val="00664DBD"/>
    <w:rsid w:val="00666086"/>
    <w:rsid w:val="006909B1"/>
    <w:rsid w:val="00692392"/>
    <w:rsid w:val="006A0A77"/>
    <w:rsid w:val="006D6C80"/>
    <w:rsid w:val="006D6F54"/>
    <w:rsid w:val="006E6C3A"/>
    <w:rsid w:val="007300B7"/>
    <w:rsid w:val="00736844"/>
    <w:rsid w:val="0074778D"/>
    <w:rsid w:val="00761B6C"/>
    <w:rsid w:val="0078140D"/>
    <w:rsid w:val="007B7F97"/>
    <w:rsid w:val="007C6943"/>
    <w:rsid w:val="007C71CB"/>
    <w:rsid w:val="007D6605"/>
    <w:rsid w:val="007E0C79"/>
    <w:rsid w:val="00853FAB"/>
    <w:rsid w:val="00854747"/>
    <w:rsid w:val="00864F1A"/>
    <w:rsid w:val="00875E7A"/>
    <w:rsid w:val="00886526"/>
    <w:rsid w:val="008A22AD"/>
    <w:rsid w:val="008A50E3"/>
    <w:rsid w:val="008B07AC"/>
    <w:rsid w:val="008B1C51"/>
    <w:rsid w:val="008B50FE"/>
    <w:rsid w:val="008B7420"/>
    <w:rsid w:val="008C331A"/>
    <w:rsid w:val="008D037C"/>
    <w:rsid w:val="00934DAD"/>
    <w:rsid w:val="00942E3A"/>
    <w:rsid w:val="009669D8"/>
    <w:rsid w:val="00970C45"/>
    <w:rsid w:val="00973393"/>
    <w:rsid w:val="00974B1F"/>
    <w:rsid w:val="00991FA1"/>
    <w:rsid w:val="009A4F73"/>
    <w:rsid w:val="009C27D6"/>
    <w:rsid w:val="009F3AA8"/>
    <w:rsid w:val="00A17DD2"/>
    <w:rsid w:val="00A219FA"/>
    <w:rsid w:val="00A27A47"/>
    <w:rsid w:val="00A36495"/>
    <w:rsid w:val="00A56E87"/>
    <w:rsid w:val="00A62C2F"/>
    <w:rsid w:val="00A73D89"/>
    <w:rsid w:val="00A838F3"/>
    <w:rsid w:val="00A862F1"/>
    <w:rsid w:val="00A941C7"/>
    <w:rsid w:val="00AA4894"/>
    <w:rsid w:val="00AB2EFB"/>
    <w:rsid w:val="00AD4743"/>
    <w:rsid w:val="00AF7936"/>
    <w:rsid w:val="00B12036"/>
    <w:rsid w:val="00B136B4"/>
    <w:rsid w:val="00B2504A"/>
    <w:rsid w:val="00B6687D"/>
    <w:rsid w:val="00B824E5"/>
    <w:rsid w:val="00B85695"/>
    <w:rsid w:val="00B860ED"/>
    <w:rsid w:val="00B9087A"/>
    <w:rsid w:val="00B97756"/>
    <w:rsid w:val="00BA6864"/>
    <w:rsid w:val="00BD1679"/>
    <w:rsid w:val="00C4083F"/>
    <w:rsid w:val="00C50B5F"/>
    <w:rsid w:val="00C81B32"/>
    <w:rsid w:val="00C82516"/>
    <w:rsid w:val="00C846E9"/>
    <w:rsid w:val="00C90320"/>
    <w:rsid w:val="00C92A00"/>
    <w:rsid w:val="00CA774E"/>
    <w:rsid w:val="00CD7D12"/>
    <w:rsid w:val="00CF111D"/>
    <w:rsid w:val="00CF31E6"/>
    <w:rsid w:val="00CF630F"/>
    <w:rsid w:val="00D00B93"/>
    <w:rsid w:val="00D132A8"/>
    <w:rsid w:val="00D140F6"/>
    <w:rsid w:val="00D15C14"/>
    <w:rsid w:val="00D34FD9"/>
    <w:rsid w:val="00D52BB8"/>
    <w:rsid w:val="00DA5995"/>
    <w:rsid w:val="00DB1845"/>
    <w:rsid w:val="00E006CE"/>
    <w:rsid w:val="00E101D7"/>
    <w:rsid w:val="00E21C01"/>
    <w:rsid w:val="00E5428F"/>
    <w:rsid w:val="00E55A75"/>
    <w:rsid w:val="00E6298C"/>
    <w:rsid w:val="00EA2D09"/>
    <w:rsid w:val="00EA6C6C"/>
    <w:rsid w:val="00EA7D97"/>
    <w:rsid w:val="00EB35B4"/>
    <w:rsid w:val="00EC59BA"/>
    <w:rsid w:val="00F03213"/>
    <w:rsid w:val="00F15C4B"/>
    <w:rsid w:val="00F349B1"/>
    <w:rsid w:val="00F57146"/>
    <w:rsid w:val="00F946F9"/>
    <w:rsid w:val="00FC6C87"/>
    <w:rsid w:val="00FE27C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05236"/>
  <w15:chartTrackingRefBased/>
  <w15:docId w15:val="{54BE61C6-B7AA-4955-AFB3-C52F9F80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1">
    <w:name w:val="heading 1"/>
    <w:basedOn w:val="a0"/>
    <w:next w:val="a0"/>
    <w:link w:val="10"/>
    <w:uiPriority w:val="9"/>
    <w:qFormat/>
    <w:rsid w:val="001349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0"/>
    <w:next w:val="a0"/>
    <w:link w:val="21"/>
    <w:uiPriority w:val="9"/>
    <w:unhideWhenUsed/>
    <w:qFormat/>
    <w:rsid w:val="00F15C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0"/>
    <w:next w:val="a0"/>
    <w:link w:val="31"/>
    <w:uiPriority w:val="9"/>
    <w:unhideWhenUsed/>
    <w:qFormat/>
    <w:rsid w:val="0002070B"/>
    <w:pPr>
      <w:keepNext/>
      <w:outlineLvl w:val="2"/>
    </w:pPr>
    <w:rPr>
      <w:rFonts w:ascii="Times New Roman" w:hAnsi="Times New Roman" w:cs="Times New Roman"/>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A56E87"/>
    <w:pPr>
      <w:tabs>
        <w:tab w:val="center" w:pos="4536"/>
        <w:tab w:val="right" w:pos="9072"/>
      </w:tabs>
      <w:spacing w:after="0" w:line="240" w:lineRule="auto"/>
    </w:pPr>
  </w:style>
  <w:style w:type="character" w:customStyle="1" w:styleId="a5">
    <w:name w:val="Горен колонтитул Знак"/>
    <w:basedOn w:val="a1"/>
    <w:link w:val="a4"/>
    <w:uiPriority w:val="99"/>
    <w:rsid w:val="00A56E87"/>
  </w:style>
  <w:style w:type="paragraph" w:styleId="a6">
    <w:name w:val="footer"/>
    <w:basedOn w:val="a0"/>
    <w:link w:val="a7"/>
    <w:uiPriority w:val="99"/>
    <w:unhideWhenUsed/>
    <w:rsid w:val="00A56E87"/>
    <w:pPr>
      <w:tabs>
        <w:tab w:val="center" w:pos="4536"/>
        <w:tab w:val="right" w:pos="9072"/>
      </w:tabs>
      <w:spacing w:after="0" w:line="240" w:lineRule="auto"/>
    </w:pPr>
  </w:style>
  <w:style w:type="character" w:customStyle="1" w:styleId="a7">
    <w:name w:val="Долен колонтитул Знак"/>
    <w:basedOn w:val="a1"/>
    <w:link w:val="a6"/>
    <w:uiPriority w:val="99"/>
    <w:rsid w:val="00A56E87"/>
  </w:style>
  <w:style w:type="paragraph" w:styleId="a8">
    <w:name w:val="List Paragraph"/>
    <w:basedOn w:val="a0"/>
    <w:uiPriority w:val="34"/>
    <w:qFormat/>
    <w:rsid w:val="00AB2EFB"/>
    <w:pPr>
      <w:ind w:left="720"/>
      <w:contextualSpacing/>
    </w:pPr>
  </w:style>
  <w:style w:type="character" w:styleId="a9">
    <w:name w:val="Hyperlink"/>
    <w:basedOn w:val="a1"/>
    <w:uiPriority w:val="99"/>
    <w:unhideWhenUsed/>
    <w:rsid w:val="006D6C80"/>
    <w:rPr>
      <w:color w:val="0563C1" w:themeColor="hyperlink"/>
      <w:u w:val="single"/>
    </w:rPr>
  </w:style>
  <w:style w:type="character" w:customStyle="1" w:styleId="10">
    <w:name w:val="Заглавие 1 Знак"/>
    <w:basedOn w:val="a1"/>
    <w:link w:val="1"/>
    <w:uiPriority w:val="9"/>
    <w:rsid w:val="001349B0"/>
    <w:rPr>
      <w:rFonts w:asciiTheme="majorHAnsi" w:eastAsiaTheme="majorEastAsia" w:hAnsiTheme="majorHAnsi" w:cstheme="majorBidi"/>
      <w:color w:val="2E74B5" w:themeColor="accent1" w:themeShade="BF"/>
      <w:sz w:val="32"/>
      <w:szCs w:val="32"/>
    </w:rPr>
  </w:style>
  <w:style w:type="table" w:styleId="aa">
    <w:name w:val="Table Grid"/>
    <w:basedOn w:val="a2"/>
    <w:rsid w:val="005D765C"/>
    <w:pPr>
      <w:spacing w:after="0" w:line="240" w:lineRule="auto"/>
    </w:pPr>
    <w:rPr>
      <w:rFonts w:ascii="Times New Roman" w:eastAsia="Times New Roman" w:hAnsi="Times New Roman"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0"/>
    <w:link w:val="ac"/>
    <w:uiPriority w:val="99"/>
    <w:semiHidden/>
    <w:unhideWhenUsed/>
    <w:rsid w:val="005D765C"/>
    <w:pPr>
      <w:spacing w:after="0" w:line="240" w:lineRule="auto"/>
    </w:pPr>
    <w:rPr>
      <w:sz w:val="20"/>
      <w:szCs w:val="20"/>
    </w:rPr>
  </w:style>
  <w:style w:type="character" w:customStyle="1" w:styleId="ac">
    <w:name w:val="Текст под линия Знак"/>
    <w:basedOn w:val="a1"/>
    <w:link w:val="ab"/>
    <w:uiPriority w:val="99"/>
    <w:semiHidden/>
    <w:rsid w:val="005D765C"/>
    <w:rPr>
      <w:sz w:val="20"/>
      <w:szCs w:val="20"/>
    </w:rPr>
  </w:style>
  <w:style w:type="character" w:styleId="ad">
    <w:name w:val="footnote reference"/>
    <w:basedOn w:val="a1"/>
    <w:uiPriority w:val="99"/>
    <w:semiHidden/>
    <w:unhideWhenUsed/>
    <w:rsid w:val="005D765C"/>
    <w:rPr>
      <w:vertAlign w:val="superscript"/>
    </w:rPr>
  </w:style>
  <w:style w:type="character" w:customStyle="1" w:styleId="21">
    <w:name w:val="Заглавие 2 Знак"/>
    <w:basedOn w:val="a1"/>
    <w:link w:val="20"/>
    <w:uiPriority w:val="9"/>
    <w:rsid w:val="00F15C4B"/>
    <w:rPr>
      <w:rFonts w:asciiTheme="majorHAnsi" w:eastAsiaTheme="majorEastAsia" w:hAnsiTheme="majorHAnsi" w:cstheme="majorBidi"/>
      <w:color w:val="2E74B5" w:themeColor="accent1" w:themeShade="BF"/>
      <w:sz w:val="26"/>
      <w:szCs w:val="26"/>
    </w:rPr>
  </w:style>
  <w:style w:type="paragraph" w:customStyle="1" w:styleId="SUBTITLEA">
    <w:name w:val="SUBTITLEA"/>
    <w:next w:val="a0"/>
    <w:qFormat/>
    <w:rsid w:val="00942E3A"/>
    <w:pPr>
      <w:autoSpaceDE w:val="0"/>
      <w:autoSpaceDN w:val="0"/>
      <w:adjustRightInd w:val="0"/>
      <w:spacing w:after="0" w:line="240" w:lineRule="auto"/>
    </w:pPr>
    <w:rPr>
      <w:rFonts w:ascii="Times New Roman" w:eastAsia="Times New Roman" w:hAnsi="Times New Roman" w:cs="Times New Roman"/>
      <w:b/>
      <w:bCs/>
      <w:caps/>
      <w:color w:val="000000"/>
      <w:szCs w:val="23"/>
      <w:lang w:eastAsia="bg-BG"/>
    </w:rPr>
  </w:style>
  <w:style w:type="paragraph" w:customStyle="1" w:styleId="TextBullet">
    <w:name w:val="TextBullet"/>
    <w:basedOn w:val="a0"/>
    <w:rsid w:val="00942E3A"/>
    <w:pPr>
      <w:numPr>
        <w:numId w:val="5"/>
      </w:numPr>
      <w:spacing w:after="0" w:line="240" w:lineRule="auto"/>
      <w:jc w:val="both"/>
    </w:pPr>
    <w:rPr>
      <w:rFonts w:ascii="Times New Roman" w:eastAsia="Times New Roman" w:hAnsi="Times New Roman" w:cs="Times New Roman"/>
      <w:szCs w:val="20"/>
    </w:rPr>
  </w:style>
  <w:style w:type="paragraph" w:styleId="ae">
    <w:name w:val="Body Text Indent"/>
    <w:basedOn w:val="a0"/>
    <w:link w:val="af"/>
    <w:uiPriority w:val="99"/>
    <w:unhideWhenUsed/>
    <w:rsid w:val="00991FA1"/>
    <w:pPr>
      <w:spacing w:after="0" w:line="240" w:lineRule="auto"/>
      <w:ind w:firstLine="567"/>
      <w:jc w:val="both"/>
    </w:pPr>
    <w:rPr>
      <w:rFonts w:ascii="Times New Roman" w:hAnsi="Times New Roman" w:cs="Times New Roman"/>
      <w:sz w:val="28"/>
      <w:szCs w:val="28"/>
    </w:rPr>
  </w:style>
  <w:style w:type="character" w:customStyle="1" w:styleId="af">
    <w:name w:val="Основен текст с отстъп Знак"/>
    <w:basedOn w:val="a1"/>
    <w:link w:val="ae"/>
    <w:uiPriority w:val="99"/>
    <w:rsid w:val="00991FA1"/>
    <w:rPr>
      <w:rFonts w:ascii="Times New Roman" w:hAnsi="Times New Roman" w:cs="Times New Roman"/>
      <w:sz w:val="28"/>
      <w:szCs w:val="28"/>
    </w:rPr>
  </w:style>
  <w:style w:type="character" w:customStyle="1" w:styleId="31">
    <w:name w:val="Заглавие 3 Знак"/>
    <w:basedOn w:val="a1"/>
    <w:link w:val="30"/>
    <w:uiPriority w:val="9"/>
    <w:rsid w:val="0002070B"/>
    <w:rPr>
      <w:rFonts w:ascii="Times New Roman" w:hAnsi="Times New Roman" w:cs="Times New Roman"/>
      <w:sz w:val="28"/>
      <w:szCs w:val="28"/>
    </w:rPr>
  </w:style>
  <w:style w:type="paragraph" w:customStyle="1" w:styleId="ICESTSubsection">
    <w:name w:val="ICEST_Subsection"/>
    <w:basedOn w:val="a0"/>
    <w:rsid w:val="00A17DD2"/>
    <w:pPr>
      <w:autoSpaceDE w:val="0"/>
      <w:autoSpaceDN w:val="0"/>
      <w:adjustRightInd w:val="0"/>
      <w:spacing w:before="320" w:after="240" w:line="240" w:lineRule="auto"/>
    </w:pPr>
    <w:rPr>
      <w:rFonts w:ascii="TimesNewRoman,Italic" w:eastAsia="Times New Roman" w:hAnsi="TimesNewRoman,Italic" w:cs="TimesNewRoman,Italic"/>
      <w:i/>
      <w:iCs/>
      <w:sz w:val="20"/>
      <w:szCs w:val="20"/>
      <w:lang w:val="en-GB" w:eastAsia="en-GB"/>
    </w:rPr>
  </w:style>
  <w:style w:type="paragraph" w:customStyle="1" w:styleId="Textbodyindent">
    <w:name w:val="Text body indent"/>
    <w:basedOn w:val="a0"/>
    <w:rsid w:val="00B860ED"/>
    <w:pPr>
      <w:suppressAutoHyphens/>
      <w:autoSpaceDN w:val="0"/>
      <w:spacing w:before="120" w:after="0" w:line="240" w:lineRule="auto"/>
      <w:ind w:firstLine="567"/>
      <w:jc w:val="both"/>
      <w:textAlignment w:val="baseline"/>
    </w:pPr>
    <w:rPr>
      <w:rFonts w:ascii="Times New Roman" w:eastAsia="Times New Roman" w:hAnsi="Times New Roman" w:cs="Times New Roman"/>
      <w:sz w:val="24"/>
      <w:szCs w:val="24"/>
    </w:rPr>
  </w:style>
  <w:style w:type="character" w:styleId="af0">
    <w:name w:val="Placeholder Text"/>
    <w:basedOn w:val="a1"/>
    <w:uiPriority w:val="99"/>
    <w:semiHidden/>
    <w:rsid w:val="00244863"/>
    <w:rPr>
      <w:color w:val="808080"/>
    </w:rPr>
  </w:style>
  <w:style w:type="paragraph" w:styleId="22">
    <w:name w:val="Body Text Indent 2"/>
    <w:basedOn w:val="a0"/>
    <w:link w:val="23"/>
    <w:uiPriority w:val="99"/>
    <w:unhideWhenUsed/>
    <w:rsid w:val="00E5428F"/>
    <w:pPr>
      <w:spacing w:after="120" w:line="480" w:lineRule="auto"/>
      <w:ind w:left="283"/>
    </w:pPr>
  </w:style>
  <w:style w:type="character" w:customStyle="1" w:styleId="23">
    <w:name w:val="Основен текст с отстъп 2 Знак"/>
    <w:basedOn w:val="a1"/>
    <w:link w:val="22"/>
    <w:uiPriority w:val="99"/>
    <w:rsid w:val="00E5428F"/>
  </w:style>
  <w:style w:type="paragraph" w:styleId="32">
    <w:name w:val="Body Text Indent 3"/>
    <w:basedOn w:val="a0"/>
    <w:link w:val="33"/>
    <w:uiPriority w:val="99"/>
    <w:unhideWhenUsed/>
    <w:rsid w:val="00E5428F"/>
    <w:pPr>
      <w:spacing w:after="120"/>
      <w:ind w:left="283"/>
    </w:pPr>
    <w:rPr>
      <w:sz w:val="16"/>
      <w:szCs w:val="16"/>
    </w:rPr>
  </w:style>
  <w:style w:type="character" w:customStyle="1" w:styleId="33">
    <w:name w:val="Основен текст с отстъп 3 Знак"/>
    <w:basedOn w:val="a1"/>
    <w:link w:val="32"/>
    <w:uiPriority w:val="99"/>
    <w:rsid w:val="00E5428F"/>
    <w:rPr>
      <w:sz w:val="16"/>
      <w:szCs w:val="16"/>
    </w:rPr>
  </w:style>
  <w:style w:type="numbering" w:customStyle="1" w:styleId="11">
    <w:name w:val="Без списък1"/>
    <w:next w:val="a3"/>
    <w:uiPriority w:val="99"/>
    <w:semiHidden/>
    <w:unhideWhenUsed/>
    <w:rsid w:val="00E5428F"/>
  </w:style>
  <w:style w:type="table" w:customStyle="1" w:styleId="TableGrid33">
    <w:name w:val="Table Grid33"/>
    <w:basedOn w:val="a2"/>
    <w:next w:val="aa"/>
    <w:uiPriority w:val="39"/>
    <w:rsid w:val="00E54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5428F"/>
    <w:pPr>
      <w:autoSpaceDE w:val="0"/>
      <w:autoSpaceDN w:val="0"/>
      <w:adjustRightInd w:val="0"/>
      <w:spacing w:after="0" w:line="240" w:lineRule="auto"/>
    </w:pPr>
    <w:rPr>
      <w:rFonts w:ascii="Calibri" w:hAnsi="Calibri" w:cs="Calibri"/>
      <w:color w:val="000000"/>
      <w:sz w:val="24"/>
      <w:szCs w:val="24"/>
    </w:rPr>
  </w:style>
  <w:style w:type="table" w:customStyle="1" w:styleId="12">
    <w:name w:val="Мрежа в таблица1"/>
    <w:basedOn w:val="a2"/>
    <w:next w:val="aa"/>
    <w:uiPriority w:val="39"/>
    <w:rsid w:val="00E54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ample">
    <w:name w:val="example"/>
    <w:basedOn w:val="a1"/>
    <w:rsid w:val="00E5428F"/>
  </w:style>
  <w:style w:type="character" w:customStyle="1" w:styleId="caption-label">
    <w:name w:val="caption-label"/>
    <w:basedOn w:val="a1"/>
    <w:rsid w:val="00E5428F"/>
  </w:style>
  <w:style w:type="character" w:customStyle="1" w:styleId="termdef">
    <w:name w:val="termdef"/>
    <w:basedOn w:val="a1"/>
    <w:rsid w:val="00E5428F"/>
  </w:style>
  <w:style w:type="paragraph" w:styleId="af1">
    <w:name w:val="Normal (Web)"/>
    <w:basedOn w:val="a0"/>
    <w:uiPriority w:val="99"/>
    <w:semiHidden/>
    <w:unhideWhenUsed/>
    <w:rsid w:val="00E5428F"/>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pysrc-string">
    <w:name w:val="pysrc-string"/>
    <w:basedOn w:val="a1"/>
    <w:rsid w:val="00E5428F"/>
  </w:style>
  <w:style w:type="character" w:customStyle="1" w:styleId="pre">
    <w:name w:val="pre"/>
    <w:basedOn w:val="a1"/>
    <w:rsid w:val="00E5428F"/>
  </w:style>
  <w:style w:type="character" w:styleId="af2">
    <w:name w:val="Emphasis"/>
    <w:basedOn w:val="a1"/>
    <w:uiPriority w:val="20"/>
    <w:qFormat/>
    <w:rsid w:val="00E5428F"/>
    <w:rPr>
      <w:i/>
      <w:iCs/>
    </w:rPr>
  </w:style>
  <w:style w:type="paragraph" w:styleId="HTML">
    <w:name w:val="HTML Preformatted"/>
    <w:basedOn w:val="a0"/>
    <w:link w:val="HTML0"/>
    <w:uiPriority w:val="99"/>
    <w:semiHidden/>
    <w:unhideWhenUsed/>
    <w:rsid w:val="00E5428F"/>
    <w:pPr>
      <w:spacing w:after="0" w:line="240" w:lineRule="auto"/>
    </w:pPr>
    <w:rPr>
      <w:rFonts w:ascii="Consolas" w:eastAsia="Times New Roman" w:hAnsi="Consolas" w:cs="Times New Roman"/>
      <w:sz w:val="20"/>
      <w:szCs w:val="20"/>
    </w:rPr>
  </w:style>
  <w:style w:type="character" w:customStyle="1" w:styleId="HTML0">
    <w:name w:val="HTML стандартен Знак"/>
    <w:basedOn w:val="a1"/>
    <w:link w:val="HTML"/>
    <w:uiPriority w:val="99"/>
    <w:semiHidden/>
    <w:rsid w:val="00E5428F"/>
    <w:rPr>
      <w:rFonts w:ascii="Consolas" w:eastAsia="Times New Roman" w:hAnsi="Consolas" w:cs="Times New Roman"/>
      <w:sz w:val="20"/>
      <w:szCs w:val="20"/>
    </w:rPr>
  </w:style>
  <w:style w:type="character" w:customStyle="1" w:styleId="pysrc-keyword">
    <w:name w:val="pysrc-keyword"/>
    <w:basedOn w:val="a1"/>
    <w:rsid w:val="00E5428F"/>
  </w:style>
  <w:style w:type="paragraph" w:styleId="af3">
    <w:name w:val="Balloon Text"/>
    <w:basedOn w:val="a0"/>
    <w:link w:val="af4"/>
    <w:uiPriority w:val="99"/>
    <w:semiHidden/>
    <w:unhideWhenUsed/>
    <w:rsid w:val="00E5428F"/>
    <w:pPr>
      <w:spacing w:after="0" w:line="240" w:lineRule="auto"/>
    </w:pPr>
    <w:rPr>
      <w:rFonts w:ascii="Segoe UI" w:eastAsia="Times New Roman" w:hAnsi="Segoe UI" w:cs="Segoe UI"/>
      <w:sz w:val="18"/>
      <w:szCs w:val="18"/>
    </w:rPr>
  </w:style>
  <w:style w:type="character" w:customStyle="1" w:styleId="af4">
    <w:name w:val="Изнесен текст Знак"/>
    <w:basedOn w:val="a1"/>
    <w:link w:val="af3"/>
    <w:uiPriority w:val="99"/>
    <w:semiHidden/>
    <w:rsid w:val="00E5428F"/>
    <w:rPr>
      <w:rFonts w:ascii="Segoe UI" w:eastAsia="Times New Roman" w:hAnsi="Segoe UI" w:cs="Segoe UI"/>
      <w:sz w:val="18"/>
      <w:szCs w:val="18"/>
    </w:rPr>
  </w:style>
  <w:style w:type="character" w:styleId="af5">
    <w:name w:val="Unresolved Mention"/>
    <w:basedOn w:val="a1"/>
    <w:uiPriority w:val="99"/>
    <w:semiHidden/>
    <w:unhideWhenUsed/>
    <w:rsid w:val="00E5428F"/>
    <w:rPr>
      <w:color w:val="605E5C"/>
      <w:shd w:val="clear" w:color="auto" w:fill="E1DFDD"/>
    </w:rPr>
  </w:style>
  <w:style w:type="paragraph" w:styleId="af6">
    <w:name w:val="List"/>
    <w:basedOn w:val="a0"/>
    <w:uiPriority w:val="99"/>
    <w:unhideWhenUsed/>
    <w:rsid w:val="00974B1F"/>
    <w:pPr>
      <w:ind w:left="283" w:hanging="283"/>
      <w:contextualSpacing/>
    </w:pPr>
  </w:style>
  <w:style w:type="paragraph" w:styleId="24">
    <w:name w:val="List 2"/>
    <w:basedOn w:val="a0"/>
    <w:uiPriority w:val="99"/>
    <w:unhideWhenUsed/>
    <w:rsid w:val="00974B1F"/>
    <w:pPr>
      <w:ind w:left="566" w:hanging="283"/>
      <w:contextualSpacing/>
    </w:pPr>
  </w:style>
  <w:style w:type="paragraph" w:styleId="a">
    <w:name w:val="List Bullet"/>
    <w:basedOn w:val="a0"/>
    <w:uiPriority w:val="99"/>
    <w:unhideWhenUsed/>
    <w:rsid w:val="00974B1F"/>
    <w:pPr>
      <w:numPr>
        <w:numId w:val="33"/>
      </w:numPr>
      <w:contextualSpacing/>
    </w:pPr>
  </w:style>
  <w:style w:type="paragraph" w:styleId="2">
    <w:name w:val="List Bullet 2"/>
    <w:basedOn w:val="a0"/>
    <w:uiPriority w:val="99"/>
    <w:unhideWhenUsed/>
    <w:rsid w:val="00974B1F"/>
    <w:pPr>
      <w:numPr>
        <w:numId w:val="34"/>
      </w:numPr>
      <w:contextualSpacing/>
    </w:pPr>
  </w:style>
  <w:style w:type="paragraph" w:styleId="3">
    <w:name w:val="List Bullet 3"/>
    <w:basedOn w:val="a0"/>
    <w:uiPriority w:val="99"/>
    <w:unhideWhenUsed/>
    <w:rsid w:val="00974B1F"/>
    <w:pPr>
      <w:numPr>
        <w:numId w:val="35"/>
      </w:numPr>
      <w:contextualSpacing/>
    </w:pPr>
  </w:style>
  <w:style w:type="paragraph" w:styleId="af7">
    <w:name w:val="List Continue"/>
    <w:basedOn w:val="a0"/>
    <w:uiPriority w:val="99"/>
    <w:unhideWhenUsed/>
    <w:rsid w:val="00974B1F"/>
    <w:pPr>
      <w:spacing w:after="120"/>
      <w:ind w:left="283"/>
      <w:contextualSpacing/>
    </w:pPr>
  </w:style>
  <w:style w:type="paragraph" w:styleId="af8">
    <w:name w:val="Title"/>
    <w:basedOn w:val="a0"/>
    <w:next w:val="a0"/>
    <w:link w:val="af9"/>
    <w:uiPriority w:val="10"/>
    <w:qFormat/>
    <w:rsid w:val="00974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9">
    <w:name w:val="Заглавие Знак"/>
    <w:basedOn w:val="a1"/>
    <w:link w:val="af8"/>
    <w:uiPriority w:val="10"/>
    <w:rsid w:val="00974B1F"/>
    <w:rPr>
      <w:rFonts w:asciiTheme="majorHAnsi" w:eastAsiaTheme="majorEastAsia" w:hAnsiTheme="majorHAnsi" w:cstheme="majorBidi"/>
      <w:spacing w:val="-10"/>
      <w:kern w:val="28"/>
      <w:sz w:val="56"/>
      <w:szCs w:val="56"/>
    </w:rPr>
  </w:style>
  <w:style w:type="paragraph" w:styleId="afa">
    <w:name w:val="Body Text"/>
    <w:basedOn w:val="a0"/>
    <w:link w:val="afb"/>
    <w:uiPriority w:val="99"/>
    <w:unhideWhenUsed/>
    <w:rsid w:val="00974B1F"/>
    <w:pPr>
      <w:spacing w:after="120"/>
    </w:pPr>
  </w:style>
  <w:style w:type="character" w:customStyle="1" w:styleId="afb">
    <w:name w:val="Основен текст Знак"/>
    <w:basedOn w:val="a1"/>
    <w:link w:val="afa"/>
    <w:uiPriority w:val="99"/>
    <w:rsid w:val="00974B1F"/>
  </w:style>
  <w:style w:type="paragraph" w:styleId="afc">
    <w:name w:val="Subtitle"/>
    <w:basedOn w:val="a0"/>
    <w:next w:val="a0"/>
    <w:link w:val="afd"/>
    <w:uiPriority w:val="11"/>
    <w:qFormat/>
    <w:rsid w:val="00974B1F"/>
    <w:pPr>
      <w:numPr>
        <w:ilvl w:val="1"/>
      </w:numPr>
    </w:pPr>
    <w:rPr>
      <w:rFonts w:eastAsiaTheme="minorEastAsia"/>
      <w:color w:val="5A5A5A" w:themeColor="text1" w:themeTint="A5"/>
      <w:spacing w:val="15"/>
    </w:rPr>
  </w:style>
  <w:style w:type="character" w:customStyle="1" w:styleId="afd">
    <w:name w:val="Подзаглавие Знак"/>
    <w:basedOn w:val="a1"/>
    <w:link w:val="afc"/>
    <w:uiPriority w:val="11"/>
    <w:rsid w:val="00974B1F"/>
    <w:rPr>
      <w:rFonts w:eastAsiaTheme="minorEastAsia"/>
      <w:color w:val="5A5A5A" w:themeColor="text1" w:themeTint="A5"/>
      <w:spacing w:val="15"/>
    </w:rPr>
  </w:style>
  <w:style w:type="paragraph" w:styleId="afe">
    <w:name w:val="Body Text First Indent"/>
    <w:basedOn w:val="afa"/>
    <w:link w:val="aff"/>
    <w:uiPriority w:val="99"/>
    <w:unhideWhenUsed/>
    <w:rsid w:val="00974B1F"/>
    <w:pPr>
      <w:spacing w:after="160"/>
      <w:ind w:firstLine="360"/>
    </w:pPr>
  </w:style>
  <w:style w:type="character" w:customStyle="1" w:styleId="aff">
    <w:name w:val="Основен текст отстъп първи ред Знак"/>
    <w:basedOn w:val="afb"/>
    <w:link w:val="afe"/>
    <w:uiPriority w:val="99"/>
    <w:rsid w:val="00974B1F"/>
  </w:style>
  <w:style w:type="paragraph" w:styleId="25">
    <w:name w:val="Body Text First Indent 2"/>
    <w:basedOn w:val="ae"/>
    <w:link w:val="26"/>
    <w:uiPriority w:val="99"/>
    <w:unhideWhenUsed/>
    <w:rsid w:val="00974B1F"/>
    <w:pPr>
      <w:spacing w:after="160" w:line="259" w:lineRule="auto"/>
      <w:ind w:left="360" w:firstLine="360"/>
      <w:jc w:val="left"/>
    </w:pPr>
    <w:rPr>
      <w:rFonts w:asciiTheme="minorHAnsi" w:hAnsiTheme="minorHAnsi" w:cstheme="minorBidi"/>
      <w:sz w:val="22"/>
      <w:szCs w:val="22"/>
    </w:rPr>
  </w:style>
  <w:style w:type="character" w:customStyle="1" w:styleId="26">
    <w:name w:val="Основен текст отстъп първи ред 2 Знак"/>
    <w:basedOn w:val="af"/>
    <w:link w:val="25"/>
    <w:uiPriority w:val="99"/>
    <w:rsid w:val="00974B1F"/>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08560">
      <w:bodyDiv w:val="1"/>
      <w:marLeft w:val="0"/>
      <w:marRight w:val="0"/>
      <w:marTop w:val="0"/>
      <w:marBottom w:val="0"/>
      <w:divBdr>
        <w:top w:val="none" w:sz="0" w:space="0" w:color="auto"/>
        <w:left w:val="none" w:sz="0" w:space="0" w:color="auto"/>
        <w:bottom w:val="none" w:sz="0" w:space="0" w:color="auto"/>
        <w:right w:val="none" w:sz="0" w:space="0" w:color="auto"/>
      </w:divBdr>
    </w:div>
    <w:div w:id="94623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header" Target="header1.xml"/><Relationship Id="rId21" Type="http://schemas.openxmlformats.org/officeDocument/2006/relationships/oleObject" Target="embeddings/oleObject8.bin"/><Relationship Id="rId34" Type="http://schemas.openxmlformats.org/officeDocument/2006/relationships/hyperlink" Target="https://scikit-learn.org/stable/modules/generated/sklearn.neighbors.KNeighborsClassifier.html" TargetMode="External"/><Relationship Id="rId42"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6.wmf"/><Relationship Id="rId29" Type="http://schemas.openxmlformats.org/officeDocument/2006/relationships/hyperlink" Target="http://icame.uib.no/brown/bcm-lo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hyperlink" Target="https://scikit-learn.org/stable/modules/generated/sklearn.naive_bayes.MultinomialNB.html" TargetMode="External"/><Relationship Id="rId37" Type="http://schemas.openxmlformats.org/officeDocument/2006/relationships/hyperlink" Target="https://scikit-learn.org/stable/modules/generated/sklearn.ensemble.AdaBoostClassifier.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hyperlink" Target="http://www.gutenberg.org/" TargetMode="External"/><Relationship Id="rId36" Type="http://schemas.openxmlformats.org/officeDocument/2006/relationships/hyperlink" Target="https://scikit-learn.org/stable/modules/ensemble.html" TargetMode="External"/><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hyperlink" Target="https://scikit-learn.org/stable/modules/generated/sklearn.naive_bayes.BernoulliNB.html" TargetMode="External"/><Relationship Id="rId44"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hyperlink" Target="http://nltk.org/howto" TargetMode="External"/><Relationship Id="rId35" Type="http://schemas.openxmlformats.org/officeDocument/2006/relationships/hyperlink" Target="https://www.nltk.org/_modules/nltk/classify/decisiontree.html" TargetMode="External"/><Relationship Id="rId43" Type="http://schemas.openxmlformats.org/officeDocument/2006/relationships/customXml" Target="../customXml/item3.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hyperlink" Target="https://scikit-learn.org/stable/modules/generated/sklearn.svm.LinearSVC.html" TargetMode="External"/><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Документ" ma:contentTypeID="0x010100565845260A26E94E90BF316EC98D67FD" ma:contentTypeVersion="1" ma:contentTypeDescription="Създаване на нов документ" ma:contentTypeScope="" ma:versionID="e6175fdd666acd1d7873ab5b8615eaf1">
  <xsd:schema xmlns:xsd="http://www.w3.org/2001/XMLSchema" xmlns:xs="http://www.w3.org/2001/XMLSchema" xmlns:p="http://schemas.microsoft.com/office/2006/metadata/properties" xmlns:ns2="8a8d9c15-9597-412d-831f-de5c14d56e60" targetNamespace="http://schemas.microsoft.com/office/2006/metadata/properties" ma:root="true" ma:fieldsID="988e737b72d14fbc0d3d48f5dff92efa" ns2:_="">
    <xsd:import namespace="8a8d9c15-9597-412d-831f-de5c14d56e6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8d9c15-9597-412d-831f-de5c14d56e6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a8d9c15-9597-412d-831f-de5c14d56e60" xsi:nil="true"/>
  </documentManagement>
</p:properties>
</file>

<file path=customXml/itemProps1.xml><?xml version="1.0" encoding="utf-8"?>
<ds:datastoreItem xmlns:ds="http://schemas.openxmlformats.org/officeDocument/2006/customXml" ds:itemID="{377A1ACE-E291-431E-9A00-C3B5ACB0D91E}">
  <ds:schemaRefs>
    <ds:schemaRef ds:uri="http://schemas.openxmlformats.org/officeDocument/2006/bibliography"/>
  </ds:schemaRefs>
</ds:datastoreItem>
</file>

<file path=customXml/itemProps2.xml><?xml version="1.0" encoding="utf-8"?>
<ds:datastoreItem xmlns:ds="http://schemas.openxmlformats.org/officeDocument/2006/customXml" ds:itemID="{EAD87799-2B2C-4DFA-B5B2-A17B95707705}"/>
</file>

<file path=customXml/itemProps3.xml><?xml version="1.0" encoding="utf-8"?>
<ds:datastoreItem xmlns:ds="http://schemas.openxmlformats.org/officeDocument/2006/customXml" ds:itemID="{72126358-E1EF-475A-9E0B-14FAE445F598}"/>
</file>

<file path=customXml/itemProps4.xml><?xml version="1.0" encoding="utf-8"?>
<ds:datastoreItem xmlns:ds="http://schemas.openxmlformats.org/officeDocument/2006/customXml" ds:itemID="{5D0707F3-FC05-4B4B-82BE-0E1A3C7B9322}"/>
</file>

<file path=docProps/app.xml><?xml version="1.0" encoding="utf-8"?>
<Properties xmlns="http://schemas.openxmlformats.org/officeDocument/2006/extended-properties" xmlns:vt="http://schemas.openxmlformats.org/officeDocument/2006/docPropsVTypes">
  <Template>Normal.dotm</Template>
  <TotalTime>0</TotalTime>
  <Pages>18</Pages>
  <Words>4525</Words>
  <Characters>25797</Characters>
  <Application>Microsoft Office Word</Application>
  <DocSecurity>0</DocSecurity>
  <Lines>214</Lines>
  <Paragraphs>60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Нели Калчева</dc:creator>
  <cp:keywords/>
  <dc:description/>
  <cp:lastModifiedBy>доц. Нели Ананиева Арабаджиева-Калчева</cp:lastModifiedBy>
  <cp:revision>2</cp:revision>
  <cp:lastPrinted>2021-05-07T09:31:00Z</cp:lastPrinted>
  <dcterms:created xsi:type="dcterms:W3CDTF">2025-04-09T08:25:00Z</dcterms:created>
  <dcterms:modified xsi:type="dcterms:W3CDTF">2025-04-09T08:25:00Z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0x010100565845260A26E94E90BF316EC98D67FD</vt:lpwstr>
  </property>
</Properties>
</file>