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BD42D" w14:textId="40AAA077" w:rsidR="00FC6E31" w:rsidRPr="00F31315" w:rsidRDefault="00FC6E31" w:rsidP="00E77C70">
      <w:pPr>
        <w:jc w:val="both"/>
        <w:rPr>
          <w:rFonts w:ascii="Arial" w:hAnsi="Arial" w:cs="Arial"/>
          <w:sz w:val="24"/>
          <w:szCs w:val="24"/>
        </w:rPr>
      </w:pPr>
      <w:r w:rsidRPr="00033F27">
        <w:rPr>
          <w:rFonts w:ascii="Arial" w:hAnsi="Arial" w:cs="Arial"/>
          <w:b/>
          <w:bCs/>
          <w:sz w:val="24"/>
          <w:szCs w:val="24"/>
        </w:rPr>
        <w:t>Kurum:</w:t>
      </w:r>
      <w:r w:rsidRPr="00F31315">
        <w:rPr>
          <w:rFonts w:ascii="Arial" w:hAnsi="Arial" w:cs="Arial"/>
          <w:sz w:val="24"/>
          <w:szCs w:val="24"/>
        </w:rPr>
        <w:t xml:space="preserve"> </w:t>
      </w:r>
      <w:r w:rsidR="009164CE" w:rsidRPr="00F31315">
        <w:rPr>
          <w:rFonts w:ascii="Arial" w:hAnsi="Arial" w:cs="Arial"/>
          <w:sz w:val="24"/>
          <w:szCs w:val="24"/>
        </w:rPr>
        <w:t>HAVELSAN Hava Elektronik San. Ve Tic. A.Ş.</w:t>
      </w:r>
    </w:p>
    <w:p w14:paraId="21DF105C" w14:textId="10783AD4" w:rsidR="009164CE" w:rsidRPr="00F31315" w:rsidRDefault="009164CE" w:rsidP="00E77C70">
      <w:pPr>
        <w:jc w:val="both"/>
        <w:rPr>
          <w:rFonts w:ascii="Arial" w:hAnsi="Arial" w:cs="Arial"/>
          <w:sz w:val="24"/>
          <w:szCs w:val="24"/>
        </w:rPr>
      </w:pPr>
      <w:r w:rsidRPr="00033F27">
        <w:rPr>
          <w:rFonts w:ascii="Arial" w:hAnsi="Arial" w:cs="Arial"/>
          <w:b/>
          <w:bCs/>
          <w:sz w:val="24"/>
          <w:szCs w:val="24"/>
        </w:rPr>
        <w:t>Stajye</w:t>
      </w:r>
      <w:r w:rsidR="00033F27" w:rsidRPr="00033F27">
        <w:rPr>
          <w:rFonts w:ascii="Arial" w:hAnsi="Arial" w:cs="Arial"/>
          <w:b/>
          <w:bCs/>
          <w:sz w:val="24"/>
          <w:szCs w:val="24"/>
        </w:rPr>
        <w:t>r</w:t>
      </w:r>
      <w:r w:rsidRPr="00033F27">
        <w:rPr>
          <w:rFonts w:ascii="Arial" w:hAnsi="Arial" w:cs="Arial"/>
          <w:b/>
          <w:bCs/>
          <w:sz w:val="24"/>
          <w:szCs w:val="24"/>
        </w:rPr>
        <w:t>:</w:t>
      </w:r>
      <w:r w:rsidRPr="00F31315">
        <w:rPr>
          <w:rFonts w:ascii="Arial" w:hAnsi="Arial" w:cs="Arial"/>
          <w:sz w:val="24"/>
          <w:szCs w:val="24"/>
        </w:rPr>
        <w:t xml:space="preserve"> Mert Kavilcioğlu</w:t>
      </w:r>
      <w:r w:rsidR="00033F27">
        <w:rPr>
          <w:rFonts w:ascii="Arial" w:hAnsi="Arial" w:cs="Arial"/>
          <w:sz w:val="24"/>
          <w:szCs w:val="24"/>
        </w:rPr>
        <w:t xml:space="preserve"> (ISE - 22243610049)</w:t>
      </w:r>
    </w:p>
    <w:p w14:paraId="6CDAD30A" w14:textId="143B7AF2" w:rsidR="009164CE" w:rsidRPr="00F31315" w:rsidRDefault="009164CE" w:rsidP="00E77C70">
      <w:pPr>
        <w:jc w:val="both"/>
        <w:rPr>
          <w:rFonts w:ascii="Arial" w:hAnsi="Arial" w:cs="Arial"/>
          <w:sz w:val="24"/>
          <w:szCs w:val="24"/>
        </w:rPr>
      </w:pPr>
      <w:r w:rsidRPr="00033F27">
        <w:rPr>
          <w:rFonts w:ascii="Arial" w:hAnsi="Arial" w:cs="Arial"/>
          <w:b/>
          <w:bCs/>
          <w:sz w:val="24"/>
          <w:szCs w:val="24"/>
        </w:rPr>
        <w:t>Mentör:</w:t>
      </w:r>
      <w:r w:rsidRPr="00F31315">
        <w:rPr>
          <w:rFonts w:ascii="Arial" w:hAnsi="Arial" w:cs="Arial"/>
          <w:sz w:val="24"/>
          <w:szCs w:val="24"/>
        </w:rPr>
        <w:t xml:space="preserve"> Bertan Buyuran</w:t>
      </w:r>
    </w:p>
    <w:p w14:paraId="48E85A06" w14:textId="14D2764B" w:rsidR="009164CE" w:rsidRPr="00033F27" w:rsidRDefault="009164CE" w:rsidP="00E77C70">
      <w:pPr>
        <w:jc w:val="both"/>
        <w:rPr>
          <w:rFonts w:ascii="Arial" w:hAnsi="Arial" w:cs="Arial"/>
          <w:b/>
          <w:bCs/>
          <w:sz w:val="24"/>
          <w:szCs w:val="24"/>
        </w:rPr>
      </w:pPr>
    </w:p>
    <w:p w14:paraId="6910D41D" w14:textId="0F9A588E" w:rsidR="009164CE" w:rsidRPr="00033F27" w:rsidRDefault="00F31315" w:rsidP="00E77C70">
      <w:pPr>
        <w:jc w:val="both"/>
        <w:rPr>
          <w:rFonts w:ascii="Arial" w:hAnsi="Arial" w:cs="Arial"/>
          <w:b/>
          <w:bCs/>
          <w:sz w:val="24"/>
          <w:szCs w:val="24"/>
        </w:rPr>
      </w:pPr>
      <w:r w:rsidRPr="00033F27">
        <w:rPr>
          <w:rFonts w:ascii="Arial" w:hAnsi="Arial" w:cs="Arial"/>
          <w:b/>
          <w:bCs/>
          <w:sz w:val="24"/>
          <w:szCs w:val="24"/>
        </w:rPr>
        <w:t>Yapılan İşler (02.09.2025):</w:t>
      </w:r>
    </w:p>
    <w:p w14:paraId="26AACFDF" w14:textId="77777777" w:rsidR="00033F27" w:rsidRDefault="00F31315" w:rsidP="00E77C70">
      <w:pPr>
        <w:jc w:val="both"/>
        <w:rPr>
          <w:rFonts w:ascii="Arial" w:hAnsi="Arial" w:cs="Arial"/>
          <w:sz w:val="24"/>
          <w:szCs w:val="24"/>
        </w:rPr>
      </w:pPr>
      <w:r>
        <w:rPr>
          <w:rFonts w:ascii="Arial" w:hAnsi="Arial" w:cs="Arial"/>
          <w:sz w:val="24"/>
          <w:szCs w:val="24"/>
        </w:rPr>
        <w:tab/>
        <w:t>Stajyer olarak bağlı olduğum ekip, Komuta Kontrol ve Savunma Teknolojileri birimi içindeki TDL Destek Yazılımları takımına bağlı. Ekibin geliştirmekte olduğu proje bir simülasyon motoru</w:t>
      </w:r>
      <w:r w:rsidR="00DB2139">
        <w:rPr>
          <w:rFonts w:ascii="Arial" w:hAnsi="Arial" w:cs="Arial"/>
          <w:sz w:val="24"/>
          <w:szCs w:val="24"/>
        </w:rPr>
        <w:t xml:space="preserve">, ancak projenin gizlilik seviyesi sebebiyle stajyerleri bu projeye dahil etmediler. Bunun yerine biz bu projenin temellerini öğrenebileceğimiz ve bir oyun motoru geliştirme süreci hakkında bilgi sahibi olabileceğimiz ufak bir simülasyon motoru geliştiriyoruz. Java dili ile geliştirmekte olduğumuz bu projede şu anda Türkiye haritası üzerine askeri dost veya düşman kara, hava ve deniz birimleri ekleyebiliyor, kenarlarda bulunan panellerde haritada bulunan objeleri gözlemleyebiliyor, bu birimlere saldırı, takip veya hareket emirleri verebiliyor, birimlerin davranış durumları ve radar tespitleri hakkındaki raporlarını da durum panelinde görüntüleyebiliyoruz. </w:t>
      </w:r>
      <w:r w:rsidR="00033F27">
        <w:rPr>
          <w:rFonts w:ascii="Arial" w:hAnsi="Arial" w:cs="Arial"/>
          <w:sz w:val="24"/>
          <w:szCs w:val="24"/>
        </w:rPr>
        <w:t xml:space="preserve">Ana ekibin geliştirmekte olduğu motora benzetmeye çalıştığımız bu projemiz ile birlikte hem savunma sanayii jargonuna aşinalığımı arttırmakta hem de nesne tabanlı kodlama yeteneklerimi geliştirmekteyim. </w:t>
      </w:r>
    </w:p>
    <w:p w14:paraId="2F43E640" w14:textId="3C1F6125" w:rsidR="00F31315" w:rsidRPr="00F31315" w:rsidRDefault="00033F27" w:rsidP="00E77C70">
      <w:pPr>
        <w:ind w:firstLine="708"/>
        <w:jc w:val="both"/>
        <w:rPr>
          <w:rFonts w:ascii="Arial" w:hAnsi="Arial" w:cs="Arial"/>
          <w:sz w:val="24"/>
          <w:szCs w:val="24"/>
        </w:rPr>
      </w:pPr>
      <w:r>
        <w:rPr>
          <w:rFonts w:ascii="Arial" w:hAnsi="Arial" w:cs="Arial"/>
          <w:sz w:val="24"/>
          <w:szCs w:val="24"/>
        </w:rPr>
        <w:t>Ayrıca HAVELSAN’ın stajyerler için hazırladığı birçok sunum ve eğitimlere katılarak HAVELSAN bünyesinde geliştirilen projelere, diğer ekip ve birimlere dair de bilgi edinme fırsatı buldum. Stajımın kalanı boyunca da mentörümüzün tavsiyeleri doğrultusunda şu an geliştirmekte olduğum projeye devam etmeyi ve mentörümüzün vereceği başka görevler olursa onları tamamlamayı planlıyorum.</w:t>
      </w:r>
    </w:p>
    <w:p w14:paraId="0D9B084E" w14:textId="77777777" w:rsidR="00F31315" w:rsidRPr="00F31315" w:rsidRDefault="00F31315" w:rsidP="00E77C70">
      <w:pPr>
        <w:jc w:val="both"/>
        <w:rPr>
          <w:rFonts w:ascii="Arial" w:hAnsi="Arial" w:cs="Arial"/>
          <w:sz w:val="24"/>
          <w:szCs w:val="24"/>
        </w:rPr>
      </w:pPr>
    </w:p>
    <w:p w14:paraId="3963B8D8" w14:textId="77777777" w:rsidR="00F31315" w:rsidRPr="00F31315" w:rsidRDefault="00F31315" w:rsidP="00E77C70">
      <w:pPr>
        <w:jc w:val="both"/>
        <w:rPr>
          <w:rFonts w:ascii="Arial" w:hAnsi="Arial" w:cs="Arial"/>
          <w:sz w:val="24"/>
          <w:szCs w:val="24"/>
        </w:rPr>
      </w:pPr>
    </w:p>
    <w:p w14:paraId="75ADD39A" w14:textId="77777777" w:rsidR="00FC6E31" w:rsidRPr="00F31315" w:rsidRDefault="00FC6E31" w:rsidP="00E77C70">
      <w:pPr>
        <w:jc w:val="both"/>
        <w:rPr>
          <w:rFonts w:ascii="Arial" w:hAnsi="Arial" w:cs="Arial"/>
          <w:sz w:val="24"/>
          <w:szCs w:val="24"/>
        </w:rPr>
      </w:pPr>
    </w:p>
    <w:sectPr w:rsidR="00FC6E31" w:rsidRPr="00F31315">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BC649" w14:textId="77777777" w:rsidR="00500627" w:rsidRDefault="00500627" w:rsidP="00033F27">
      <w:pPr>
        <w:spacing w:after="0" w:line="240" w:lineRule="auto"/>
      </w:pPr>
      <w:r>
        <w:separator/>
      </w:r>
    </w:p>
  </w:endnote>
  <w:endnote w:type="continuationSeparator" w:id="0">
    <w:p w14:paraId="0CD1B982" w14:textId="77777777" w:rsidR="00500627" w:rsidRDefault="00500627" w:rsidP="00033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0D288" w14:textId="18507656" w:rsidR="00033F27" w:rsidRPr="00E77C70" w:rsidRDefault="00E77C70" w:rsidP="00E77C70">
    <w:pPr>
      <w:pStyle w:val="Footer"/>
    </w:pPr>
    <w:fldSimple w:instr=" DOCPROPERTY bjFooterEvenPageDocProperty \* MERGEFORMAT " w:fldLock="1">
      <w:r w:rsidRPr="009473F0">
        <w:rPr>
          <w:rFonts w:ascii="Arial" w:hAnsi="Arial" w:cs="Arial"/>
          <w:b/>
          <w:bCs/>
          <w:color w:val="000000"/>
          <w:sz w:val="18"/>
          <w:szCs w:val="18"/>
          <w:u w:val="single"/>
          <w:lang w:val="en-US"/>
        </w:rPr>
        <w:t>TASNİF DIŞI</w:t>
      </w:r>
      <w:r w:rsidRPr="009473F0">
        <w:rPr>
          <w:rFonts w:ascii="Arial" w:hAnsi="Arial" w:cs="Arial"/>
          <w:b/>
          <w:bCs/>
          <w:color w:val="0000FF"/>
          <w:sz w:val="18"/>
          <w:szCs w:val="18"/>
          <w:u w:val="single"/>
          <w:lang w:val="en-US"/>
        </w:rPr>
        <w:t xml:space="preserve"> </w:t>
      </w:r>
      <w:r w:rsidRPr="009473F0">
        <w:rPr>
          <w:rFonts w:ascii="Arial" w:hAnsi="Arial" w:cs="Arial"/>
          <w:bCs/>
          <w:color w:val="663987"/>
          <w:sz w:val="18"/>
          <w:szCs w:val="18"/>
          <w:u w:val="single"/>
          <w:lang w:val="en-US"/>
        </w:rPr>
        <w:t xml:space="preserve">/ </w:t>
      </w:r>
      <w:r w:rsidRPr="009473F0">
        <w:rPr>
          <w:rFonts w:ascii="Arial" w:hAnsi="Arial" w:cs="Arial"/>
          <w:bCs/>
          <w:i/>
          <w:color w:val="663987"/>
          <w:sz w:val="18"/>
          <w:szCs w:val="18"/>
          <w:u w:val="single"/>
          <w:lang w:val="en-US"/>
        </w:rPr>
        <w:t>UNCLASSIFIED</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35BC4" w14:textId="3B34A0E8" w:rsidR="00033F27" w:rsidRPr="00E77C70" w:rsidRDefault="00E77C70" w:rsidP="00E77C70">
    <w:pPr>
      <w:pStyle w:val="Footer"/>
    </w:pPr>
    <w:fldSimple w:instr=" DOCPROPERTY bjFooterBothDocProperty \* MERGEFORMAT " w:fldLock="1">
      <w:r w:rsidRPr="009473F0">
        <w:rPr>
          <w:rFonts w:ascii="Arial" w:hAnsi="Arial" w:cs="Arial"/>
          <w:b/>
          <w:bCs/>
          <w:color w:val="000000"/>
          <w:sz w:val="18"/>
          <w:szCs w:val="18"/>
          <w:u w:val="single"/>
          <w:lang w:val="en-US"/>
        </w:rPr>
        <w:t>TASNİF DIŞI</w:t>
      </w:r>
      <w:r w:rsidRPr="009473F0">
        <w:rPr>
          <w:rFonts w:ascii="Arial" w:hAnsi="Arial" w:cs="Arial"/>
          <w:b/>
          <w:bCs/>
          <w:color w:val="0000FF"/>
          <w:sz w:val="18"/>
          <w:szCs w:val="18"/>
          <w:u w:val="single"/>
          <w:lang w:val="en-US"/>
        </w:rPr>
        <w:t xml:space="preserve"> </w:t>
      </w:r>
      <w:r w:rsidRPr="009473F0">
        <w:rPr>
          <w:rFonts w:ascii="Arial" w:hAnsi="Arial" w:cs="Arial"/>
          <w:bCs/>
          <w:color w:val="663987"/>
          <w:sz w:val="18"/>
          <w:szCs w:val="18"/>
          <w:u w:val="single"/>
          <w:lang w:val="en-US"/>
        </w:rPr>
        <w:t xml:space="preserve">/ </w:t>
      </w:r>
      <w:r w:rsidRPr="009473F0">
        <w:rPr>
          <w:rFonts w:ascii="Arial" w:hAnsi="Arial" w:cs="Arial"/>
          <w:bCs/>
          <w:i/>
          <w:color w:val="663987"/>
          <w:sz w:val="18"/>
          <w:szCs w:val="18"/>
          <w:u w:val="single"/>
          <w:lang w:val="en-US"/>
        </w:rPr>
        <w:t>UNCLASSIFIED</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A5347" w14:textId="4229C99C" w:rsidR="00033F27" w:rsidRPr="00E77C70" w:rsidRDefault="00E77C70" w:rsidP="00E77C70">
    <w:pPr>
      <w:pStyle w:val="Footer"/>
    </w:pPr>
    <w:fldSimple w:instr=" DOCPROPERTY bjFooterFirstPageDocProperty \* MERGEFORMAT " w:fldLock="1">
      <w:r w:rsidRPr="009473F0">
        <w:rPr>
          <w:rFonts w:ascii="Arial" w:hAnsi="Arial" w:cs="Arial"/>
          <w:b/>
          <w:bCs/>
          <w:color w:val="000000"/>
          <w:sz w:val="18"/>
          <w:szCs w:val="18"/>
          <w:u w:val="single"/>
          <w:lang w:val="en-US"/>
        </w:rPr>
        <w:t>TASNİF DIŞI</w:t>
      </w:r>
      <w:r w:rsidRPr="009473F0">
        <w:rPr>
          <w:rFonts w:ascii="Arial" w:hAnsi="Arial" w:cs="Arial"/>
          <w:b/>
          <w:bCs/>
          <w:color w:val="0000FF"/>
          <w:sz w:val="18"/>
          <w:szCs w:val="18"/>
          <w:u w:val="single"/>
          <w:lang w:val="en-US"/>
        </w:rPr>
        <w:t xml:space="preserve"> </w:t>
      </w:r>
      <w:r w:rsidRPr="009473F0">
        <w:rPr>
          <w:rFonts w:ascii="Arial" w:hAnsi="Arial" w:cs="Arial"/>
          <w:bCs/>
          <w:color w:val="663987"/>
          <w:sz w:val="18"/>
          <w:szCs w:val="18"/>
          <w:u w:val="single"/>
          <w:lang w:val="en-US"/>
        </w:rPr>
        <w:t xml:space="preserve">/ </w:t>
      </w:r>
      <w:r w:rsidRPr="009473F0">
        <w:rPr>
          <w:rFonts w:ascii="Arial" w:hAnsi="Arial" w:cs="Arial"/>
          <w:bCs/>
          <w:i/>
          <w:color w:val="663987"/>
          <w:sz w:val="18"/>
          <w:szCs w:val="18"/>
          <w:u w:val="single"/>
          <w:lang w:val="en-US"/>
        </w:rPr>
        <w:t>UNCLASSIFIED</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D9FF3" w14:textId="77777777" w:rsidR="00500627" w:rsidRDefault="00500627" w:rsidP="00033F27">
      <w:pPr>
        <w:spacing w:after="0" w:line="240" w:lineRule="auto"/>
      </w:pPr>
      <w:r>
        <w:separator/>
      </w:r>
    </w:p>
  </w:footnote>
  <w:footnote w:type="continuationSeparator" w:id="0">
    <w:p w14:paraId="1A78770C" w14:textId="77777777" w:rsidR="00500627" w:rsidRDefault="00500627" w:rsidP="00033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F92A6" w14:textId="2BDB571C" w:rsidR="00033F27" w:rsidRPr="00E77C70" w:rsidRDefault="00E77C70" w:rsidP="00E77C70">
    <w:pPr>
      <w:pStyle w:val="Header"/>
    </w:pPr>
    <w:fldSimple w:instr=" DOCPROPERTY bjHeaderEvenPageDocProperty \* MERGEFORMAT " w:fldLock="1">
      <w:r w:rsidRPr="009473F0">
        <w:rPr>
          <w:rFonts w:ascii="Arial" w:hAnsi="Arial" w:cs="Arial"/>
          <w:b/>
          <w:bCs/>
          <w:color w:val="000000"/>
          <w:sz w:val="18"/>
          <w:szCs w:val="18"/>
          <w:u w:val="single"/>
          <w:lang w:val="en-US"/>
        </w:rPr>
        <w:t>TASNİF DIŞI</w:t>
      </w:r>
      <w:r w:rsidRPr="009473F0">
        <w:rPr>
          <w:rFonts w:ascii="Arial" w:hAnsi="Arial" w:cs="Arial"/>
          <w:b/>
          <w:bCs/>
          <w:color w:val="0000FF"/>
          <w:sz w:val="18"/>
          <w:szCs w:val="18"/>
          <w:u w:val="single"/>
          <w:lang w:val="en-US"/>
        </w:rPr>
        <w:t xml:space="preserve"> </w:t>
      </w:r>
      <w:r w:rsidRPr="009473F0">
        <w:rPr>
          <w:rFonts w:ascii="Arial" w:hAnsi="Arial" w:cs="Arial"/>
          <w:bCs/>
          <w:color w:val="663987"/>
          <w:sz w:val="18"/>
          <w:szCs w:val="18"/>
          <w:u w:val="single"/>
          <w:lang w:val="en-US"/>
        </w:rPr>
        <w:t xml:space="preserve">/ </w:t>
      </w:r>
      <w:r w:rsidRPr="009473F0">
        <w:rPr>
          <w:rFonts w:ascii="Arial" w:hAnsi="Arial" w:cs="Arial"/>
          <w:bCs/>
          <w:i/>
          <w:color w:val="663987"/>
          <w:sz w:val="18"/>
          <w:szCs w:val="18"/>
          <w:u w:val="single"/>
          <w:lang w:val="en-US"/>
        </w:rPr>
        <w:t>UNCLASSIFIED</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92A85" w14:textId="002FF900" w:rsidR="00033F27" w:rsidRPr="00E77C70" w:rsidRDefault="00E77C70" w:rsidP="00E77C70">
    <w:pPr>
      <w:pStyle w:val="Header"/>
    </w:pPr>
    <w:fldSimple w:instr=" DOCPROPERTY bjHeaderBothDocProperty \* MERGEFORMAT " w:fldLock="1">
      <w:r w:rsidRPr="009473F0">
        <w:rPr>
          <w:rFonts w:ascii="Arial" w:hAnsi="Arial" w:cs="Arial"/>
          <w:b/>
          <w:bCs/>
          <w:color w:val="000000"/>
          <w:sz w:val="18"/>
          <w:szCs w:val="18"/>
          <w:u w:val="single"/>
          <w:lang w:val="en-US"/>
        </w:rPr>
        <w:t>TASNİF DIŞI</w:t>
      </w:r>
      <w:r w:rsidRPr="009473F0">
        <w:rPr>
          <w:rFonts w:ascii="Arial" w:hAnsi="Arial" w:cs="Arial"/>
          <w:b/>
          <w:bCs/>
          <w:color w:val="0000FF"/>
          <w:sz w:val="18"/>
          <w:szCs w:val="18"/>
          <w:u w:val="single"/>
          <w:lang w:val="en-US"/>
        </w:rPr>
        <w:t xml:space="preserve"> </w:t>
      </w:r>
      <w:r w:rsidRPr="009473F0">
        <w:rPr>
          <w:rFonts w:ascii="Arial" w:hAnsi="Arial" w:cs="Arial"/>
          <w:bCs/>
          <w:color w:val="663987"/>
          <w:sz w:val="18"/>
          <w:szCs w:val="18"/>
          <w:u w:val="single"/>
          <w:lang w:val="en-US"/>
        </w:rPr>
        <w:t xml:space="preserve">/ </w:t>
      </w:r>
      <w:r w:rsidRPr="009473F0">
        <w:rPr>
          <w:rFonts w:ascii="Arial" w:hAnsi="Arial" w:cs="Arial"/>
          <w:bCs/>
          <w:i/>
          <w:color w:val="663987"/>
          <w:sz w:val="18"/>
          <w:szCs w:val="18"/>
          <w:u w:val="single"/>
          <w:lang w:val="en-US"/>
        </w:rPr>
        <w:t>UNCLASSIFIED</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0CF51" w14:textId="2A3D9171" w:rsidR="00033F27" w:rsidRPr="00E77C70" w:rsidRDefault="00E77C70" w:rsidP="00E77C70">
    <w:pPr>
      <w:pStyle w:val="Header"/>
    </w:pPr>
    <w:fldSimple w:instr=" DOCPROPERTY bjHeaderFirstPageDocProperty \* MERGEFORMAT " w:fldLock="1">
      <w:r w:rsidRPr="009473F0">
        <w:rPr>
          <w:rFonts w:ascii="Arial" w:hAnsi="Arial" w:cs="Arial"/>
          <w:b/>
          <w:bCs/>
          <w:color w:val="000000"/>
          <w:sz w:val="18"/>
          <w:szCs w:val="18"/>
          <w:u w:val="single"/>
          <w:lang w:val="en-US"/>
        </w:rPr>
        <w:t>TASNİF DIŞI</w:t>
      </w:r>
      <w:r w:rsidRPr="009473F0">
        <w:rPr>
          <w:rFonts w:ascii="Arial" w:hAnsi="Arial" w:cs="Arial"/>
          <w:b/>
          <w:bCs/>
          <w:color w:val="0000FF"/>
          <w:sz w:val="18"/>
          <w:szCs w:val="18"/>
          <w:u w:val="single"/>
          <w:lang w:val="en-US"/>
        </w:rPr>
        <w:t xml:space="preserve"> </w:t>
      </w:r>
      <w:r w:rsidRPr="009473F0">
        <w:rPr>
          <w:rFonts w:ascii="Arial" w:hAnsi="Arial" w:cs="Arial"/>
          <w:bCs/>
          <w:color w:val="663987"/>
          <w:sz w:val="18"/>
          <w:szCs w:val="18"/>
          <w:u w:val="single"/>
          <w:lang w:val="en-US"/>
        </w:rPr>
        <w:t xml:space="preserve">/ </w:t>
      </w:r>
      <w:r w:rsidRPr="009473F0">
        <w:rPr>
          <w:rFonts w:ascii="Arial" w:hAnsi="Arial" w:cs="Arial"/>
          <w:bCs/>
          <w:i/>
          <w:color w:val="663987"/>
          <w:sz w:val="18"/>
          <w:szCs w:val="18"/>
          <w:u w:val="single"/>
          <w:lang w:val="en-US"/>
        </w:rPr>
        <w:t>UNCLASSIFIED</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EEB"/>
    <w:rsid w:val="00033F27"/>
    <w:rsid w:val="00500627"/>
    <w:rsid w:val="00612EEB"/>
    <w:rsid w:val="00662F66"/>
    <w:rsid w:val="00664FA2"/>
    <w:rsid w:val="009164CE"/>
    <w:rsid w:val="00A36DA8"/>
    <w:rsid w:val="00D364CE"/>
    <w:rsid w:val="00DB2139"/>
    <w:rsid w:val="00E77C70"/>
    <w:rsid w:val="00F31315"/>
    <w:rsid w:val="00FC6E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B3AFBC"/>
  <w15:chartTrackingRefBased/>
  <w15:docId w15:val="{0AEFF4F6-81AF-4F1E-8275-68A39A88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3F27"/>
    <w:pPr>
      <w:tabs>
        <w:tab w:val="center" w:pos="4536"/>
        <w:tab w:val="right" w:pos="9072"/>
      </w:tabs>
      <w:spacing w:after="0" w:line="240" w:lineRule="auto"/>
    </w:pPr>
  </w:style>
  <w:style w:type="character" w:customStyle="1" w:styleId="HeaderChar">
    <w:name w:val="Header Char"/>
    <w:basedOn w:val="DefaultParagraphFont"/>
    <w:link w:val="Header"/>
    <w:uiPriority w:val="99"/>
    <w:rsid w:val="00033F27"/>
  </w:style>
  <w:style w:type="paragraph" w:styleId="Footer">
    <w:name w:val="footer"/>
    <w:basedOn w:val="Normal"/>
    <w:link w:val="FooterChar"/>
    <w:uiPriority w:val="99"/>
    <w:unhideWhenUsed/>
    <w:rsid w:val="00033F27"/>
    <w:pPr>
      <w:tabs>
        <w:tab w:val="center" w:pos="4536"/>
        <w:tab w:val="right" w:pos="9072"/>
      </w:tabs>
      <w:spacing w:after="0" w:line="240" w:lineRule="auto"/>
    </w:pPr>
  </w:style>
  <w:style w:type="character" w:customStyle="1" w:styleId="FooterChar">
    <w:name w:val="Footer Char"/>
    <w:basedOn w:val="DefaultParagraphFont"/>
    <w:link w:val="Footer"/>
    <w:uiPriority w:val="99"/>
    <w:rsid w:val="00033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753fb180-a0f1-47ee-bb6b-5956a4b631ac" origin="userSelected">
  <element uid="id_classification_nonbusiness" value=""/>
</sisl>
</file>

<file path=customXml/itemProps1.xml><?xml version="1.0" encoding="utf-8"?>
<ds:datastoreItem xmlns:ds="http://schemas.openxmlformats.org/officeDocument/2006/customXml" ds:itemID="{2C1A3D5F-0E40-46F6-B3E9-AC9B0255E3B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196</Words>
  <Characters>1386</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HAVELSAN A.S</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KAVILCIOĞLU</dc:creator>
  <cp:keywords/>
  <dc:description/>
  <cp:lastModifiedBy>MERT KAVILCIOĞLU</cp:lastModifiedBy>
  <cp:revision>3</cp:revision>
  <dcterms:created xsi:type="dcterms:W3CDTF">2025-09-02T09:39:00Z</dcterms:created>
  <dcterms:modified xsi:type="dcterms:W3CDTF">2025-09-02T10:39:00Z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e9e45a1e-3e5f-4284-a6ed-1047d97d4f6b</vt:lpwstr>
  </property>
  <property fmtid="{D5CDD505-2E9C-101B-9397-08002B2CF9AE}" pid="3" name="bjClsUserRVM">
    <vt:lpwstr>[]</vt:lpwstr>
  </property>
  <property fmtid="{D5CDD505-2E9C-101B-9397-08002B2CF9AE}" pid="4" name="bjSaver">
    <vt:lpwstr>h6VVxUDXmPcWcjkpZprlxiEOuHgnYBjR</vt:lpwstr>
  </property>
  <property fmtid="{D5CDD505-2E9C-101B-9397-08002B2CF9AE}" pid="5" name="bjDocumentLabelXML">
    <vt:lpwstr>&lt;?xml version="1.0" encoding="us-ascii"?&gt;&lt;sisl xmlns:xsd="http://www.w3.org/2001/XMLSchema" xmlns:xsi="http://www.w3.org/2001/XMLSchema-instance" sislVersion="0" policy="753fb180-a0f1-47ee-bb6b-5956a4b631ac" origin="userSelected" xmlns="http://www.boldonj</vt:lpwstr>
  </property>
  <property fmtid="{D5CDD505-2E9C-101B-9397-08002B2CF9AE}" pid="6" name="bjDocumentLabelXML-0">
    <vt:lpwstr>ames.com/2008/01/sie/internal/label"&gt;&lt;element uid="id_classification_nonbusiness" value="" /&gt;&lt;/sisl&gt;</vt:lpwstr>
  </property>
  <property fmtid="{D5CDD505-2E9C-101B-9397-08002B2CF9AE}" pid="7" name="bjDocumentSecurityLabel">
    <vt:lpwstr>TASNİF DIŞI</vt:lpwstr>
  </property>
  <property fmtid="{D5CDD505-2E9C-101B-9397-08002B2CF9AE}" pid="8" name="bjHeaderBothDocProperty">
    <vt:lpwstr>TASNİF DIŞI / UNCLASSIFIED</vt:lpwstr>
  </property>
  <property fmtid="{D5CDD505-2E9C-101B-9397-08002B2CF9AE}" pid="9" name="bjHeaderFirstPageDocProperty">
    <vt:lpwstr>TASNİF DIŞI / UNCLASSIFIED</vt:lpwstr>
  </property>
  <property fmtid="{D5CDD505-2E9C-101B-9397-08002B2CF9AE}" pid="10" name="bjHeaderEvenPageDocProperty">
    <vt:lpwstr>TASNİF DIŞI / UNCLASSIFIED</vt:lpwstr>
  </property>
  <property fmtid="{D5CDD505-2E9C-101B-9397-08002B2CF9AE}" pid="11" name="bjFooterBothDocProperty">
    <vt:lpwstr>TASNİF DIŞI / UNCLASSIFIED</vt:lpwstr>
  </property>
  <property fmtid="{D5CDD505-2E9C-101B-9397-08002B2CF9AE}" pid="12" name="bjFooterFirstPageDocProperty">
    <vt:lpwstr>TASNİF DIŞI / UNCLASSIFIED</vt:lpwstr>
  </property>
  <property fmtid="{D5CDD505-2E9C-101B-9397-08002B2CF9AE}" pid="13" name="bjFooterEvenPageDocProperty">
    <vt:lpwstr>TASNİF DIŞI / UNCLASSIFIED</vt:lpwstr>
  </property>
</Properties>
</file>