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Mert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HAVELSAN HAVA ELEKTRONIK SAN. VE TIC. A.Ş</w:t>
            </w:r>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Bertan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Gökhan ŞENGÜL, Sacip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715D7EE" w14:textId="77777777" w:rsidR="00B510E1" w:rsidRPr="00DC131C" w:rsidRDefault="009B2E45" w:rsidP="009B2E45">
      <w:pPr>
        <w:pStyle w:val="Heading1"/>
        <w:rPr>
          <w:rFonts w:ascii="Calibri" w:hAnsi="Calibri" w:cs="Calibri"/>
        </w:rPr>
      </w:pPr>
      <w:bookmarkStart w:id="2" w:name="_Toc385496780"/>
      <w:bookmarkStart w:id="3" w:name="_Toc385539114"/>
      <w:bookmarkStart w:id="4" w:name="_Toc385539167"/>
      <w:bookmarkStart w:id="5" w:name="_Toc385542796"/>
      <w:r w:rsidRPr="002A4C01">
        <w:br w:type="page"/>
      </w:r>
      <w:bookmarkStart w:id="6" w:name="_Toc385583451"/>
      <w:bookmarkStart w:id="7" w:name="_Toc385583667"/>
      <w:bookmarkStart w:id="8" w:name="_Toc116035300"/>
      <w:r w:rsidR="00B510E1" w:rsidRPr="00DC131C">
        <w:rPr>
          <w:rFonts w:ascii="Calibri" w:hAnsi="Calibri" w:cs="Calibri"/>
        </w:rPr>
        <w:lastRenderedPageBreak/>
        <w:t>Abstract</w:t>
      </w:r>
      <w:bookmarkEnd w:id="2"/>
      <w:bookmarkEnd w:id="3"/>
      <w:bookmarkEnd w:id="4"/>
      <w:bookmarkEnd w:id="5"/>
      <w:bookmarkEnd w:id="6"/>
      <w:bookmarkEnd w:id="7"/>
      <w:bookmarkEnd w:id="8"/>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r w:rsidRPr="000954A9">
        <w:rPr>
          <w:rFonts w:cs="Calibri"/>
          <w:color w:val="548DD4"/>
          <w:sz w:val="28"/>
          <w:lang w:val="tr-TR"/>
        </w:rPr>
        <w:t>Keywords</w:t>
      </w:r>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r w:rsidRPr="00DC131C">
        <w:rPr>
          <w:rFonts w:ascii="Calibri" w:hAnsi="Calibri" w:cs="Calibri"/>
        </w:rPr>
        <w:lastRenderedPageBreak/>
        <w:t>Table of Contents</w:t>
      </w:r>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12</w:t>
        </w:r>
      </w:hyperlink>
    </w:p>
    <w:p w14:paraId="789DAE74" w14:textId="1042B705"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4F4AEA">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15</w:t>
        </w:r>
      </w:hyperlink>
    </w:p>
    <w:p w14:paraId="02BD1D42" w14:textId="2A3C1107"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0345B52"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27104F">
          <w:rPr>
            <w:noProof/>
            <w:webHidden/>
          </w:rPr>
          <w:t>15</w:t>
        </w:r>
      </w:hyperlink>
    </w:p>
    <w:p w14:paraId="373CB5D0" w14:textId="470C91C2"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27104F">
          <w:rPr>
            <w:noProof/>
            <w:webHidden/>
          </w:rPr>
          <w:t>16</w:t>
        </w:r>
      </w:hyperlink>
    </w:p>
    <w:p w14:paraId="2F17B997" w14:textId="10A78ABE"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the Constraints</w:t>
        </w:r>
        <w:r w:rsidR="00C83309">
          <w:rPr>
            <w:noProof/>
            <w:webHidden/>
          </w:rPr>
          <w:tab/>
        </w:r>
        <w:r w:rsidR="0027104F">
          <w:rPr>
            <w:noProof/>
            <w:webHidden/>
          </w:rPr>
          <w:t>17</w:t>
        </w:r>
      </w:hyperlink>
    </w:p>
    <w:p w14:paraId="3C37A535" w14:textId="3655DD22"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27104F">
          <w:rPr>
            <w:noProof/>
            <w:webHidden/>
          </w:rPr>
          <w:t>17</w:t>
        </w:r>
      </w:hyperlink>
    </w:p>
    <w:p w14:paraId="3DC9A371" w14:textId="6F840237" w:rsidR="00C83309" w:rsidRDefault="004F4AEA">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27104F">
          <w:rPr>
            <w:noProof/>
            <w:webHidden/>
          </w:rPr>
          <w:t>18</w:t>
        </w:r>
      </w:hyperlink>
    </w:p>
    <w:p w14:paraId="7B9000EF" w14:textId="78085C32"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27104F">
          <w:rPr>
            <w:noProof/>
            <w:webHidden/>
          </w:rPr>
          <w:t>21</w:t>
        </w:r>
      </w:hyperlink>
    </w:p>
    <w:p w14:paraId="5E80DDB0" w14:textId="086C871B"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27104F">
          <w:rPr>
            <w:noProof/>
            <w:webHidden/>
          </w:rPr>
          <w:t>22</w:t>
        </w:r>
      </w:hyperlink>
    </w:p>
    <w:p w14:paraId="10C5955D" w14:textId="1744D7D6" w:rsidR="00C83309" w:rsidRDefault="004F4AEA">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7B7714">
          <w:rPr>
            <w:noProof/>
            <w:webHidden/>
          </w:rPr>
          <w:t>23</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HAVELSAN HAVA ELEKTRONIK SAN. VE TIC. A.Ş</w:t>
            </w:r>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Ch1: Introduction</w:t>
      </w:r>
      <w:bookmarkEnd w:id="16"/>
      <w:bookmarkEnd w:id="17"/>
      <w:bookmarkEnd w:id="18"/>
      <w:bookmarkEnd w:id="19"/>
      <w:bookmarkEnd w:id="20"/>
      <w:bookmarkEnd w:id="21"/>
      <w:bookmarkEnd w:id="22"/>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r>
        <w:rPr>
          <w:rFonts w:ascii="Calibri" w:hAnsi="Calibri" w:cs="Calibri"/>
          <w:lang w:eastAsia="tr-TR"/>
        </w:rPr>
        <w:t>Scope</w:t>
      </w:r>
      <w:bookmarkEnd w:id="24"/>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2.1 Methodology</w:t>
      </w:r>
      <w:bookmarkEnd w:id="27"/>
      <w:bookmarkEnd w:id="28"/>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(Gantt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Testing &amp; Debugging</w:t>
            </w:r>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r w:rsidRPr="00D32697">
        <w:rPr>
          <w:rFonts w:ascii="Calibri" w:hAnsi="Calibri" w:cs="Calibri"/>
          <w:lang w:eastAsia="tr-TR"/>
        </w:rPr>
        <w:t>Deliverables List</w:t>
      </w:r>
      <w:bookmarkEnd w:id="35"/>
      <w:bookmarkEnd w:id="36"/>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Literature </w:t>
      </w:r>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lastRenderedPageBreak/>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 xml:space="preserve">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(Stoica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(Suryana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(Marner,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Bollini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w:t>
      </w:r>
      <w:r w:rsidRPr="00C02B29">
        <w:rPr>
          <w:rFonts w:eastAsia="Times New Roman" w:cs="Calibri"/>
          <w:color w:val="auto"/>
          <w:kern w:val="0"/>
          <w:sz w:val="24"/>
          <w:szCs w:val="24"/>
          <w:lang w:eastAsia="tr-TR"/>
        </w:rPr>
        <w:lastRenderedPageBreak/>
        <w:t xml:space="preserve">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Requirements</w:t>
      </w:r>
      <w:bookmarkEnd w:id="49"/>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r w:rsidRPr="00B53F67">
        <w:rPr>
          <w:rFonts w:ascii="Calibri" w:hAnsi="Calibri" w:cs="Calibri"/>
          <w:lang w:eastAsia="tr-TR"/>
        </w:rPr>
        <w:t xml:space="preserve">Overall </w:t>
      </w:r>
      <w:r>
        <w:rPr>
          <w:rFonts w:ascii="Calibri" w:hAnsi="Calibri" w:cs="Calibri"/>
          <w:lang w:eastAsia="tr-TR"/>
        </w:rPr>
        <w:t>D</w:t>
      </w:r>
      <w:r w:rsidRPr="00B53F67">
        <w:rPr>
          <w:rFonts w:ascii="Calibri" w:hAnsi="Calibri" w:cs="Calibri"/>
          <w:lang w:eastAsia="tr-TR"/>
        </w:rPr>
        <w:t xml:space="preserve">escription of </w:t>
      </w:r>
      <w:r>
        <w:rPr>
          <w:rFonts w:ascii="Calibri" w:hAnsi="Calibri" w:cs="Calibri"/>
          <w:lang w:eastAsia="tr-TR"/>
        </w:rPr>
        <w:t>t</w:t>
      </w:r>
      <w:r w:rsidRPr="00B53F67">
        <w:rPr>
          <w:rFonts w:ascii="Calibri" w:hAnsi="Calibri" w:cs="Calibri"/>
          <w:lang w:eastAsia="tr-TR"/>
        </w:rPr>
        <w:t xml:space="preserve">he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1 Product Perspective</w:t>
      </w:r>
      <w:bookmarkEnd w:id="53"/>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4.1.2 Product Functio</w:t>
      </w:r>
      <w:r w:rsidR="00E04E5F" w:rsidRPr="009D3522">
        <w:rPr>
          <w:rFonts w:ascii="Calibri" w:hAnsi="Calibri" w:cs="Calibri"/>
          <w:sz w:val="24"/>
          <w:szCs w:val="24"/>
          <w:lang w:val="tr-TR" w:eastAsia="tr-TR"/>
        </w:rPr>
        <w:tab/>
      </w:r>
      <w:r w:rsidRPr="009D3522">
        <w:rPr>
          <w:rFonts w:ascii="Calibri" w:hAnsi="Calibri" w:cs="Calibri"/>
          <w:sz w:val="24"/>
          <w:szCs w:val="24"/>
          <w:lang w:val="tr-TR" w:eastAsia="tr-TR"/>
        </w:rPr>
        <w:t>ns</w:t>
      </w:r>
      <w:bookmarkEnd w:id="54"/>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4.1.3 User Characteristics</w:t>
      </w:r>
      <w:bookmarkEnd w:id="55"/>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4.1.4 Constraints</w:t>
      </w:r>
      <w:bookmarkEnd w:id="56"/>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5 Assumptions and Dependencies</w:t>
      </w:r>
      <w:bookmarkEnd w:id="57"/>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r w:rsidRPr="00D761B6">
        <w:rPr>
          <w:rFonts w:ascii="Calibri" w:hAnsi="Calibri" w:cs="Calibri"/>
          <w:lang w:eastAsia="tr-TR"/>
        </w:rPr>
        <w:t xml:space="preserve">Specific </w:t>
      </w:r>
      <w:r>
        <w:rPr>
          <w:rFonts w:ascii="Calibri" w:hAnsi="Calibri" w:cs="Calibri"/>
          <w:lang w:eastAsia="tr-TR"/>
        </w:rPr>
        <w:t>R</w:t>
      </w:r>
      <w:r w:rsidRPr="00D761B6">
        <w:rPr>
          <w:rFonts w:ascii="Calibri" w:hAnsi="Calibri" w:cs="Calibri"/>
          <w:lang w:eastAsia="tr-TR"/>
        </w:rPr>
        <w:t>equirements</w:t>
      </w:r>
      <w:bookmarkEnd w:id="58"/>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r w:rsidRPr="009D3522">
        <w:rPr>
          <w:rFonts w:ascii="Calibri" w:hAnsi="Calibri" w:cs="Calibri"/>
          <w:sz w:val="24"/>
          <w:szCs w:val="24"/>
          <w:lang w:val="tr-TR" w:eastAsia="tr-TR"/>
        </w:rPr>
        <w:t>External Interface Requirements</w:t>
      </w:r>
      <w:bookmarkEnd w:id="59"/>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its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 xml:space="preserve">The list of the created entities should be represented in a tree format and pressing any name of entity should enable user to select that entity. The branches under the name leaf of an entity should include details about the entity and its </w:t>
      </w:r>
      <w:r>
        <w:rPr>
          <w:rFonts w:eastAsia="Times New Roman" w:cs="Calibri"/>
          <w:color w:val="auto"/>
          <w:kern w:val="0"/>
          <w:sz w:val="24"/>
          <w:szCs w:val="24"/>
          <w:lang w:eastAsia="tr-TR"/>
        </w:rPr>
        <w:lastRenderedPageBreak/>
        <w:t>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2 Functional requirements</w:t>
      </w:r>
      <w:bookmarkEnd w:id="60"/>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r w:rsidRPr="009D3522">
        <w:rPr>
          <w:rFonts w:ascii="Calibri" w:hAnsi="Calibri" w:cs="Calibri"/>
          <w:sz w:val="24"/>
          <w:szCs w:val="24"/>
          <w:lang w:val="tr-TR" w:eastAsia="tr-TR"/>
        </w:rPr>
        <w:t>Quality</w:t>
      </w:r>
      <w:r w:rsidR="00D761B6" w:rsidRPr="009D3522">
        <w:rPr>
          <w:rFonts w:ascii="Calibri" w:hAnsi="Calibri" w:cs="Calibri"/>
          <w:sz w:val="24"/>
          <w:szCs w:val="24"/>
          <w:lang w:val="tr-TR" w:eastAsia="tr-TR"/>
        </w:rPr>
        <w:t xml:space="preserve"> </w:t>
      </w:r>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1 Actors</w:t>
      </w:r>
      <w:bookmarkEnd w:id="71"/>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Constraints</w:t>
      </w:r>
      <w:bookmarkEnd w:id="72"/>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File format for pre-saved or saved scenarios must be .txt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File reader/writer only read and write entities not messages or orders for scenario.</w:t>
      </w:r>
    </w:p>
    <w:p w14:paraId="6C3F7393"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Simulation performance limited by CPU capacity.</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Application has offline operation and only work on local computer with single user.</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r>
        <w:rPr>
          <w:rFonts w:ascii="Calibri" w:hAnsi="Calibri" w:cs="Calibri"/>
          <w:lang w:eastAsia="tr-TR"/>
        </w:rPr>
        <w:t>Views</w:t>
      </w:r>
      <w:bookmarkEnd w:id="74"/>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1 Logical View</w:t>
      </w:r>
      <w:bookmarkEnd w:id="75"/>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r w:rsidR="00627502">
        <w:rPr>
          <w:rFonts w:ascii="Calibri" w:hAnsi="Calibri" w:cs="Calibri"/>
          <w:sz w:val="24"/>
          <w:szCs w:val="24"/>
          <w:lang w:val="tr-TR" w:eastAsia="tr-TR"/>
        </w:rPr>
        <w:t>Process</w:t>
      </w:r>
      <w:r>
        <w:rPr>
          <w:rFonts w:ascii="Calibri" w:hAnsi="Calibri" w:cs="Calibri"/>
          <w:sz w:val="24"/>
          <w:szCs w:val="24"/>
          <w:lang w:val="tr-TR" w:eastAsia="tr-TR"/>
        </w:rPr>
        <w:t xml:space="preserve"> View</w:t>
      </w:r>
      <w:bookmarkEnd w:id="76"/>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r w:rsidR="0078448F" w:rsidRPr="00627502">
        <w:rPr>
          <w:rFonts w:ascii="Calibri" w:hAnsi="Calibri" w:cs="Calibri"/>
          <w:sz w:val="24"/>
          <w:szCs w:val="24"/>
          <w:lang w:val="tr-TR" w:eastAsia="tr-TR"/>
        </w:rPr>
        <w:t>View</w:t>
      </w:r>
      <w:bookmarkEnd w:id="77"/>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Implementation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.1 Implementation</w:t>
      </w:r>
      <w:bookmarkEnd w:id="84"/>
      <w:bookmarkEnd w:id="85"/>
      <w:bookmarkEnd w:id="86"/>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0ABC86FD" w:rsidR="00275C77" w:rsidRDefault="00275C77" w:rsidP="009B2E45">
      <w:pPr>
        <w:jc w:val="both"/>
        <w:rPr>
          <w:rFonts w:cs="Calibri"/>
          <w:b/>
          <w:bCs/>
          <w:sz w:val="24"/>
          <w:szCs w:val="24"/>
        </w:rPr>
      </w:pPr>
      <w:r>
        <w:rPr>
          <w:rFonts w:cs="Calibri"/>
          <w:b/>
          <w:bCs/>
          <w:sz w:val="24"/>
          <w:szCs w:val="24"/>
        </w:rPr>
        <w:t xml:space="preserve">Core Features and </w:t>
      </w:r>
      <w:r w:rsidR="0098517E">
        <w:rPr>
          <w:rFonts w:cs="Calibri"/>
          <w:b/>
          <w:bCs/>
          <w:sz w:val="24"/>
          <w:szCs w:val="24"/>
        </w:rPr>
        <w:t>Interfaces</w:t>
      </w:r>
      <w:r>
        <w:rPr>
          <w:rFonts w:cs="Calibri"/>
          <w:b/>
          <w:bCs/>
          <w:sz w:val="24"/>
          <w:szCs w:val="24"/>
        </w:rPr>
        <w:t>:</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The simulation plays on the Türkiye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w:t>
      </w:r>
      <w:r>
        <w:rPr>
          <w:rFonts w:cs="Calibri"/>
          <w:sz w:val="24"/>
          <w:szCs w:val="24"/>
        </w:rPr>
        <w:lastRenderedPageBreak/>
        <w:t xml:space="preserve">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noProof/>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noProof/>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lastRenderedPageBreak/>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646E046B" w14:textId="77777777" w:rsidR="00CE7D59" w:rsidRPr="00DC131C" w:rsidRDefault="00CE7D59" w:rsidP="009B2E45">
      <w:pPr>
        <w:jc w:val="both"/>
        <w:rPr>
          <w:rFonts w:cs="Calibri"/>
          <w:sz w:val="24"/>
          <w:szCs w:val="24"/>
        </w:rPr>
      </w:pPr>
      <w:bookmarkStart w:id="90" w:name="_Toc385583463"/>
      <w:r w:rsidRPr="00DC131C">
        <w:rPr>
          <w:rFonts w:cs="Calibri"/>
          <w:sz w:val="24"/>
          <w:szCs w:val="24"/>
        </w:rPr>
        <w:t>In this section, describe and discuss your test procedures</w:t>
      </w:r>
      <w:r w:rsidR="00E1068D" w:rsidRPr="00DC131C">
        <w:rPr>
          <w:rFonts w:cs="Calibri"/>
          <w:sz w:val="24"/>
          <w:szCs w:val="24"/>
        </w:rPr>
        <w:t xml:space="preserve"> (unit tests, integration tests, system tests such as performance tests)</w:t>
      </w:r>
      <w:r w:rsidRPr="00DC131C">
        <w:rPr>
          <w:rFonts w:cs="Calibri"/>
          <w:sz w:val="24"/>
          <w:szCs w:val="24"/>
        </w:rPr>
        <w:t xml:space="preserve"> and plans. Explain the types of testing employed at each step of the development.</w:t>
      </w:r>
      <w:bookmarkEnd w:id="90"/>
    </w:p>
    <w:p w14:paraId="6BAC5BA7" w14:textId="0F2666D0" w:rsidR="00A26617" w:rsidRDefault="00A26617" w:rsidP="009B2E45">
      <w:pPr>
        <w:jc w:val="both"/>
        <w:rPr>
          <w:rFonts w:cs="Calibri"/>
          <w:sz w:val="24"/>
          <w:szCs w:val="24"/>
        </w:rPr>
      </w:pPr>
      <w:r w:rsidRPr="00DC131C">
        <w:rPr>
          <w:rFonts w:cs="Calibri"/>
          <w:sz w:val="24"/>
          <w:szCs w:val="24"/>
        </w:rPr>
        <w:t xml:space="preserve">You should give details about your testing plans, testing procedures and testing results. You should describe the testing purposes as well such as HCI testing, Performance testing etc. You may design some Alpha and </w:t>
      </w:r>
      <w:r w:rsidR="00D43FCD" w:rsidRPr="00DC131C">
        <w:rPr>
          <w:rFonts w:cs="Calibri"/>
          <w:sz w:val="24"/>
          <w:szCs w:val="24"/>
        </w:rPr>
        <w:t>Beta testing</w:t>
      </w:r>
      <w:r w:rsidRPr="00DC131C">
        <w:rPr>
          <w:rFonts w:cs="Calibri"/>
          <w:sz w:val="24"/>
          <w:szCs w:val="24"/>
        </w:rPr>
        <w:t xml:space="preserve"> procedures.</w:t>
      </w:r>
    </w:p>
    <w:p w14:paraId="5A30628D" w14:textId="266CD952" w:rsidR="009E3397" w:rsidRPr="009E3397" w:rsidRDefault="00BC50E5" w:rsidP="009E3397">
      <w:pPr>
        <w:pStyle w:val="ListParagraph"/>
        <w:numPr>
          <w:ilvl w:val="0"/>
          <w:numId w:val="14"/>
        </w:numPr>
        <w:jc w:val="both"/>
        <w:rPr>
          <w:rFonts w:cs="Calibri"/>
          <w:sz w:val="24"/>
          <w:szCs w:val="24"/>
        </w:rPr>
      </w:pPr>
      <w:r>
        <w:rPr>
          <w:rFonts w:cs="Calibri"/>
          <w:b/>
          <w:bCs/>
          <w:sz w:val="24"/>
          <w:szCs w:val="24"/>
        </w:rPr>
        <w:t>HCI &amp; Usability</w:t>
      </w:r>
      <w:r w:rsidR="004D6AA5" w:rsidRPr="009E3397">
        <w:rPr>
          <w:rFonts w:cs="Calibri"/>
          <w:b/>
          <w:bCs/>
          <w:sz w:val="24"/>
          <w:szCs w:val="24"/>
        </w:rPr>
        <w:t xml:space="preserve"> Testing</w:t>
      </w:r>
      <w:r w:rsidR="00DE6526" w:rsidRPr="009E3397">
        <w:rPr>
          <w:rFonts w:cs="Calibri"/>
          <w:b/>
          <w:bCs/>
          <w:sz w:val="24"/>
          <w:szCs w:val="24"/>
        </w:rPr>
        <w:t>:</w:t>
      </w:r>
      <w:r w:rsidR="009E3397" w:rsidRPr="009E3397">
        <w:rPr>
          <w:rFonts w:cs="Calibri"/>
          <w:b/>
          <w:bCs/>
          <w:sz w:val="24"/>
          <w:szCs w:val="24"/>
        </w:rPr>
        <w:t xml:space="preserve"> </w:t>
      </w:r>
    </w:p>
    <w:p w14:paraId="6FD97C3E" w14:textId="5A466D6B" w:rsidR="009E3397" w:rsidRDefault="002B09B9" w:rsidP="009E3397">
      <w:pPr>
        <w:pStyle w:val="ListParagraph"/>
        <w:jc w:val="both"/>
        <w:rPr>
          <w:rFonts w:cs="Calibri"/>
          <w:sz w:val="24"/>
          <w:szCs w:val="24"/>
        </w:rPr>
      </w:pPr>
      <w:r>
        <w:rPr>
          <w:rFonts w:cs="Calibri"/>
          <w:b/>
          <w:bCs/>
          <w:sz w:val="24"/>
          <w:szCs w:val="24"/>
        </w:rPr>
        <w:tab/>
      </w:r>
      <w:r w:rsidR="009E3397" w:rsidRPr="009E3397">
        <w:rPr>
          <w:rFonts w:cs="Calibri"/>
          <w:sz w:val="24"/>
          <w:szCs w:val="24"/>
        </w:rPr>
        <w:t xml:space="preserve">To ensure the optimum user experience and ease of use, some UI and UX tests are completed during the development of interfaces. These tests are </w:t>
      </w:r>
      <w:r w:rsidR="009E3397">
        <w:rPr>
          <w:rFonts w:cs="Calibri"/>
          <w:sz w:val="24"/>
          <w:szCs w:val="24"/>
        </w:rPr>
        <w:t xml:space="preserve">completed with volunteered people and experienced engineers and their feedbacks are used for improving the system. </w:t>
      </w:r>
      <w:r w:rsidR="00BC50E5">
        <w:rPr>
          <w:rFonts w:cs="Calibri"/>
          <w:sz w:val="24"/>
          <w:szCs w:val="24"/>
        </w:rPr>
        <w:t>The tested interfaces are:</w:t>
      </w:r>
    </w:p>
    <w:p w14:paraId="5A4DA71F" w14:textId="16310084" w:rsidR="00BC50E5" w:rsidRDefault="00BC50E5" w:rsidP="00BC50E5">
      <w:pPr>
        <w:pStyle w:val="ListParagraph"/>
        <w:numPr>
          <w:ilvl w:val="0"/>
          <w:numId w:val="15"/>
        </w:numPr>
        <w:jc w:val="both"/>
        <w:rPr>
          <w:rFonts w:cs="Calibri"/>
          <w:sz w:val="24"/>
          <w:szCs w:val="24"/>
        </w:rPr>
      </w:pPr>
      <w:r>
        <w:rPr>
          <w:rFonts w:cs="Calibri"/>
          <w:sz w:val="24"/>
          <w:szCs w:val="24"/>
        </w:rPr>
        <w:t>Editor Panel,</w:t>
      </w:r>
    </w:p>
    <w:p w14:paraId="3B3399EA" w14:textId="70ED908E" w:rsidR="00BC50E5" w:rsidRDefault="00BC50E5" w:rsidP="00BC50E5">
      <w:pPr>
        <w:pStyle w:val="ListParagraph"/>
        <w:numPr>
          <w:ilvl w:val="0"/>
          <w:numId w:val="15"/>
        </w:numPr>
        <w:jc w:val="both"/>
        <w:rPr>
          <w:rFonts w:cs="Calibri"/>
          <w:sz w:val="24"/>
          <w:szCs w:val="24"/>
        </w:rPr>
      </w:pPr>
      <w:r>
        <w:rPr>
          <w:rFonts w:cs="Calibri"/>
          <w:sz w:val="24"/>
          <w:szCs w:val="24"/>
        </w:rPr>
        <w:t>Hierarchy Panel,</w:t>
      </w:r>
    </w:p>
    <w:p w14:paraId="7836D20E" w14:textId="64CF9829" w:rsidR="00BC50E5" w:rsidRDefault="00BC50E5" w:rsidP="00BC50E5">
      <w:pPr>
        <w:pStyle w:val="ListParagraph"/>
        <w:numPr>
          <w:ilvl w:val="0"/>
          <w:numId w:val="15"/>
        </w:numPr>
        <w:jc w:val="both"/>
        <w:rPr>
          <w:rFonts w:cs="Calibri"/>
          <w:sz w:val="24"/>
          <w:szCs w:val="24"/>
        </w:rPr>
      </w:pPr>
      <w:r>
        <w:rPr>
          <w:rFonts w:cs="Calibri"/>
          <w:sz w:val="24"/>
          <w:szCs w:val="24"/>
        </w:rPr>
        <w:t>Map Panel,</w:t>
      </w:r>
    </w:p>
    <w:p w14:paraId="10262BB9" w14:textId="0B0D5169" w:rsidR="00BC50E5" w:rsidRDefault="00BC50E5" w:rsidP="00BC50E5">
      <w:pPr>
        <w:pStyle w:val="ListParagraph"/>
        <w:numPr>
          <w:ilvl w:val="0"/>
          <w:numId w:val="15"/>
        </w:numPr>
        <w:jc w:val="both"/>
        <w:rPr>
          <w:rFonts w:cs="Calibri"/>
          <w:sz w:val="24"/>
          <w:szCs w:val="24"/>
        </w:rPr>
      </w:pPr>
      <w:r>
        <w:rPr>
          <w:rFonts w:cs="Calibri"/>
          <w:sz w:val="24"/>
          <w:szCs w:val="24"/>
        </w:rPr>
        <w:t>Action Panel,</w:t>
      </w:r>
    </w:p>
    <w:p w14:paraId="6345B574" w14:textId="32805A4E" w:rsidR="00BC50E5" w:rsidRDefault="00BC50E5" w:rsidP="00BC50E5">
      <w:pPr>
        <w:pStyle w:val="ListParagraph"/>
        <w:numPr>
          <w:ilvl w:val="0"/>
          <w:numId w:val="15"/>
        </w:numPr>
        <w:jc w:val="both"/>
        <w:rPr>
          <w:rFonts w:cs="Calibri"/>
          <w:sz w:val="24"/>
          <w:szCs w:val="24"/>
        </w:rPr>
      </w:pPr>
      <w:r>
        <w:rPr>
          <w:rFonts w:cs="Calibri"/>
          <w:sz w:val="24"/>
          <w:szCs w:val="24"/>
        </w:rPr>
        <w:t>Log Panel,</w:t>
      </w:r>
    </w:p>
    <w:p w14:paraId="088CFA72" w14:textId="77777777" w:rsidR="0062648B" w:rsidRDefault="00BC50E5" w:rsidP="0062648B">
      <w:pPr>
        <w:pStyle w:val="ListParagraph"/>
        <w:numPr>
          <w:ilvl w:val="0"/>
          <w:numId w:val="15"/>
        </w:numPr>
        <w:jc w:val="both"/>
        <w:rPr>
          <w:rFonts w:cs="Calibri"/>
          <w:sz w:val="24"/>
          <w:szCs w:val="24"/>
        </w:rPr>
      </w:pPr>
      <w:r>
        <w:rPr>
          <w:rFonts w:cs="Calibri"/>
          <w:sz w:val="24"/>
          <w:szCs w:val="24"/>
        </w:rPr>
        <w:t>Control Panel.</w:t>
      </w:r>
    </w:p>
    <w:p w14:paraId="63731E9C" w14:textId="5E0D49BB" w:rsidR="007E0B2A" w:rsidRPr="0062648B" w:rsidRDefault="0062648B" w:rsidP="0062648B">
      <w:pPr>
        <w:ind w:left="709"/>
        <w:jc w:val="both"/>
        <w:rPr>
          <w:rFonts w:cs="Calibri"/>
          <w:sz w:val="24"/>
          <w:szCs w:val="24"/>
        </w:rPr>
      </w:pPr>
      <w:r>
        <w:rPr>
          <w:rFonts w:cs="Calibri"/>
          <w:b/>
          <w:bCs/>
          <w:sz w:val="24"/>
          <w:szCs w:val="24"/>
        </w:rPr>
        <w:tab/>
      </w:r>
      <w:r w:rsidR="002B09B9" w:rsidRPr="0062648B">
        <w:rPr>
          <w:rFonts w:cs="Calibri"/>
          <w:b/>
          <w:bCs/>
          <w:sz w:val="24"/>
          <w:szCs w:val="24"/>
        </w:rPr>
        <w:t xml:space="preserve">RESULTS: </w:t>
      </w:r>
      <w:r w:rsidR="007E0B2A" w:rsidRPr="0062648B">
        <w:rPr>
          <w:rFonts w:cs="Calibri"/>
          <w:sz w:val="24"/>
          <w:szCs w:val="24"/>
        </w:rPr>
        <w:t xml:space="preserve">The first UX tests were failed for updating the data of the units through the editor panel. The feedbacks are used to fix this issue and improve the editor panel in both UI and UX side. Also, scenario save and load operations were not useful and failed </w:t>
      </w:r>
      <w:r w:rsidR="007E0B2A" w:rsidRPr="0062648B">
        <w:rPr>
          <w:rFonts w:cs="Calibri"/>
          <w:sz w:val="24"/>
          <w:szCs w:val="24"/>
        </w:rPr>
        <w:lastRenderedPageBreak/>
        <w:t>in UX, and then the save system is updated with a better and useful design. The tests for other panels are succeed and approved the design.</w:t>
      </w:r>
    </w:p>
    <w:p w14:paraId="502B99B5" w14:textId="77777777" w:rsidR="00BC50E5" w:rsidRPr="009E3397" w:rsidRDefault="00BC50E5" w:rsidP="009E3397">
      <w:pPr>
        <w:pStyle w:val="ListParagraph"/>
        <w:jc w:val="both"/>
        <w:rPr>
          <w:rFonts w:cs="Calibri"/>
          <w:sz w:val="24"/>
          <w:szCs w:val="24"/>
        </w:rPr>
      </w:pPr>
    </w:p>
    <w:p w14:paraId="72C017D3" w14:textId="77777777" w:rsidR="00BC50E5" w:rsidRDefault="004D6AA5" w:rsidP="00BC50E5">
      <w:pPr>
        <w:pStyle w:val="ListParagraph"/>
        <w:numPr>
          <w:ilvl w:val="0"/>
          <w:numId w:val="14"/>
        </w:numPr>
        <w:jc w:val="both"/>
        <w:rPr>
          <w:rFonts w:cs="Calibri"/>
          <w:b/>
          <w:bCs/>
          <w:sz w:val="24"/>
          <w:szCs w:val="24"/>
        </w:rPr>
      </w:pPr>
      <w:r w:rsidRPr="009E3397">
        <w:rPr>
          <w:rFonts w:cs="Calibri"/>
          <w:b/>
          <w:bCs/>
          <w:sz w:val="24"/>
          <w:szCs w:val="24"/>
        </w:rPr>
        <w:t xml:space="preserve">Unit Tests </w:t>
      </w:r>
      <w:r w:rsidR="00E82AE2" w:rsidRPr="009E3397">
        <w:rPr>
          <w:rFonts w:cs="Calibri"/>
          <w:b/>
          <w:bCs/>
          <w:sz w:val="24"/>
          <w:szCs w:val="24"/>
        </w:rPr>
        <w:t>for</w:t>
      </w:r>
      <w:r w:rsidRPr="009E3397">
        <w:rPr>
          <w:rFonts w:cs="Calibri"/>
          <w:b/>
          <w:bCs/>
          <w:sz w:val="24"/>
          <w:szCs w:val="24"/>
        </w:rPr>
        <w:t xml:space="preserve"> Components</w:t>
      </w:r>
      <w:r w:rsidR="00DE6526" w:rsidRPr="009E3397">
        <w:rPr>
          <w:rFonts w:cs="Calibri"/>
          <w:b/>
          <w:bCs/>
          <w:sz w:val="24"/>
          <w:szCs w:val="24"/>
        </w:rPr>
        <w:t>:</w:t>
      </w:r>
      <w:r w:rsidR="00BC50E5">
        <w:rPr>
          <w:rFonts w:cs="Calibri"/>
          <w:b/>
          <w:bCs/>
          <w:sz w:val="24"/>
          <w:szCs w:val="24"/>
        </w:rPr>
        <w:t xml:space="preserve"> </w:t>
      </w:r>
    </w:p>
    <w:p w14:paraId="4305FCF7" w14:textId="0E511EDD" w:rsidR="006F4F32" w:rsidRPr="006F4F32" w:rsidRDefault="00BC50E5" w:rsidP="006F4F32">
      <w:pPr>
        <w:pStyle w:val="ListParagraph"/>
        <w:jc w:val="both"/>
        <w:rPr>
          <w:rFonts w:cs="Calibri"/>
          <w:sz w:val="24"/>
          <w:szCs w:val="24"/>
        </w:rPr>
      </w:pPr>
      <w:r>
        <w:rPr>
          <w:rFonts w:cs="Calibri"/>
          <w:b/>
          <w:bCs/>
          <w:sz w:val="24"/>
          <w:szCs w:val="24"/>
        </w:rPr>
        <w:tab/>
      </w:r>
      <w:r w:rsidRPr="00BC50E5">
        <w:rPr>
          <w:rFonts w:cs="Calibri"/>
          <w:sz w:val="24"/>
          <w:szCs w:val="24"/>
        </w:rPr>
        <w:t>Due to the selection of Entity Component System as a programming approach of the project, all the components are required to be tested and controlled to prevent various bugs and errors. Therefore, these tests are completed to ensure that all components are working correctly and integrated with systems, and removing or adding components to entities are easy and possible.</w:t>
      </w:r>
      <w:r w:rsidR="002B09B9">
        <w:rPr>
          <w:rFonts w:cs="Calibri"/>
          <w:sz w:val="24"/>
          <w:szCs w:val="24"/>
        </w:rPr>
        <w:t xml:space="preserve"> </w:t>
      </w:r>
      <w:r w:rsidR="004075D9">
        <w:rPr>
          <w:rFonts w:cs="Calibri"/>
          <w:sz w:val="24"/>
          <w:szCs w:val="24"/>
        </w:rPr>
        <w:t xml:space="preserve">The tests were completed by using the debug panel in the engine and important test data were monitored through this debug panel. </w:t>
      </w:r>
      <w:r w:rsidR="002B09B9">
        <w:rPr>
          <w:rFonts w:cs="Calibri"/>
          <w:sz w:val="24"/>
          <w:szCs w:val="24"/>
        </w:rPr>
        <w:t>The tested components are:</w:t>
      </w:r>
    </w:p>
    <w:p w14:paraId="59882E97" w14:textId="3BE5B2E7"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Name,</w:t>
      </w:r>
    </w:p>
    <w:p w14:paraId="760D20C8" w14:textId="4A3259C1"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Side,</w:t>
      </w:r>
    </w:p>
    <w:p w14:paraId="08AA2299" w14:textId="66059513"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Type,</w:t>
      </w:r>
    </w:p>
    <w:p w14:paraId="7F34DDA1" w14:textId="257659B7" w:rsidR="002B09B9" w:rsidRDefault="002B09B9" w:rsidP="002B09B9">
      <w:pPr>
        <w:pStyle w:val="ListParagraph"/>
        <w:numPr>
          <w:ilvl w:val="0"/>
          <w:numId w:val="16"/>
        </w:numPr>
        <w:jc w:val="both"/>
        <w:rPr>
          <w:rFonts w:cs="Calibri"/>
          <w:sz w:val="24"/>
          <w:szCs w:val="24"/>
        </w:rPr>
      </w:pPr>
      <w:r>
        <w:rPr>
          <w:rFonts w:cs="Calibri"/>
          <w:sz w:val="24"/>
          <w:szCs w:val="24"/>
        </w:rPr>
        <w:t>Position,</w:t>
      </w:r>
    </w:p>
    <w:p w14:paraId="485C95ED" w14:textId="424CCD07" w:rsidR="002B09B9" w:rsidRDefault="002B09B9" w:rsidP="002B09B9">
      <w:pPr>
        <w:pStyle w:val="ListParagraph"/>
        <w:numPr>
          <w:ilvl w:val="0"/>
          <w:numId w:val="16"/>
        </w:numPr>
        <w:jc w:val="both"/>
        <w:rPr>
          <w:rFonts w:cs="Calibri"/>
          <w:sz w:val="24"/>
          <w:szCs w:val="24"/>
        </w:rPr>
      </w:pPr>
      <w:r>
        <w:rPr>
          <w:rFonts w:cs="Calibri"/>
          <w:sz w:val="24"/>
          <w:szCs w:val="24"/>
        </w:rPr>
        <w:t>Velocity,</w:t>
      </w:r>
    </w:p>
    <w:p w14:paraId="17625D5D" w14:textId="1C3C79D2" w:rsidR="002B09B9" w:rsidRDefault="002B09B9" w:rsidP="002B09B9">
      <w:pPr>
        <w:pStyle w:val="ListParagraph"/>
        <w:numPr>
          <w:ilvl w:val="0"/>
          <w:numId w:val="16"/>
        </w:numPr>
        <w:jc w:val="both"/>
        <w:rPr>
          <w:rFonts w:cs="Calibri"/>
          <w:sz w:val="24"/>
          <w:szCs w:val="24"/>
        </w:rPr>
      </w:pPr>
      <w:r>
        <w:rPr>
          <w:rFonts w:cs="Calibri"/>
          <w:sz w:val="24"/>
          <w:szCs w:val="24"/>
        </w:rPr>
        <w:t>Radar,</w:t>
      </w:r>
    </w:p>
    <w:p w14:paraId="571A30F3" w14:textId="365E374C" w:rsidR="002B09B9" w:rsidRDefault="002B09B9" w:rsidP="002B09B9">
      <w:pPr>
        <w:pStyle w:val="ListParagraph"/>
        <w:numPr>
          <w:ilvl w:val="0"/>
          <w:numId w:val="16"/>
        </w:numPr>
        <w:jc w:val="both"/>
        <w:rPr>
          <w:rFonts w:cs="Calibri"/>
          <w:sz w:val="24"/>
          <w:szCs w:val="24"/>
        </w:rPr>
      </w:pPr>
      <w:r>
        <w:rPr>
          <w:rFonts w:cs="Calibri"/>
          <w:sz w:val="24"/>
          <w:szCs w:val="24"/>
        </w:rPr>
        <w:t>TDL Transmitter,</w:t>
      </w:r>
    </w:p>
    <w:p w14:paraId="7E14F7E6" w14:textId="77777777" w:rsidR="006F4F32" w:rsidRDefault="002B09B9" w:rsidP="006F4F32">
      <w:pPr>
        <w:pStyle w:val="ListParagraph"/>
        <w:numPr>
          <w:ilvl w:val="0"/>
          <w:numId w:val="16"/>
        </w:numPr>
        <w:jc w:val="both"/>
        <w:rPr>
          <w:rFonts w:cs="Calibri"/>
          <w:sz w:val="24"/>
          <w:szCs w:val="24"/>
        </w:rPr>
      </w:pPr>
      <w:r>
        <w:rPr>
          <w:rFonts w:cs="Calibri"/>
          <w:sz w:val="24"/>
          <w:szCs w:val="24"/>
        </w:rPr>
        <w:t>TDL Receiver.</w:t>
      </w:r>
    </w:p>
    <w:p w14:paraId="795F0EBC" w14:textId="61BD9F14" w:rsidR="002B09B9" w:rsidRPr="006F4F32" w:rsidRDefault="006F4F32" w:rsidP="006F4F32">
      <w:pPr>
        <w:ind w:left="709"/>
        <w:jc w:val="both"/>
        <w:rPr>
          <w:rFonts w:cs="Calibri"/>
          <w:sz w:val="24"/>
          <w:szCs w:val="24"/>
        </w:rPr>
      </w:pPr>
      <w:r>
        <w:rPr>
          <w:rFonts w:cs="Calibri"/>
          <w:b/>
          <w:bCs/>
          <w:sz w:val="24"/>
          <w:szCs w:val="24"/>
        </w:rPr>
        <w:tab/>
      </w:r>
      <w:r w:rsidR="002B09B9" w:rsidRPr="006F4F32">
        <w:rPr>
          <w:rFonts w:cs="Calibri"/>
          <w:b/>
          <w:bCs/>
          <w:sz w:val="24"/>
          <w:szCs w:val="24"/>
        </w:rPr>
        <w:t>RESULTS:</w:t>
      </w:r>
      <w:r w:rsidR="007F041E" w:rsidRPr="006F4F32">
        <w:rPr>
          <w:rFonts w:cs="Calibri"/>
          <w:sz w:val="24"/>
          <w:szCs w:val="24"/>
        </w:rPr>
        <w:t xml:space="preserve"> It was seen that</w:t>
      </w:r>
      <w:r w:rsidR="007F041E" w:rsidRPr="006F4F32">
        <w:rPr>
          <w:rFonts w:cs="Calibri"/>
          <w:b/>
          <w:bCs/>
          <w:sz w:val="24"/>
          <w:szCs w:val="24"/>
        </w:rPr>
        <w:t xml:space="preserve"> </w:t>
      </w:r>
      <w:r w:rsidR="007F041E" w:rsidRPr="006F4F32">
        <w:rPr>
          <w:rFonts w:cs="Calibri"/>
          <w:sz w:val="24"/>
          <w:szCs w:val="24"/>
        </w:rPr>
        <w:t>all components are working correctly and well-integrated with the system. Except the mandatory components such as name, side, type, position and velocity, the adding and removing component operations are handling easily and successfully. It is decided by developer team to make mandatory components non</w:t>
      </w:r>
      <w:r w:rsidR="004575FB">
        <w:rPr>
          <w:rFonts w:cs="Calibri"/>
          <w:sz w:val="24"/>
          <w:szCs w:val="24"/>
        </w:rPr>
        <w:t>-</w:t>
      </w:r>
      <w:r w:rsidR="007F041E" w:rsidRPr="006F4F32">
        <w:rPr>
          <w:rFonts w:cs="Calibri"/>
          <w:sz w:val="24"/>
          <w:szCs w:val="24"/>
        </w:rPr>
        <w:t>removable and therefore this situation didn’t count as a failure.</w:t>
      </w:r>
    </w:p>
    <w:p w14:paraId="5D3F1B14" w14:textId="7263B51D" w:rsidR="004D6AA5" w:rsidRDefault="004D6AA5" w:rsidP="009E3397">
      <w:pPr>
        <w:pStyle w:val="ListParagraph"/>
        <w:numPr>
          <w:ilvl w:val="0"/>
          <w:numId w:val="14"/>
        </w:numPr>
        <w:jc w:val="both"/>
        <w:rPr>
          <w:rFonts w:cs="Calibri"/>
          <w:b/>
          <w:bCs/>
          <w:sz w:val="24"/>
          <w:szCs w:val="24"/>
        </w:rPr>
      </w:pPr>
      <w:r w:rsidRPr="009E3397">
        <w:rPr>
          <w:rFonts w:cs="Calibri"/>
          <w:b/>
          <w:bCs/>
          <w:sz w:val="24"/>
          <w:szCs w:val="24"/>
        </w:rPr>
        <w:t>Runtime Performance Testing</w:t>
      </w:r>
      <w:r w:rsidR="00DE6526" w:rsidRPr="009E3397">
        <w:rPr>
          <w:rFonts w:cs="Calibri"/>
          <w:b/>
          <w:bCs/>
          <w:sz w:val="24"/>
          <w:szCs w:val="24"/>
        </w:rPr>
        <w:t>:</w:t>
      </w:r>
    </w:p>
    <w:p w14:paraId="76280AF9" w14:textId="717E1031" w:rsidR="00A86085" w:rsidRDefault="00A86085" w:rsidP="00A86085">
      <w:pPr>
        <w:pStyle w:val="ListParagraph"/>
        <w:jc w:val="both"/>
        <w:rPr>
          <w:rFonts w:cs="Calibri"/>
          <w:sz w:val="24"/>
          <w:szCs w:val="24"/>
        </w:rPr>
      </w:pPr>
      <w:r>
        <w:rPr>
          <w:rFonts w:cs="Calibri"/>
          <w:sz w:val="24"/>
          <w:szCs w:val="24"/>
        </w:rPr>
        <w:tab/>
      </w:r>
      <w:r w:rsidR="008A3C9E">
        <w:rPr>
          <w:rFonts w:cs="Calibri"/>
          <w:sz w:val="24"/>
          <w:szCs w:val="24"/>
        </w:rPr>
        <w:t>To avoid some of the performance issues, the update interval was set to 1 second, and under this limitation some tests are performed to check the performance of the TDL messaging system during the runtime. The tested features are:</w:t>
      </w:r>
    </w:p>
    <w:p w14:paraId="0C4028C1" w14:textId="4A370333" w:rsidR="008A3C9E" w:rsidRDefault="008A3C9E" w:rsidP="008A3C9E">
      <w:pPr>
        <w:pStyle w:val="ListParagraph"/>
        <w:numPr>
          <w:ilvl w:val="0"/>
          <w:numId w:val="17"/>
        </w:numPr>
        <w:jc w:val="both"/>
        <w:rPr>
          <w:rFonts w:cs="Calibri"/>
          <w:sz w:val="24"/>
          <w:szCs w:val="24"/>
        </w:rPr>
      </w:pPr>
      <w:r>
        <w:rPr>
          <w:rFonts w:cs="Calibri"/>
          <w:sz w:val="24"/>
          <w:szCs w:val="24"/>
        </w:rPr>
        <w:t>TDL Transmitter,</w:t>
      </w:r>
    </w:p>
    <w:p w14:paraId="65D7F5F6" w14:textId="3B82A15B" w:rsidR="008A3C9E" w:rsidRDefault="008A3C9E" w:rsidP="008A3C9E">
      <w:pPr>
        <w:pStyle w:val="ListParagraph"/>
        <w:numPr>
          <w:ilvl w:val="0"/>
          <w:numId w:val="17"/>
        </w:numPr>
        <w:jc w:val="both"/>
        <w:rPr>
          <w:rFonts w:cs="Calibri"/>
          <w:sz w:val="24"/>
          <w:szCs w:val="24"/>
        </w:rPr>
      </w:pPr>
      <w:r>
        <w:rPr>
          <w:rFonts w:cs="Calibri"/>
          <w:sz w:val="24"/>
          <w:szCs w:val="24"/>
        </w:rPr>
        <w:t>TDL Receiver,</w:t>
      </w:r>
    </w:p>
    <w:p w14:paraId="3F71C0E8" w14:textId="37398513" w:rsidR="008A3C9E" w:rsidRDefault="008A3C9E" w:rsidP="008A3C9E">
      <w:pPr>
        <w:pStyle w:val="ListParagraph"/>
        <w:numPr>
          <w:ilvl w:val="0"/>
          <w:numId w:val="17"/>
        </w:numPr>
        <w:jc w:val="both"/>
        <w:rPr>
          <w:rFonts w:cs="Calibri"/>
          <w:sz w:val="24"/>
          <w:szCs w:val="24"/>
        </w:rPr>
      </w:pPr>
      <w:r>
        <w:rPr>
          <w:rFonts w:cs="Calibri"/>
          <w:sz w:val="24"/>
          <w:szCs w:val="24"/>
        </w:rPr>
        <w:t>World (responsible for message delivery).</w:t>
      </w:r>
    </w:p>
    <w:p w14:paraId="34B30D1C" w14:textId="0296CFE6" w:rsidR="008A3C9E" w:rsidRPr="008A3C9E" w:rsidRDefault="008A3C9E" w:rsidP="008A3C9E">
      <w:pPr>
        <w:ind w:left="709"/>
        <w:jc w:val="both"/>
        <w:rPr>
          <w:rFonts w:cs="Calibri"/>
          <w:sz w:val="24"/>
          <w:szCs w:val="24"/>
        </w:rPr>
      </w:pPr>
      <w:r>
        <w:rPr>
          <w:rFonts w:cs="Calibri"/>
          <w:b/>
          <w:bCs/>
          <w:sz w:val="24"/>
          <w:szCs w:val="24"/>
        </w:rPr>
        <w:tab/>
        <w:t xml:space="preserve">RESULTS: </w:t>
      </w:r>
      <w:r>
        <w:rPr>
          <w:rFonts w:cs="Calibri"/>
          <w:sz w:val="24"/>
          <w:szCs w:val="24"/>
        </w:rPr>
        <w:t xml:space="preserve">The cost of displaying all messages with filter and updating the filtered table was found too expensive, and it was seen that this cost makes a time delay to the 1 second update interval and it makes the interval much longer. To fix this issue, better algorithms are developed to store </w:t>
      </w:r>
      <w:r w:rsidR="0043260A">
        <w:rPr>
          <w:rFonts w:cs="Calibri"/>
          <w:sz w:val="24"/>
          <w:szCs w:val="24"/>
        </w:rPr>
        <w:t xml:space="preserve">and display </w:t>
      </w:r>
      <w:r>
        <w:rPr>
          <w:rFonts w:cs="Calibri"/>
          <w:sz w:val="24"/>
          <w:szCs w:val="24"/>
        </w:rPr>
        <w:t>all the messages</w:t>
      </w:r>
      <w:r w:rsidR="0043260A">
        <w:rPr>
          <w:rFonts w:cs="Calibri"/>
          <w:sz w:val="24"/>
          <w:szCs w:val="24"/>
        </w:rPr>
        <w:t>.</w:t>
      </w:r>
    </w:p>
    <w:p w14:paraId="2CB0B11C" w14:textId="77777777" w:rsidR="00A86085" w:rsidRPr="00A86085" w:rsidRDefault="00A86085" w:rsidP="00A86085">
      <w:pPr>
        <w:pStyle w:val="ListParagraph"/>
        <w:jc w:val="both"/>
        <w:rPr>
          <w:rFonts w:cs="Calibri"/>
          <w:sz w:val="24"/>
          <w:szCs w:val="24"/>
        </w:rPr>
      </w:pPr>
    </w:p>
    <w:p w14:paraId="61E9C456" w14:textId="396853CD" w:rsidR="00A86085" w:rsidRDefault="004D6AA5" w:rsidP="009E3397">
      <w:pPr>
        <w:pStyle w:val="ListParagraph"/>
        <w:numPr>
          <w:ilvl w:val="0"/>
          <w:numId w:val="14"/>
        </w:numPr>
        <w:jc w:val="both"/>
        <w:rPr>
          <w:rFonts w:cs="Calibri"/>
          <w:b/>
          <w:bCs/>
          <w:sz w:val="24"/>
          <w:szCs w:val="24"/>
        </w:rPr>
      </w:pPr>
      <w:r w:rsidRPr="009E3397">
        <w:rPr>
          <w:rFonts w:cs="Calibri"/>
          <w:b/>
          <w:bCs/>
          <w:sz w:val="24"/>
          <w:szCs w:val="24"/>
        </w:rPr>
        <w:t xml:space="preserve">Functional </w:t>
      </w:r>
      <w:r w:rsidR="00E82AE2" w:rsidRPr="009E3397">
        <w:rPr>
          <w:rFonts w:cs="Calibri"/>
          <w:b/>
          <w:bCs/>
          <w:sz w:val="24"/>
          <w:szCs w:val="24"/>
        </w:rPr>
        <w:t>Testing</w:t>
      </w:r>
      <w:r w:rsidR="00A86085">
        <w:rPr>
          <w:rFonts w:cs="Calibri"/>
          <w:b/>
          <w:bCs/>
          <w:sz w:val="24"/>
          <w:szCs w:val="24"/>
        </w:rPr>
        <w:t>:</w:t>
      </w:r>
      <w:r w:rsidR="00487E28">
        <w:rPr>
          <w:rFonts w:cs="Calibri"/>
          <w:b/>
          <w:bCs/>
          <w:sz w:val="24"/>
          <w:szCs w:val="24"/>
        </w:rPr>
        <w:t xml:space="preserve"> </w:t>
      </w:r>
    </w:p>
    <w:p w14:paraId="6EBD0B69" w14:textId="2B2B5BEC" w:rsidR="004D6AA5" w:rsidRDefault="00A86085" w:rsidP="00A86085">
      <w:pPr>
        <w:pStyle w:val="ListParagraph"/>
        <w:jc w:val="both"/>
        <w:rPr>
          <w:rFonts w:cs="Calibri"/>
          <w:sz w:val="24"/>
          <w:szCs w:val="24"/>
        </w:rPr>
      </w:pPr>
      <w:r>
        <w:rPr>
          <w:rFonts w:cs="Calibri"/>
          <w:sz w:val="24"/>
          <w:szCs w:val="24"/>
        </w:rPr>
        <w:tab/>
      </w:r>
      <w:r w:rsidR="00487E28">
        <w:rPr>
          <w:rFonts w:cs="Calibri"/>
          <w:sz w:val="24"/>
          <w:szCs w:val="24"/>
        </w:rPr>
        <w:t xml:space="preserve">At the ending phase of the project, functional tests are completed to ensure that all requirements are met and project is ready to deploy. </w:t>
      </w:r>
      <w:r w:rsidR="00AA4A03">
        <w:rPr>
          <w:rFonts w:cs="Calibri"/>
          <w:sz w:val="24"/>
          <w:szCs w:val="24"/>
        </w:rPr>
        <w:t>The tested functionalities are:</w:t>
      </w:r>
    </w:p>
    <w:p w14:paraId="39722A53" w14:textId="32D9FE72" w:rsidR="00AA4A03" w:rsidRDefault="00AA4A03" w:rsidP="00AA4A03">
      <w:pPr>
        <w:pStyle w:val="ListParagraph"/>
        <w:numPr>
          <w:ilvl w:val="0"/>
          <w:numId w:val="18"/>
        </w:numPr>
        <w:jc w:val="both"/>
        <w:rPr>
          <w:rFonts w:cs="Calibri"/>
          <w:sz w:val="24"/>
          <w:szCs w:val="24"/>
        </w:rPr>
      </w:pPr>
      <w:r w:rsidRPr="00AA4A03">
        <w:rPr>
          <w:rFonts w:cs="Calibri"/>
          <w:sz w:val="24"/>
          <w:szCs w:val="24"/>
        </w:rPr>
        <w:t>Loading</w:t>
      </w:r>
      <w:r>
        <w:rPr>
          <w:rFonts w:cs="Calibri"/>
          <w:sz w:val="24"/>
          <w:szCs w:val="24"/>
        </w:rPr>
        <w:t xml:space="preserve"> &amp; saving scenarios,</w:t>
      </w:r>
    </w:p>
    <w:p w14:paraId="70031807" w14:textId="10CC8E65" w:rsidR="00AA4A03" w:rsidRDefault="00AA4A03" w:rsidP="00AA4A03">
      <w:pPr>
        <w:pStyle w:val="ListParagraph"/>
        <w:numPr>
          <w:ilvl w:val="0"/>
          <w:numId w:val="18"/>
        </w:numPr>
        <w:jc w:val="both"/>
        <w:rPr>
          <w:rFonts w:cs="Calibri"/>
          <w:sz w:val="24"/>
          <w:szCs w:val="24"/>
        </w:rPr>
      </w:pPr>
      <w:r>
        <w:rPr>
          <w:rFonts w:cs="Calibri"/>
          <w:sz w:val="24"/>
          <w:szCs w:val="24"/>
        </w:rPr>
        <w:t>Creating, deleting, dragging and editing the units,</w:t>
      </w:r>
    </w:p>
    <w:p w14:paraId="127F789C" w14:textId="72622CAA" w:rsidR="00AA4A03" w:rsidRDefault="00AA4A03" w:rsidP="00AA4A03">
      <w:pPr>
        <w:pStyle w:val="ListParagraph"/>
        <w:numPr>
          <w:ilvl w:val="0"/>
          <w:numId w:val="18"/>
        </w:numPr>
        <w:jc w:val="both"/>
        <w:rPr>
          <w:rFonts w:cs="Calibri"/>
          <w:sz w:val="24"/>
          <w:szCs w:val="24"/>
        </w:rPr>
      </w:pPr>
      <w:r>
        <w:rPr>
          <w:rFonts w:cs="Calibri"/>
          <w:sz w:val="24"/>
          <w:szCs w:val="24"/>
        </w:rPr>
        <w:t>Seeing the details of all units at the hierarchy panel,</w:t>
      </w:r>
    </w:p>
    <w:p w14:paraId="6A22FA2D" w14:textId="3B58791C" w:rsidR="00AA4A03" w:rsidRDefault="00AA4A03" w:rsidP="00AA4A03">
      <w:pPr>
        <w:pStyle w:val="ListParagraph"/>
        <w:numPr>
          <w:ilvl w:val="0"/>
          <w:numId w:val="18"/>
        </w:numPr>
        <w:jc w:val="both"/>
        <w:rPr>
          <w:rFonts w:cs="Calibri"/>
          <w:sz w:val="24"/>
          <w:szCs w:val="24"/>
        </w:rPr>
      </w:pPr>
      <w:r>
        <w:rPr>
          <w:rFonts w:cs="Calibri"/>
          <w:sz w:val="24"/>
          <w:szCs w:val="24"/>
        </w:rPr>
        <w:t>Giving attack, move and follow orders to different ally units at the same time,</w:t>
      </w:r>
    </w:p>
    <w:p w14:paraId="4C2B019C" w14:textId="65DB9D38" w:rsidR="00AA4A03" w:rsidRDefault="00AA4A03" w:rsidP="00AA4A03">
      <w:pPr>
        <w:pStyle w:val="ListParagraph"/>
        <w:numPr>
          <w:ilvl w:val="0"/>
          <w:numId w:val="18"/>
        </w:numPr>
        <w:jc w:val="both"/>
        <w:rPr>
          <w:rFonts w:cs="Calibri"/>
          <w:sz w:val="24"/>
          <w:szCs w:val="24"/>
        </w:rPr>
      </w:pPr>
      <w:r>
        <w:rPr>
          <w:rFonts w:cs="Calibri"/>
          <w:sz w:val="24"/>
          <w:szCs w:val="24"/>
        </w:rPr>
        <w:t>Removing orders during runtime,</w:t>
      </w:r>
    </w:p>
    <w:p w14:paraId="60B71BF2" w14:textId="5374AF4B" w:rsidR="00AA4A03" w:rsidRDefault="00AA4A03" w:rsidP="00AA4A03">
      <w:pPr>
        <w:pStyle w:val="ListParagraph"/>
        <w:numPr>
          <w:ilvl w:val="0"/>
          <w:numId w:val="18"/>
        </w:numPr>
        <w:jc w:val="both"/>
        <w:rPr>
          <w:rFonts w:cs="Calibri"/>
          <w:sz w:val="24"/>
          <w:szCs w:val="24"/>
        </w:rPr>
      </w:pPr>
      <w:r>
        <w:rPr>
          <w:rFonts w:cs="Calibri"/>
          <w:sz w:val="24"/>
          <w:szCs w:val="24"/>
        </w:rPr>
        <w:t>Viewing the details of TDL messages from the log panel.</w:t>
      </w:r>
    </w:p>
    <w:p w14:paraId="3E75B8D9" w14:textId="524733D8" w:rsidR="00AA4A03" w:rsidRPr="00AA4A03" w:rsidRDefault="00AA4A03" w:rsidP="00AA4A03">
      <w:pPr>
        <w:ind w:left="709"/>
        <w:jc w:val="both"/>
        <w:rPr>
          <w:rFonts w:cs="Calibri"/>
          <w:sz w:val="24"/>
          <w:szCs w:val="24"/>
        </w:rPr>
      </w:pPr>
      <w:r>
        <w:rPr>
          <w:rFonts w:cs="Calibri"/>
          <w:sz w:val="24"/>
          <w:szCs w:val="24"/>
        </w:rPr>
        <w:tab/>
      </w:r>
      <w:r w:rsidRPr="00AA4A03">
        <w:rPr>
          <w:rFonts w:cs="Calibri"/>
          <w:b/>
          <w:bCs/>
          <w:sz w:val="24"/>
          <w:szCs w:val="24"/>
        </w:rPr>
        <w:t xml:space="preserve">RESULTS: </w:t>
      </w:r>
      <w:r>
        <w:rPr>
          <w:rFonts w:cs="Calibri"/>
          <w:sz w:val="24"/>
          <w:szCs w:val="24"/>
        </w:rPr>
        <w:t>All functionalities seen working properly and with the results of these tests, it is decided to end the development phase.</w:t>
      </w:r>
    </w:p>
    <w:p w14:paraId="419C7195" w14:textId="77777777" w:rsidR="004D6AA5" w:rsidRPr="00DC131C" w:rsidRDefault="004D6AA5" w:rsidP="009B2E45">
      <w:pPr>
        <w:jc w:val="both"/>
        <w:rPr>
          <w:rFonts w:cs="Calibri"/>
          <w:sz w:val="24"/>
          <w:szCs w:val="24"/>
        </w:rPr>
      </w:pPr>
    </w:p>
    <w:p w14:paraId="4E450D41" w14:textId="77777777" w:rsidR="00E1068D" w:rsidRPr="00DC131C" w:rsidRDefault="00E1068D" w:rsidP="009B2E45">
      <w:pPr>
        <w:jc w:val="both"/>
        <w:rPr>
          <w:rFonts w:cs="Calibri"/>
          <w:sz w:val="24"/>
          <w:szCs w:val="24"/>
        </w:rPr>
      </w:pP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1" w:name="_Toc385496787"/>
      <w:bookmarkStart w:id="92" w:name="_Toc385539121"/>
      <w:bookmarkStart w:id="93" w:name="_Toc385539174"/>
      <w:bookmarkStart w:id="94" w:name="_Toc385542803"/>
      <w:bookmarkStart w:id="95" w:name="_Toc385583464"/>
      <w:bookmarkStart w:id="96" w:name="_Toc385583677"/>
      <w:bookmarkStart w:id="97"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1"/>
      <w:bookmarkEnd w:id="92"/>
      <w:bookmarkEnd w:id="93"/>
      <w:bookmarkEnd w:id="94"/>
      <w:bookmarkEnd w:id="95"/>
      <w:bookmarkEnd w:id="96"/>
      <w:bookmarkEnd w:id="97"/>
    </w:p>
    <w:p w14:paraId="6DF7CA89" w14:textId="77777777" w:rsidR="00CE7D59" w:rsidRPr="00DC131C" w:rsidRDefault="00CE7D59" w:rsidP="009B2E45">
      <w:pPr>
        <w:jc w:val="both"/>
        <w:rPr>
          <w:rFonts w:cs="Calibri"/>
          <w:sz w:val="24"/>
          <w:szCs w:val="24"/>
        </w:rPr>
      </w:pPr>
      <w:bookmarkStart w:id="98" w:name="_Toc385583465"/>
      <w:r w:rsidRPr="00DC131C">
        <w:rPr>
          <w:rFonts w:cs="Calibri"/>
          <w:sz w:val="24"/>
          <w:szCs w:val="24"/>
        </w:rPr>
        <w:t>Give a general evaluation (performance, problems and so on) of your system.</w:t>
      </w:r>
      <w:bookmarkEnd w:id="98"/>
    </w:p>
    <w:p w14:paraId="5621D9A3" w14:textId="34133563" w:rsidR="00B510E1" w:rsidRPr="00DC131C" w:rsidRDefault="00B510E1" w:rsidP="00FC64D8">
      <w:pPr>
        <w:pStyle w:val="Heading1"/>
        <w:rPr>
          <w:rFonts w:ascii="Calibri" w:hAnsi="Calibri" w:cs="Calibri"/>
        </w:rPr>
      </w:pPr>
      <w:r w:rsidRPr="00DC131C">
        <w:rPr>
          <w:rFonts w:ascii="Calibri" w:hAnsi="Calibri" w:cs="Calibri"/>
        </w:rPr>
        <w:br w:type="page"/>
      </w:r>
      <w:bookmarkStart w:id="99" w:name="_Toc385496788"/>
      <w:bookmarkStart w:id="100" w:name="_Toc385539122"/>
      <w:bookmarkStart w:id="101" w:name="_Toc385539175"/>
      <w:bookmarkStart w:id="102" w:name="_Toc385542804"/>
      <w:bookmarkStart w:id="103" w:name="_Toc385583466"/>
      <w:bookmarkStart w:id="104" w:name="_Toc385583678"/>
      <w:bookmarkStart w:id="105" w:name="_Toc116035334"/>
      <w:r w:rsidRPr="00DC131C">
        <w:rPr>
          <w:rFonts w:ascii="Calibri" w:hAnsi="Calibri" w:cs="Calibri"/>
        </w:rPr>
        <w:lastRenderedPageBreak/>
        <w:t>Ch</w:t>
      </w:r>
      <w:r w:rsidR="00CA607A" w:rsidRPr="00DC131C">
        <w:rPr>
          <w:rFonts w:ascii="Calibri" w:hAnsi="Calibri" w:cs="Calibri"/>
        </w:rPr>
        <w:t>8</w:t>
      </w:r>
      <w:r w:rsidRPr="00DC131C">
        <w:rPr>
          <w:rFonts w:ascii="Calibri" w:hAnsi="Calibri" w:cs="Calibri"/>
        </w:rPr>
        <w:t>: Impact of the Project &amp; Compliance with the Constraints</w:t>
      </w:r>
      <w:bookmarkEnd w:id="99"/>
      <w:bookmarkEnd w:id="100"/>
      <w:bookmarkEnd w:id="101"/>
      <w:bookmarkEnd w:id="102"/>
      <w:bookmarkEnd w:id="103"/>
      <w:bookmarkEnd w:id="104"/>
      <w:bookmarkEnd w:id="105"/>
    </w:p>
    <w:p w14:paraId="6BA72365" w14:textId="77777777" w:rsidR="003232F0" w:rsidRPr="00DC131C" w:rsidRDefault="00CA607A" w:rsidP="003232F0">
      <w:pPr>
        <w:pStyle w:val="Heading2"/>
        <w:rPr>
          <w:rFonts w:ascii="Calibri" w:hAnsi="Calibri" w:cs="Calibri"/>
        </w:rPr>
      </w:pPr>
      <w:bookmarkStart w:id="106" w:name="_Toc385583467"/>
      <w:bookmarkStart w:id="107" w:name="_Toc385583679"/>
      <w:bookmarkStart w:id="108" w:name="_Toc116035335"/>
      <w:r w:rsidRPr="00DC131C">
        <w:rPr>
          <w:rFonts w:ascii="Calibri" w:hAnsi="Calibri" w:cs="Calibri"/>
        </w:rPr>
        <w:t>8</w:t>
      </w:r>
      <w:r w:rsidR="003232F0" w:rsidRPr="00DC131C">
        <w:rPr>
          <w:rFonts w:ascii="Calibri" w:hAnsi="Calibri" w:cs="Calibri"/>
        </w:rPr>
        <w:t>.1 Compliance with the Realistic Constraints</w:t>
      </w:r>
      <w:bookmarkEnd w:id="106"/>
      <w:bookmarkEnd w:id="107"/>
      <w:bookmarkEnd w:id="108"/>
    </w:p>
    <w:p w14:paraId="0605CA16" w14:textId="77777777" w:rsidR="003232F0" w:rsidRPr="00DC131C" w:rsidRDefault="00CE7D59" w:rsidP="009B2E45">
      <w:pPr>
        <w:jc w:val="both"/>
        <w:rPr>
          <w:rFonts w:cs="Calibri"/>
          <w:sz w:val="24"/>
          <w:szCs w:val="24"/>
        </w:rPr>
      </w:pPr>
      <w:bookmarkStart w:id="109" w:name="_Toc385583468"/>
      <w:r w:rsidRPr="00DC131C">
        <w:rPr>
          <w:rFonts w:cs="Calibri"/>
          <w:sz w:val="24"/>
          <w:szCs w:val="24"/>
        </w:rPr>
        <w:t xml:space="preserve">Your project may have some realistic constraints (cost, cost effectiveness, runtime and memory </w:t>
      </w:r>
      <w:r w:rsidR="003232F0" w:rsidRPr="00DC131C">
        <w:rPr>
          <w:rFonts w:cs="Calibri"/>
          <w:sz w:val="24"/>
          <w:szCs w:val="24"/>
        </w:rPr>
        <w:t>constraints, performance</w:t>
      </w:r>
      <w:r w:rsidRPr="00DC131C">
        <w:rPr>
          <w:rFonts w:cs="Calibri"/>
          <w:sz w:val="24"/>
          <w:szCs w:val="24"/>
        </w:rPr>
        <w:t xml:space="preserve"> and so on)</w:t>
      </w:r>
      <w:r w:rsidR="003232F0" w:rsidRPr="00DC131C">
        <w:rPr>
          <w:rFonts w:cs="Calibri"/>
          <w:sz w:val="24"/>
          <w:szCs w:val="24"/>
        </w:rPr>
        <w:t>. Some of these have already been mentioned in your SRS documents (I hope). Discuss here, whether these constraints are met or not. You may also discuss the new constraints you’ve encountered during the development and impleme</w:t>
      </w:r>
      <w:r w:rsidR="00AC7D57" w:rsidRPr="00DC131C">
        <w:rPr>
          <w:rFonts w:cs="Calibri"/>
          <w:sz w:val="24"/>
          <w:szCs w:val="24"/>
        </w:rPr>
        <w:t>ntation (runti</w:t>
      </w:r>
      <w:r w:rsidR="003232F0" w:rsidRPr="00DC131C">
        <w:rPr>
          <w:rFonts w:cs="Calibri"/>
          <w:sz w:val="24"/>
          <w:szCs w:val="24"/>
        </w:rPr>
        <w:t>me problems, memory problems and so on). After the discussion, summarize your findings by filling out the appropriate boxes in the table below. Enter NA if an item does not apply to your project.</w:t>
      </w:r>
      <w:bookmarkEnd w:id="109"/>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C10BCF">
        <w:tc>
          <w:tcPr>
            <w:tcW w:w="3070"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6142"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C10BCF">
        <w:trPr>
          <w:trHeight w:val="150"/>
        </w:trPr>
        <w:tc>
          <w:tcPr>
            <w:tcW w:w="921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C10BCF">
        <w:tc>
          <w:tcPr>
            <w:tcW w:w="921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E245D" w:rsidRPr="00DC131C" w14:paraId="247C3A82" w14:textId="77777777" w:rsidTr="00C10BCF">
        <w:tc>
          <w:tcPr>
            <w:tcW w:w="3070" w:type="dxa"/>
            <w:shd w:val="clear" w:color="auto" w:fill="auto"/>
          </w:tcPr>
          <w:p w14:paraId="4FC7292E" w14:textId="77777777" w:rsidR="001E245D" w:rsidRPr="00DC131C" w:rsidRDefault="001E245D" w:rsidP="00C10BCF">
            <w:pPr>
              <w:rPr>
                <w:rFonts w:cs="Calibri"/>
                <w:sz w:val="24"/>
                <w:szCs w:val="24"/>
              </w:rPr>
            </w:pPr>
            <w:r w:rsidRPr="00DC131C">
              <w:rPr>
                <w:rFonts w:cs="Calibri"/>
                <w:sz w:val="24"/>
                <w:szCs w:val="24"/>
              </w:rPr>
              <w:t>Computer</w:t>
            </w:r>
          </w:p>
        </w:tc>
        <w:tc>
          <w:tcPr>
            <w:tcW w:w="6142" w:type="dxa"/>
            <w:shd w:val="clear" w:color="auto" w:fill="auto"/>
          </w:tcPr>
          <w:p w14:paraId="2683AC78" w14:textId="77777777" w:rsidR="001E245D" w:rsidRPr="00DC131C" w:rsidRDefault="001E245D" w:rsidP="00C10BCF">
            <w:pPr>
              <w:rPr>
                <w:rFonts w:cs="Calibri"/>
                <w:sz w:val="24"/>
                <w:szCs w:val="24"/>
              </w:rPr>
            </w:pPr>
          </w:p>
        </w:tc>
      </w:tr>
      <w:tr w:rsidR="001E245D" w:rsidRPr="00DC131C" w14:paraId="0D7EACBA" w14:textId="77777777" w:rsidTr="00C10BCF">
        <w:tc>
          <w:tcPr>
            <w:tcW w:w="3070" w:type="dxa"/>
            <w:shd w:val="clear" w:color="auto" w:fill="auto"/>
          </w:tcPr>
          <w:p w14:paraId="4CDD4892" w14:textId="77777777" w:rsidR="001E245D" w:rsidRPr="00DC131C" w:rsidRDefault="001E245D" w:rsidP="00C10BCF">
            <w:pPr>
              <w:rPr>
                <w:rFonts w:cs="Calibri"/>
                <w:sz w:val="24"/>
                <w:szCs w:val="24"/>
              </w:rPr>
            </w:pPr>
            <w:r w:rsidRPr="00DC131C">
              <w:rPr>
                <w:rFonts w:cs="Calibri"/>
                <w:sz w:val="24"/>
                <w:szCs w:val="24"/>
              </w:rPr>
              <w:t>Other Devices</w:t>
            </w:r>
          </w:p>
        </w:tc>
        <w:tc>
          <w:tcPr>
            <w:tcW w:w="6142" w:type="dxa"/>
            <w:shd w:val="clear" w:color="auto" w:fill="auto"/>
          </w:tcPr>
          <w:p w14:paraId="6035DD7B" w14:textId="77777777" w:rsidR="001E245D" w:rsidRPr="00DC131C" w:rsidRDefault="001E245D" w:rsidP="00C10BCF">
            <w:pPr>
              <w:rPr>
                <w:rFonts w:cs="Calibri"/>
                <w:sz w:val="24"/>
                <w:szCs w:val="24"/>
              </w:rPr>
            </w:pPr>
          </w:p>
        </w:tc>
      </w:tr>
      <w:tr w:rsidR="001E245D" w:rsidRPr="00DC131C" w14:paraId="61FE7CD2" w14:textId="77777777" w:rsidTr="00C10BCF">
        <w:tc>
          <w:tcPr>
            <w:tcW w:w="3070" w:type="dxa"/>
            <w:shd w:val="clear" w:color="auto" w:fill="auto"/>
          </w:tcPr>
          <w:p w14:paraId="4FB50468" w14:textId="77777777" w:rsidR="001E245D" w:rsidRPr="00DC131C" w:rsidRDefault="001E245D" w:rsidP="00C10BCF">
            <w:pPr>
              <w:rPr>
                <w:rFonts w:cs="Calibri"/>
                <w:sz w:val="24"/>
                <w:szCs w:val="24"/>
              </w:rPr>
            </w:pPr>
            <w:r w:rsidRPr="00DC131C">
              <w:rPr>
                <w:rFonts w:cs="Calibri"/>
                <w:sz w:val="24"/>
                <w:szCs w:val="24"/>
              </w:rPr>
              <w:t>Peripherals</w:t>
            </w:r>
          </w:p>
        </w:tc>
        <w:tc>
          <w:tcPr>
            <w:tcW w:w="6142" w:type="dxa"/>
            <w:shd w:val="clear" w:color="auto" w:fill="auto"/>
          </w:tcPr>
          <w:p w14:paraId="6E76E365" w14:textId="77777777" w:rsidR="001E245D" w:rsidRPr="00DC131C" w:rsidRDefault="001E245D" w:rsidP="00C10BCF">
            <w:pPr>
              <w:rPr>
                <w:rFonts w:cs="Calibri"/>
                <w:sz w:val="24"/>
                <w:szCs w:val="24"/>
              </w:rPr>
            </w:pPr>
          </w:p>
        </w:tc>
      </w:tr>
      <w:tr w:rsidR="001E245D" w:rsidRPr="00DC131C" w14:paraId="2ABD0071" w14:textId="77777777" w:rsidTr="00C10BCF">
        <w:tc>
          <w:tcPr>
            <w:tcW w:w="3070" w:type="dxa"/>
            <w:shd w:val="clear" w:color="auto" w:fill="auto"/>
          </w:tcPr>
          <w:p w14:paraId="7B076A1D" w14:textId="77777777" w:rsidR="001E245D" w:rsidRPr="00DC131C" w:rsidRDefault="001E245D" w:rsidP="00C10BCF">
            <w:pPr>
              <w:rPr>
                <w:rFonts w:cs="Calibri"/>
                <w:sz w:val="24"/>
                <w:szCs w:val="24"/>
              </w:rPr>
            </w:pPr>
            <w:r w:rsidRPr="00DC131C">
              <w:rPr>
                <w:rFonts w:cs="Calibri"/>
                <w:sz w:val="24"/>
                <w:szCs w:val="24"/>
              </w:rPr>
              <w:t>Internet Connection</w:t>
            </w:r>
          </w:p>
        </w:tc>
        <w:tc>
          <w:tcPr>
            <w:tcW w:w="6142" w:type="dxa"/>
            <w:shd w:val="clear" w:color="auto" w:fill="auto"/>
          </w:tcPr>
          <w:p w14:paraId="667ED4F7" w14:textId="77777777" w:rsidR="001E245D" w:rsidRPr="00DC131C" w:rsidRDefault="001E245D" w:rsidP="00C10BCF">
            <w:pPr>
              <w:rPr>
                <w:rFonts w:cs="Calibri"/>
                <w:sz w:val="24"/>
                <w:szCs w:val="24"/>
              </w:rPr>
            </w:pPr>
          </w:p>
        </w:tc>
      </w:tr>
      <w:tr w:rsidR="001E245D" w:rsidRPr="00DC131C" w14:paraId="4E3EC6FE" w14:textId="77777777" w:rsidTr="00C10BCF">
        <w:tc>
          <w:tcPr>
            <w:tcW w:w="3070" w:type="dxa"/>
            <w:shd w:val="clear" w:color="auto" w:fill="auto"/>
          </w:tcPr>
          <w:p w14:paraId="2FC6BA6E" w14:textId="77777777" w:rsidR="001E245D" w:rsidRPr="00DC131C" w:rsidRDefault="001E245D" w:rsidP="00C10BCF">
            <w:pPr>
              <w:rPr>
                <w:rFonts w:cs="Calibri"/>
                <w:sz w:val="24"/>
                <w:szCs w:val="24"/>
              </w:rPr>
            </w:pPr>
            <w:r w:rsidRPr="00DC131C">
              <w:rPr>
                <w:rFonts w:cs="Calibri"/>
                <w:sz w:val="24"/>
                <w:szCs w:val="24"/>
              </w:rPr>
              <w:t>Software</w:t>
            </w:r>
          </w:p>
        </w:tc>
        <w:tc>
          <w:tcPr>
            <w:tcW w:w="6142" w:type="dxa"/>
            <w:shd w:val="clear" w:color="auto" w:fill="auto"/>
          </w:tcPr>
          <w:p w14:paraId="75EADD75" w14:textId="77777777" w:rsidR="001E245D" w:rsidRPr="00DC131C" w:rsidRDefault="001E245D" w:rsidP="00C10BCF">
            <w:pPr>
              <w:rPr>
                <w:rFonts w:cs="Calibri"/>
                <w:sz w:val="24"/>
                <w:szCs w:val="24"/>
              </w:rPr>
            </w:pPr>
          </w:p>
        </w:tc>
      </w:tr>
      <w:tr w:rsidR="001E245D" w:rsidRPr="00DC131C" w14:paraId="6DCAEF23" w14:textId="77777777" w:rsidTr="00C10BCF">
        <w:tc>
          <w:tcPr>
            <w:tcW w:w="3070" w:type="dxa"/>
            <w:shd w:val="clear" w:color="auto" w:fill="auto"/>
          </w:tcPr>
          <w:p w14:paraId="5964D0EB" w14:textId="77777777" w:rsidR="001E245D" w:rsidRPr="00DC131C" w:rsidRDefault="001E245D" w:rsidP="00C10BCF">
            <w:pPr>
              <w:rPr>
                <w:rFonts w:cs="Calibri"/>
                <w:sz w:val="24"/>
                <w:szCs w:val="24"/>
              </w:rPr>
            </w:pPr>
            <w:r w:rsidRPr="00DC131C">
              <w:rPr>
                <w:rFonts w:cs="Calibri"/>
                <w:sz w:val="24"/>
                <w:szCs w:val="24"/>
              </w:rPr>
              <w:t>Textbook/Magazine/Support Material</w:t>
            </w:r>
          </w:p>
        </w:tc>
        <w:tc>
          <w:tcPr>
            <w:tcW w:w="6142" w:type="dxa"/>
            <w:shd w:val="clear" w:color="auto" w:fill="auto"/>
          </w:tcPr>
          <w:p w14:paraId="0BAFAEA0" w14:textId="77777777" w:rsidR="001E245D" w:rsidRPr="00DC131C" w:rsidRDefault="001E245D" w:rsidP="00C10BCF">
            <w:pPr>
              <w:rPr>
                <w:rFonts w:cs="Calibri"/>
                <w:sz w:val="24"/>
                <w:szCs w:val="24"/>
              </w:rPr>
            </w:pPr>
          </w:p>
        </w:tc>
      </w:tr>
      <w:tr w:rsidR="001E245D" w:rsidRPr="00DC131C" w14:paraId="48CA3CD5" w14:textId="77777777" w:rsidTr="00C10BCF">
        <w:tc>
          <w:tcPr>
            <w:tcW w:w="3070" w:type="dxa"/>
            <w:shd w:val="clear" w:color="auto" w:fill="auto"/>
          </w:tcPr>
          <w:p w14:paraId="1D4508B4" w14:textId="77777777" w:rsidR="001E245D" w:rsidRPr="00DC131C" w:rsidRDefault="001E245D" w:rsidP="00C10BCF">
            <w:pPr>
              <w:rPr>
                <w:rFonts w:cs="Calibri"/>
                <w:sz w:val="24"/>
                <w:szCs w:val="24"/>
              </w:rPr>
            </w:pPr>
            <w:r w:rsidRPr="00DC131C">
              <w:rPr>
                <w:rFonts w:cs="Calibri"/>
                <w:sz w:val="24"/>
                <w:szCs w:val="24"/>
              </w:rPr>
              <w:t>Human Resources</w:t>
            </w:r>
          </w:p>
        </w:tc>
        <w:tc>
          <w:tcPr>
            <w:tcW w:w="6142" w:type="dxa"/>
            <w:shd w:val="clear" w:color="auto" w:fill="auto"/>
          </w:tcPr>
          <w:p w14:paraId="7C6BA5F2" w14:textId="77777777" w:rsidR="001E245D" w:rsidRPr="00DC131C" w:rsidRDefault="001E245D" w:rsidP="00C10BCF">
            <w:pPr>
              <w:rPr>
                <w:rFonts w:cs="Calibri"/>
                <w:sz w:val="24"/>
                <w:szCs w:val="24"/>
              </w:rPr>
            </w:pPr>
          </w:p>
        </w:tc>
      </w:tr>
      <w:tr w:rsidR="001E245D" w:rsidRPr="00DC131C" w14:paraId="1B9ACDDB" w14:textId="77777777" w:rsidTr="00C10BCF">
        <w:tc>
          <w:tcPr>
            <w:tcW w:w="3070" w:type="dxa"/>
            <w:shd w:val="clear" w:color="auto" w:fill="auto"/>
          </w:tcPr>
          <w:p w14:paraId="118CA467" w14:textId="77777777" w:rsidR="001E245D" w:rsidRPr="00DC131C" w:rsidRDefault="001E245D" w:rsidP="00C10BCF">
            <w:pPr>
              <w:rPr>
                <w:rFonts w:cs="Calibri"/>
                <w:sz w:val="24"/>
                <w:szCs w:val="24"/>
              </w:rPr>
            </w:pPr>
            <w:r w:rsidRPr="00DC131C">
              <w:rPr>
                <w:rFonts w:cs="Calibri"/>
                <w:sz w:val="24"/>
                <w:szCs w:val="24"/>
              </w:rPr>
              <w:t>Other</w:t>
            </w:r>
          </w:p>
        </w:tc>
        <w:tc>
          <w:tcPr>
            <w:tcW w:w="6142" w:type="dxa"/>
            <w:shd w:val="clear" w:color="auto" w:fill="auto"/>
          </w:tcPr>
          <w:p w14:paraId="5B8BC1E8" w14:textId="77777777" w:rsidR="001E245D" w:rsidRPr="00DC131C" w:rsidRDefault="001E245D" w:rsidP="00C10BCF">
            <w:pPr>
              <w:rPr>
                <w:rFonts w:cs="Calibri"/>
                <w:sz w:val="24"/>
                <w:szCs w:val="24"/>
              </w:rPr>
            </w:pPr>
          </w:p>
        </w:tc>
      </w:tr>
      <w:tr w:rsidR="001E245D" w:rsidRPr="00DC131C" w14:paraId="265BC3E2" w14:textId="77777777" w:rsidTr="00C10BCF">
        <w:tc>
          <w:tcPr>
            <w:tcW w:w="921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C10BCF">
        <w:tc>
          <w:tcPr>
            <w:tcW w:w="921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E245D" w:rsidRPr="00DC131C" w14:paraId="312EF6BA" w14:textId="77777777" w:rsidTr="00C10BCF">
        <w:tc>
          <w:tcPr>
            <w:tcW w:w="3070" w:type="dxa"/>
            <w:shd w:val="clear" w:color="auto" w:fill="auto"/>
          </w:tcPr>
          <w:p w14:paraId="4EF54B50" w14:textId="77777777" w:rsidR="001E245D" w:rsidRPr="00DC131C" w:rsidRDefault="001E245D" w:rsidP="00C10BCF">
            <w:pPr>
              <w:rPr>
                <w:rFonts w:cs="Calibri"/>
                <w:sz w:val="24"/>
                <w:szCs w:val="24"/>
              </w:rPr>
            </w:pPr>
            <w:r w:rsidRPr="00DC131C">
              <w:rPr>
                <w:rFonts w:cs="Calibri"/>
                <w:sz w:val="24"/>
                <w:szCs w:val="24"/>
              </w:rPr>
              <w:t>University Resources</w:t>
            </w:r>
          </w:p>
        </w:tc>
        <w:tc>
          <w:tcPr>
            <w:tcW w:w="6142" w:type="dxa"/>
            <w:shd w:val="clear" w:color="auto" w:fill="auto"/>
          </w:tcPr>
          <w:p w14:paraId="335724E3" w14:textId="77777777" w:rsidR="001E245D" w:rsidRPr="00DC131C" w:rsidRDefault="001E245D" w:rsidP="00C10BCF">
            <w:pPr>
              <w:rPr>
                <w:rFonts w:cs="Calibri"/>
                <w:sz w:val="24"/>
                <w:szCs w:val="24"/>
              </w:rPr>
            </w:pPr>
          </w:p>
        </w:tc>
      </w:tr>
      <w:tr w:rsidR="001E245D" w:rsidRPr="00DC131C" w14:paraId="1A456317" w14:textId="77777777" w:rsidTr="00C10BCF">
        <w:tc>
          <w:tcPr>
            <w:tcW w:w="3070" w:type="dxa"/>
            <w:shd w:val="clear" w:color="auto" w:fill="auto"/>
          </w:tcPr>
          <w:p w14:paraId="71BC0460" w14:textId="77777777" w:rsidR="001E245D" w:rsidRPr="00DC131C" w:rsidRDefault="001E245D" w:rsidP="00C10BCF">
            <w:pPr>
              <w:rPr>
                <w:rFonts w:cs="Calibri"/>
                <w:sz w:val="24"/>
                <w:szCs w:val="24"/>
              </w:rPr>
            </w:pPr>
            <w:r w:rsidRPr="00DC131C">
              <w:rPr>
                <w:rFonts w:cs="Calibri"/>
                <w:sz w:val="24"/>
                <w:szCs w:val="24"/>
              </w:rPr>
              <w:lastRenderedPageBreak/>
              <w:t>Project support (SANTEZ, TÜBİTAK, and so on)</w:t>
            </w:r>
          </w:p>
        </w:tc>
        <w:tc>
          <w:tcPr>
            <w:tcW w:w="6142" w:type="dxa"/>
            <w:shd w:val="clear" w:color="auto" w:fill="auto"/>
          </w:tcPr>
          <w:p w14:paraId="5500C9AA" w14:textId="77777777" w:rsidR="001E245D" w:rsidRPr="00DC131C" w:rsidRDefault="001E245D" w:rsidP="00C10BCF">
            <w:pPr>
              <w:rPr>
                <w:rFonts w:cs="Calibri"/>
                <w:sz w:val="24"/>
                <w:szCs w:val="24"/>
              </w:rPr>
            </w:pPr>
          </w:p>
        </w:tc>
      </w:tr>
      <w:tr w:rsidR="001E245D" w:rsidRPr="00DC131C" w14:paraId="06965B0E" w14:textId="77777777" w:rsidTr="00C10BCF">
        <w:tc>
          <w:tcPr>
            <w:tcW w:w="3070" w:type="dxa"/>
            <w:shd w:val="clear" w:color="auto" w:fill="auto"/>
          </w:tcPr>
          <w:p w14:paraId="72F72525" w14:textId="77777777" w:rsidR="001E245D" w:rsidRPr="00DC131C" w:rsidRDefault="001E245D" w:rsidP="00C10BCF">
            <w:pPr>
              <w:rPr>
                <w:rFonts w:cs="Calibri"/>
                <w:sz w:val="24"/>
                <w:szCs w:val="24"/>
              </w:rPr>
            </w:pPr>
            <w:r w:rsidRPr="00DC131C">
              <w:rPr>
                <w:rFonts w:cs="Calibri"/>
                <w:sz w:val="24"/>
                <w:szCs w:val="24"/>
              </w:rPr>
              <w:t xml:space="preserve">Support by the Industry </w:t>
            </w:r>
          </w:p>
        </w:tc>
        <w:tc>
          <w:tcPr>
            <w:tcW w:w="6142" w:type="dxa"/>
            <w:shd w:val="clear" w:color="auto" w:fill="auto"/>
          </w:tcPr>
          <w:p w14:paraId="0E58FAB3" w14:textId="77777777" w:rsidR="001E245D" w:rsidRPr="00DC131C" w:rsidRDefault="001E245D" w:rsidP="00C10BCF">
            <w:pPr>
              <w:rPr>
                <w:rFonts w:cs="Calibri"/>
                <w:sz w:val="24"/>
                <w:szCs w:val="24"/>
              </w:rPr>
            </w:pPr>
          </w:p>
        </w:tc>
      </w:tr>
      <w:tr w:rsidR="001E245D" w:rsidRPr="00DC131C" w14:paraId="5AB76503" w14:textId="77777777" w:rsidTr="00C10BCF">
        <w:tc>
          <w:tcPr>
            <w:tcW w:w="3070" w:type="dxa"/>
            <w:shd w:val="clear" w:color="auto" w:fill="auto"/>
          </w:tcPr>
          <w:p w14:paraId="512FDA23" w14:textId="77777777" w:rsidR="001E245D" w:rsidRPr="00DC131C" w:rsidRDefault="001E245D" w:rsidP="00C10BCF">
            <w:pPr>
              <w:rPr>
                <w:rFonts w:cs="Calibri"/>
                <w:sz w:val="24"/>
                <w:szCs w:val="24"/>
              </w:rPr>
            </w:pPr>
            <w:r w:rsidRPr="00DC131C">
              <w:rPr>
                <w:rFonts w:cs="Calibri"/>
                <w:sz w:val="24"/>
                <w:szCs w:val="24"/>
              </w:rPr>
              <w:t>Self-funded</w:t>
            </w:r>
          </w:p>
        </w:tc>
        <w:tc>
          <w:tcPr>
            <w:tcW w:w="6142" w:type="dxa"/>
            <w:shd w:val="clear" w:color="auto" w:fill="auto"/>
          </w:tcPr>
          <w:p w14:paraId="33D05771" w14:textId="77777777" w:rsidR="001E245D" w:rsidRPr="00DC131C" w:rsidRDefault="001E245D" w:rsidP="00C10BCF">
            <w:pPr>
              <w:rPr>
                <w:rFonts w:cs="Calibri"/>
                <w:sz w:val="24"/>
                <w:szCs w:val="24"/>
              </w:rPr>
            </w:pPr>
          </w:p>
        </w:tc>
      </w:tr>
      <w:tr w:rsidR="001E245D" w:rsidRPr="00DC131C" w14:paraId="18310219" w14:textId="77777777" w:rsidTr="00C10BCF">
        <w:tc>
          <w:tcPr>
            <w:tcW w:w="3070" w:type="dxa"/>
            <w:shd w:val="clear" w:color="auto" w:fill="auto"/>
          </w:tcPr>
          <w:p w14:paraId="48AB118F" w14:textId="77777777" w:rsidR="001E245D" w:rsidRPr="00DC131C" w:rsidRDefault="001E245D" w:rsidP="00C10BCF">
            <w:pPr>
              <w:rPr>
                <w:rFonts w:cs="Calibri"/>
                <w:sz w:val="24"/>
                <w:szCs w:val="24"/>
              </w:rPr>
            </w:pPr>
            <w:r w:rsidRPr="00DC131C">
              <w:rPr>
                <w:rFonts w:cs="Calibri"/>
                <w:sz w:val="24"/>
                <w:szCs w:val="24"/>
              </w:rPr>
              <w:t>Other sources</w:t>
            </w:r>
          </w:p>
        </w:tc>
        <w:tc>
          <w:tcPr>
            <w:tcW w:w="6142" w:type="dxa"/>
            <w:shd w:val="clear" w:color="auto" w:fill="auto"/>
          </w:tcPr>
          <w:p w14:paraId="65CD833F" w14:textId="77777777" w:rsidR="001E245D" w:rsidRPr="00DC131C" w:rsidRDefault="001E245D" w:rsidP="00C10BCF">
            <w:pPr>
              <w:rPr>
                <w:rFonts w:cs="Calibri"/>
                <w:sz w:val="24"/>
                <w:szCs w:val="24"/>
              </w:rPr>
            </w:pPr>
          </w:p>
        </w:tc>
      </w:tr>
      <w:tr w:rsidR="001E245D" w:rsidRPr="00DC131C" w14:paraId="54904BD4" w14:textId="77777777" w:rsidTr="00C10BCF">
        <w:tc>
          <w:tcPr>
            <w:tcW w:w="3070" w:type="dxa"/>
            <w:shd w:val="clear" w:color="auto" w:fill="auto"/>
          </w:tcPr>
          <w:p w14:paraId="2B2A3660" w14:textId="77777777" w:rsidR="001E245D" w:rsidRPr="00DC131C" w:rsidRDefault="001E245D" w:rsidP="00C10BCF">
            <w:pPr>
              <w:rPr>
                <w:rFonts w:cs="Calibri"/>
                <w:sz w:val="24"/>
                <w:szCs w:val="24"/>
              </w:rPr>
            </w:pPr>
          </w:p>
        </w:tc>
        <w:tc>
          <w:tcPr>
            <w:tcW w:w="6142" w:type="dxa"/>
            <w:shd w:val="clear" w:color="auto" w:fill="auto"/>
          </w:tcPr>
          <w:p w14:paraId="0D74CAAF" w14:textId="77777777" w:rsidR="001E245D" w:rsidRPr="00DC131C" w:rsidRDefault="001E245D" w:rsidP="00C10BCF">
            <w:pPr>
              <w:rPr>
                <w:rFonts w:cs="Calibri"/>
                <w:sz w:val="24"/>
                <w:szCs w:val="24"/>
              </w:rPr>
            </w:pPr>
          </w:p>
        </w:tc>
      </w:tr>
      <w:tr w:rsidR="001E245D" w:rsidRPr="00DC131C" w14:paraId="70A67622" w14:textId="77777777" w:rsidTr="00C10BCF">
        <w:tc>
          <w:tcPr>
            <w:tcW w:w="3070" w:type="dxa"/>
            <w:shd w:val="clear" w:color="auto" w:fill="auto"/>
          </w:tcPr>
          <w:p w14:paraId="3EB9DCF5" w14:textId="77777777" w:rsidR="001E245D" w:rsidRPr="00DC131C" w:rsidRDefault="001E245D" w:rsidP="00C10BCF">
            <w:pPr>
              <w:rPr>
                <w:rFonts w:cs="Calibri"/>
                <w:b/>
                <w:sz w:val="24"/>
                <w:szCs w:val="24"/>
              </w:rPr>
            </w:pPr>
            <w:r w:rsidRPr="00DC131C">
              <w:rPr>
                <w:rFonts w:cs="Calibri"/>
                <w:b/>
                <w:sz w:val="24"/>
                <w:szCs w:val="24"/>
              </w:rPr>
              <w:t>OTHER CONSTRAINTS</w:t>
            </w:r>
          </w:p>
        </w:tc>
        <w:tc>
          <w:tcPr>
            <w:tcW w:w="6142" w:type="dxa"/>
            <w:shd w:val="clear" w:color="auto" w:fill="auto"/>
          </w:tcPr>
          <w:p w14:paraId="7B5E6DC7" w14:textId="77777777" w:rsidR="001E245D" w:rsidRPr="00DC131C" w:rsidRDefault="001E245D" w:rsidP="00C10BCF">
            <w:pPr>
              <w:rPr>
                <w:rFonts w:cs="Calibri"/>
                <w:b/>
                <w:sz w:val="24"/>
                <w:szCs w:val="24"/>
              </w:rPr>
            </w:pPr>
          </w:p>
        </w:tc>
      </w:tr>
      <w:tr w:rsidR="001E245D" w:rsidRPr="00DC131C" w14:paraId="5DB353A2" w14:textId="77777777" w:rsidTr="00C10BCF">
        <w:tc>
          <w:tcPr>
            <w:tcW w:w="3070" w:type="dxa"/>
            <w:shd w:val="clear" w:color="auto" w:fill="auto"/>
          </w:tcPr>
          <w:p w14:paraId="3D0EE685" w14:textId="77777777" w:rsidR="001E245D" w:rsidRPr="00DC131C" w:rsidRDefault="001E245D" w:rsidP="00C10BCF">
            <w:pPr>
              <w:rPr>
                <w:rFonts w:cs="Calibri"/>
                <w:sz w:val="24"/>
                <w:szCs w:val="24"/>
              </w:rPr>
            </w:pPr>
            <w:r w:rsidRPr="00DC131C">
              <w:rPr>
                <w:rFonts w:cs="Calibri"/>
                <w:sz w:val="24"/>
                <w:szCs w:val="24"/>
              </w:rPr>
              <w:t>Memory</w:t>
            </w:r>
          </w:p>
        </w:tc>
        <w:tc>
          <w:tcPr>
            <w:tcW w:w="6142" w:type="dxa"/>
            <w:shd w:val="clear" w:color="auto" w:fill="auto"/>
          </w:tcPr>
          <w:p w14:paraId="7FAE5301" w14:textId="77777777" w:rsidR="001E245D" w:rsidRPr="00DC131C" w:rsidRDefault="001E245D" w:rsidP="00C10BCF">
            <w:pPr>
              <w:rPr>
                <w:rFonts w:cs="Calibri"/>
                <w:sz w:val="24"/>
                <w:szCs w:val="24"/>
              </w:rPr>
            </w:pPr>
          </w:p>
        </w:tc>
      </w:tr>
      <w:tr w:rsidR="001E245D" w:rsidRPr="00DC131C" w14:paraId="04EF67DC" w14:textId="77777777" w:rsidTr="00C10BCF">
        <w:tc>
          <w:tcPr>
            <w:tcW w:w="3070" w:type="dxa"/>
            <w:shd w:val="clear" w:color="auto" w:fill="auto"/>
          </w:tcPr>
          <w:p w14:paraId="439C5ADF" w14:textId="77777777" w:rsidR="001E245D" w:rsidRPr="00DC131C" w:rsidRDefault="001E245D" w:rsidP="00C10BCF">
            <w:pPr>
              <w:rPr>
                <w:rFonts w:cs="Calibri"/>
                <w:sz w:val="24"/>
                <w:szCs w:val="24"/>
              </w:rPr>
            </w:pPr>
            <w:r w:rsidRPr="00DC131C">
              <w:rPr>
                <w:rFonts w:cs="Calibri"/>
                <w:sz w:val="24"/>
                <w:szCs w:val="24"/>
              </w:rPr>
              <w:t>Runtime efficiency</w:t>
            </w:r>
          </w:p>
        </w:tc>
        <w:tc>
          <w:tcPr>
            <w:tcW w:w="6142" w:type="dxa"/>
            <w:shd w:val="clear" w:color="auto" w:fill="auto"/>
          </w:tcPr>
          <w:p w14:paraId="605701DD" w14:textId="77777777" w:rsidR="001E245D" w:rsidRPr="00DC131C" w:rsidRDefault="001E245D" w:rsidP="00C10BCF">
            <w:pPr>
              <w:rPr>
                <w:rFonts w:cs="Calibri"/>
                <w:sz w:val="24"/>
                <w:szCs w:val="24"/>
              </w:rPr>
            </w:pPr>
          </w:p>
        </w:tc>
      </w:tr>
      <w:tr w:rsidR="001E245D" w:rsidRPr="00DC131C" w14:paraId="4B4137FE" w14:textId="77777777" w:rsidTr="00C10BCF">
        <w:tc>
          <w:tcPr>
            <w:tcW w:w="3070" w:type="dxa"/>
            <w:shd w:val="clear" w:color="auto" w:fill="auto"/>
          </w:tcPr>
          <w:p w14:paraId="6F701DF6" w14:textId="77777777" w:rsidR="001E245D" w:rsidRPr="00DC131C" w:rsidRDefault="001E245D" w:rsidP="00C10BCF">
            <w:pPr>
              <w:rPr>
                <w:rFonts w:cs="Calibri"/>
                <w:sz w:val="24"/>
                <w:szCs w:val="24"/>
              </w:rPr>
            </w:pPr>
          </w:p>
        </w:tc>
        <w:tc>
          <w:tcPr>
            <w:tcW w:w="6142"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C10BCF">
        <w:tc>
          <w:tcPr>
            <w:tcW w:w="3070"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6142" w:type="dxa"/>
            <w:shd w:val="clear" w:color="auto" w:fill="auto"/>
          </w:tcPr>
          <w:p w14:paraId="4F550421" w14:textId="77777777" w:rsidR="001E245D" w:rsidRPr="00DC131C" w:rsidRDefault="001E245D" w:rsidP="00C10BCF">
            <w:pPr>
              <w:rPr>
                <w:rFonts w:cs="Calibri"/>
                <w:b/>
                <w:sz w:val="24"/>
                <w:szCs w:val="24"/>
              </w:rPr>
            </w:pPr>
          </w:p>
        </w:tc>
      </w:tr>
      <w:tr w:rsidR="001E245D" w:rsidRPr="00DC131C" w14:paraId="51A0544F" w14:textId="77777777" w:rsidTr="00C10BCF">
        <w:tc>
          <w:tcPr>
            <w:tcW w:w="3070" w:type="dxa"/>
            <w:shd w:val="clear" w:color="auto" w:fill="auto"/>
          </w:tcPr>
          <w:p w14:paraId="20C6BF2E" w14:textId="77777777" w:rsidR="001E245D" w:rsidRPr="00DC131C" w:rsidRDefault="001E245D" w:rsidP="00C10BCF">
            <w:pPr>
              <w:rPr>
                <w:rFonts w:cs="Calibri"/>
                <w:sz w:val="24"/>
                <w:szCs w:val="24"/>
              </w:rPr>
            </w:pPr>
            <w:r w:rsidRPr="00DC131C">
              <w:rPr>
                <w:rFonts w:cs="Calibri"/>
                <w:sz w:val="24"/>
                <w:szCs w:val="24"/>
              </w:rPr>
              <w:t>Schedule (time)</w:t>
            </w:r>
          </w:p>
        </w:tc>
        <w:tc>
          <w:tcPr>
            <w:tcW w:w="6142" w:type="dxa"/>
            <w:shd w:val="clear" w:color="auto" w:fill="auto"/>
          </w:tcPr>
          <w:p w14:paraId="03A0F9EB" w14:textId="77777777" w:rsidR="001E245D" w:rsidRPr="00DC131C" w:rsidRDefault="001E245D" w:rsidP="00C10BCF">
            <w:pPr>
              <w:rPr>
                <w:rFonts w:cs="Calibri"/>
                <w:sz w:val="24"/>
                <w:szCs w:val="24"/>
              </w:rPr>
            </w:pP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10" w:name="_Toc385583469"/>
      <w:bookmarkStart w:id="111" w:name="_Toc385583680"/>
      <w:bookmarkStart w:id="112" w:name="_Toc116035336"/>
      <w:r w:rsidRPr="00DC131C">
        <w:rPr>
          <w:rFonts w:ascii="Calibri" w:hAnsi="Calibri" w:cs="Calibri"/>
        </w:rPr>
        <w:t>8</w:t>
      </w:r>
      <w:r w:rsidR="003232F0" w:rsidRPr="00DC131C">
        <w:rPr>
          <w:rFonts w:ascii="Calibri" w:hAnsi="Calibri" w:cs="Calibri"/>
        </w:rPr>
        <w:t>.2 Impact of the Project</w:t>
      </w:r>
      <w:bookmarkEnd w:id="110"/>
      <w:bookmarkEnd w:id="111"/>
      <w:bookmarkEnd w:id="112"/>
    </w:p>
    <w:p w14:paraId="6923639C" w14:textId="77777777" w:rsidR="003232F0" w:rsidRPr="00DC131C" w:rsidRDefault="003232F0" w:rsidP="009B2E45">
      <w:pPr>
        <w:jc w:val="both"/>
        <w:rPr>
          <w:rFonts w:cs="Calibri"/>
          <w:sz w:val="24"/>
          <w:szCs w:val="24"/>
        </w:rPr>
      </w:pPr>
      <w:bookmarkStart w:id="113" w:name="_Toc385583470"/>
      <w:r w:rsidRPr="00DC131C">
        <w:rPr>
          <w:rFonts w:cs="Calibri"/>
          <w:sz w:val="24"/>
          <w:szCs w:val="24"/>
        </w:rPr>
        <w:t>Here, discuss the impact of your project on the society, health and environment. After a short discussion on these enter your views and points into the table below as appropriate. If an item is not applied to your project just say NA.</w:t>
      </w:r>
      <w:bookmarkEnd w:id="113"/>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C10BCF">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C10BCF">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C10BCF">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Are there any applicable laws or legislation that will be relevant to the use and/or the construction of the system you are building?  How have you addressed them?</w:t>
            </w:r>
          </w:p>
        </w:tc>
      </w:tr>
      <w:tr w:rsidR="001E245D" w:rsidRPr="00DC131C" w14:paraId="148367CE" w14:textId="77777777" w:rsidTr="00C10BCF">
        <w:tc>
          <w:tcPr>
            <w:tcW w:w="3070" w:type="dxa"/>
            <w:shd w:val="clear" w:color="auto" w:fill="auto"/>
          </w:tcPr>
          <w:p w14:paraId="34A5193D" w14:textId="77777777" w:rsidR="001E245D" w:rsidRPr="00DC131C" w:rsidRDefault="001E245D" w:rsidP="00C10BCF">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77777777" w:rsidR="001E245D" w:rsidRPr="00DC131C" w:rsidRDefault="001E245D" w:rsidP="00C10BCF">
            <w:pPr>
              <w:rPr>
                <w:rFonts w:cs="Calibri"/>
                <w:sz w:val="24"/>
                <w:szCs w:val="24"/>
              </w:rPr>
            </w:pPr>
          </w:p>
        </w:tc>
      </w:tr>
      <w:tr w:rsidR="001E245D" w:rsidRPr="00DC131C" w14:paraId="482C6386" w14:textId="77777777" w:rsidTr="00C10BCF">
        <w:tc>
          <w:tcPr>
            <w:tcW w:w="3070" w:type="dxa"/>
            <w:shd w:val="clear" w:color="auto" w:fill="auto"/>
          </w:tcPr>
          <w:p w14:paraId="103212AB" w14:textId="77777777" w:rsidR="001E245D" w:rsidRPr="00DC131C" w:rsidRDefault="001E245D" w:rsidP="00C10BCF">
            <w:pPr>
              <w:rPr>
                <w:rFonts w:cs="Calibri"/>
                <w:sz w:val="24"/>
                <w:szCs w:val="24"/>
              </w:rPr>
            </w:pPr>
            <w:r w:rsidRPr="00DC131C">
              <w:rPr>
                <w:rFonts w:cs="Calibri"/>
                <w:sz w:val="24"/>
                <w:szCs w:val="24"/>
              </w:rPr>
              <w:lastRenderedPageBreak/>
              <w:t xml:space="preserve">Use of </w:t>
            </w:r>
            <w:r w:rsidR="001E1B6F" w:rsidRPr="00DC131C">
              <w:rPr>
                <w:rFonts w:cs="Calibri"/>
                <w:sz w:val="24"/>
                <w:szCs w:val="24"/>
              </w:rPr>
              <w:t>licensed</w:t>
            </w:r>
            <w:r w:rsidRPr="00DC131C">
              <w:rPr>
                <w:rFonts w:cs="Calibri"/>
                <w:sz w:val="24"/>
                <w:szCs w:val="24"/>
              </w:rPr>
              <w:t xml:space="preserve"> software</w:t>
            </w:r>
          </w:p>
        </w:tc>
        <w:tc>
          <w:tcPr>
            <w:tcW w:w="6142" w:type="dxa"/>
            <w:gridSpan w:val="2"/>
            <w:shd w:val="clear" w:color="auto" w:fill="auto"/>
          </w:tcPr>
          <w:p w14:paraId="6C02F2E0" w14:textId="77777777" w:rsidR="001E245D" w:rsidRPr="00DC131C" w:rsidRDefault="001E245D" w:rsidP="00C10BCF">
            <w:pPr>
              <w:rPr>
                <w:rFonts w:cs="Calibri"/>
                <w:sz w:val="24"/>
                <w:szCs w:val="24"/>
              </w:rPr>
            </w:pPr>
          </w:p>
        </w:tc>
      </w:tr>
      <w:tr w:rsidR="001E245D" w:rsidRPr="00DC131C" w14:paraId="046F8830" w14:textId="77777777" w:rsidTr="00C10BCF">
        <w:tc>
          <w:tcPr>
            <w:tcW w:w="3070" w:type="dxa"/>
            <w:shd w:val="clear" w:color="auto" w:fill="auto"/>
          </w:tcPr>
          <w:p w14:paraId="69F2F819" w14:textId="77777777" w:rsidR="001E245D" w:rsidRPr="00DC131C" w:rsidRDefault="001E245D" w:rsidP="00C10BCF">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77777777" w:rsidR="001E245D" w:rsidRPr="00DC131C" w:rsidRDefault="001E245D" w:rsidP="00C10BCF">
            <w:pPr>
              <w:rPr>
                <w:rFonts w:cs="Calibri"/>
                <w:sz w:val="24"/>
                <w:szCs w:val="24"/>
              </w:rPr>
            </w:pPr>
          </w:p>
        </w:tc>
      </w:tr>
      <w:tr w:rsidR="001E245D" w:rsidRPr="00DC131C" w14:paraId="3C3EEDEE" w14:textId="77777777" w:rsidTr="00C10BCF">
        <w:tc>
          <w:tcPr>
            <w:tcW w:w="3070" w:type="dxa"/>
            <w:shd w:val="clear" w:color="auto" w:fill="auto"/>
          </w:tcPr>
          <w:p w14:paraId="45C8517C" w14:textId="77777777" w:rsidR="001E245D" w:rsidRPr="00DC131C" w:rsidRDefault="001E245D" w:rsidP="00C10BCF">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77777777" w:rsidR="001E245D" w:rsidRPr="00DC131C" w:rsidRDefault="001E245D" w:rsidP="00C10BCF">
            <w:pPr>
              <w:rPr>
                <w:rFonts w:cs="Calibri"/>
                <w:sz w:val="24"/>
                <w:szCs w:val="24"/>
              </w:rPr>
            </w:pPr>
          </w:p>
        </w:tc>
      </w:tr>
      <w:tr w:rsidR="001E245D" w:rsidRPr="00DC131C" w14:paraId="01B0F2EF" w14:textId="77777777" w:rsidTr="00C10BCF">
        <w:tc>
          <w:tcPr>
            <w:tcW w:w="3070" w:type="dxa"/>
            <w:shd w:val="clear" w:color="auto" w:fill="auto"/>
          </w:tcPr>
          <w:p w14:paraId="553AA88A" w14:textId="77777777" w:rsidR="001E245D" w:rsidRPr="00DC131C" w:rsidRDefault="001E245D" w:rsidP="00C10BCF">
            <w:pPr>
              <w:rPr>
                <w:rFonts w:cs="Calibri"/>
                <w:sz w:val="24"/>
                <w:szCs w:val="24"/>
              </w:rPr>
            </w:pPr>
            <w:r w:rsidRPr="00DC131C">
              <w:rPr>
                <w:rFonts w:cs="Calibri"/>
                <w:sz w:val="24"/>
                <w:szCs w:val="24"/>
              </w:rPr>
              <w:t>IT Laws  in Turkey (5661 and others)</w:t>
            </w:r>
          </w:p>
        </w:tc>
        <w:tc>
          <w:tcPr>
            <w:tcW w:w="6142" w:type="dxa"/>
            <w:gridSpan w:val="2"/>
            <w:shd w:val="clear" w:color="auto" w:fill="auto"/>
          </w:tcPr>
          <w:p w14:paraId="4660913F" w14:textId="77777777" w:rsidR="001E245D" w:rsidRPr="00DC131C" w:rsidRDefault="001E245D" w:rsidP="00C10BCF">
            <w:pPr>
              <w:rPr>
                <w:rFonts w:cs="Calibri"/>
                <w:sz w:val="24"/>
                <w:szCs w:val="24"/>
              </w:rPr>
            </w:pPr>
          </w:p>
        </w:tc>
      </w:tr>
      <w:tr w:rsidR="001E245D" w:rsidRPr="00DC131C" w14:paraId="33656C43" w14:textId="77777777" w:rsidTr="00C10BCF">
        <w:tc>
          <w:tcPr>
            <w:tcW w:w="3070" w:type="dxa"/>
            <w:shd w:val="clear" w:color="auto" w:fill="auto"/>
          </w:tcPr>
          <w:p w14:paraId="7C647484" w14:textId="77777777" w:rsidR="001E245D" w:rsidRPr="00DC131C" w:rsidRDefault="001E245D" w:rsidP="00C10BCF">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77777777" w:rsidR="001E245D" w:rsidRPr="00DC131C" w:rsidRDefault="001E245D" w:rsidP="00C10BCF">
            <w:pPr>
              <w:rPr>
                <w:rFonts w:cs="Calibri"/>
                <w:sz w:val="24"/>
                <w:szCs w:val="24"/>
              </w:rPr>
            </w:pPr>
          </w:p>
        </w:tc>
      </w:tr>
      <w:tr w:rsidR="001E245D" w:rsidRPr="00DC131C" w14:paraId="3A587DC6" w14:textId="77777777" w:rsidTr="00C10BCF">
        <w:tc>
          <w:tcPr>
            <w:tcW w:w="3070" w:type="dxa"/>
            <w:shd w:val="clear" w:color="auto" w:fill="auto"/>
          </w:tcPr>
          <w:p w14:paraId="54F7043B" w14:textId="77777777" w:rsidR="001E245D" w:rsidRPr="00DC131C" w:rsidRDefault="001E245D" w:rsidP="00C10BCF">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777777" w:rsidR="001E245D" w:rsidRPr="00DC131C" w:rsidRDefault="001E245D" w:rsidP="00C10BCF">
            <w:pPr>
              <w:rPr>
                <w:rFonts w:cs="Calibri"/>
                <w:sz w:val="24"/>
                <w:szCs w:val="24"/>
              </w:rPr>
            </w:pPr>
          </w:p>
        </w:tc>
      </w:tr>
      <w:tr w:rsidR="001E245D" w:rsidRPr="00DC131C" w14:paraId="306E499E" w14:textId="77777777" w:rsidTr="00C10BCF">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C10BCF">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 xml:space="preserve">Liability/Sustainability Issues – What is the potential for liability either to yourself or your customer or users of the system, if it is misused or has flaws? Financial Impact – Have the financial costs of deploying and supporting the system been fully evaluated for yourself, the customer, users, and society as a whole? </w:t>
            </w:r>
          </w:p>
        </w:tc>
      </w:tr>
      <w:tr w:rsidR="001E245D" w:rsidRPr="00DC131C" w14:paraId="39D6FE3A" w14:textId="77777777" w:rsidTr="00C10BCF">
        <w:tc>
          <w:tcPr>
            <w:tcW w:w="3070" w:type="dxa"/>
            <w:shd w:val="clear" w:color="auto" w:fill="auto"/>
          </w:tcPr>
          <w:p w14:paraId="29D89F2C" w14:textId="77777777" w:rsidR="001E245D" w:rsidRPr="00DC131C" w:rsidRDefault="001E245D" w:rsidP="00C10BCF">
            <w:pPr>
              <w:rPr>
                <w:rFonts w:cs="Calibri"/>
                <w:sz w:val="24"/>
                <w:szCs w:val="24"/>
              </w:rPr>
            </w:pPr>
            <w:r w:rsidRPr="00DC131C">
              <w:rPr>
                <w:rFonts w:cs="Calibri"/>
                <w:sz w:val="24"/>
                <w:szCs w:val="24"/>
              </w:rPr>
              <w:t xml:space="preserve">Sustainability (use of </w:t>
            </w:r>
            <w:r w:rsidR="001E1B6F" w:rsidRPr="00DC131C">
              <w:rPr>
                <w:rFonts w:cs="Calibri"/>
                <w:sz w:val="24"/>
                <w:szCs w:val="24"/>
              </w:rPr>
              <w:t>Licensed</w:t>
            </w:r>
            <w:r w:rsidRPr="00DC131C">
              <w:rPr>
                <w:rFonts w:cs="Calibri"/>
                <w:sz w:val="24"/>
                <w:szCs w:val="24"/>
              </w:rPr>
              <w:t xml:space="preserve">  and/or </w:t>
            </w:r>
            <w:r w:rsidR="001E1B6F" w:rsidRPr="00DC131C">
              <w:rPr>
                <w:rFonts w:cs="Calibri"/>
                <w:sz w:val="24"/>
                <w:szCs w:val="24"/>
              </w:rPr>
              <w:t>open source</w:t>
            </w:r>
            <w:r w:rsidRPr="00DC131C">
              <w:rPr>
                <w:rFonts w:cs="Calibri"/>
                <w:sz w:val="24"/>
                <w:szCs w:val="24"/>
              </w:rPr>
              <w:t xml:space="preserve"> code)</w:t>
            </w:r>
          </w:p>
        </w:tc>
        <w:tc>
          <w:tcPr>
            <w:tcW w:w="6142" w:type="dxa"/>
            <w:gridSpan w:val="2"/>
            <w:shd w:val="clear" w:color="auto" w:fill="auto"/>
          </w:tcPr>
          <w:p w14:paraId="765F1C8B" w14:textId="77777777" w:rsidR="001E245D" w:rsidRPr="00DC131C" w:rsidRDefault="001E245D" w:rsidP="00C10BCF">
            <w:pPr>
              <w:rPr>
                <w:rFonts w:cs="Calibri"/>
                <w:sz w:val="24"/>
                <w:szCs w:val="24"/>
              </w:rPr>
            </w:pPr>
          </w:p>
        </w:tc>
      </w:tr>
      <w:tr w:rsidR="001E245D" w:rsidRPr="00DC131C" w14:paraId="572B942F" w14:textId="77777777" w:rsidTr="00C10BCF">
        <w:tc>
          <w:tcPr>
            <w:tcW w:w="3070" w:type="dxa"/>
            <w:shd w:val="clear" w:color="auto" w:fill="auto"/>
          </w:tcPr>
          <w:p w14:paraId="07E3C91F" w14:textId="77777777" w:rsidR="001E245D" w:rsidRPr="00DC131C" w:rsidRDefault="001E245D" w:rsidP="00C10BCF">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77777777" w:rsidR="001E245D" w:rsidRPr="00DC131C" w:rsidRDefault="001E245D" w:rsidP="00C10BCF">
            <w:pPr>
              <w:rPr>
                <w:rFonts w:cs="Calibri"/>
                <w:sz w:val="24"/>
                <w:szCs w:val="24"/>
              </w:rPr>
            </w:pPr>
          </w:p>
        </w:tc>
      </w:tr>
      <w:tr w:rsidR="001E245D" w:rsidRPr="00DC131C" w14:paraId="36824A71" w14:textId="77777777" w:rsidTr="00C10BCF">
        <w:tc>
          <w:tcPr>
            <w:tcW w:w="3070" w:type="dxa"/>
            <w:shd w:val="clear" w:color="auto" w:fill="auto"/>
          </w:tcPr>
          <w:p w14:paraId="3DE0C310" w14:textId="77777777" w:rsidR="001E245D" w:rsidRPr="00DC131C" w:rsidRDefault="001E245D" w:rsidP="00C10BCF">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77777777" w:rsidR="001E245D" w:rsidRPr="00DC131C" w:rsidRDefault="001E245D" w:rsidP="00C10BCF">
            <w:pPr>
              <w:rPr>
                <w:rFonts w:cs="Calibri"/>
                <w:sz w:val="24"/>
                <w:szCs w:val="24"/>
              </w:rPr>
            </w:pPr>
          </w:p>
        </w:tc>
      </w:tr>
      <w:tr w:rsidR="001E245D" w:rsidRPr="00DC131C" w14:paraId="6B6637C4" w14:textId="77777777" w:rsidTr="00C10BCF">
        <w:tc>
          <w:tcPr>
            <w:tcW w:w="3070" w:type="dxa"/>
            <w:shd w:val="clear" w:color="auto" w:fill="auto"/>
          </w:tcPr>
          <w:p w14:paraId="3F6EAF16" w14:textId="77777777" w:rsidR="001E245D" w:rsidRPr="00DC131C" w:rsidRDefault="001E245D" w:rsidP="00C10BCF">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77777777" w:rsidR="001E245D" w:rsidRPr="00DC131C" w:rsidRDefault="001E245D" w:rsidP="00C10BCF">
            <w:pPr>
              <w:rPr>
                <w:rFonts w:cs="Calibri"/>
                <w:sz w:val="24"/>
                <w:szCs w:val="24"/>
              </w:rPr>
            </w:pPr>
          </w:p>
        </w:tc>
      </w:tr>
      <w:tr w:rsidR="001E245D" w:rsidRPr="00DC131C" w14:paraId="3DA63CD8" w14:textId="77777777" w:rsidTr="00C10BCF">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C10BCF">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Societal Issues – What is the potential for this system to be beneficial or detrimental to society as a whole?  What have you done to address the potentially detrimental use? Are there any side-effects on the environment? Are there any potential political implications of the use of your system? What impact will this system have on the intended user community?  Have you taken steps to safeguard the interests of that community?</w:t>
            </w:r>
          </w:p>
        </w:tc>
      </w:tr>
      <w:tr w:rsidR="001E245D" w:rsidRPr="00DC131C" w14:paraId="6FCAFD6B" w14:textId="77777777" w:rsidTr="00C10BCF">
        <w:tc>
          <w:tcPr>
            <w:tcW w:w="3070" w:type="dxa"/>
            <w:shd w:val="clear" w:color="auto" w:fill="auto"/>
          </w:tcPr>
          <w:p w14:paraId="73D946B1" w14:textId="77777777" w:rsidR="001E245D" w:rsidRPr="00DC131C" w:rsidRDefault="001E245D" w:rsidP="00C10BCF">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7777777" w:rsidR="001E245D" w:rsidRPr="00DC131C" w:rsidRDefault="001E245D" w:rsidP="00C10BCF">
            <w:pPr>
              <w:rPr>
                <w:rFonts w:cs="Calibri"/>
                <w:sz w:val="24"/>
                <w:szCs w:val="24"/>
              </w:rPr>
            </w:pPr>
          </w:p>
        </w:tc>
      </w:tr>
      <w:tr w:rsidR="001E245D" w:rsidRPr="00DC131C" w14:paraId="54903C9D" w14:textId="77777777" w:rsidTr="00C10BCF">
        <w:tc>
          <w:tcPr>
            <w:tcW w:w="3070" w:type="dxa"/>
            <w:shd w:val="clear" w:color="auto" w:fill="auto"/>
          </w:tcPr>
          <w:p w14:paraId="5968D3F3" w14:textId="77777777" w:rsidR="001E245D" w:rsidRPr="00DC131C" w:rsidRDefault="001E245D" w:rsidP="00C10BCF">
            <w:pPr>
              <w:rPr>
                <w:rFonts w:cs="Calibri"/>
                <w:sz w:val="24"/>
                <w:szCs w:val="24"/>
              </w:rPr>
            </w:pPr>
            <w:r w:rsidRPr="00DC131C">
              <w:rPr>
                <w:rFonts w:cs="Calibri"/>
                <w:sz w:val="24"/>
                <w:szCs w:val="24"/>
              </w:rPr>
              <w:lastRenderedPageBreak/>
              <w:t>Impact on health</w:t>
            </w:r>
          </w:p>
        </w:tc>
        <w:tc>
          <w:tcPr>
            <w:tcW w:w="6142" w:type="dxa"/>
            <w:gridSpan w:val="2"/>
            <w:shd w:val="clear" w:color="auto" w:fill="auto"/>
          </w:tcPr>
          <w:p w14:paraId="259808A4" w14:textId="77777777" w:rsidR="001E245D" w:rsidRPr="00DC131C" w:rsidRDefault="001E245D" w:rsidP="00C10BCF">
            <w:pPr>
              <w:rPr>
                <w:rFonts w:cs="Calibri"/>
                <w:sz w:val="24"/>
                <w:szCs w:val="24"/>
              </w:rPr>
            </w:pPr>
          </w:p>
        </w:tc>
      </w:tr>
      <w:tr w:rsidR="001E245D" w:rsidRPr="00DC131C" w14:paraId="673FCB92" w14:textId="77777777" w:rsidTr="00C10BCF">
        <w:tc>
          <w:tcPr>
            <w:tcW w:w="3070" w:type="dxa"/>
            <w:shd w:val="clear" w:color="auto" w:fill="auto"/>
          </w:tcPr>
          <w:p w14:paraId="3C72465A" w14:textId="77777777" w:rsidR="001E245D" w:rsidRPr="00DC131C" w:rsidRDefault="001E245D" w:rsidP="00C10BCF">
            <w:pPr>
              <w:rPr>
                <w:rFonts w:cs="Calibri"/>
                <w:sz w:val="24"/>
                <w:szCs w:val="24"/>
              </w:rPr>
            </w:pPr>
            <w:r w:rsidRPr="00DC131C">
              <w:rPr>
                <w:rFonts w:cs="Calibri"/>
                <w:sz w:val="24"/>
                <w:szCs w:val="24"/>
              </w:rPr>
              <w:t>Gambling</w:t>
            </w:r>
          </w:p>
        </w:tc>
        <w:tc>
          <w:tcPr>
            <w:tcW w:w="6142" w:type="dxa"/>
            <w:gridSpan w:val="2"/>
            <w:shd w:val="clear" w:color="auto" w:fill="auto"/>
          </w:tcPr>
          <w:p w14:paraId="0701B314" w14:textId="77777777" w:rsidR="001E245D" w:rsidRPr="00DC131C" w:rsidRDefault="001E245D" w:rsidP="00C10BCF">
            <w:pPr>
              <w:rPr>
                <w:rFonts w:cs="Calibri"/>
                <w:sz w:val="24"/>
                <w:szCs w:val="24"/>
              </w:rPr>
            </w:pPr>
          </w:p>
        </w:tc>
      </w:tr>
      <w:tr w:rsidR="001E245D" w:rsidRPr="00DC131C" w14:paraId="3414DC92" w14:textId="77777777" w:rsidTr="00C10BCF">
        <w:tc>
          <w:tcPr>
            <w:tcW w:w="3070" w:type="dxa"/>
            <w:shd w:val="clear" w:color="auto" w:fill="auto"/>
          </w:tcPr>
          <w:p w14:paraId="1571A0EB" w14:textId="77777777" w:rsidR="001E245D" w:rsidRPr="00DC131C" w:rsidRDefault="001E245D" w:rsidP="00C10BCF">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77777777" w:rsidR="001E245D" w:rsidRPr="00DC131C" w:rsidRDefault="001E245D" w:rsidP="00C10BCF">
            <w:pPr>
              <w:rPr>
                <w:rFonts w:cs="Calibri"/>
                <w:sz w:val="24"/>
                <w:szCs w:val="24"/>
              </w:rPr>
            </w:pPr>
          </w:p>
        </w:tc>
      </w:tr>
      <w:tr w:rsidR="001E245D" w:rsidRPr="00DC131C" w14:paraId="5CF7308F" w14:textId="77777777" w:rsidTr="00C10BCF">
        <w:tc>
          <w:tcPr>
            <w:tcW w:w="3070" w:type="dxa"/>
            <w:shd w:val="clear" w:color="auto" w:fill="auto"/>
          </w:tcPr>
          <w:p w14:paraId="1F5E9EA3" w14:textId="77777777" w:rsidR="001E245D" w:rsidRPr="00DC131C" w:rsidRDefault="001E245D" w:rsidP="00C10BCF">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77777777" w:rsidR="001E245D" w:rsidRPr="00DC131C" w:rsidRDefault="001E245D" w:rsidP="00C10BCF">
            <w:pPr>
              <w:rPr>
                <w:rFonts w:cs="Calibri"/>
                <w:sz w:val="24"/>
                <w:szCs w:val="24"/>
              </w:rPr>
            </w:pPr>
          </w:p>
        </w:tc>
      </w:tr>
      <w:tr w:rsidR="001E245D" w:rsidRPr="00DC131C" w14:paraId="5C86EF98" w14:textId="77777777" w:rsidTr="00C10BCF">
        <w:tc>
          <w:tcPr>
            <w:tcW w:w="3070" w:type="dxa"/>
            <w:shd w:val="clear" w:color="auto" w:fill="auto"/>
          </w:tcPr>
          <w:p w14:paraId="120ECFB2" w14:textId="77777777" w:rsidR="001E245D" w:rsidRPr="00DC131C" w:rsidRDefault="001E245D" w:rsidP="00C10BCF">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77777777" w:rsidR="001E245D" w:rsidRPr="00DC131C" w:rsidRDefault="001E245D" w:rsidP="00C10BCF">
            <w:pPr>
              <w:rPr>
                <w:rFonts w:cs="Calibri"/>
                <w:sz w:val="24"/>
                <w:szCs w:val="24"/>
              </w:rPr>
            </w:pPr>
          </w:p>
        </w:tc>
      </w:tr>
      <w:tr w:rsidR="001E245D" w:rsidRPr="00DC131C" w14:paraId="50ADD22B" w14:textId="77777777" w:rsidTr="00C10BCF">
        <w:tc>
          <w:tcPr>
            <w:tcW w:w="3070" w:type="dxa"/>
            <w:shd w:val="clear" w:color="auto" w:fill="auto"/>
          </w:tcPr>
          <w:p w14:paraId="3FA2933A" w14:textId="77777777" w:rsidR="001E245D" w:rsidRPr="00DC131C" w:rsidRDefault="001E245D" w:rsidP="00C10BCF">
            <w:pPr>
              <w:rPr>
                <w:rFonts w:cs="Calibri"/>
                <w:sz w:val="24"/>
                <w:szCs w:val="24"/>
              </w:rPr>
            </w:pPr>
            <w:r w:rsidRPr="00DC131C">
              <w:rPr>
                <w:rFonts w:cs="Calibri"/>
                <w:sz w:val="24"/>
                <w:szCs w:val="24"/>
              </w:rPr>
              <w:t xml:space="preserve">Technology acceptance &amp; Human/Business psychology </w:t>
            </w:r>
          </w:p>
        </w:tc>
        <w:tc>
          <w:tcPr>
            <w:tcW w:w="6142" w:type="dxa"/>
            <w:gridSpan w:val="2"/>
            <w:shd w:val="clear" w:color="auto" w:fill="auto"/>
          </w:tcPr>
          <w:p w14:paraId="5AF6FF52" w14:textId="77777777" w:rsidR="001E245D" w:rsidRPr="00DC131C" w:rsidRDefault="001E245D" w:rsidP="00C10BCF">
            <w:pPr>
              <w:rPr>
                <w:rFonts w:cs="Calibri"/>
                <w:sz w:val="24"/>
                <w:szCs w:val="24"/>
              </w:rPr>
            </w:pPr>
          </w:p>
        </w:tc>
      </w:tr>
      <w:tr w:rsidR="001E245D" w:rsidRPr="00DC131C" w14:paraId="6B5B23F8" w14:textId="77777777" w:rsidTr="00C10BCF">
        <w:tc>
          <w:tcPr>
            <w:tcW w:w="3070" w:type="dxa"/>
            <w:shd w:val="clear" w:color="auto" w:fill="auto"/>
          </w:tcPr>
          <w:p w14:paraId="37648C3F" w14:textId="77777777" w:rsidR="001E245D" w:rsidRPr="00DC131C" w:rsidRDefault="001E245D" w:rsidP="00C10BCF">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77777777" w:rsidR="001E245D" w:rsidRPr="00DC131C" w:rsidRDefault="001E245D" w:rsidP="00C10BCF">
            <w:pPr>
              <w:rPr>
                <w:rFonts w:cs="Calibri"/>
                <w:sz w:val="24"/>
                <w:szCs w:val="24"/>
              </w:rPr>
            </w:pPr>
          </w:p>
        </w:tc>
      </w:tr>
      <w:tr w:rsidR="001E245D" w:rsidRPr="00DC131C" w14:paraId="4651B5A0" w14:textId="77777777" w:rsidTr="00C10BCF">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C10BCF">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r w:rsidRPr="00DC131C">
              <w:rPr>
                <w:rFonts w:ascii="Calibri" w:eastAsia="Calibri" w:hAnsi="Calibri" w:cs="Calibri"/>
                <w:lang w:val="tr-TR"/>
              </w:rPr>
              <w:t>What technical standards are relevant to the software system you have built?  How have you ensured conformance?  These could be government standards, industry standards, or even just conventions that are followed in the market for your system.  Be sure to clearly identify what type of standard you are talking about and who is the relevant authority for the standard.</w:t>
            </w:r>
          </w:p>
        </w:tc>
      </w:tr>
      <w:tr w:rsidR="001E245D" w:rsidRPr="00DC131C" w14:paraId="4EDE229A" w14:textId="77777777" w:rsidTr="00C10BCF">
        <w:tc>
          <w:tcPr>
            <w:tcW w:w="3070" w:type="dxa"/>
            <w:shd w:val="clear" w:color="auto" w:fill="auto"/>
          </w:tcPr>
          <w:p w14:paraId="4B5663BA" w14:textId="77777777" w:rsidR="001E245D" w:rsidRPr="00DC131C" w:rsidRDefault="001E245D" w:rsidP="00C10BCF">
            <w:pPr>
              <w:rPr>
                <w:rFonts w:cs="Calibri"/>
                <w:sz w:val="24"/>
                <w:szCs w:val="24"/>
              </w:rPr>
            </w:pPr>
            <w:r w:rsidRPr="00DC131C">
              <w:rPr>
                <w:rFonts w:cs="Calibri"/>
                <w:sz w:val="24"/>
                <w:szCs w:val="24"/>
              </w:rPr>
              <w:t>IEEE</w:t>
            </w:r>
          </w:p>
        </w:tc>
        <w:tc>
          <w:tcPr>
            <w:tcW w:w="6142" w:type="dxa"/>
            <w:gridSpan w:val="2"/>
            <w:shd w:val="clear" w:color="auto" w:fill="auto"/>
          </w:tcPr>
          <w:p w14:paraId="4C3CADA3" w14:textId="77777777" w:rsidR="001E245D" w:rsidRPr="00DC131C" w:rsidRDefault="001E245D" w:rsidP="00C10BCF">
            <w:pPr>
              <w:rPr>
                <w:rFonts w:cs="Calibri"/>
                <w:sz w:val="24"/>
                <w:szCs w:val="24"/>
              </w:rPr>
            </w:pPr>
          </w:p>
        </w:tc>
      </w:tr>
      <w:tr w:rsidR="001E245D" w:rsidRPr="00DC131C" w14:paraId="6D3B72C4" w14:textId="77777777" w:rsidTr="00C10BCF">
        <w:tc>
          <w:tcPr>
            <w:tcW w:w="3070" w:type="dxa"/>
            <w:shd w:val="clear" w:color="auto" w:fill="auto"/>
          </w:tcPr>
          <w:p w14:paraId="3AE2465D" w14:textId="77777777" w:rsidR="001E245D" w:rsidRPr="00DC131C" w:rsidRDefault="001E245D" w:rsidP="00C10BCF">
            <w:pPr>
              <w:rPr>
                <w:rFonts w:cs="Calibri"/>
                <w:sz w:val="24"/>
                <w:szCs w:val="24"/>
              </w:rPr>
            </w:pPr>
            <w:r w:rsidRPr="00DC131C">
              <w:rPr>
                <w:rFonts w:cs="Calibri"/>
                <w:sz w:val="24"/>
                <w:szCs w:val="24"/>
              </w:rPr>
              <w:t>ISO</w:t>
            </w:r>
          </w:p>
        </w:tc>
        <w:tc>
          <w:tcPr>
            <w:tcW w:w="6142" w:type="dxa"/>
            <w:gridSpan w:val="2"/>
            <w:shd w:val="clear" w:color="auto" w:fill="auto"/>
          </w:tcPr>
          <w:p w14:paraId="15B21E27" w14:textId="77777777" w:rsidR="001E245D" w:rsidRPr="00DC131C" w:rsidRDefault="001E245D" w:rsidP="00C10BCF">
            <w:pPr>
              <w:rPr>
                <w:rFonts w:cs="Calibri"/>
                <w:sz w:val="24"/>
                <w:szCs w:val="24"/>
              </w:rPr>
            </w:pPr>
          </w:p>
        </w:tc>
      </w:tr>
      <w:tr w:rsidR="001E245D" w:rsidRPr="00DC131C" w14:paraId="0199EEBD" w14:textId="77777777" w:rsidTr="00C10BCF">
        <w:tc>
          <w:tcPr>
            <w:tcW w:w="3070" w:type="dxa"/>
            <w:shd w:val="clear" w:color="auto" w:fill="auto"/>
          </w:tcPr>
          <w:p w14:paraId="1CAEB6AD" w14:textId="77777777" w:rsidR="001E245D" w:rsidRPr="00DC131C" w:rsidRDefault="001E245D" w:rsidP="00C10BCF">
            <w:pPr>
              <w:rPr>
                <w:rFonts w:cs="Calibri"/>
                <w:sz w:val="24"/>
                <w:szCs w:val="24"/>
              </w:rPr>
            </w:pPr>
            <w:r w:rsidRPr="00DC131C">
              <w:rPr>
                <w:rFonts w:cs="Calibri"/>
                <w:sz w:val="24"/>
                <w:szCs w:val="24"/>
              </w:rPr>
              <w:t>ANSI</w:t>
            </w:r>
          </w:p>
        </w:tc>
        <w:tc>
          <w:tcPr>
            <w:tcW w:w="6142" w:type="dxa"/>
            <w:gridSpan w:val="2"/>
            <w:shd w:val="clear" w:color="auto" w:fill="auto"/>
          </w:tcPr>
          <w:p w14:paraId="75A2CCDB" w14:textId="77777777" w:rsidR="001E245D" w:rsidRPr="00DC131C" w:rsidRDefault="001E245D" w:rsidP="00C10BCF">
            <w:pPr>
              <w:rPr>
                <w:rFonts w:cs="Calibri"/>
                <w:sz w:val="24"/>
                <w:szCs w:val="24"/>
              </w:rPr>
            </w:pPr>
          </w:p>
        </w:tc>
      </w:tr>
      <w:tr w:rsidR="001E245D" w:rsidRPr="00DC131C" w14:paraId="6688568B" w14:textId="77777777" w:rsidTr="00C10BCF">
        <w:tc>
          <w:tcPr>
            <w:tcW w:w="3070" w:type="dxa"/>
            <w:shd w:val="clear" w:color="auto" w:fill="auto"/>
          </w:tcPr>
          <w:p w14:paraId="096881D6" w14:textId="77777777" w:rsidR="001E245D" w:rsidRPr="00DC131C" w:rsidRDefault="001E245D" w:rsidP="00C10BCF">
            <w:pPr>
              <w:rPr>
                <w:rFonts w:cs="Calibri"/>
                <w:sz w:val="24"/>
                <w:szCs w:val="24"/>
              </w:rPr>
            </w:pPr>
            <w:r w:rsidRPr="00DC131C">
              <w:rPr>
                <w:rFonts w:cs="Calibri"/>
                <w:sz w:val="24"/>
                <w:szCs w:val="24"/>
              </w:rPr>
              <w:t>TSE</w:t>
            </w:r>
          </w:p>
        </w:tc>
        <w:tc>
          <w:tcPr>
            <w:tcW w:w="6142" w:type="dxa"/>
            <w:gridSpan w:val="2"/>
            <w:shd w:val="clear" w:color="auto" w:fill="auto"/>
          </w:tcPr>
          <w:p w14:paraId="09499290" w14:textId="77777777" w:rsidR="001E245D" w:rsidRPr="00DC131C" w:rsidRDefault="001E245D" w:rsidP="00C10BCF">
            <w:pPr>
              <w:rPr>
                <w:rFonts w:cs="Calibri"/>
                <w:sz w:val="24"/>
                <w:szCs w:val="24"/>
              </w:rPr>
            </w:pPr>
          </w:p>
        </w:tc>
      </w:tr>
      <w:tr w:rsidR="001E245D" w:rsidRPr="00DC131C" w14:paraId="49A7197C" w14:textId="77777777" w:rsidTr="00C10BCF">
        <w:tc>
          <w:tcPr>
            <w:tcW w:w="3070" w:type="dxa"/>
            <w:shd w:val="clear" w:color="auto" w:fill="auto"/>
          </w:tcPr>
          <w:p w14:paraId="176D0BD8" w14:textId="77777777" w:rsidR="001E245D" w:rsidRPr="00DC131C" w:rsidRDefault="001E245D" w:rsidP="00C10BCF">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77777777" w:rsidR="001E245D" w:rsidRPr="00DC131C" w:rsidRDefault="001E245D" w:rsidP="00C10BCF">
            <w:pPr>
              <w:rPr>
                <w:rFonts w:cs="Calibri"/>
                <w:sz w:val="24"/>
                <w:szCs w:val="24"/>
              </w:rPr>
            </w:pPr>
          </w:p>
        </w:tc>
      </w:tr>
      <w:tr w:rsidR="001E245D" w:rsidRPr="00DC131C" w14:paraId="6BDE6318" w14:textId="77777777" w:rsidTr="00C10BCF">
        <w:tc>
          <w:tcPr>
            <w:tcW w:w="3070" w:type="dxa"/>
            <w:shd w:val="clear" w:color="auto" w:fill="auto"/>
          </w:tcPr>
          <w:p w14:paraId="2A899199" w14:textId="77777777" w:rsidR="001E245D" w:rsidRPr="00DC131C" w:rsidRDefault="001E245D" w:rsidP="00C10BCF">
            <w:pPr>
              <w:rPr>
                <w:rFonts w:cs="Calibri"/>
                <w:sz w:val="24"/>
                <w:szCs w:val="24"/>
              </w:rPr>
            </w:pPr>
            <w:r w:rsidRPr="00DC131C">
              <w:rPr>
                <w:rFonts w:cs="Calibri"/>
                <w:sz w:val="24"/>
                <w:szCs w:val="24"/>
              </w:rPr>
              <w:t>OTHER</w:t>
            </w:r>
          </w:p>
        </w:tc>
        <w:tc>
          <w:tcPr>
            <w:tcW w:w="6142" w:type="dxa"/>
            <w:gridSpan w:val="2"/>
            <w:shd w:val="clear" w:color="auto" w:fill="auto"/>
          </w:tcPr>
          <w:p w14:paraId="7AA37577" w14:textId="77777777" w:rsidR="001E245D" w:rsidRPr="00DC131C" w:rsidRDefault="001E245D" w:rsidP="00C10BCF">
            <w:pPr>
              <w:rPr>
                <w:rFonts w:cs="Calibri"/>
                <w:sz w:val="24"/>
                <w:szCs w:val="24"/>
              </w:rPr>
            </w:pP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4" w:name="_Toc385496789"/>
      <w:bookmarkStart w:id="115" w:name="_Toc385539123"/>
      <w:bookmarkStart w:id="116" w:name="_Toc385539176"/>
      <w:bookmarkStart w:id="117" w:name="_Toc385542805"/>
      <w:bookmarkStart w:id="118" w:name="_Toc385583471"/>
      <w:bookmarkStart w:id="119" w:name="_Toc385583681"/>
      <w:bookmarkStart w:id="120"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Conclusions</w:t>
      </w:r>
      <w:bookmarkEnd w:id="114"/>
      <w:bookmarkEnd w:id="115"/>
      <w:bookmarkEnd w:id="116"/>
      <w:bookmarkEnd w:id="117"/>
      <w:bookmarkEnd w:id="118"/>
      <w:bookmarkEnd w:id="119"/>
      <w:bookmarkEnd w:id="120"/>
      <w:r w:rsidR="00CE7D59" w:rsidRPr="00DC131C">
        <w:rPr>
          <w:rFonts w:ascii="Calibri" w:hAnsi="Calibri" w:cs="Calibri"/>
        </w:rPr>
        <w:t xml:space="preserve"> </w:t>
      </w:r>
    </w:p>
    <w:p w14:paraId="218344A0" w14:textId="77777777" w:rsidR="003232F0" w:rsidRPr="00DC131C" w:rsidRDefault="003232F0" w:rsidP="009B2E45">
      <w:pPr>
        <w:jc w:val="both"/>
        <w:rPr>
          <w:rFonts w:cs="Calibri"/>
          <w:sz w:val="24"/>
          <w:szCs w:val="24"/>
        </w:rPr>
      </w:pPr>
      <w:bookmarkStart w:id="121" w:name="_Toc385583472"/>
      <w:r w:rsidRPr="00DC131C">
        <w:rPr>
          <w:rFonts w:cs="Calibri"/>
          <w:sz w:val="24"/>
          <w:szCs w:val="24"/>
        </w:rPr>
        <w:t>In this Ch</w:t>
      </w:r>
      <w:r w:rsidR="00AC7D57" w:rsidRPr="00DC131C">
        <w:rPr>
          <w:rFonts w:cs="Calibri"/>
          <w:sz w:val="24"/>
          <w:szCs w:val="24"/>
        </w:rPr>
        <w:t xml:space="preserve">apter, give a short summary, </w:t>
      </w:r>
      <w:r w:rsidRPr="00DC131C">
        <w:rPr>
          <w:rFonts w:cs="Calibri"/>
          <w:sz w:val="24"/>
          <w:szCs w:val="24"/>
        </w:rPr>
        <w:t xml:space="preserve">findings, </w:t>
      </w:r>
      <w:r w:rsidR="00AC7D57" w:rsidRPr="00DC131C">
        <w:rPr>
          <w:rFonts w:cs="Calibri"/>
          <w:sz w:val="24"/>
          <w:szCs w:val="24"/>
        </w:rPr>
        <w:t xml:space="preserve">and </w:t>
      </w:r>
      <w:r w:rsidRPr="00DC131C">
        <w:rPr>
          <w:rFonts w:cs="Calibri"/>
          <w:sz w:val="24"/>
          <w:szCs w:val="24"/>
        </w:rPr>
        <w:t>results of your Project.</w:t>
      </w:r>
      <w:bookmarkEnd w:id="121"/>
    </w:p>
    <w:p w14:paraId="43EC75E8" w14:textId="77777777" w:rsidR="00BA5A67" w:rsidRPr="00C83309" w:rsidRDefault="00BA5A67" w:rsidP="00C83309">
      <w:pPr>
        <w:jc w:val="both"/>
        <w:rPr>
          <w:rFonts w:cs="Calibri"/>
          <w:sz w:val="24"/>
          <w:szCs w:val="24"/>
        </w:rPr>
      </w:pPr>
      <w:r w:rsidRPr="00C83309">
        <w:rPr>
          <w:rFonts w:cs="Calibri"/>
          <w:sz w:val="24"/>
          <w:szCs w:val="24"/>
        </w:rPr>
        <w:t>The contribution of your project to the society to help to manage the problem that you have discussed at the beginning of the project and aimed to address.</w:t>
      </w:r>
    </w:p>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22" w:name="_Toc385583473"/>
      <w:bookmarkStart w:id="123" w:name="_Toc385583682"/>
      <w:r w:rsidRPr="00DC131C">
        <w:rPr>
          <w:rFonts w:ascii="Calibri" w:hAnsi="Calibri" w:cs="Calibri"/>
        </w:rPr>
        <w:br w:type="page"/>
      </w:r>
      <w:bookmarkStart w:id="124" w:name="_Toc116035338"/>
      <w:r w:rsidR="00CE7D59" w:rsidRPr="00DC131C">
        <w:rPr>
          <w:rFonts w:ascii="Calibri" w:hAnsi="Calibri" w:cs="Calibri"/>
        </w:rPr>
        <w:lastRenderedPageBreak/>
        <w:t>Appendix A</w:t>
      </w:r>
      <w:bookmarkEnd w:id="122"/>
      <w:bookmarkEnd w:id="123"/>
      <w:bookmarkEnd w:id="124"/>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public void runWithWindow() throws InterruptedException, InvocationTargetException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uiColorManager = new UIColorManager();</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AppWindow(this);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 = new MapView(this);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 = new EntityEditorView(this);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 = new HierarchyView(this);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 = new LogPanel(this);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 = new ActionPanel(this);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playPausePanel = new PlayPausePanel(this);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loadSavePanel = new LoadSavePanel(this);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mapPixelPosPanel = new MapPixelPosPanel(this);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 = new PixelColor(this);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shortcutManager = new ShortcutManager(this);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idManager = new IDManager();</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mergeSouthPanel = new JPanel(new GridLayout(1,2));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mergeSouthPanel.add(actionPanel);</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mergeSouthPanel.add(logPanel);</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mergeSouthPanel.setBackground(uiColorManager.TOP_BAR_COLOR);</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t xml:space="preserve">        JPanel mergeNorthPanel = new JPanel(new BorderLayout());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mergeNorthPanel.add(loadSavePanel, BorderLayout.WEST);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mergeNorthPanel.add(playPausePanel, BorderLayout.CENTER);</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mergeNorthPanel.add(mapPixelPosPanel, BorderLayout.EAST);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mergeNorthPanel.setBackground(uiColorManager.TOP_BAR_COLOR);</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EmptyBorder eBorder = new EmptyBorder(4,4,4,4);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mergeNorthPanel.setBorder(eBorder);</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targetWidthNorth = Toolkit.getDefaultToolkit().getScreenSize().width;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targetHeightNorth = Toolkit.getDefaultToolkit().getScreenSize().height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mergeNorthPanel.setPreferredSize(new Dimension(targetWidthNorth, targetHeightNorth));</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JScrollPane hierarchyScroll = new JScrollPane(hierarchyPanel.tree);</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hierarchyScroll.getViewport().setBackground(uiColorManager.DARK_PANEL_COLOR);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hierarchyScroll.setBorder(null);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hierarchyScroll.setVerticalScrollBar(new JScrollBar(Adjustable.VERTICAL,0,0,0,0));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hierarchyScroll.setHorizontalScrollBar(new JScrollBar(Adjustable.HORIZONTAL,0,0,0,0));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hierarchyPanel.add(hierarchyScroll);</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JScrollPane editorScroll = new JScrollPane(editorPanel);</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editorScroll.getViewport().setBackground(uiColorManager.DARK_PANEL_COLOR);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editorScroll.setBorder(null);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editorScroll.setVerticalScrollBar(new JScrollBar(Adjustable.VERTICAL,0,0,0,0));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editorScroll.setWheelScrollingEnabled(false);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window.add(editorScroll, BorderLayout.EAST);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window.add(mapView,BorderLayout.CENTER);</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window.add(hierarchyPanel, BorderLayout.WEST);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window.add(mergeSouthPanel, BorderLayout.SOUTH);</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window.add(mergeNorthPanel, BorderLayout.NORTH);</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window.setVisible(true);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headQuarter = world.createCommander(null,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hierarchyPanel.entityAdded(headQuarter);</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window.setFocusable(true);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window.requestFocus();</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SwingUtilities.invokeLater(new Runnable()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run()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mapView.initializeTheMap();</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simTimer = new Timer(delta, new AbstractAction()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actionPerformed(ActionEvent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world.update(delta);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world.processSendList2();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t xml:space="preserve">                        pixelColor.update(delta);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hierarchyPanel.update(delta);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editorPanel.update();</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actionPanel.update();</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for(Entity ent : world.entitiesToRemove){</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world.entityHashMap.get(ent.getId()).setActive(false);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world.unregisterReceiver(((TDLReceiverComp) ent.getComponent(Component.ComponentType.RECEIVER)));</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world.entitiesToRemove.clear();</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renderToWindow();</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5" w:name="_Toc385496790"/>
      <w:bookmarkStart w:id="126" w:name="_Toc385539124"/>
      <w:bookmarkStart w:id="127" w:name="_Toc385539177"/>
      <w:bookmarkStart w:id="128" w:name="_Toc385542806"/>
      <w:bookmarkStart w:id="129" w:name="_Toc385583475"/>
      <w:bookmarkStart w:id="130" w:name="_Toc385583683"/>
      <w:bookmarkStart w:id="131" w:name="_Toc116035339"/>
      <w:r w:rsidRPr="00DC131C">
        <w:rPr>
          <w:rFonts w:ascii="Calibri" w:hAnsi="Calibri" w:cs="Calibri"/>
        </w:rPr>
        <w:lastRenderedPageBreak/>
        <w:t>References</w:t>
      </w:r>
      <w:bookmarkEnd w:id="125"/>
      <w:bookmarkEnd w:id="126"/>
      <w:bookmarkEnd w:id="127"/>
      <w:bookmarkEnd w:id="128"/>
      <w:bookmarkEnd w:id="129"/>
      <w:bookmarkEnd w:id="130"/>
      <w:bookmarkEnd w:id="131"/>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Bollini,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5"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Aderounmu,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r w:rsidRPr="00BC583E">
        <w:rPr>
          <w:rFonts w:cs="Calibri"/>
          <w:color w:val="auto"/>
          <w:sz w:val="24"/>
          <w:szCs w:val="24"/>
        </w:rPr>
        <w:t xml:space="preserve">Marner,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6"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Stoica, A., Militaru, D., Moldoveanu,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Suryana,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7"/>
      <w:headerReference w:type="default" r:id="rId28"/>
      <w:headerReference w:type="firs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76970" w14:textId="77777777" w:rsidR="00C04EA2" w:rsidRDefault="00C04EA2">
      <w:pPr>
        <w:spacing w:after="0" w:line="240" w:lineRule="auto"/>
      </w:pPr>
      <w:r>
        <w:separator/>
      </w:r>
    </w:p>
  </w:endnote>
  <w:endnote w:type="continuationSeparator" w:id="0">
    <w:p w14:paraId="1C2591B6" w14:textId="77777777" w:rsidR="00C04EA2" w:rsidRDefault="00C04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charset w:val="00"/>
    <w:family w:val="auto"/>
    <w:pitch w:val="default"/>
    <w:sig w:usb0="00000003" w:usb1="00000000" w:usb2="00000000" w:usb3="00000000" w:csb0="00000001" w:csb1="00000000"/>
  </w:font>
  <w:font w:name="Times-Italic+2">
    <w:altName w:val="Times New Roman"/>
    <w:charset w:val="00"/>
    <w:family w:val="auto"/>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F017F" w14:textId="77777777" w:rsidR="00B97DF7" w:rsidRDefault="00B97D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7912D" w14:textId="2B5D88D1" w:rsidR="00F66E2F" w:rsidRDefault="00F66E2F" w:rsidP="004F4AEA">
    <w:pPr>
      <w:pStyle w:val="Footer"/>
    </w:pPr>
  </w:p>
  <w:p w14:paraId="3E567BCA" w14:textId="16D7C143" w:rsidR="004F4AEA" w:rsidRPr="004F4AEA" w:rsidRDefault="004F4AEA" w:rsidP="004F4AEA">
    <w:pPr>
      <w:pStyle w:val="Footer"/>
      <w:rPr>
        <w:rFonts w:ascii="Arial" w:hAnsi="Arial" w:cs="Arial"/>
        <w:b/>
        <w:color w:val="000000"/>
        <w:sz w:val="18"/>
        <w:u w:val="single"/>
      </w:rPr>
    </w:pPr>
    <w:r w:rsidRPr="004F4AEA">
      <w:rPr>
        <w:rFonts w:ascii="Arial" w:hAnsi="Arial" w:cs="Arial"/>
        <w:b/>
        <w:color w:val="000000"/>
        <w:sz w:val="18"/>
        <w:u w:val="single"/>
      </w:rPr>
      <w:t>TASNİF DIŞI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65D3" w14:textId="77777777" w:rsidR="00B97DF7" w:rsidRDefault="00B97D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5B6B0F65" w:rsidR="00D32697" w:rsidRDefault="00D32697">
    <w:pPr>
      <w:ind w:hanging="2"/>
      <w:jc w:val="right"/>
    </w:pPr>
    <w:r>
      <w:fldChar w:fldCharType="begin"/>
    </w:r>
    <w:r>
      <w:instrText>PAGE</w:instrText>
    </w:r>
    <w:r>
      <w:fldChar w:fldCharType="separate"/>
    </w:r>
    <w:r>
      <w:rPr>
        <w:noProof/>
      </w:rPr>
      <w:t>7</w:t>
    </w:r>
    <w:r>
      <w:fldChar w:fldCharType="end"/>
    </w:r>
  </w:p>
  <w:p w14:paraId="353A84F6" w14:textId="210BA118" w:rsidR="004F4AEA" w:rsidRPr="004F4AEA" w:rsidRDefault="004F4AEA" w:rsidP="004F4AEA">
    <w:pPr>
      <w:ind w:hanging="2"/>
      <w:rPr>
        <w:rFonts w:ascii="Arial" w:hAnsi="Arial" w:cs="Arial"/>
        <w:b/>
        <w:color w:val="000000"/>
        <w:sz w:val="18"/>
        <w:u w:val="single"/>
      </w:rPr>
    </w:pPr>
    <w:r w:rsidRPr="004F4AEA">
      <w:rPr>
        <w:rFonts w:ascii="Arial" w:hAnsi="Arial" w:cs="Arial"/>
        <w:b/>
        <w:color w:val="000000"/>
        <w:sz w:val="18"/>
        <w:u w:val="single"/>
      </w:rPr>
      <w:t>TASNİF DIŞI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CD0A3" w14:textId="77777777" w:rsidR="00C04EA2" w:rsidRDefault="00C04EA2">
      <w:pPr>
        <w:spacing w:after="0" w:line="240" w:lineRule="auto"/>
      </w:pPr>
      <w:r>
        <w:separator/>
      </w:r>
    </w:p>
  </w:footnote>
  <w:footnote w:type="continuationSeparator" w:id="0">
    <w:p w14:paraId="7E3B94D0" w14:textId="77777777" w:rsidR="00C04EA2" w:rsidRDefault="00C04E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E5FB0" w14:textId="77777777" w:rsidR="00B97DF7" w:rsidRDefault="00B97D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DEE9B" w14:textId="47376C8D" w:rsidR="004F4AEA" w:rsidRPr="004F4AEA" w:rsidRDefault="004F4AEA" w:rsidP="004F4AEA">
    <w:pPr>
      <w:pStyle w:val="Header"/>
      <w:rPr>
        <w:rFonts w:ascii="Arial" w:hAnsi="Arial" w:cs="Arial"/>
        <w:b/>
        <w:color w:val="000000"/>
        <w:sz w:val="18"/>
        <w:u w:val="single"/>
      </w:rPr>
    </w:pPr>
    <w:r w:rsidRPr="004F4AEA">
      <w:rPr>
        <w:rFonts w:ascii="Arial" w:hAnsi="Arial" w:cs="Arial"/>
        <w:b/>
        <w:color w:val="000000"/>
        <w:sz w:val="18"/>
        <w:u w:val="single"/>
      </w:rPr>
      <w:t>TASNİF DIŞI</w:t>
    </w:r>
  </w:p>
  <w:p w14:paraId="019218B2" w14:textId="1C8EE899"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130B" w14:textId="6B486602" w:rsidR="004F4AEA" w:rsidRPr="004F4AEA" w:rsidRDefault="004F4AEA" w:rsidP="004F4AEA">
    <w:pPr>
      <w:rPr>
        <w:rFonts w:ascii="Arial" w:hAnsi="Arial" w:cs="Arial"/>
        <w:b/>
        <w:color w:val="000000"/>
        <w:sz w:val="18"/>
        <w:u w:val="single"/>
      </w:rPr>
    </w:pPr>
    <w:r w:rsidRPr="004F4AEA">
      <w:rPr>
        <w:rFonts w:ascii="Arial" w:hAnsi="Arial" w:cs="Arial"/>
        <w:b/>
        <w:color w:val="000000"/>
        <w:sz w:val="18"/>
        <w:u w:val="single"/>
      </w:rPr>
      <w:t>TASNİF DIŞI</w:t>
    </w:r>
  </w:p>
  <w:p w14:paraId="223A611E" w14:textId="2CC2DE40"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D863D" w14:textId="7D43C15A" w:rsidR="004F4AEA" w:rsidRPr="004F4AEA" w:rsidRDefault="004F4AEA" w:rsidP="004F4AEA">
    <w:pPr>
      <w:pStyle w:val="Header"/>
      <w:rPr>
        <w:rFonts w:ascii="Arial" w:hAnsi="Arial" w:cs="Arial"/>
        <w:b/>
        <w:color w:val="000000"/>
        <w:sz w:val="18"/>
        <w:u w:val="single"/>
      </w:rPr>
    </w:pPr>
    <w:r w:rsidRPr="004F4AEA">
      <w:rPr>
        <w:rFonts w:ascii="Arial" w:hAnsi="Arial" w:cs="Arial"/>
        <w:b/>
        <w:color w:val="000000"/>
        <w:sz w:val="18"/>
        <w:u w:val="single"/>
      </w:rPr>
      <w:t>TASNİF DIŞI</w:t>
    </w:r>
  </w:p>
  <w:p w14:paraId="3F199AF4" w14:textId="250BDB6C"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5802780"/>
    <w:multiLevelType w:val="hybridMultilevel"/>
    <w:tmpl w:val="0A9E93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687E3D"/>
    <w:multiLevelType w:val="hybridMultilevel"/>
    <w:tmpl w:val="8D849E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EAE30EB"/>
    <w:multiLevelType w:val="hybridMultilevel"/>
    <w:tmpl w:val="AADE8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E32C5"/>
    <w:multiLevelType w:val="hybridMultilevel"/>
    <w:tmpl w:val="D90EAF4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85E6072"/>
    <w:multiLevelType w:val="hybridMultilevel"/>
    <w:tmpl w:val="8D520D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86F6794"/>
    <w:multiLevelType w:val="hybridMultilevel"/>
    <w:tmpl w:val="BC20D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CD6FA2"/>
    <w:multiLevelType w:val="hybridMultilevel"/>
    <w:tmpl w:val="E0A244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701061EF"/>
    <w:multiLevelType w:val="hybridMultilevel"/>
    <w:tmpl w:val="8D36CF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13"/>
  </w:num>
  <w:num w:numId="5">
    <w:abstractNumId w:val="14"/>
  </w:num>
  <w:num w:numId="6">
    <w:abstractNumId w:val="12"/>
  </w:num>
  <w:num w:numId="7">
    <w:abstractNumId w:val="9"/>
  </w:num>
  <w:num w:numId="8">
    <w:abstractNumId w:val="6"/>
  </w:num>
  <w:num w:numId="9">
    <w:abstractNumId w:val="15"/>
  </w:num>
  <w:num w:numId="10">
    <w:abstractNumId w:val="18"/>
  </w:num>
  <w:num w:numId="11">
    <w:abstractNumId w:val="5"/>
  </w:num>
  <w:num w:numId="12">
    <w:abstractNumId w:val="8"/>
  </w:num>
  <w:num w:numId="13">
    <w:abstractNumId w:val="2"/>
  </w:num>
  <w:num w:numId="14">
    <w:abstractNumId w:val="7"/>
  </w:num>
  <w:num w:numId="15">
    <w:abstractNumId w:val="17"/>
  </w:num>
  <w:num w:numId="16">
    <w:abstractNumId w:val="11"/>
  </w:num>
  <w:num w:numId="17">
    <w:abstractNumId w:val="4"/>
  </w:num>
  <w:num w:numId="18">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7295C"/>
    <w:rsid w:val="00095740"/>
    <w:rsid w:val="000D3907"/>
    <w:rsid w:val="000E2DB8"/>
    <w:rsid w:val="000F081E"/>
    <w:rsid w:val="000F13DA"/>
    <w:rsid w:val="00121033"/>
    <w:rsid w:val="001430C7"/>
    <w:rsid w:val="001478E7"/>
    <w:rsid w:val="00157464"/>
    <w:rsid w:val="001725A6"/>
    <w:rsid w:val="001928DE"/>
    <w:rsid w:val="001A690E"/>
    <w:rsid w:val="001A7F86"/>
    <w:rsid w:val="001E1B34"/>
    <w:rsid w:val="001E1B6F"/>
    <w:rsid w:val="001E245D"/>
    <w:rsid w:val="001F0A4B"/>
    <w:rsid w:val="00206375"/>
    <w:rsid w:val="002079D0"/>
    <w:rsid w:val="00216720"/>
    <w:rsid w:val="00246F17"/>
    <w:rsid w:val="002659D7"/>
    <w:rsid w:val="0027104F"/>
    <w:rsid w:val="00275C77"/>
    <w:rsid w:val="00276070"/>
    <w:rsid w:val="002955E2"/>
    <w:rsid w:val="002958DC"/>
    <w:rsid w:val="002A3E9E"/>
    <w:rsid w:val="002A4C01"/>
    <w:rsid w:val="002B09B9"/>
    <w:rsid w:val="002B160C"/>
    <w:rsid w:val="002D0FF3"/>
    <w:rsid w:val="002D724F"/>
    <w:rsid w:val="00301B25"/>
    <w:rsid w:val="003077BD"/>
    <w:rsid w:val="003162DE"/>
    <w:rsid w:val="00321564"/>
    <w:rsid w:val="003232F0"/>
    <w:rsid w:val="0034581D"/>
    <w:rsid w:val="003651C6"/>
    <w:rsid w:val="003A04B2"/>
    <w:rsid w:val="003A6E29"/>
    <w:rsid w:val="003B1764"/>
    <w:rsid w:val="003B2198"/>
    <w:rsid w:val="003B329F"/>
    <w:rsid w:val="003D3479"/>
    <w:rsid w:val="003D6DD0"/>
    <w:rsid w:val="003F5299"/>
    <w:rsid w:val="004075D9"/>
    <w:rsid w:val="00412050"/>
    <w:rsid w:val="0043260A"/>
    <w:rsid w:val="00453BB4"/>
    <w:rsid w:val="004575FB"/>
    <w:rsid w:val="00460938"/>
    <w:rsid w:val="00484615"/>
    <w:rsid w:val="00487E28"/>
    <w:rsid w:val="00496006"/>
    <w:rsid w:val="004A6AF1"/>
    <w:rsid w:val="004B08E7"/>
    <w:rsid w:val="004D2FB0"/>
    <w:rsid w:val="004D6022"/>
    <w:rsid w:val="004D6AA5"/>
    <w:rsid w:val="004D6DD2"/>
    <w:rsid w:val="004F4AEA"/>
    <w:rsid w:val="005323DB"/>
    <w:rsid w:val="00532691"/>
    <w:rsid w:val="00537400"/>
    <w:rsid w:val="0054680A"/>
    <w:rsid w:val="00547F05"/>
    <w:rsid w:val="00582ED2"/>
    <w:rsid w:val="00594830"/>
    <w:rsid w:val="005A16EE"/>
    <w:rsid w:val="005B4C55"/>
    <w:rsid w:val="005B6195"/>
    <w:rsid w:val="005E1403"/>
    <w:rsid w:val="005E4903"/>
    <w:rsid w:val="00625CA1"/>
    <w:rsid w:val="0062648B"/>
    <w:rsid w:val="00627502"/>
    <w:rsid w:val="00660259"/>
    <w:rsid w:val="006A72C3"/>
    <w:rsid w:val="006B4A33"/>
    <w:rsid w:val="006B53B5"/>
    <w:rsid w:val="006B67F3"/>
    <w:rsid w:val="006D2BB0"/>
    <w:rsid w:val="006F4F32"/>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0B2A"/>
    <w:rsid w:val="007E10D6"/>
    <w:rsid w:val="007F041E"/>
    <w:rsid w:val="007F45A6"/>
    <w:rsid w:val="00806C5B"/>
    <w:rsid w:val="00816593"/>
    <w:rsid w:val="00822102"/>
    <w:rsid w:val="008221F9"/>
    <w:rsid w:val="00825473"/>
    <w:rsid w:val="00853E10"/>
    <w:rsid w:val="00856514"/>
    <w:rsid w:val="00861002"/>
    <w:rsid w:val="00866D03"/>
    <w:rsid w:val="00885F9F"/>
    <w:rsid w:val="00893BB9"/>
    <w:rsid w:val="008A25A7"/>
    <w:rsid w:val="008A3C9E"/>
    <w:rsid w:val="008A760E"/>
    <w:rsid w:val="008C2337"/>
    <w:rsid w:val="008C5629"/>
    <w:rsid w:val="008F576A"/>
    <w:rsid w:val="008F5EC0"/>
    <w:rsid w:val="00904610"/>
    <w:rsid w:val="00904745"/>
    <w:rsid w:val="00915867"/>
    <w:rsid w:val="009168C5"/>
    <w:rsid w:val="00951CC1"/>
    <w:rsid w:val="00960A2B"/>
    <w:rsid w:val="00981C91"/>
    <w:rsid w:val="0098517E"/>
    <w:rsid w:val="00987E16"/>
    <w:rsid w:val="009A748B"/>
    <w:rsid w:val="009B2E45"/>
    <w:rsid w:val="009C091F"/>
    <w:rsid w:val="009C1204"/>
    <w:rsid w:val="009C53CF"/>
    <w:rsid w:val="009D3522"/>
    <w:rsid w:val="009E04D4"/>
    <w:rsid w:val="009E3397"/>
    <w:rsid w:val="009E69BE"/>
    <w:rsid w:val="009F56E4"/>
    <w:rsid w:val="00A00594"/>
    <w:rsid w:val="00A13B8C"/>
    <w:rsid w:val="00A15537"/>
    <w:rsid w:val="00A26617"/>
    <w:rsid w:val="00A26EF9"/>
    <w:rsid w:val="00A467DE"/>
    <w:rsid w:val="00A70C3A"/>
    <w:rsid w:val="00A839BF"/>
    <w:rsid w:val="00A86085"/>
    <w:rsid w:val="00A935BA"/>
    <w:rsid w:val="00A94F75"/>
    <w:rsid w:val="00AA2F21"/>
    <w:rsid w:val="00AA4A03"/>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94024"/>
    <w:rsid w:val="00B97DF7"/>
    <w:rsid w:val="00BA5A67"/>
    <w:rsid w:val="00BB2736"/>
    <w:rsid w:val="00BC17D8"/>
    <w:rsid w:val="00BC1C00"/>
    <w:rsid w:val="00BC314D"/>
    <w:rsid w:val="00BC50E5"/>
    <w:rsid w:val="00BC583E"/>
    <w:rsid w:val="00BD6E53"/>
    <w:rsid w:val="00BE3517"/>
    <w:rsid w:val="00C02B29"/>
    <w:rsid w:val="00C04EA2"/>
    <w:rsid w:val="00C07FF0"/>
    <w:rsid w:val="00C10BCF"/>
    <w:rsid w:val="00C13AD2"/>
    <w:rsid w:val="00C37025"/>
    <w:rsid w:val="00C50769"/>
    <w:rsid w:val="00C50EF8"/>
    <w:rsid w:val="00C52CC7"/>
    <w:rsid w:val="00C81485"/>
    <w:rsid w:val="00C83309"/>
    <w:rsid w:val="00CA2FB7"/>
    <w:rsid w:val="00CA607A"/>
    <w:rsid w:val="00CB1F70"/>
    <w:rsid w:val="00CB6AB9"/>
    <w:rsid w:val="00CC6866"/>
    <w:rsid w:val="00CD17D4"/>
    <w:rsid w:val="00CD4066"/>
    <w:rsid w:val="00CE03C7"/>
    <w:rsid w:val="00CE1845"/>
    <w:rsid w:val="00CE7D59"/>
    <w:rsid w:val="00CF7096"/>
    <w:rsid w:val="00D0560B"/>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E6526"/>
    <w:rsid w:val="00DE7D20"/>
    <w:rsid w:val="00DF03BB"/>
    <w:rsid w:val="00DF1553"/>
    <w:rsid w:val="00DF7D84"/>
    <w:rsid w:val="00E03919"/>
    <w:rsid w:val="00E04E5F"/>
    <w:rsid w:val="00E1068D"/>
    <w:rsid w:val="00E350BD"/>
    <w:rsid w:val="00E360F1"/>
    <w:rsid w:val="00E42E5C"/>
    <w:rsid w:val="00E512DB"/>
    <w:rsid w:val="00E64800"/>
    <w:rsid w:val="00E82AE2"/>
    <w:rsid w:val="00E95125"/>
    <w:rsid w:val="00EB53B6"/>
    <w:rsid w:val="00EC03F0"/>
    <w:rsid w:val="00EC564E"/>
    <w:rsid w:val="00EC7A74"/>
    <w:rsid w:val="00ED1584"/>
    <w:rsid w:val="00ED3BA8"/>
    <w:rsid w:val="00ED54F8"/>
    <w:rsid w:val="00EE3E02"/>
    <w:rsid w:val="00EF464E"/>
    <w:rsid w:val="00F04125"/>
    <w:rsid w:val="00F3387B"/>
    <w:rsid w:val="00F44BE7"/>
    <w:rsid w:val="00F5294A"/>
    <w:rsid w:val="00F665C8"/>
    <w:rsid w:val="00F66E2F"/>
    <w:rsid w:val="00F73AF1"/>
    <w:rsid w:val="00F74065"/>
    <w:rsid w:val="00F808FF"/>
    <w:rsid w:val="00FA2C65"/>
    <w:rsid w:val="00FA75B2"/>
    <w:rsid w:val="00FC4D3B"/>
    <w:rsid w:val="00FC64D8"/>
    <w:rsid w:val="00FE6D97"/>
    <w:rsid w:val="00FF6ED9"/>
    <w:rsid w:val="00FF74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www.oracle.com/java/technologies/jpl1-building-userinterface.html"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arstechnica.com/information-technology/2021/01/connected-battlespace-1/"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2387</TotalTime>
  <Pages>37</Pages>
  <Words>6042</Words>
  <Characters>34442</Characters>
  <Application>Microsoft Office Word</Application>
  <DocSecurity>0</DocSecurity>
  <Lines>287</Lines>
  <Paragraphs>80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40404</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MERT KAVILCIOĞLU</cp:lastModifiedBy>
  <cp:revision>114</cp:revision>
  <cp:lastPrinted>2019-09-25T09:39:00Z</cp:lastPrinted>
  <dcterms:created xsi:type="dcterms:W3CDTF">2022-10-06T13:57:00Z</dcterms:created>
  <dcterms:modified xsi:type="dcterms:W3CDTF">2025-12-16T13:10:00Z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true</vt:lpwstr>
  </property>
  <property fmtid="{D5CDD505-2E9C-101B-9397-08002B2CF9AE}" pid="5" name="Word_AddedFooter_PropertyName">
    <vt:lpwstr>true</vt:lpwstr>
  </property>
</Properties>
</file>