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81B54" w14:textId="77777777" w:rsidR="00130823" w:rsidRPr="00DF5777" w:rsidRDefault="00130823" w:rsidP="00497A23">
      <w:pPr>
        <w:pBdr>
          <w:bottom w:val="single" w:sz="4" w:space="1" w:color="auto"/>
        </w:pBdr>
        <w:spacing w:line="360" w:lineRule="auto"/>
        <w:ind w:firstLine="708"/>
        <w:jc w:val="center"/>
        <w:rPr>
          <w:rFonts w:ascii="Arial" w:hAnsi="Arial" w:cs="Arial"/>
          <w:b/>
          <w:bCs/>
          <w:sz w:val="36"/>
          <w:szCs w:val="36"/>
          <w:lang w:val="en-US"/>
        </w:rPr>
      </w:pPr>
      <w:r w:rsidRPr="00DF5777">
        <w:rPr>
          <w:rFonts w:ascii="Arial" w:hAnsi="Arial" w:cs="Arial"/>
          <w:b/>
          <w:bCs/>
          <w:sz w:val="36"/>
          <w:szCs w:val="36"/>
          <w:lang w:val="en-US"/>
        </w:rPr>
        <w:t>TDL J Message Dictionary for VCS</w:t>
      </w:r>
    </w:p>
    <w:p w14:paraId="421D2C79" w14:textId="6469D0DB" w:rsidR="00130823" w:rsidRPr="00B03554" w:rsidRDefault="00130823" w:rsidP="00497A23">
      <w:pPr>
        <w:pBdr>
          <w:bottom w:val="single" w:sz="4" w:space="1" w:color="auto"/>
        </w:pBdr>
        <w:spacing w:line="360" w:lineRule="auto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 w:rsidRPr="00DF5777">
        <w:rPr>
          <w:rFonts w:ascii="Arial" w:hAnsi="Arial" w:cs="Arial"/>
          <w:b/>
          <w:bCs/>
          <w:sz w:val="28"/>
          <w:szCs w:val="28"/>
          <w:lang w:val="en-US"/>
        </w:rPr>
        <w:t>V1.0</w:t>
      </w:r>
    </w:p>
    <w:p w14:paraId="37209D5B" w14:textId="77777777" w:rsidR="00130823" w:rsidRPr="00DA0E3A" w:rsidRDefault="00130823" w:rsidP="00497A23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 w:rsidRPr="004948B8">
        <w:rPr>
          <w:rFonts w:ascii="Arial" w:hAnsi="Arial" w:cs="Arial"/>
          <w:b/>
          <w:bCs/>
          <w:sz w:val="28"/>
          <w:szCs w:val="28"/>
          <w:u w:val="single"/>
          <w:lang w:val="en-US"/>
        </w:rPr>
        <w:t>J0 &amp; J1:</w:t>
      </w:r>
      <w:r w:rsidRPr="00DA0E3A">
        <w:rPr>
          <w:rFonts w:ascii="Arial" w:hAnsi="Arial" w:cs="Arial"/>
          <w:b/>
          <w:bCs/>
          <w:sz w:val="28"/>
          <w:szCs w:val="28"/>
          <w:lang w:val="en-US"/>
        </w:rPr>
        <w:t xml:space="preserve"> Network Management</w:t>
      </w:r>
    </w:p>
    <w:p w14:paraId="794183DF" w14:textId="1EEF94DB" w:rsidR="00130823" w:rsidRPr="0086677E" w:rsidRDefault="00130823" w:rsidP="00497A23">
      <w:pPr>
        <w:spacing w:line="360" w:lineRule="auto"/>
        <w:ind w:left="708"/>
        <w:jc w:val="both"/>
        <w:rPr>
          <w:rFonts w:ascii="Arial" w:hAnsi="Arial" w:cs="Arial"/>
          <w:sz w:val="24"/>
          <w:szCs w:val="24"/>
          <w:lang w:val="en-US"/>
        </w:rPr>
      </w:pPr>
      <w:r w:rsidRPr="004948B8">
        <w:rPr>
          <w:rFonts w:ascii="Arial" w:hAnsi="Arial" w:cs="Arial"/>
          <w:b/>
          <w:bCs/>
          <w:sz w:val="24"/>
          <w:szCs w:val="24"/>
          <w:u w:val="single"/>
          <w:bdr w:val="single" w:sz="4" w:space="0" w:color="auto"/>
          <w:lang w:val="en-US"/>
        </w:rPr>
        <w:t>J0.1</w:t>
      </w:r>
      <w:r w:rsidRPr="00B03554">
        <w:rPr>
          <w:rFonts w:ascii="Arial" w:hAnsi="Arial" w:cs="Arial"/>
          <w:b/>
          <w:bCs/>
          <w:sz w:val="24"/>
          <w:szCs w:val="24"/>
          <w:lang w:val="en-US"/>
        </w:rPr>
        <w:t xml:space="preserve"> Acknowledge:</w:t>
      </w:r>
      <w:r w:rsidR="0086677E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86677E">
        <w:rPr>
          <w:rFonts w:ascii="Arial" w:hAnsi="Arial" w:cs="Arial"/>
          <w:sz w:val="24"/>
          <w:szCs w:val="24"/>
          <w:lang w:val="en-US"/>
        </w:rPr>
        <w:t xml:space="preserve">Used for denoting a </w:t>
      </w:r>
      <w:r w:rsidR="0086677E" w:rsidRPr="0086677E">
        <w:rPr>
          <w:rFonts w:ascii="Arial" w:hAnsi="Arial" w:cs="Arial"/>
          <w:sz w:val="24"/>
          <w:szCs w:val="24"/>
          <w:lang w:val="en-US"/>
        </w:rPr>
        <w:t xml:space="preserve">successful </w:t>
      </w:r>
      <w:r w:rsidR="0086677E">
        <w:rPr>
          <w:rFonts w:ascii="Arial" w:hAnsi="Arial" w:cs="Arial"/>
          <w:sz w:val="24"/>
          <w:szCs w:val="24"/>
          <w:lang w:val="en-US"/>
        </w:rPr>
        <w:t>receival</w:t>
      </w:r>
      <w:r w:rsidR="0086677E" w:rsidRPr="0086677E">
        <w:rPr>
          <w:rFonts w:ascii="Arial" w:hAnsi="Arial" w:cs="Arial"/>
          <w:sz w:val="24"/>
          <w:szCs w:val="24"/>
          <w:lang w:val="en-US"/>
        </w:rPr>
        <w:t xml:space="preserve"> of </w:t>
      </w:r>
      <w:r w:rsidR="0086677E">
        <w:rPr>
          <w:rFonts w:ascii="Arial" w:hAnsi="Arial" w:cs="Arial"/>
          <w:sz w:val="24"/>
          <w:szCs w:val="24"/>
          <w:lang w:val="en-US"/>
        </w:rPr>
        <w:t>a</w:t>
      </w:r>
      <w:r w:rsidR="0086677E" w:rsidRPr="0086677E">
        <w:rPr>
          <w:rFonts w:ascii="Arial" w:hAnsi="Arial" w:cs="Arial"/>
          <w:sz w:val="24"/>
          <w:szCs w:val="24"/>
          <w:lang w:val="en-US"/>
        </w:rPr>
        <w:t xml:space="preserve"> message</w:t>
      </w:r>
      <w:r w:rsidR="0086677E">
        <w:rPr>
          <w:rFonts w:ascii="Arial" w:hAnsi="Arial" w:cs="Arial"/>
          <w:sz w:val="24"/>
          <w:szCs w:val="24"/>
          <w:lang w:val="en-US"/>
        </w:rPr>
        <w:t>.</w:t>
      </w:r>
      <w:r w:rsidR="00497A23">
        <w:rPr>
          <w:rFonts w:ascii="Arial" w:hAnsi="Arial" w:cs="Arial"/>
          <w:sz w:val="24"/>
          <w:szCs w:val="24"/>
          <w:lang w:val="en-US"/>
        </w:rPr>
        <w:t xml:space="preserve"> The content includes information about sender and target units, and the type of acknowledged message.</w:t>
      </w:r>
    </w:p>
    <w:p w14:paraId="616CFDB7" w14:textId="164D3CCA" w:rsidR="00130823" w:rsidRPr="0086677E" w:rsidRDefault="00130823" w:rsidP="00497A23">
      <w:pPr>
        <w:spacing w:line="360" w:lineRule="auto"/>
        <w:ind w:left="708"/>
        <w:jc w:val="both"/>
        <w:rPr>
          <w:rFonts w:ascii="Arial" w:hAnsi="Arial" w:cs="Arial"/>
          <w:sz w:val="24"/>
          <w:szCs w:val="24"/>
          <w:lang w:val="en-US"/>
        </w:rPr>
      </w:pPr>
      <w:r w:rsidRPr="004948B8">
        <w:rPr>
          <w:rFonts w:ascii="Arial" w:hAnsi="Arial" w:cs="Arial"/>
          <w:b/>
          <w:bCs/>
          <w:sz w:val="24"/>
          <w:szCs w:val="24"/>
          <w:u w:val="single"/>
          <w:bdr w:val="single" w:sz="4" w:space="0" w:color="auto"/>
          <w:lang w:val="en-US"/>
        </w:rPr>
        <w:t>J0.5</w:t>
      </w:r>
      <w:r>
        <w:rPr>
          <w:rFonts w:ascii="Arial" w:hAnsi="Arial" w:cs="Arial"/>
          <w:b/>
          <w:bCs/>
          <w:sz w:val="24"/>
          <w:szCs w:val="24"/>
          <w:lang w:val="en-US"/>
        </w:rPr>
        <w:t xml:space="preserve"> Relay:</w:t>
      </w:r>
      <w:r w:rsidR="0086677E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86677E">
        <w:rPr>
          <w:rFonts w:ascii="Arial" w:hAnsi="Arial" w:cs="Arial"/>
          <w:sz w:val="24"/>
          <w:szCs w:val="24"/>
          <w:lang w:val="en-US"/>
        </w:rPr>
        <w:t xml:space="preserve">Used for specifying that the unit relaying a message package to another ally </w:t>
      </w:r>
      <w:r w:rsidR="004B2899">
        <w:rPr>
          <w:rFonts w:ascii="Arial" w:hAnsi="Arial" w:cs="Arial"/>
          <w:sz w:val="24"/>
          <w:szCs w:val="24"/>
          <w:lang w:val="en-US"/>
        </w:rPr>
        <w:t>and this message is</w:t>
      </w:r>
      <w:r w:rsidR="0086677E">
        <w:rPr>
          <w:rFonts w:ascii="Arial" w:hAnsi="Arial" w:cs="Arial"/>
          <w:sz w:val="24"/>
          <w:szCs w:val="24"/>
          <w:lang w:val="en-US"/>
        </w:rPr>
        <w:t xml:space="preserve"> transmitted and requested relay by another ally.</w:t>
      </w:r>
      <w:r w:rsidR="004B2899">
        <w:rPr>
          <w:rFonts w:ascii="Arial" w:hAnsi="Arial" w:cs="Arial"/>
          <w:sz w:val="24"/>
          <w:szCs w:val="24"/>
          <w:lang w:val="en-US"/>
        </w:rPr>
        <w:t xml:space="preserve"> The content includes information about actual sender, actual </w:t>
      </w:r>
      <w:r w:rsidR="00497A23">
        <w:rPr>
          <w:rFonts w:ascii="Arial" w:hAnsi="Arial" w:cs="Arial"/>
          <w:sz w:val="24"/>
          <w:szCs w:val="24"/>
          <w:lang w:val="en-US"/>
        </w:rPr>
        <w:t>receiver and relay of the message.</w:t>
      </w:r>
    </w:p>
    <w:p w14:paraId="2D4E517D" w14:textId="77777777" w:rsidR="00130823" w:rsidRPr="00677252" w:rsidRDefault="00130823" w:rsidP="00497A23">
      <w:pPr>
        <w:spacing w:line="360" w:lineRule="auto"/>
        <w:ind w:firstLine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098F37D" w14:textId="77777777" w:rsidR="00130823" w:rsidRPr="00DA0E3A" w:rsidRDefault="00130823" w:rsidP="00497A23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 w:rsidRPr="004948B8">
        <w:rPr>
          <w:rFonts w:ascii="Arial" w:hAnsi="Arial" w:cs="Arial"/>
          <w:b/>
          <w:bCs/>
          <w:sz w:val="28"/>
          <w:szCs w:val="28"/>
          <w:u w:val="single"/>
          <w:lang w:val="en-US"/>
        </w:rPr>
        <w:t>J2:</w:t>
      </w:r>
      <w:r w:rsidRPr="00DA0E3A">
        <w:rPr>
          <w:rFonts w:ascii="Arial" w:hAnsi="Arial" w:cs="Arial"/>
          <w:b/>
          <w:bCs/>
          <w:sz w:val="28"/>
          <w:szCs w:val="28"/>
          <w:lang w:val="en-US"/>
        </w:rPr>
        <w:t xml:space="preserve"> Precise Participant Location and Identification (PPLI)</w:t>
      </w:r>
    </w:p>
    <w:p w14:paraId="76C1DC65" w14:textId="1B42A6B5" w:rsidR="00130823" w:rsidRPr="00B35E8F" w:rsidRDefault="00130823" w:rsidP="00497A23">
      <w:pPr>
        <w:spacing w:line="360" w:lineRule="auto"/>
        <w:ind w:left="708"/>
        <w:jc w:val="both"/>
        <w:rPr>
          <w:rFonts w:ascii="Arial" w:hAnsi="Arial" w:cs="Arial"/>
          <w:sz w:val="24"/>
          <w:szCs w:val="24"/>
          <w:lang w:val="en-US"/>
        </w:rPr>
      </w:pPr>
      <w:r w:rsidRPr="004948B8">
        <w:rPr>
          <w:rFonts w:ascii="Arial" w:hAnsi="Arial" w:cs="Arial"/>
          <w:b/>
          <w:bCs/>
          <w:sz w:val="24"/>
          <w:szCs w:val="24"/>
          <w:u w:val="single"/>
          <w:bdr w:val="single" w:sz="4" w:space="0" w:color="auto"/>
          <w:lang w:val="en-US"/>
        </w:rPr>
        <w:t>J2.0</w:t>
      </w:r>
      <w:r w:rsidRPr="00DA0E3A">
        <w:rPr>
          <w:rFonts w:ascii="Arial" w:hAnsi="Arial" w:cs="Arial"/>
          <w:b/>
          <w:bCs/>
          <w:sz w:val="24"/>
          <w:szCs w:val="24"/>
          <w:lang w:val="en-US"/>
        </w:rPr>
        <w:t xml:space="preserve"> Known PPLI:</w:t>
      </w:r>
      <w:r w:rsidR="00B35E8F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B35E8F">
        <w:rPr>
          <w:rFonts w:ascii="Arial" w:hAnsi="Arial" w:cs="Arial"/>
          <w:sz w:val="24"/>
          <w:szCs w:val="24"/>
          <w:lang w:val="en-US"/>
        </w:rPr>
        <w:t>Used for identifying all detected and known units</w:t>
      </w:r>
      <w:r w:rsidR="00181B41">
        <w:rPr>
          <w:rFonts w:ascii="Arial" w:hAnsi="Arial" w:cs="Arial"/>
          <w:sz w:val="24"/>
          <w:szCs w:val="24"/>
          <w:lang w:val="en-US"/>
        </w:rPr>
        <w:t xml:space="preserve"> with their latest known information details</w:t>
      </w:r>
      <w:r w:rsidR="00B35E8F">
        <w:rPr>
          <w:rFonts w:ascii="Arial" w:hAnsi="Arial" w:cs="Arial"/>
          <w:sz w:val="24"/>
          <w:szCs w:val="24"/>
          <w:lang w:val="en-US"/>
        </w:rPr>
        <w:t>.</w:t>
      </w:r>
      <w:r w:rsidR="004948B8">
        <w:rPr>
          <w:rFonts w:ascii="Arial" w:hAnsi="Arial" w:cs="Arial"/>
          <w:sz w:val="24"/>
          <w:szCs w:val="24"/>
          <w:lang w:val="en-US"/>
        </w:rPr>
        <w:t xml:space="preserve"> The content includes name, ID, type, position and speed information of all known entities.</w:t>
      </w:r>
    </w:p>
    <w:p w14:paraId="063114AB" w14:textId="4647EC9F" w:rsidR="00130823" w:rsidRPr="00B35E8F" w:rsidRDefault="00130823" w:rsidP="00497A23">
      <w:pPr>
        <w:spacing w:line="360" w:lineRule="auto"/>
        <w:ind w:left="708"/>
        <w:jc w:val="both"/>
        <w:rPr>
          <w:rFonts w:ascii="Arial" w:hAnsi="Arial" w:cs="Arial"/>
          <w:sz w:val="24"/>
          <w:szCs w:val="24"/>
          <w:lang w:val="en-US"/>
        </w:rPr>
      </w:pPr>
      <w:r w:rsidRPr="004948B8">
        <w:rPr>
          <w:rFonts w:ascii="Arial" w:hAnsi="Arial" w:cs="Arial"/>
          <w:b/>
          <w:bCs/>
          <w:sz w:val="24"/>
          <w:szCs w:val="24"/>
          <w:u w:val="single"/>
          <w:bdr w:val="single" w:sz="4" w:space="0" w:color="auto"/>
          <w:lang w:val="en-US"/>
        </w:rPr>
        <w:t>J2.1</w:t>
      </w:r>
      <w:r w:rsidRPr="00B03554">
        <w:rPr>
          <w:rFonts w:ascii="Arial" w:hAnsi="Arial" w:cs="Arial"/>
          <w:b/>
          <w:bCs/>
          <w:sz w:val="24"/>
          <w:szCs w:val="24"/>
          <w:lang w:val="en-US"/>
        </w:rPr>
        <w:t xml:space="preserve"> Air PPLI:</w:t>
      </w:r>
      <w:r w:rsidR="00B35E8F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B35E8F">
        <w:rPr>
          <w:rFonts w:ascii="Arial" w:hAnsi="Arial" w:cs="Arial"/>
          <w:sz w:val="24"/>
          <w:szCs w:val="24"/>
          <w:lang w:val="en-US"/>
        </w:rPr>
        <w:t>Used by air unit</w:t>
      </w:r>
      <w:r w:rsidR="00181B41">
        <w:rPr>
          <w:rFonts w:ascii="Arial" w:hAnsi="Arial" w:cs="Arial"/>
          <w:sz w:val="24"/>
          <w:szCs w:val="24"/>
          <w:lang w:val="en-US"/>
        </w:rPr>
        <w:t>s</w:t>
      </w:r>
      <w:r w:rsidR="00B35E8F">
        <w:rPr>
          <w:rFonts w:ascii="Arial" w:hAnsi="Arial" w:cs="Arial"/>
          <w:sz w:val="24"/>
          <w:szCs w:val="24"/>
          <w:lang w:val="en-US"/>
        </w:rPr>
        <w:t xml:space="preserve"> to </w:t>
      </w:r>
      <w:r w:rsidR="00181B41">
        <w:rPr>
          <w:rFonts w:ascii="Arial" w:hAnsi="Arial" w:cs="Arial"/>
          <w:sz w:val="24"/>
          <w:szCs w:val="24"/>
          <w:lang w:val="en-US"/>
        </w:rPr>
        <w:t>make an identification by transmitting detailed self-information.</w:t>
      </w:r>
      <w:r w:rsidR="00B35E8F">
        <w:rPr>
          <w:rFonts w:ascii="Arial" w:hAnsi="Arial" w:cs="Arial"/>
          <w:sz w:val="24"/>
          <w:szCs w:val="24"/>
          <w:lang w:val="en-US"/>
        </w:rPr>
        <w:t xml:space="preserve"> </w:t>
      </w:r>
      <w:r w:rsidR="004948B8">
        <w:rPr>
          <w:rFonts w:ascii="Arial" w:hAnsi="Arial" w:cs="Arial"/>
          <w:sz w:val="24"/>
          <w:szCs w:val="24"/>
          <w:lang w:val="en-US"/>
        </w:rPr>
        <w:t>The content includes name, ID, type, position and speed information.</w:t>
      </w:r>
    </w:p>
    <w:p w14:paraId="23F28EE8" w14:textId="4593E236" w:rsidR="00130823" w:rsidRPr="00B03554" w:rsidRDefault="00130823" w:rsidP="00497A23">
      <w:pPr>
        <w:spacing w:line="360" w:lineRule="auto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4948B8">
        <w:rPr>
          <w:rFonts w:ascii="Arial" w:hAnsi="Arial" w:cs="Arial"/>
          <w:b/>
          <w:bCs/>
          <w:sz w:val="24"/>
          <w:szCs w:val="24"/>
          <w:u w:val="single"/>
          <w:bdr w:val="single" w:sz="4" w:space="0" w:color="auto"/>
          <w:lang w:val="en-US"/>
        </w:rPr>
        <w:t>J2.2</w:t>
      </w:r>
      <w:r w:rsidRPr="00B03554">
        <w:rPr>
          <w:rFonts w:ascii="Arial" w:hAnsi="Arial" w:cs="Arial"/>
          <w:b/>
          <w:bCs/>
          <w:sz w:val="24"/>
          <w:szCs w:val="24"/>
          <w:lang w:val="en-US"/>
        </w:rPr>
        <w:t xml:space="preserve"> Ground PPLI:</w:t>
      </w:r>
      <w:r w:rsidR="00181B41" w:rsidRPr="00181B41">
        <w:rPr>
          <w:rFonts w:ascii="Arial" w:hAnsi="Arial" w:cs="Arial"/>
          <w:sz w:val="24"/>
          <w:szCs w:val="24"/>
          <w:lang w:val="en-US"/>
        </w:rPr>
        <w:t xml:space="preserve"> </w:t>
      </w:r>
      <w:r w:rsidR="00181B41">
        <w:rPr>
          <w:rFonts w:ascii="Arial" w:hAnsi="Arial" w:cs="Arial"/>
          <w:sz w:val="24"/>
          <w:szCs w:val="24"/>
          <w:lang w:val="en-US"/>
        </w:rPr>
        <w:t>Used by land units to make an identification by transmitting detailed self-information.</w:t>
      </w:r>
      <w:r w:rsidR="004948B8">
        <w:rPr>
          <w:rFonts w:ascii="Arial" w:hAnsi="Arial" w:cs="Arial"/>
          <w:sz w:val="24"/>
          <w:szCs w:val="24"/>
          <w:lang w:val="en-US"/>
        </w:rPr>
        <w:t xml:space="preserve"> </w:t>
      </w:r>
      <w:r w:rsidR="004948B8">
        <w:rPr>
          <w:rFonts w:ascii="Arial" w:hAnsi="Arial" w:cs="Arial"/>
          <w:sz w:val="24"/>
          <w:szCs w:val="24"/>
          <w:lang w:val="en-US"/>
        </w:rPr>
        <w:t>The content includes name, ID, type, position and speed information.</w:t>
      </w:r>
    </w:p>
    <w:p w14:paraId="2B612942" w14:textId="7A7EF8C9" w:rsidR="00130823" w:rsidRDefault="00130823" w:rsidP="00497A23">
      <w:pPr>
        <w:spacing w:line="360" w:lineRule="auto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4948B8">
        <w:rPr>
          <w:rFonts w:ascii="Arial" w:hAnsi="Arial" w:cs="Arial"/>
          <w:b/>
          <w:bCs/>
          <w:sz w:val="24"/>
          <w:szCs w:val="24"/>
          <w:u w:val="single"/>
          <w:bdr w:val="single" w:sz="4" w:space="0" w:color="auto"/>
          <w:lang w:val="en-US"/>
        </w:rPr>
        <w:t>J2.3</w:t>
      </w:r>
      <w:r w:rsidRPr="00B03554">
        <w:rPr>
          <w:rFonts w:ascii="Arial" w:hAnsi="Arial" w:cs="Arial"/>
          <w:b/>
          <w:bCs/>
          <w:sz w:val="24"/>
          <w:szCs w:val="24"/>
          <w:lang w:val="en-US"/>
        </w:rPr>
        <w:t xml:space="preserve"> Surface PPLI:</w:t>
      </w:r>
      <w:r w:rsidR="00181B41" w:rsidRPr="00181B41">
        <w:rPr>
          <w:rFonts w:ascii="Arial" w:hAnsi="Arial" w:cs="Arial"/>
          <w:sz w:val="24"/>
          <w:szCs w:val="24"/>
          <w:lang w:val="en-US"/>
        </w:rPr>
        <w:t xml:space="preserve"> </w:t>
      </w:r>
      <w:r w:rsidR="00181B41">
        <w:rPr>
          <w:rFonts w:ascii="Arial" w:hAnsi="Arial" w:cs="Arial"/>
          <w:sz w:val="24"/>
          <w:szCs w:val="24"/>
          <w:lang w:val="en-US"/>
        </w:rPr>
        <w:t>Used by naval units to make an identification by transmitting detailed self-information.</w:t>
      </w:r>
      <w:r w:rsidR="004948B8">
        <w:rPr>
          <w:rFonts w:ascii="Arial" w:hAnsi="Arial" w:cs="Arial"/>
          <w:sz w:val="24"/>
          <w:szCs w:val="24"/>
          <w:lang w:val="en-US"/>
        </w:rPr>
        <w:t xml:space="preserve"> </w:t>
      </w:r>
      <w:r w:rsidR="004948B8">
        <w:rPr>
          <w:rFonts w:ascii="Arial" w:hAnsi="Arial" w:cs="Arial"/>
          <w:sz w:val="24"/>
          <w:szCs w:val="24"/>
          <w:lang w:val="en-US"/>
        </w:rPr>
        <w:t>The content includes name, ID, type, position and speed information.</w:t>
      </w:r>
    </w:p>
    <w:p w14:paraId="49788DB0" w14:textId="77777777" w:rsidR="00130823" w:rsidRDefault="00130823" w:rsidP="00497A23">
      <w:pPr>
        <w:spacing w:line="360" w:lineRule="auto"/>
        <w:ind w:firstLine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0E06212" w14:textId="77777777" w:rsidR="00130823" w:rsidRPr="00DA0E3A" w:rsidRDefault="00130823" w:rsidP="00497A23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 w:rsidRPr="004948B8">
        <w:rPr>
          <w:rFonts w:ascii="Arial" w:hAnsi="Arial" w:cs="Arial"/>
          <w:b/>
          <w:bCs/>
          <w:sz w:val="28"/>
          <w:szCs w:val="28"/>
          <w:u w:val="single"/>
          <w:lang w:val="en-US"/>
        </w:rPr>
        <w:t>J3:</w:t>
      </w:r>
      <w:r w:rsidRPr="00DA0E3A">
        <w:rPr>
          <w:rFonts w:ascii="Arial" w:hAnsi="Arial" w:cs="Arial"/>
          <w:b/>
          <w:bCs/>
          <w:sz w:val="28"/>
          <w:szCs w:val="28"/>
          <w:lang w:val="en-US"/>
        </w:rPr>
        <w:t xml:space="preserve"> Surveillance</w:t>
      </w:r>
    </w:p>
    <w:p w14:paraId="2B1F0ACE" w14:textId="66BA84FD" w:rsidR="00130823" w:rsidRPr="004B2899" w:rsidRDefault="00130823" w:rsidP="00497A23">
      <w:pPr>
        <w:spacing w:line="360" w:lineRule="auto"/>
        <w:ind w:left="708"/>
        <w:jc w:val="both"/>
        <w:rPr>
          <w:rFonts w:ascii="Arial" w:hAnsi="Arial" w:cs="Arial"/>
          <w:sz w:val="24"/>
          <w:szCs w:val="24"/>
          <w:lang w:val="en-US"/>
        </w:rPr>
      </w:pPr>
      <w:r w:rsidRPr="004948B8">
        <w:rPr>
          <w:rFonts w:ascii="Arial" w:hAnsi="Arial" w:cs="Arial"/>
          <w:b/>
          <w:bCs/>
          <w:sz w:val="24"/>
          <w:szCs w:val="24"/>
          <w:u w:val="single"/>
          <w:bdr w:val="single" w:sz="4" w:space="0" w:color="auto"/>
          <w:lang w:val="en-US"/>
        </w:rPr>
        <w:lastRenderedPageBreak/>
        <w:t>J3.1</w:t>
      </w:r>
      <w:r w:rsidRPr="00B03554">
        <w:rPr>
          <w:rFonts w:ascii="Arial" w:hAnsi="Arial" w:cs="Arial"/>
          <w:b/>
          <w:bCs/>
          <w:sz w:val="24"/>
          <w:szCs w:val="24"/>
          <w:lang w:val="en-US"/>
        </w:rPr>
        <w:t xml:space="preserve"> Air </w:t>
      </w:r>
      <w:r>
        <w:rPr>
          <w:rFonts w:ascii="Arial" w:hAnsi="Arial" w:cs="Arial"/>
          <w:b/>
          <w:bCs/>
          <w:sz w:val="24"/>
          <w:szCs w:val="24"/>
          <w:lang w:val="en-US"/>
        </w:rPr>
        <w:t>Track</w:t>
      </w:r>
      <w:r w:rsidRPr="00B03554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="004B2899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4B2899">
        <w:rPr>
          <w:rFonts w:ascii="Arial" w:hAnsi="Arial" w:cs="Arial"/>
          <w:sz w:val="24"/>
          <w:szCs w:val="24"/>
          <w:lang w:val="en-US"/>
        </w:rPr>
        <w:t>Used for specifying that an enemy air unit detected in the radar.</w:t>
      </w:r>
      <w:r w:rsidR="00F13F12">
        <w:rPr>
          <w:rFonts w:ascii="Arial" w:hAnsi="Arial" w:cs="Arial"/>
          <w:sz w:val="24"/>
          <w:szCs w:val="24"/>
          <w:lang w:val="en-US"/>
        </w:rPr>
        <w:t xml:space="preserve"> The content includes ID of sender unit; ID, type, position and speed of the detected unit. </w:t>
      </w:r>
    </w:p>
    <w:p w14:paraId="60EE5880" w14:textId="4CBC919D" w:rsidR="00130823" w:rsidRPr="00B03554" w:rsidRDefault="00130823" w:rsidP="00497A23">
      <w:pPr>
        <w:spacing w:line="360" w:lineRule="auto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4948B8">
        <w:rPr>
          <w:rFonts w:ascii="Arial" w:hAnsi="Arial" w:cs="Arial"/>
          <w:b/>
          <w:bCs/>
          <w:sz w:val="24"/>
          <w:szCs w:val="24"/>
          <w:u w:val="single"/>
          <w:bdr w:val="single" w:sz="4" w:space="0" w:color="auto"/>
          <w:lang w:val="en-US"/>
        </w:rPr>
        <w:t>J3.2</w:t>
      </w:r>
      <w:r w:rsidRPr="00B03554">
        <w:rPr>
          <w:rFonts w:ascii="Arial" w:hAnsi="Arial" w:cs="Arial"/>
          <w:b/>
          <w:bCs/>
          <w:sz w:val="24"/>
          <w:szCs w:val="24"/>
          <w:lang w:val="en-US"/>
        </w:rPr>
        <w:t xml:space="preserve"> Ground </w:t>
      </w:r>
      <w:r>
        <w:rPr>
          <w:rFonts w:ascii="Arial" w:hAnsi="Arial" w:cs="Arial"/>
          <w:b/>
          <w:bCs/>
          <w:sz w:val="24"/>
          <w:szCs w:val="24"/>
          <w:lang w:val="en-US"/>
        </w:rPr>
        <w:t>Track</w:t>
      </w:r>
      <w:r w:rsidRPr="00B03554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="004B2899" w:rsidRPr="004B2899">
        <w:rPr>
          <w:rFonts w:ascii="Arial" w:hAnsi="Arial" w:cs="Arial"/>
          <w:sz w:val="24"/>
          <w:szCs w:val="24"/>
          <w:lang w:val="en-US"/>
        </w:rPr>
        <w:t xml:space="preserve"> </w:t>
      </w:r>
      <w:r w:rsidR="004B2899">
        <w:rPr>
          <w:rFonts w:ascii="Arial" w:hAnsi="Arial" w:cs="Arial"/>
          <w:sz w:val="24"/>
          <w:szCs w:val="24"/>
          <w:lang w:val="en-US"/>
        </w:rPr>
        <w:t>Used for specifying that an enemy ground unit detected in the radar.</w:t>
      </w:r>
      <w:r w:rsidR="00F13F12">
        <w:rPr>
          <w:rFonts w:ascii="Arial" w:hAnsi="Arial" w:cs="Arial"/>
          <w:sz w:val="24"/>
          <w:szCs w:val="24"/>
          <w:lang w:val="en-US"/>
        </w:rPr>
        <w:t xml:space="preserve"> </w:t>
      </w:r>
      <w:r w:rsidR="00F13F12">
        <w:rPr>
          <w:rFonts w:ascii="Arial" w:hAnsi="Arial" w:cs="Arial"/>
          <w:sz w:val="24"/>
          <w:szCs w:val="24"/>
          <w:lang w:val="en-US"/>
        </w:rPr>
        <w:t>The content includes ID of sender unit; ID, type, position and speed of the detected unit.</w:t>
      </w:r>
    </w:p>
    <w:p w14:paraId="32C61445" w14:textId="0E3C28B1" w:rsidR="00130823" w:rsidRDefault="00130823" w:rsidP="00497A23">
      <w:pPr>
        <w:spacing w:line="360" w:lineRule="auto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4948B8">
        <w:rPr>
          <w:rFonts w:ascii="Arial" w:hAnsi="Arial" w:cs="Arial"/>
          <w:b/>
          <w:bCs/>
          <w:sz w:val="24"/>
          <w:szCs w:val="24"/>
          <w:u w:val="single"/>
          <w:bdr w:val="single" w:sz="4" w:space="0" w:color="auto"/>
          <w:lang w:val="en-US"/>
        </w:rPr>
        <w:t>J3.3</w:t>
      </w:r>
      <w:r w:rsidRPr="00B03554">
        <w:rPr>
          <w:rFonts w:ascii="Arial" w:hAnsi="Arial" w:cs="Arial"/>
          <w:b/>
          <w:bCs/>
          <w:sz w:val="24"/>
          <w:szCs w:val="24"/>
          <w:lang w:val="en-US"/>
        </w:rPr>
        <w:t xml:space="preserve"> Surface </w:t>
      </w:r>
      <w:r>
        <w:rPr>
          <w:rFonts w:ascii="Arial" w:hAnsi="Arial" w:cs="Arial"/>
          <w:b/>
          <w:bCs/>
          <w:sz w:val="24"/>
          <w:szCs w:val="24"/>
          <w:lang w:val="en-US"/>
        </w:rPr>
        <w:t>Track</w:t>
      </w:r>
      <w:r w:rsidRPr="00B03554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="004B2899" w:rsidRPr="004B2899">
        <w:rPr>
          <w:rFonts w:ascii="Arial" w:hAnsi="Arial" w:cs="Arial"/>
          <w:sz w:val="24"/>
          <w:szCs w:val="24"/>
          <w:lang w:val="en-US"/>
        </w:rPr>
        <w:t xml:space="preserve"> </w:t>
      </w:r>
      <w:r w:rsidR="004B2899">
        <w:rPr>
          <w:rFonts w:ascii="Arial" w:hAnsi="Arial" w:cs="Arial"/>
          <w:sz w:val="24"/>
          <w:szCs w:val="24"/>
          <w:lang w:val="en-US"/>
        </w:rPr>
        <w:t>Used for specifying that an enemy surface unit detected in the radar.</w:t>
      </w:r>
      <w:r w:rsidR="00F13F12">
        <w:rPr>
          <w:rFonts w:ascii="Arial" w:hAnsi="Arial" w:cs="Arial"/>
          <w:sz w:val="24"/>
          <w:szCs w:val="24"/>
          <w:lang w:val="en-US"/>
        </w:rPr>
        <w:t xml:space="preserve"> </w:t>
      </w:r>
      <w:r w:rsidR="00F13F12">
        <w:rPr>
          <w:rFonts w:ascii="Arial" w:hAnsi="Arial" w:cs="Arial"/>
          <w:sz w:val="24"/>
          <w:szCs w:val="24"/>
          <w:lang w:val="en-US"/>
        </w:rPr>
        <w:t>The content includes ID of sender unit; ID, type, position and speed of the detected unit.</w:t>
      </w:r>
    </w:p>
    <w:p w14:paraId="740478E0" w14:textId="77777777" w:rsidR="00130823" w:rsidRDefault="00130823" w:rsidP="00497A23">
      <w:pPr>
        <w:spacing w:line="360" w:lineRule="auto"/>
        <w:ind w:firstLine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A9E1319" w14:textId="77777777" w:rsidR="00130823" w:rsidRPr="00DA0E3A" w:rsidRDefault="00130823" w:rsidP="00497A23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 w:rsidRPr="004948B8">
        <w:rPr>
          <w:rFonts w:ascii="Arial" w:hAnsi="Arial" w:cs="Arial"/>
          <w:b/>
          <w:bCs/>
          <w:sz w:val="28"/>
          <w:szCs w:val="28"/>
          <w:u w:val="single"/>
          <w:lang w:val="en-US"/>
        </w:rPr>
        <w:t>J12:</w:t>
      </w:r>
      <w:r w:rsidRPr="00DA0E3A">
        <w:rPr>
          <w:rFonts w:ascii="Arial" w:hAnsi="Arial" w:cs="Arial"/>
          <w:b/>
          <w:bCs/>
          <w:sz w:val="28"/>
          <w:szCs w:val="28"/>
          <w:lang w:val="en-US"/>
        </w:rPr>
        <w:t xml:space="preserve"> Control</w:t>
      </w:r>
    </w:p>
    <w:p w14:paraId="4D4F8B4F" w14:textId="6EEB4B6D" w:rsidR="00130823" w:rsidRPr="004948B8" w:rsidRDefault="00130823" w:rsidP="00616B2C">
      <w:pPr>
        <w:spacing w:line="360" w:lineRule="auto"/>
        <w:ind w:left="708"/>
        <w:jc w:val="both"/>
        <w:rPr>
          <w:rFonts w:ascii="Arial" w:hAnsi="Arial" w:cs="Arial"/>
          <w:sz w:val="24"/>
          <w:szCs w:val="24"/>
          <w:lang w:val="en-US"/>
        </w:rPr>
      </w:pPr>
      <w:r w:rsidRPr="00D32BA3">
        <w:rPr>
          <w:rFonts w:ascii="Arial" w:hAnsi="Arial" w:cs="Arial"/>
          <w:b/>
          <w:bCs/>
          <w:sz w:val="24"/>
          <w:szCs w:val="24"/>
          <w:u w:val="single"/>
          <w:bdr w:val="single" w:sz="4" w:space="0" w:color="auto"/>
          <w:lang w:val="en-US"/>
        </w:rPr>
        <w:t>J12.0</w:t>
      </w:r>
      <w:r>
        <w:rPr>
          <w:rFonts w:ascii="Arial" w:hAnsi="Arial" w:cs="Arial"/>
          <w:b/>
          <w:bCs/>
          <w:sz w:val="24"/>
          <w:szCs w:val="24"/>
          <w:lang w:val="en-US"/>
        </w:rPr>
        <w:t xml:space="preserve"> Mission Abort:</w:t>
      </w:r>
      <w:r w:rsidR="004948B8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4948B8">
        <w:rPr>
          <w:rFonts w:ascii="Arial" w:hAnsi="Arial" w:cs="Arial"/>
          <w:sz w:val="24"/>
          <w:szCs w:val="24"/>
          <w:lang w:val="en-US"/>
        </w:rPr>
        <w:t xml:space="preserve">Used for </w:t>
      </w:r>
      <w:r w:rsidR="00616B2C">
        <w:rPr>
          <w:rFonts w:ascii="Arial" w:hAnsi="Arial" w:cs="Arial"/>
          <w:sz w:val="24"/>
          <w:szCs w:val="24"/>
          <w:lang w:val="en-US"/>
        </w:rPr>
        <w:t>denoting the abortion of a mission. The content includes sender ID, receiver ID and aborted mission type information.</w:t>
      </w:r>
    </w:p>
    <w:p w14:paraId="7FA03EBF" w14:textId="2305E3C0" w:rsidR="00130823" w:rsidRPr="00B03554" w:rsidRDefault="00130823" w:rsidP="00616B2C">
      <w:pPr>
        <w:spacing w:line="360" w:lineRule="auto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4948B8">
        <w:rPr>
          <w:rFonts w:ascii="Arial" w:hAnsi="Arial" w:cs="Arial"/>
          <w:b/>
          <w:bCs/>
          <w:sz w:val="24"/>
          <w:szCs w:val="24"/>
          <w:u w:val="single"/>
          <w:bdr w:val="single" w:sz="4" w:space="0" w:color="auto"/>
          <w:lang w:val="en-US"/>
        </w:rPr>
        <w:t>J12.1</w:t>
      </w:r>
      <w:r w:rsidRPr="00B03554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n-US"/>
        </w:rPr>
        <w:t>Attack Mission Assignment</w:t>
      </w:r>
      <w:r w:rsidRPr="00B03554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="00616B2C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616B2C" w:rsidRPr="00616B2C">
        <w:rPr>
          <w:rFonts w:ascii="Arial" w:hAnsi="Arial" w:cs="Arial"/>
          <w:sz w:val="24"/>
          <w:szCs w:val="24"/>
          <w:lang w:val="en-US"/>
        </w:rPr>
        <w:t>Used fo</w:t>
      </w:r>
      <w:r w:rsidR="00616B2C">
        <w:rPr>
          <w:rFonts w:ascii="Arial" w:hAnsi="Arial" w:cs="Arial"/>
          <w:sz w:val="24"/>
          <w:szCs w:val="24"/>
          <w:lang w:val="en-US"/>
        </w:rPr>
        <w:t xml:space="preserve">r indicating an attack mission assignment. The content includes sender ID, receiver ID and the attack target unit ID information. </w:t>
      </w:r>
    </w:p>
    <w:p w14:paraId="4194188D" w14:textId="0A0D9851" w:rsidR="00130823" w:rsidRPr="00B03554" w:rsidRDefault="00130823" w:rsidP="00616B2C">
      <w:pPr>
        <w:spacing w:line="360" w:lineRule="auto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4948B8">
        <w:rPr>
          <w:rFonts w:ascii="Arial" w:hAnsi="Arial" w:cs="Arial"/>
          <w:b/>
          <w:bCs/>
          <w:sz w:val="24"/>
          <w:szCs w:val="24"/>
          <w:u w:val="single"/>
          <w:bdr w:val="single" w:sz="4" w:space="0" w:color="auto"/>
          <w:lang w:val="en-US"/>
        </w:rPr>
        <w:t>J12.2</w:t>
      </w:r>
      <w:r w:rsidRPr="00B03554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n-US"/>
        </w:rPr>
        <w:t>Follow</w:t>
      </w:r>
      <w:r w:rsidRPr="0087464D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n-US"/>
        </w:rPr>
        <w:t>Mission Assignment</w:t>
      </w:r>
      <w:r w:rsidRPr="00B03554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="00616B2C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616B2C" w:rsidRPr="00616B2C">
        <w:rPr>
          <w:rFonts w:ascii="Arial" w:hAnsi="Arial" w:cs="Arial"/>
          <w:sz w:val="24"/>
          <w:szCs w:val="24"/>
          <w:lang w:val="en-US"/>
        </w:rPr>
        <w:t>Used fo</w:t>
      </w:r>
      <w:r w:rsidR="00616B2C">
        <w:rPr>
          <w:rFonts w:ascii="Arial" w:hAnsi="Arial" w:cs="Arial"/>
          <w:sz w:val="24"/>
          <w:szCs w:val="24"/>
          <w:lang w:val="en-US"/>
        </w:rPr>
        <w:t>r indicating a</w:t>
      </w:r>
      <w:r w:rsidR="00616B2C">
        <w:rPr>
          <w:rFonts w:ascii="Arial" w:hAnsi="Arial" w:cs="Arial"/>
          <w:sz w:val="24"/>
          <w:szCs w:val="24"/>
          <w:lang w:val="en-US"/>
        </w:rPr>
        <w:t xml:space="preserve"> follow </w:t>
      </w:r>
      <w:r w:rsidR="00616B2C">
        <w:rPr>
          <w:rFonts w:ascii="Arial" w:hAnsi="Arial" w:cs="Arial"/>
          <w:sz w:val="24"/>
          <w:szCs w:val="24"/>
          <w:lang w:val="en-US"/>
        </w:rPr>
        <w:t>mission assignment.</w:t>
      </w:r>
      <w:r w:rsidR="00616B2C">
        <w:rPr>
          <w:rFonts w:ascii="Arial" w:hAnsi="Arial" w:cs="Arial"/>
          <w:sz w:val="24"/>
          <w:szCs w:val="24"/>
          <w:lang w:val="en-US"/>
        </w:rPr>
        <w:t xml:space="preserve"> </w:t>
      </w:r>
      <w:r w:rsidR="00616B2C">
        <w:rPr>
          <w:rFonts w:ascii="Arial" w:hAnsi="Arial" w:cs="Arial"/>
          <w:sz w:val="24"/>
          <w:szCs w:val="24"/>
          <w:lang w:val="en-US"/>
        </w:rPr>
        <w:t xml:space="preserve">The content includes sender ID, receiver ID and the </w:t>
      </w:r>
      <w:r w:rsidR="00616B2C">
        <w:rPr>
          <w:rFonts w:ascii="Arial" w:hAnsi="Arial" w:cs="Arial"/>
          <w:sz w:val="24"/>
          <w:szCs w:val="24"/>
          <w:lang w:val="en-US"/>
        </w:rPr>
        <w:t>follow</w:t>
      </w:r>
      <w:r w:rsidR="00616B2C">
        <w:rPr>
          <w:rFonts w:ascii="Arial" w:hAnsi="Arial" w:cs="Arial"/>
          <w:sz w:val="24"/>
          <w:szCs w:val="24"/>
          <w:lang w:val="en-US"/>
        </w:rPr>
        <w:t xml:space="preserve"> target unit ID information.</w:t>
      </w:r>
    </w:p>
    <w:p w14:paraId="697EBA1A" w14:textId="66E01AA1" w:rsidR="00130823" w:rsidRDefault="00130823" w:rsidP="00616B2C">
      <w:pPr>
        <w:spacing w:line="360" w:lineRule="auto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4948B8">
        <w:rPr>
          <w:rFonts w:ascii="Arial" w:hAnsi="Arial" w:cs="Arial"/>
          <w:b/>
          <w:bCs/>
          <w:sz w:val="24"/>
          <w:szCs w:val="24"/>
          <w:u w:val="single"/>
          <w:bdr w:val="single" w:sz="4" w:space="0" w:color="auto"/>
          <w:lang w:val="en-US"/>
        </w:rPr>
        <w:t>J12.3</w:t>
      </w:r>
      <w:r w:rsidRPr="00B03554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n-US"/>
        </w:rPr>
        <w:t>Move</w:t>
      </w:r>
      <w:r w:rsidRPr="0087464D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n-US"/>
        </w:rPr>
        <w:t>Mission Assignment</w:t>
      </w:r>
      <w:r w:rsidRPr="00B03554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="00616B2C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616B2C" w:rsidRPr="00616B2C">
        <w:rPr>
          <w:rFonts w:ascii="Arial" w:hAnsi="Arial" w:cs="Arial"/>
          <w:sz w:val="24"/>
          <w:szCs w:val="24"/>
          <w:lang w:val="en-US"/>
        </w:rPr>
        <w:t>Used fo</w:t>
      </w:r>
      <w:r w:rsidR="00616B2C">
        <w:rPr>
          <w:rFonts w:ascii="Arial" w:hAnsi="Arial" w:cs="Arial"/>
          <w:sz w:val="24"/>
          <w:szCs w:val="24"/>
          <w:lang w:val="en-US"/>
        </w:rPr>
        <w:t xml:space="preserve">r indicating a </w:t>
      </w:r>
      <w:r w:rsidR="00616B2C">
        <w:rPr>
          <w:rFonts w:ascii="Arial" w:hAnsi="Arial" w:cs="Arial"/>
          <w:sz w:val="24"/>
          <w:szCs w:val="24"/>
          <w:lang w:val="en-US"/>
        </w:rPr>
        <w:t>move</w:t>
      </w:r>
      <w:r w:rsidR="00616B2C">
        <w:rPr>
          <w:rFonts w:ascii="Arial" w:hAnsi="Arial" w:cs="Arial"/>
          <w:sz w:val="24"/>
          <w:szCs w:val="24"/>
          <w:lang w:val="en-US"/>
        </w:rPr>
        <w:t xml:space="preserve"> mission assignment. The content includes sender ID, receiver ID and the </w:t>
      </w:r>
      <w:r w:rsidR="00616B2C">
        <w:rPr>
          <w:rFonts w:ascii="Arial" w:hAnsi="Arial" w:cs="Arial"/>
          <w:sz w:val="24"/>
          <w:szCs w:val="24"/>
          <w:lang w:val="en-US"/>
        </w:rPr>
        <w:t>move point position information.</w:t>
      </w:r>
    </w:p>
    <w:p w14:paraId="3DB67254" w14:textId="77777777" w:rsidR="00130823" w:rsidRDefault="00130823" w:rsidP="00497A23">
      <w:pPr>
        <w:spacing w:line="360" w:lineRule="auto"/>
        <w:ind w:firstLine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B4CD629" w14:textId="77777777" w:rsidR="00130823" w:rsidRPr="00DA0E3A" w:rsidRDefault="00130823" w:rsidP="00497A23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 w:rsidRPr="00DA0E3A">
        <w:rPr>
          <w:rFonts w:ascii="Arial" w:hAnsi="Arial" w:cs="Arial"/>
          <w:b/>
          <w:bCs/>
          <w:sz w:val="28"/>
          <w:szCs w:val="28"/>
          <w:lang w:val="en-US"/>
        </w:rPr>
        <w:t>Action Status</w:t>
      </w:r>
    </w:p>
    <w:p w14:paraId="6DC0ADF8" w14:textId="02CE03D8" w:rsidR="00130823" w:rsidRPr="00B03554" w:rsidRDefault="00130823" w:rsidP="00D73713">
      <w:pPr>
        <w:spacing w:line="360" w:lineRule="auto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4948B8">
        <w:rPr>
          <w:rFonts w:ascii="Arial" w:hAnsi="Arial" w:cs="Arial"/>
          <w:b/>
          <w:bCs/>
          <w:sz w:val="24"/>
          <w:szCs w:val="24"/>
          <w:u w:val="single"/>
          <w:bdr w:val="single" w:sz="4" w:space="0" w:color="auto"/>
          <w:lang w:val="en-US"/>
        </w:rPr>
        <w:t>J13.0</w:t>
      </w:r>
      <w:r>
        <w:rPr>
          <w:rFonts w:ascii="Arial" w:hAnsi="Arial" w:cs="Arial"/>
          <w:b/>
          <w:bCs/>
          <w:sz w:val="24"/>
          <w:szCs w:val="24"/>
          <w:lang w:val="en-US"/>
        </w:rPr>
        <w:t xml:space="preserve"> Mission Result:</w:t>
      </w:r>
      <w:r w:rsidR="00D73713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D73713" w:rsidRPr="00D73713">
        <w:rPr>
          <w:rFonts w:ascii="Arial" w:hAnsi="Arial" w:cs="Arial"/>
          <w:sz w:val="24"/>
          <w:szCs w:val="24"/>
          <w:lang w:val="en-US"/>
        </w:rPr>
        <w:t>Used fo</w:t>
      </w:r>
      <w:r w:rsidR="00D73713">
        <w:rPr>
          <w:rFonts w:ascii="Arial" w:hAnsi="Arial" w:cs="Arial"/>
          <w:sz w:val="24"/>
          <w:szCs w:val="24"/>
          <w:lang w:val="en-US"/>
        </w:rPr>
        <w:t>r denoting the result of a mission. The content includes information about sender ID, receiver ID, type of the reported mission and result of the mission.</w:t>
      </w:r>
    </w:p>
    <w:p w14:paraId="13DF0373" w14:textId="0B7EF82D" w:rsidR="00130823" w:rsidRPr="00B03554" w:rsidRDefault="00130823" w:rsidP="00D73713">
      <w:pPr>
        <w:spacing w:line="360" w:lineRule="auto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4948B8">
        <w:rPr>
          <w:rFonts w:ascii="Arial" w:hAnsi="Arial" w:cs="Arial"/>
          <w:b/>
          <w:bCs/>
          <w:sz w:val="24"/>
          <w:szCs w:val="24"/>
          <w:u w:val="single"/>
          <w:bdr w:val="single" w:sz="4" w:space="0" w:color="auto"/>
          <w:lang w:val="en-US"/>
        </w:rPr>
        <w:lastRenderedPageBreak/>
        <w:t>J13.1</w:t>
      </w:r>
      <w:r w:rsidRPr="00B03554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n-US"/>
        </w:rPr>
        <w:t>Attack Mission Start</w:t>
      </w:r>
      <w:r w:rsidRPr="00B03554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="00D73713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D73713" w:rsidRPr="00D73713">
        <w:rPr>
          <w:rFonts w:ascii="Arial" w:hAnsi="Arial" w:cs="Arial"/>
          <w:sz w:val="24"/>
          <w:szCs w:val="24"/>
          <w:lang w:val="en-US"/>
        </w:rPr>
        <w:t>Used for</w:t>
      </w:r>
      <w:r w:rsidR="00D73713">
        <w:rPr>
          <w:rFonts w:ascii="Arial" w:hAnsi="Arial" w:cs="Arial"/>
          <w:sz w:val="24"/>
          <w:szCs w:val="24"/>
          <w:lang w:val="en-US"/>
        </w:rPr>
        <w:t xml:space="preserve"> specifying that the unit started to execute an attack mission. The content includes the </w:t>
      </w:r>
      <w:r w:rsidR="000D1816">
        <w:rPr>
          <w:rFonts w:ascii="Arial" w:hAnsi="Arial" w:cs="Arial"/>
          <w:sz w:val="24"/>
          <w:szCs w:val="24"/>
          <w:lang w:val="en-US"/>
        </w:rPr>
        <w:t>unit that started to executing the attack mission, and the unit that gave the order for this mission.</w:t>
      </w:r>
    </w:p>
    <w:p w14:paraId="6D940C18" w14:textId="5B417BC3" w:rsidR="00130823" w:rsidRPr="00B03554" w:rsidRDefault="00130823" w:rsidP="000D1816">
      <w:pPr>
        <w:spacing w:line="360" w:lineRule="auto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4948B8">
        <w:rPr>
          <w:rFonts w:ascii="Arial" w:hAnsi="Arial" w:cs="Arial"/>
          <w:b/>
          <w:bCs/>
          <w:sz w:val="24"/>
          <w:szCs w:val="24"/>
          <w:u w:val="single"/>
          <w:bdr w:val="single" w:sz="4" w:space="0" w:color="auto"/>
          <w:lang w:val="en-US"/>
        </w:rPr>
        <w:t>J13.2</w:t>
      </w:r>
      <w:r w:rsidRPr="00B03554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n-US"/>
        </w:rPr>
        <w:t>Follow</w:t>
      </w:r>
      <w:r w:rsidRPr="0087464D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n-US"/>
        </w:rPr>
        <w:t>Mission Start</w:t>
      </w:r>
      <w:r w:rsidRPr="00B03554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="000D1816" w:rsidRPr="000D1816">
        <w:rPr>
          <w:rFonts w:ascii="Arial" w:hAnsi="Arial" w:cs="Arial"/>
          <w:sz w:val="24"/>
          <w:szCs w:val="24"/>
          <w:lang w:val="en-US"/>
        </w:rPr>
        <w:t xml:space="preserve"> </w:t>
      </w:r>
      <w:r w:rsidR="000D1816" w:rsidRPr="00D73713">
        <w:rPr>
          <w:rFonts w:ascii="Arial" w:hAnsi="Arial" w:cs="Arial"/>
          <w:sz w:val="24"/>
          <w:szCs w:val="24"/>
          <w:lang w:val="en-US"/>
        </w:rPr>
        <w:t>Used for</w:t>
      </w:r>
      <w:r w:rsidR="000D1816">
        <w:rPr>
          <w:rFonts w:ascii="Arial" w:hAnsi="Arial" w:cs="Arial"/>
          <w:sz w:val="24"/>
          <w:szCs w:val="24"/>
          <w:lang w:val="en-US"/>
        </w:rPr>
        <w:t xml:space="preserve"> specifying that the unit started to execute a</w:t>
      </w:r>
      <w:r w:rsidR="000D1816">
        <w:rPr>
          <w:rFonts w:ascii="Arial" w:hAnsi="Arial" w:cs="Arial"/>
          <w:sz w:val="24"/>
          <w:szCs w:val="24"/>
          <w:lang w:val="en-US"/>
        </w:rPr>
        <w:t xml:space="preserve"> follow </w:t>
      </w:r>
      <w:r w:rsidR="000D1816">
        <w:rPr>
          <w:rFonts w:ascii="Arial" w:hAnsi="Arial" w:cs="Arial"/>
          <w:sz w:val="24"/>
          <w:szCs w:val="24"/>
          <w:lang w:val="en-US"/>
        </w:rPr>
        <w:t>mission. The content includes the unit that started to executing the follow mission, and the unit that gave the order for this mission.</w:t>
      </w:r>
    </w:p>
    <w:p w14:paraId="6F898CD8" w14:textId="693D1F65" w:rsidR="00130823" w:rsidRPr="00130823" w:rsidRDefault="00130823" w:rsidP="000D1816">
      <w:pPr>
        <w:spacing w:line="360" w:lineRule="auto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4948B8">
        <w:rPr>
          <w:rFonts w:ascii="Arial" w:hAnsi="Arial" w:cs="Arial"/>
          <w:b/>
          <w:bCs/>
          <w:sz w:val="24"/>
          <w:szCs w:val="24"/>
          <w:u w:val="single"/>
          <w:bdr w:val="single" w:sz="4" w:space="0" w:color="auto"/>
          <w:lang w:val="en-US"/>
        </w:rPr>
        <w:t>J13.3</w:t>
      </w:r>
      <w:r w:rsidRPr="00B03554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n-US"/>
        </w:rPr>
        <w:t>Move</w:t>
      </w:r>
      <w:r w:rsidRPr="0087464D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n-US"/>
        </w:rPr>
        <w:t>Mission Start</w:t>
      </w:r>
      <w:r w:rsidRPr="00B03554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="000D1816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0D1816" w:rsidRPr="00D73713">
        <w:rPr>
          <w:rFonts w:ascii="Arial" w:hAnsi="Arial" w:cs="Arial"/>
          <w:sz w:val="24"/>
          <w:szCs w:val="24"/>
          <w:lang w:val="en-US"/>
        </w:rPr>
        <w:t>Used for</w:t>
      </w:r>
      <w:r w:rsidR="000D1816">
        <w:rPr>
          <w:rFonts w:ascii="Arial" w:hAnsi="Arial" w:cs="Arial"/>
          <w:sz w:val="24"/>
          <w:szCs w:val="24"/>
          <w:lang w:val="en-US"/>
        </w:rPr>
        <w:t xml:space="preserve"> specifying that the unit started to execute a </w:t>
      </w:r>
      <w:r w:rsidR="000D1816">
        <w:rPr>
          <w:rFonts w:ascii="Arial" w:hAnsi="Arial" w:cs="Arial"/>
          <w:sz w:val="24"/>
          <w:szCs w:val="24"/>
          <w:lang w:val="en-US"/>
        </w:rPr>
        <w:t>move</w:t>
      </w:r>
      <w:r w:rsidR="000D1816">
        <w:rPr>
          <w:rFonts w:ascii="Arial" w:hAnsi="Arial" w:cs="Arial"/>
          <w:sz w:val="24"/>
          <w:szCs w:val="24"/>
          <w:lang w:val="en-US"/>
        </w:rPr>
        <w:t xml:space="preserve"> mission. The content includes the unit that started to executing the move mission, and the unit that gave the order for this mission.</w:t>
      </w:r>
    </w:p>
    <w:p w14:paraId="4235BF6E" w14:textId="77777777" w:rsidR="00DF7560" w:rsidRPr="00130823" w:rsidRDefault="00DF7560" w:rsidP="00497A23">
      <w:pPr>
        <w:spacing w:line="360" w:lineRule="auto"/>
        <w:jc w:val="both"/>
      </w:pPr>
    </w:p>
    <w:sectPr w:rsidR="00DF7560" w:rsidRPr="0013082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23BBB9" w14:textId="77777777" w:rsidR="004F2541" w:rsidRDefault="004F2541" w:rsidP="00962DF9">
      <w:pPr>
        <w:spacing w:after="0" w:line="240" w:lineRule="auto"/>
      </w:pPr>
      <w:r>
        <w:separator/>
      </w:r>
    </w:p>
  </w:endnote>
  <w:endnote w:type="continuationSeparator" w:id="0">
    <w:p w14:paraId="625BFC4C" w14:textId="77777777" w:rsidR="004F2541" w:rsidRDefault="004F2541" w:rsidP="00962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77B480" w14:textId="77777777" w:rsidR="00962DF9" w:rsidRDefault="00962D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0F5FD0" w14:textId="016F9EFB" w:rsidR="00962DF9" w:rsidRDefault="00962DF9" w:rsidP="002514A6">
    <w:pPr>
      <w:pStyle w:val="Footer"/>
    </w:pPr>
  </w:p>
  <w:p w14:paraId="3232C26D" w14:textId="60598EC3" w:rsidR="002514A6" w:rsidRPr="002514A6" w:rsidRDefault="002514A6" w:rsidP="002514A6">
    <w:pPr>
      <w:pStyle w:val="Footer"/>
      <w:spacing w:after="200"/>
      <w:rPr>
        <w:rFonts w:ascii="Arial" w:hAnsi="Arial" w:cs="Arial"/>
        <w:b/>
        <w:color w:val="000000"/>
        <w:sz w:val="18"/>
        <w:u w:val="single"/>
      </w:rPr>
    </w:pPr>
    <w:r w:rsidRPr="002514A6">
      <w:rPr>
        <w:rFonts w:ascii="Arial" w:hAnsi="Arial" w:cs="Arial"/>
        <w:b/>
        <w:color w:val="000000"/>
        <w:sz w:val="18"/>
        <w:u w:val="single"/>
      </w:rPr>
      <w:t>TASNİF DIŞI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49E228" w14:textId="77777777" w:rsidR="00962DF9" w:rsidRDefault="00962D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91C040" w14:textId="77777777" w:rsidR="004F2541" w:rsidRDefault="004F2541" w:rsidP="00962DF9">
      <w:pPr>
        <w:spacing w:after="0" w:line="240" w:lineRule="auto"/>
      </w:pPr>
      <w:r>
        <w:separator/>
      </w:r>
    </w:p>
  </w:footnote>
  <w:footnote w:type="continuationSeparator" w:id="0">
    <w:p w14:paraId="51189AE9" w14:textId="77777777" w:rsidR="004F2541" w:rsidRDefault="004F2541" w:rsidP="00962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5883B0" w14:textId="77777777" w:rsidR="00962DF9" w:rsidRDefault="00962D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30BD2" w14:textId="670D39CF" w:rsidR="002514A6" w:rsidRPr="002514A6" w:rsidRDefault="002514A6" w:rsidP="002514A6">
    <w:pPr>
      <w:pStyle w:val="Header"/>
      <w:rPr>
        <w:rFonts w:ascii="Arial" w:hAnsi="Arial" w:cs="Arial"/>
        <w:b/>
        <w:color w:val="000000"/>
        <w:sz w:val="18"/>
        <w:u w:val="single"/>
      </w:rPr>
    </w:pPr>
    <w:r w:rsidRPr="002514A6">
      <w:rPr>
        <w:rFonts w:ascii="Arial" w:hAnsi="Arial" w:cs="Arial"/>
        <w:b/>
        <w:color w:val="000000"/>
        <w:sz w:val="18"/>
        <w:u w:val="single"/>
      </w:rPr>
      <w:t>TASNİF DIŞI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7FBAEB" w14:textId="77777777" w:rsidR="00962DF9" w:rsidRDefault="00962D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842A91"/>
    <w:multiLevelType w:val="hybridMultilevel"/>
    <w:tmpl w:val="9FDE814C"/>
    <w:lvl w:ilvl="0" w:tplc="BE6CD2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4E6E6A"/>
    <w:multiLevelType w:val="hybridMultilevel"/>
    <w:tmpl w:val="D020033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F30C8B"/>
    <w:multiLevelType w:val="hybridMultilevel"/>
    <w:tmpl w:val="1A78E0DE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2AB"/>
    <w:rsid w:val="000D1816"/>
    <w:rsid w:val="00130823"/>
    <w:rsid w:val="00181B41"/>
    <w:rsid w:val="00224EC6"/>
    <w:rsid w:val="002514A6"/>
    <w:rsid w:val="00295F3A"/>
    <w:rsid w:val="002A683E"/>
    <w:rsid w:val="002C5F4E"/>
    <w:rsid w:val="00325F84"/>
    <w:rsid w:val="00394083"/>
    <w:rsid w:val="003B0284"/>
    <w:rsid w:val="00441A95"/>
    <w:rsid w:val="00467F27"/>
    <w:rsid w:val="004948B8"/>
    <w:rsid w:val="00497A23"/>
    <w:rsid w:val="004B2899"/>
    <w:rsid w:val="004C3B50"/>
    <w:rsid w:val="004F2541"/>
    <w:rsid w:val="00616B2C"/>
    <w:rsid w:val="006279B5"/>
    <w:rsid w:val="00664FA2"/>
    <w:rsid w:val="00673216"/>
    <w:rsid w:val="006A6D48"/>
    <w:rsid w:val="0086677E"/>
    <w:rsid w:val="0087464D"/>
    <w:rsid w:val="00962DF9"/>
    <w:rsid w:val="00B03554"/>
    <w:rsid w:val="00B35E8F"/>
    <w:rsid w:val="00B907FF"/>
    <w:rsid w:val="00CB1347"/>
    <w:rsid w:val="00CC1769"/>
    <w:rsid w:val="00CC1CED"/>
    <w:rsid w:val="00CD3F01"/>
    <w:rsid w:val="00D32BA3"/>
    <w:rsid w:val="00D364CE"/>
    <w:rsid w:val="00D73713"/>
    <w:rsid w:val="00D87A73"/>
    <w:rsid w:val="00DA0E3A"/>
    <w:rsid w:val="00DC551F"/>
    <w:rsid w:val="00DF5777"/>
    <w:rsid w:val="00DF7560"/>
    <w:rsid w:val="00E352CC"/>
    <w:rsid w:val="00ED7DDE"/>
    <w:rsid w:val="00EF4B2B"/>
    <w:rsid w:val="00F026EF"/>
    <w:rsid w:val="00F13F12"/>
    <w:rsid w:val="00F302AB"/>
    <w:rsid w:val="00FB3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757B46C3"/>
  <w15:chartTrackingRefBased/>
  <w15:docId w15:val="{50298570-6497-4CD3-BC57-EFBA50A8D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8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756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62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2DF9"/>
  </w:style>
  <w:style w:type="paragraph" w:styleId="Footer">
    <w:name w:val="footer"/>
    <w:basedOn w:val="Normal"/>
    <w:link w:val="FooterChar"/>
    <w:uiPriority w:val="99"/>
    <w:unhideWhenUsed/>
    <w:rsid w:val="00962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2D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1255</TotalTime>
  <Pages>3</Pages>
  <Words>531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HAVELSAN A.S</Company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MERT KAVILCIOĞLU</dc:creator>
  <cp:keywords/>
  <dc:description/>
  <cp:lastModifiedBy>MERT KAVILCIOĞLU</cp:lastModifiedBy>
  <cp:revision>33</cp:revision>
  <dcterms:created xsi:type="dcterms:W3CDTF">2025-10-20T10:48:00Z</dcterms:created>
  <dcterms:modified xsi:type="dcterms:W3CDTF">2025-12-11T12:24:00Z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iketAuthor">
    <vt:lpwstr>dZnTtNtrBTMMXAv/VKx2lAsFqXuJVUylwnm5jTxe9Gc=</vt:lpwstr>
  </property>
  <property fmtid="{D5CDD505-2E9C-101B-9397-08002B2CF9AE}" pid="3" name="VeriketClassification">
    <vt:lpwstr>63BA1B7E-64B8-45B1-8D0E-D28DF3C89F40</vt:lpwstr>
  </property>
  <property fmtid="{D5CDD505-2E9C-101B-9397-08002B2CF9AE}" pid="4" name="Word_AddedHeader_PropertyName">
    <vt:lpwstr>true</vt:lpwstr>
  </property>
  <property fmtid="{D5CDD505-2E9C-101B-9397-08002B2CF9AE}" pid="5" name="Word_AddedFooter_PropertyName">
    <vt:lpwstr>true</vt:lpwstr>
  </property>
</Properties>
</file>