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LeetCode Grind75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Two Sum (1st in LeetCode)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1.Given an array of integers </w:t>
      </w:r>
      <w:r>
        <w:rPr>
          <w:rStyle w:val="SourceText"/>
        </w:rPr>
        <w:t>nums</w:t>
      </w:r>
      <w:r>
        <w:rPr/>
        <w:t> and an integer </w:t>
      </w:r>
      <w:r>
        <w:rPr>
          <w:rStyle w:val="SourceText"/>
        </w:rPr>
        <w:t>target</w:t>
      </w:r>
      <w:r>
        <w:rPr/>
        <w:t>, return </w:t>
      </w:r>
      <w:r>
        <w:rPr>
          <w:rStyle w:val="Emphasis"/>
        </w:rPr>
        <w:t>indices of the two numbers such that they add up to </w:t>
      </w:r>
      <w:r>
        <w:rPr>
          <w:rStyle w:val="SourceText"/>
        </w:rPr>
        <w:t>target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You may assume that each input would have </w:t>
      </w:r>
      <w:r>
        <w:rPr>
          <w:rStyle w:val="Emphasis"/>
        </w:rPr>
        <w:t>exactly</w:t>
      </w:r>
      <w:r>
        <w:rPr>
          <w:rStyle w:val="StrongEmphasis"/>
        </w:rPr>
        <w:t> one solution</w:t>
      </w:r>
      <w:r>
        <w:rPr/>
        <w:t>, and you may not use the </w:t>
      </w:r>
      <w:r>
        <w:rPr>
          <w:rStyle w:val="Emphasis"/>
        </w:rPr>
        <w:t>same</w:t>
      </w:r>
      <w:r>
        <w:rPr/>
        <w:t> element twice.</w:t>
      </w:r>
    </w:p>
    <w:p>
      <w:pPr>
        <w:pStyle w:val="TextBody"/>
        <w:bidi w:val="0"/>
        <w:jc w:val="left"/>
        <w:rPr/>
      </w:pPr>
      <w:r>
        <w:rPr/>
        <w:t>You can return the answer in any order.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[2,7,11,15], target = 9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Because nums[0] + nums[1] == 9, we return [0, 1].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[3,2,4],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[1,2]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[3,3],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2 &lt;= nums.length &lt;= 104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nums[i]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target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Only one valid answer exists.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trongEmphasis"/>
        </w:rPr>
        <w:t>Follow-up: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Can you come up with an algorithm that is less than </w:t>
      </w:r>
      <w:r>
        <w:rPr>
          <w:rStyle w:val="SourceText"/>
        </w:rPr>
        <w:t>O(n2)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time complexity?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2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 xml:space="preserve">.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 xml:space="preserve">Valid Parantheses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(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20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 xml:space="preserve"> in L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C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containing just the characters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'('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')'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'{'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'}'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'['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']'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determine if the input string is valid.</w:t>
      </w:r>
    </w:p>
    <w:p>
      <w:pPr>
        <w:pStyle w:val="TextBody"/>
        <w:pBdr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An input string is valid if:</w:t>
      </w:r>
    </w:p>
    <w:p>
      <w:pPr>
        <w:pStyle w:val="TextBody"/>
        <w:numPr>
          <w:ilvl w:val="0"/>
          <w:numId w:val="12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by the same type of brackets.</w:t>
      </w:r>
    </w:p>
    <w:p>
      <w:pPr>
        <w:pStyle w:val="TextBody"/>
        <w:numPr>
          <w:ilvl w:val="0"/>
          <w:numId w:val="12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in the correct order.</w:t>
      </w:r>
    </w:p>
    <w:p>
      <w:pPr>
        <w:pStyle w:val="TextBody"/>
        <w:numPr>
          <w:ilvl w:val="0"/>
          <w:numId w:val="12"/>
        </w:numPr>
        <w:pBdr/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Every close bracket has a corresponding open bracket of the same type.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b/>
          <w:bCs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2. Merge Two Sorted List (21 in LC)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the heads of two sorted linked lists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list1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list2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Merge the two lists in a one </w:t>
      </w:r>
      <w:r>
        <w:rPr>
          <w:rStyle w:val="StrongEmphasis"/>
        </w:rPr>
        <w:t>sorted</w:t>
      </w:r>
      <w:r>
        <w:rPr/>
        <w:t> list. The list should be made by splicing together the nodes of the first two lists.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head of the merged linked list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432435</wp:posOffset>
            </wp:positionH>
            <wp:positionV relativeFrom="paragraph">
              <wp:posOffset>-111760</wp:posOffset>
            </wp:positionV>
            <wp:extent cx="4822825" cy="2199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[1,2,4], list2 = [1,3,4]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>
          <w:rStyle w:val="StrongEmphasis"/>
          <w:b w:val="false"/>
          <w:bCs w:val="false"/>
        </w:rPr>
        <w:t>[1,1,2,3,4,4]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[0]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number of nodes in both lists is in the range </w:t>
      </w:r>
      <w:r>
        <w:rPr>
          <w:rStyle w:val="SourceText"/>
        </w:rPr>
        <w:t>[0, 50]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-100 &lt;= Node.val &lt;= 100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Both </w:t>
      </w:r>
      <w:r>
        <w:rPr>
          <w:rStyle w:val="SourceText"/>
        </w:rPr>
        <w:t>list1</w:t>
      </w:r>
      <w:r>
        <w:rPr/>
        <w:t> and </w:t>
      </w:r>
      <w:r>
        <w:rPr>
          <w:rStyle w:val="SourceText"/>
        </w:rPr>
        <w:t>list2</w:t>
      </w:r>
      <w:r>
        <w:rPr/>
        <w:t> are sorted in </w:t>
      </w:r>
      <w:r>
        <w:rPr>
          <w:rStyle w:val="StrongEmphasis"/>
        </w:rPr>
        <w:t>non-decreasing</w:t>
      </w:r>
      <w:r>
        <w:rPr/>
        <w:t> order.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3. B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62626"/>
          <w:spacing w:val="0"/>
          <w:sz w:val="21"/>
        </w:rPr>
        <w:t>est Time to Buy and Sell Stock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 xml:space="preserve"> (121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an array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where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prices[i]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is the price of a given stock on the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ith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day.</w:t>
      </w:r>
    </w:p>
    <w:p>
      <w:pPr>
        <w:pStyle w:val="TextBody"/>
        <w:bidi w:val="0"/>
        <w:jc w:val="left"/>
        <w:rPr/>
      </w:pPr>
      <w:r>
        <w:rPr/>
        <w:t>You want to maximize your profit by choosing a </w:t>
      </w:r>
      <w:r>
        <w:rPr>
          <w:rStyle w:val="StrongEmphasis"/>
        </w:rPr>
        <w:t>single day</w:t>
      </w:r>
      <w:r>
        <w:rPr/>
        <w:t> to buy one stock and choosing a </w:t>
      </w:r>
      <w:r>
        <w:rPr>
          <w:rStyle w:val="StrongEmphasis"/>
        </w:rPr>
        <w:t>different day in the future</w:t>
      </w:r>
      <w:r>
        <w:rPr/>
        <w:t> to sell that stock.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maximum profit you can achieve from this transaction</w:t>
      </w:r>
      <w:r>
        <w:rPr/>
        <w:t>. If you cannot achieve any profit, return 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[7,1,5,3,6,4]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5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Buy on day 2 (price = 1) and sell on day 5 (price = 6), profit = 6-1 = 5.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Note that buying on day 2 and selling on day 1 is not allowed because you must buy before you sell.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[7,6,4,3,1]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0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In this case, no transactions are done and the max profit = 0.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prices.length &lt;= 105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0 &lt;= prices[i] &lt;= 104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4. Valid Palindrome (125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A phrase is a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  <w:t>palindrome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if, after converting all uppercase letters into lowercase letters and removing all non-alphanumeric characters, it reads the same forward and backward. Alphanumeric characters include letters and numbers.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return </w:t>
      </w:r>
      <w:r>
        <w:rPr>
          <w:rStyle w:val="SourceText"/>
        </w:rPr>
        <w:t>true</w:t>
      </w:r>
      <w:r>
        <w:rPr>
          <w:rStyle w:val="Emphasis"/>
        </w:rPr>
        <w:t> if it is a </w:t>
      </w:r>
      <w:r>
        <w:rPr>
          <w:rStyle w:val="StrongEmphasis"/>
        </w:rPr>
        <w:t>palindrome</w:t>
      </w:r>
      <w:r>
        <w:rPr>
          <w:rStyle w:val="Emphasis"/>
        </w:rPr>
        <w:t>, or </w:t>
      </w:r>
      <w:r>
        <w:rPr>
          <w:rStyle w:val="SourceText"/>
        </w:rPr>
        <w:t>false</w:t>
      </w:r>
      <w:r>
        <w:rPr>
          <w:rStyle w:val="Emphasis"/>
        </w:rPr>
        <w:t> otherwise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"A man, a plan, a canal: Panama"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"amanaplanacanalpanama" is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"race a car"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"raceacar" is not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 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s is an empty string "" after removing non-alphanumeric characters.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Since an empty string reads the same forward and backward, it is a palindrome.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s.length &lt;= 2 * 105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</w:t>
      </w:r>
      <w:r>
        <w:rPr/>
        <w:t> consists only of printable ASCII characters.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5. Invert Binary Tree (226 in LC)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Given the </w:t>
      </w:r>
      <w:r>
        <w:rPr>
          <w:rStyle w:val="SourceText"/>
        </w:rPr>
        <w:t>root</w:t>
      </w:r>
      <w:r>
        <w:rPr/>
        <w:t> of a binary tree, invert the tree, and return </w:t>
      </w:r>
      <w:r>
        <w:rPr>
          <w:rStyle w:val="Emphasis"/>
        </w:rPr>
        <w:t>its root</w:t>
      </w:r>
      <w:r>
        <w:rPr/>
        <w:t>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1: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1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[4,2,7,1,3,6,9]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[4,7,2,9,6,3,1]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2: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3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[2,1,3]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[2,3,1]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3:</w:t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 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The number of nodes in the tree is in the range </w:t>
      </w:r>
      <w:r>
        <w:rPr>
          <w:rStyle w:val="SourceText"/>
        </w:rPr>
        <w:t>[0, 100]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ourceText"/>
        </w:rPr>
        <w:t>-100 &lt;= Node.val &lt;= 100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6. Valid Anagram (242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 two strings </w:t>
      </w:r>
      <w:r>
        <w:rPr>
          <w:rStyle w:val="SourceText"/>
          <w:b/>
          <w:bCs/>
        </w:rPr>
        <w:t>s</w:t>
      </w:r>
      <w:r>
        <w:rPr>
          <w:b/>
          <w:bCs/>
        </w:rPr>
        <w:t> and </w:t>
      </w:r>
      <w:r>
        <w:rPr>
          <w:rStyle w:val="SourceText"/>
          <w:b/>
          <w:bCs/>
        </w:rPr>
        <w:t>t</w:t>
      </w:r>
      <w:r>
        <w:rPr>
          <w:b/>
          <w:bCs/>
        </w:rPr>
        <w:t>, return </w:t>
      </w:r>
      <w:r>
        <w:rPr>
          <w:rStyle w:val="SourceText"/>
          <w:b/>
          <w:bCs/>
        </w:rPr>
        <w:t>true</w:t>
      </w:r>
      <w:r>
        <w:rPr>
          <w:b/>
          <w:bCs/>
        </w:rPr>
        <w:t> </w:t>
      </w:r>
      <w:r>
        <w:rPr>
          <w:rStyle w:val="Emphasis"/>
          <w:b/>
          <w:bCs/>
        </w:rPr>
        <w:t>if</w:t>
      </w:r>
      <w:r>
        <w:rPr>
          <w:b/>
          <w:bCs/>
        </w:rPr>
        <w:t> </w:t>
      </w:r>
      <w:r>
        <w:rPr>
          <w:rStyle w:val="SourceText"/>
          <w:b/>
          <w:bCs/>
        </w:rPr>
        <w:t>t</w:t>
      </w:r>
      <w:r>
        <w:rPr>
          <w:b/>
          <w:bCs/>
        </w:rPr>
        <w:t> </w:t>
      </w:r>
      <w:r>
        <w:rPr>
          <w:rStyle w:val="Emphasis"/>
          <w:b/>
          <w:bCs/>
        </w:rPr>
        <w:t>is an anagram of</w:t>
      </w:r>
      <w:r>
        <w:rPr>
          <w:b/>
          <w:bCs/>
        </w:rPr>
        <w:t> </w:t>
      </w:r>
      <w:r>
        <w:rPr>
          <w:rStyle w:val="SourceText"/>
          <w:b/>
          <w:bCs/>
        </w:rPr>
        <w:t>s</w:t>
      </w:r>
      <w:r>
        <w:rPr>
          <w:rStyle w:val="Emphasis"/>
          <w:b/>
          <w:bCs/>
        </w:rPr>
        <w:t>, and</w:t>
      </w:r>
      <w:r>
        <w:rPr>
          <w:b/>
          <w:bCs/>
        </w:rPr>
        <w:t> </w:t>
      </w:r>
      <w:r>
        <w:rPr>
          <w:rStyle w:val="SourceText"/>
          <w:b/>
          <w:bCs/>
        </w:rPr>
        <w:t>false</w:t>
      </w:r>
      <w:r>
        <w:rPr>
          <w:b/>
          <w:bCs/>
        </w:rPr>
        <w:t> </w:t>
      </w:r>
      <w:r>
        <w:rPr>
          <w:rStyle w:val="Emphasis"/>
          <w:b/>
          <w:bCs/>
        </w:rPr>
        <w:t>otherwise</w:t>
      </w:r>
      <w:r>
        <w:rPr>
          <w:b/>
          <w:bCs/>
        </w:rPr>
        <w:t>.</w:t>
      </w:r>
    </w:p>
    <w:p>
      <w:pPr>
        <w:pStyle w:val="TextBody"/>
        <w:rPr/>
      </w:pPr>
      <w:r>
        <w:rPr/>
        <w:t>An </w:t>
      </w:r>
      <w:r>
        <w:rPr>
          <w:rStyle w:val="StrongEmphasis"/>
        </w:rPr>
        <w:t>Anagram</w:t>
      </w:r>
      <w:r>
        <w:rPr/>
        <w:t> is a word or phrase formed by rearranging the letters of a different word or phrase, typically using all the original letters exactly once.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"anagram", t = "nagaram"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"rat", t = "car"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s.length, t.length &lt;= 5 * 104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s</w:t>
      </w:r>
      <w:r>
        <w:rPr/>
        <w:t> and </w:t>
      </w:r>
      <w:r>
        <w:rPr>
          <w:rStyle w:val="SourceText"/>
        </w:rPr>
        <w:t>t</w:t>
      </w:r>
      <w:r>
        <w:rPr/>
        <w:t> consist of lowercase English letters.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 up:</w:t>
      </w:r>
      <w:r>
        <w:rPr/>
        <w:t> What if the inputs contain Unicode characters? How would you adapt your solution to such a case?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7. Binary Search (704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an array of integers </w:t>
      </w:r>
      <w:r>
        <w:rPr>
          <w:rStyle w:val="SourceText"/>
        </w:rPr>
        <w:t>nums</w:t>
      </w:r>
      <w:r>
        <w:rPr/>
        <w:t> which is sorted in ascending order, and an integer </w:t>
      </w:r>
      <w:r>
        <w:rPr>
          <w:rStyle w:val="SourceText"/>
        </w:rPr>
        <w:t>target</w:t>
      </w:r>
      <w:r>
        <w:rPr/>
        <w:t>, write a function to search </w:t>
      </w:r>
      <w:r>
        <w:rPr>
          <w:rStyle w:val="SourceText"/>
        </w:rPr>
        <w:t>target</w:t>
      </w:r>
      <w:r>
        <w:rPr/>
        <w:t> in </w:t>
      </w:r>
      <w:r>
        <w:rPr>
          <w:rStyle w:val="SourceText"/>
        </w:rPr>
        <w:t>nums</w:t>
      </w:r>
      <w:r>
        <w:rPr/>
        <w:t>. If </w:t>
      </w:r>
      <w:r>
        <w:rPr>
          <w:rStyle w:val="SourceText"/>
        </w:rPr>
        <w:t>target</w:t>
      </w:r>
      <w:r>
        <w:rPr/>
        <w:t> exists, then return its index. Otherwise, return </w:t>
      </w:r>
      <w:r>
        <w:rPr>
          <w:rStyle w:val="SourceText"/>
        </w:rPr>
        <w:t>-1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You must write an algorithm with </w:t>
      </w:r>
      <w:r>
        <w:rPr>
          <w:rStyle w:val="SourceText"/>
        </w:rPr>
        <w:t>O(log n)</w:t>
      </w:r>
      <w:r>
        <w:rPr/>
        <w:t> runtime complexity.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9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9 exists in nums and its index is 4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-1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2 does not exist in nums so return -1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nums.length &lt;=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-104 &lt; nums[i], target &lt;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 the integers in </w:t>
      </w:r>
      <w:r>
        <w:rPr>
          <w:rStyle w:val="SourceText"/>
        </w:rPr>
        <w:t>nums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nums</w:t>
      </w:r>
      <w:r>
        <w:rPr/>
        <w:t> is sorted in ascending order.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8. Flood Fill (733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An image is represented by an </w:t>
      </w:r>
      <w:r>
        <w:rPr>
          <w:rStyle w:val="SourceText"/>
          <w:b/>
          <w:bCs/>
        </w:rPr>
        <w:t>m x n</w:t>
      </w:r>
      <w:r>
        <w:rPr>
          <w:b/>
          <w:bCs/>
        </w:rPr>
        <w:t> integer grid </w:t>
      </w:r>
      <w:r>
        <w:rPr>
          <w:rStyle w:val="SourceText"/>
          <w:b/>
          <w:bCs/>
        </w:rPr>
        <w:t>image</w:t>
      </w:r>
      <w:r>
        <w:rPr>
          <w:b/>
          <w:bCs/>
        </w:rPr>
        <w:t> where </w:t>
      </w:r>
      <w:r>
        <w:rPr>
          <w:rStyle w:val="SourceText"/>
          <w:b/>
          <w:bCs/>
        </w:rPr>
        <w:t>image[i][j]</w:t>
      </w:r>
      <w:r>
        <w:rPr>
          <w:b/>
          <w:bCs/>
        </w:rPr>
        <w:t> represents the pixel value of the image.</w:t>
      </w:r>
    </w:p>
    <w:p>
      <w:pPr>
        <w:pStyle w:val="TextBody"/>
        <w:rPr/>
      </w:pPr>
      <w:r>
        <w:rPr/>
        <w:t>You are also given three integers </w:t>
      </w:r>
      <w:r>
        <w:rPr>
          <w:rStyle w:val="SourceText"/>
        </w:rPr>
        <w:t>sr</w:t>
      </w:r>
      <w:r>
        <w:rPr/>
        <w:t>, </w:t>
      </w:r>
      <w:r>
        <w:rPr>
          <w:rStyle w:val="SourceText"/>
        </w:rPr>
        <w:t>sc</w:t>
      </w:r>
      <w:r>
        <w:rPr/>
        <w:t>, and </w:t>
      </w:r>
      <w:r>
        <w:rPr>
          <w:rStyle w:val="SourceText"/>
        </w:rPr>
        <w:t>color</w:t>
      </w:r>
      <w:r>
        <w:rPr/>
        <w:t>. You should perform a </w:t>
      </w:r>
      <w:r>
        <w:rPr>
          <w:rStyle w:val="StrongEmphasis"/>
        </w:rPr>
        <w:t>flood fill</w:t>
      </w:r>
      <w:r>
        <w:rPr/>
        <w:t> on the image starting from the pixel </w:t>
      </w:r>
      <w:r>
        <w:rPr>
          <w:rStyle w:val="SourceText"/>
        </w:rPr>
        <w:t>image[sr][sc]</w:t>
      </w:r>
      <w:r>
        <w:rPr/>
        <w:t>.</w:t>
      </w:r>
    </w:p>
    <w:p>
      <w:pPr>
        <w:pStyle w:val="TextBody"/>
        <w:rPr/>
      </w:pPr>
      <w:r>
        <w:rPr/>
        <w:t>To perform a </w:t>
      </w:r>
      <w:r>
        <w:rPr>
          <w:rStyle w:val="StrongEmphasis"/>
        </w:rPr>
        <w:t>flood fill</w:t>
      </w:r>
      <w:r>
        <w:rPr/>
        <w:t>, consider the starting pixel, plus any pixels connected </w:t>
      </w:r>
      <w:r>
        <w:rPr>
          <w:rStyle w:val="StrongEmphasis"/>
        </w:rPr>
        <w:t>4-directionally</w:t>
      </w:r>
      <w:r>
        <w:rPr/>
        <w:t> to the starting pixel of the same color as the starting pixel, plus any pixels connected </w:t>
      </w:r>
      <w:r>
        <w:rPr>
          <w:rStyle w:val="StrongEmphasis"/>
        </w:rPr>
        <w:t>4-directionally</w:t>
      </w:r>
      <w:r>
        <w:rPr/>
        <w:t> to those pixels (also with the same color), and so on. Replace the color of all of the aforementioned pixels with </w:t>
      </w:r>
      <w:r>
        <w:rPr>
          <w:rStyle w:val="SourceText"/>
        </w:rPr>
        <w:t>color</w:t>
      </w:r>
      <w:r>
        <w:rPr/>
        <w:t>.</w:t>
      </w:r>
    </w:p>
    <w:p>
      <w:pPr>
        <w:pStyle w:val="TextBody"/>
        <w:rPr/>
      </w:pPr>
      <w:r>
        <w:rPr/>
        <w:t>Return </w:t>
      </w:r>
      <w:r>
        <w:rPr>
          <w:rStyle w:val="Emphasis"/>
        </w:rPr>
        <w:t>the modified image after performing the flood fill</w:t>
      </w:r>
      <w:r>
        <w:rPr/>
        <w:t>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2409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[[1,1,1],[1,1,0],[1,0,1]], sr = 1, sc = 1, color = 2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[[2,2,2],[2,2,0],[2,0,1]]</w:t>
      </w:r>
    </w:p>
    <w:p>
      <w:pPr>
        <w:pStyle w:val="PreformattedText"/>
        <w:rPr/>
      </w:pPr>
      <w:r>
        <w:rPr>
          <w:rStyle w:val="StrongEmphasis"/>
        </w:rPr>
        <w:t>Explanation:</w:t>
      </w:r>
      <w:r>
        <w:rPr/>
        <w:t xml:space="preserve"> From the center of the image with position (sr, sc) = (1, 1) (i.e., the red pixel), all pixels connected by a path of the same color as the starting pixel (i.e., the blue pixels) are colored with the new color.</w:t>
      </w:r>
    </w:p>
    <w:p>
      <w:pPr>
        <w:pStyle w:val="PreformattedText"/>
        <w:spacing w:before="0" w:after="283"/>
        <w:rPr/>
      </w:pPr>
      <w:r>
        <w:rPr/>
        <w:t>Note the bottom corner is not colored 2, because it is not 4-directionally connected to the starting pixel.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[[0,0,0],[0,0,0]], sr = 0, sc = 0, color = 0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[[0,0,0],[0,0,0]]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starting pixel is already colored 0, so no changes are made to the image.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m == image.length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image[i].length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m, n &lt;= 50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image[i][j], color &lt; 216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sr &lt; m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0 &lt;= sc &lt; n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9. Lowest Common Ancestor of a Binary Search Tree (235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 binary search tree (BST), find the lowest common ancestor (LCA) node of two given nodes in the BST.</w:t>
      </w:r>
    </w:p>
    <w:p>
      <w:pPr>
        <w:pStyle w:val="TextBody"/>
        <w:rPr>
          <w:b/>
          <w:b/>
          <w:bCs/>
        </w:rPr>
      </w:pPr>
      <w:r>
        <w:rPr/>
        <w:t>According to the </w:t>
      </w:r>
      <w:hyperlink r:id="rId6" w:tgtFrame="_blank">
        <w:r>
          <w:rPr>
            <w:rStyle w:val="InternetLink"/>
          </w:rPr>
          <w:t>definition of LCA on Wikipedia</w:t>
        </w:r>
      </w:hyperlink>
      <w:r>
        <w:rPr/>
        <w:t>: “The lowest common ancestor is defined between two nodes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the lowest node in </w:t>
      </w:r>
      <w:r>
        <w:rPr>
          <w:rStyle w:val="SourceText"/>
        </w:rPr>
        <w:t>T</w:t>
      </w:r>
      <w:r>
        <w:rPr/>
        <w:t> that has both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descendants (where we allow </w:t>
      </w:r>
      <w:r>
        <w:rPr>
          <w:rStyle w:val="StrongEmphasis"/>
        </w:rPr>
        <w:t>a node to be a descendant of itself</w:t>
      </w:r>
      <w:r>
        <w:rPr/>
        <w:t>).”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203200</wp:posOffset>
            </wp:positionH>
            <wp:positionV relativeFrom="paragraph">
              <wp:posOffset>-70485</wp:posOffset>
            </wp:positionV>
            <wp:extent cx="1905000" cy="1809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8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6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8 is 6.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92075</wp:posOffset>
            </wp:positionH>
            <wp:positionV relativeFrom="paragraph">
              <wp:posOffset>-10160</wp:posOffset>
            </wp:positionV>
            <wp:extent cx="1905000" cy="1809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4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4 is 2, since a node can be a descendant of itself according to the LCA definition.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[2,1], p = 2, q = 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[2, 105]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-109 &lt;= Node.val &lt;= 109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 </w:t>
      </w:r>
      <w:r>
        <w:rPr>
          <w:rStyle w:val="SourceText"/>
        </w:rPr>
        <w:t>Node.val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p != q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will exist in the BST.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10. Balanced Binary Tree (110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b w:val="false"/>
          <w:bCs w:val="false"/>
        </w:rPr>
        <w:t xml:space="preserve">Given a binary tree, determine if it is </w:t>
      </w:r>
      <w:r>
        <w:rPr>
          <w:rStyle w:val="StrongEmphasis"/>
          <w:b w:val="false"/>
          <w:bCs w:val="false"/>
        </w:rPr>
        <w:t>height-balanced.</w:t>
      </w:r>
      <w:r>
        <w:rPr/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A </w:t>
      </w:r>
      <w:r>
        <w:rPr>
          <w:rStyle w:val="StrongEmphasis"/>
        </w:rPr>
        <w:t>height-balanced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binary tree is a binary tree in which the depth of the two </w:t>
      </w:r>
      <w:r>
        <w:rPr/>
        <w:t>subtrees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of every node never differs by more than one.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-52070</wp:posOffset>
            </wp:positionH>
            <wp:positionV relativeFrom="paragraph">
              <wp:posOffset>-80010</wp:posOffset>
            </wp:positionV>
            <wp:extent cx="2335530" cy="15093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[3,9,20,null,null,15,7]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-45085</wp:posOffset>
            </wp:positionH>
            <wp:positionV relativeFrom="paragraph">
              <wp:posOffset>635</wp:posOffset>
            </wp:positionV>
            <wp:extent cx="2493645" cy="16605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[1,2,2,3,3,null,null,4,4]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[0, 5000]</w:t>
      </w:r>
      <w:r>
        <w:rPr/>
        <w:t>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-104 &lt;= Node.val &lt;= 104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11. Linked List Cycle (141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 </w:t>
      </w:r>
      <w:r>
        <w:rPr>
          <w:rStyle w:val="SourceText"/>
          <w:b/>
          <w:bCs/>
        </w:rPr>
        <w:t>head</w:t>
      </w:r>
      <w:r>
        <w:rPr>
          <w:b/>
          <w:bCs/>
        </w:rPr>
        <w:t>, the head of a linked list, determine if the linked list has a cycle in it.</w:t>
      </w:r>
    </w:p>
    <w:p>
      <w:pPr>
        <w:pStyle w:val="TextBody"/>
        <w:pBdr/>
        <w:rPr>
          <w:b/>
          <w:b/>
          <w:bCs/>
        </w:rPr>
      </w:pPr>
      <w:r>
        <w:rPr/>
        <w:t>There is a cycle in a linked list if there is some node in the list that can be reached again by continuously following the </w:t>
      </w:r>
      <w:r>
        <w:rPr>
          <w:rStyle w:val="SourceText"/>
        </w:rPr>
        <w:t>next</w:t>
      </w:r>
      <w:r>
        <w:rPr/>
        <w:t> pointer. Internally, </w:t>
      </w:r>
      <w:r>
        <w:rPr>
          <w:rStyle w:val="SourceText"/>
        </w:rPr>
        <w:t>pos</w:t>
      </w:r>
      <w:r>
        <w:rPr/>
        <w:t> is used to denote the index of the node that tail's </w:t>
      </w:r>
      <w:r>
        <w:rPr>
          <w:rStyle w:val="SourceText"/>
        </w:rPr>
        <w:t>next</w:t>
      </w:r>
      <w:r>
        <w:rPr/>
        <w:t> pointer is connected to. </w:t>
      </w:r>
      <w:r>
        <w:rPr>
          <w:rStyle w:val="StrongEmphasis"/>
        </w:rPr>
        <w:t>Note that </w:t>
      </w:r>
      <w:r>
        <w:rPr>
          <w:rStyle w:val="SourceText"/>
        </w:rPr>
        <w:t>pos</w:t>
      </w:r>
      <w:r>
        <w:rPr>
          <w:rStyle w:val="StrongEmphasis"/>
        </w:rPr>
        <w:t> is not passed as a parameter</w:t>
      </w:r>
      <w:r>
        <w:rPr/>
        <w:t>.</w:t>
      </w:r>
    </w:p>
    <w:p>
      <w:pPr>
        <w:pStyle w:val="TextBody"/>
        <w:pBdr/>
        <w:rPr>
          <w:b/>
          <w:b/>
          <w:bCs/>
        </w:rPr>
      </w:pPr>
      <w:r>
        <w:rPr/>
        <w:t>Return </w:t>
      </w:r>
      <w:r>
        <w:rPr>
          <w:rStyle w:val="SourceText"/>
        </w:rPr>
        <w:t>true</w:t>
      </w:r>
      <w:r>
        <w:rPr>
          <w:rStyle w:val="Emphasis"/>
        </w:rPr>
        <w:t> if there is a cycle in the linked list</w:t>
      </w:r>
      <w:r>
        <w:rPr/>
        <w:t>. Otherwise, return </w:t>
      </w:r>
      <w:r>
        <w:rPr>
          <w:rStyle w:val="SourceText"/>
        </w:rPr>
        <w:t>false</w:t>
      </w:r>
      <w:r>
        <w:rPr/>
        <w:t>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366395</wp:posOffset>
            </wp:positionH>
            <wp:positionV relativeFrom="paragraph">
              <wp:posOffset>-19685</wp:posOffset>
            </wp:positionV>
            <wp:extent cx="2663825" cy="8585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Input:</w:t>
      </w:r>
      <w:r>
        <w:rPr>
          <w:rStyle w:val="StrongEmphasis"/>
          <w:b/>
          <w:bCs/>
        </w:rPr>
        <w:t xml:space="preserve"> </w:t>
      </w:r>
      <w:r>
        <w:rPr>
          <w:rStyle w:val="StrongEmphasis"/>
          <w:b w:val="false"/>
          <w:bCs w:val="false"/>
        </w:rPr>
        <w:t>head = [3,2,0,-4], pos = 1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pBdr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1st node (0-indexed).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86995</wp:posOffset>
            </wp:positionH>
            <wp:positionV relativeFrom="paragraph">
              <wp:posOffset>-20320</wp:posOffset>
            </wp:positionV>
            <wp:extent cx="1559560" cy="8147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[1,2], pos = 0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pBdr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0th node.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TextBody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83820</wp:posOffset>
            </wp:positionH>
            <wp:positionV relativeFrom="paragraph">
              <wp:posOffset>-60325</wp:posOffset>
            </wp:positionV>
            <wp:extent cx="619125" cy="6191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[1], pos = -1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pBdr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no cycle in the linked list.</w:t>
      </w:r>
    </w:p>
    <w:p>
      <w:pPr>
        <w:pStyle w:val="TextBody"/>
        <w:pBdr/>
        <w:rPr>
          <w:b/>
          <w:b/>
          <w:bCs/>
        </w:rPr>
      </w:pPr>
      <w:r>
        <w:rPr/>
        <w:t> </w:t>
      </w:r>
    </w:p>
    <w:p>
      <w:pPr>
        <w:pStyle w:val="TextBody"/>
        <w:pBdr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1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the nodes in the list is in the range </w:t>
      </w:r>
      <w:r>
        <w:rPr>
          <w:rStyle w:val="SourceText"/>
        </w:rPr>
        <w:t>[0, 10</w:t>
      </w:r>
      <w:r>
        <w:rPr>
          <w:rStyle w:val="SourceText"/>
        </w:rPr>
        <w:t>4</w:t>
      </w:r>
      <w:r>
        <w:rPr>
          <w:rStyle w:val="SourceText"/>
        </w:rPr>
        <w:t>]</w:t>
      </w:r>
      <w:r>
        <w:rPr/>
        <w:t>.</w:t>
      </w:r>
    </w:p>
    <w:p>
      <w:pPr>
        <w:pStyle w:val="TextBody"/>
        <w:numPr>
          <w:ilvl w:val="0"/>
          <w:numId w:val="11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</w:t>
      </w:r>
      <w:r>
        <w:rPr>
          <w:rStyle w:val="SourceText"/>
        </w:rPr>
        <w:t>5</w:t>
      </w:r>
      <w:r>
        <w:rPr>
          <w:rStyle w:val="SourceText"/>
        </w:rPr>
        <w:t xml:space="preserve"> &lt;= Node.val &lt;= 10</w:t>
      </w:r>
      <w:r>
        <w:rPr>
          <w:rStyle w:val="SourceText"/>
        </w:rPr>
        <w:t>5</w:t>
      </w:r>
    </w:p>
    <w:p>
      <w:pPr>
        <w:pStyle w:val="TextBody"/>
        <w:numPr>
          <w:ilvl w:val="0"/>
          <w:numId w:val="11"/>
        </w:numPr>
        <w:pBdr/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pos</w:t>
      </w:r>
      <w:r>
        <w:rPr/>
        <w:t> is </w:t>
      </w:r>
      <w:r>
        <w:rPr>
          <w:rStyle w:val="SourceText"/>
        </w:rPr>
        <w:t>-1</w:t>
      </w:r>
      <w:r>
        <w:rPr/>
        <w:t> or a </w:t>
      </w:r>
      <w:r>
        <w:rPr>
          <w:rStyle w:val="StrongEmphasis"/>
        </w:rPr>
        <w:t>valid index</w:t>
      </w:r>
      <w:r>
        <w:rPr/>
        <w:t> in the linked-list.</w:t>
      </w:r>
    </w:p>
    <w:p>
      <w:pPr>
        <w:pStyle w:val="TextBody"/>
        <w:pBdr/>
        <w:rPr>
          <w:b/>
          <w:b/>
          <w:bCs/>
        </w:rPr>
      </w:pPr>
      <w:r>
        <w:rPr/>
        <w:t> </w:t>
      </w:r>
    </w:p>
    <w:p>
      <w:pPr>
        <w:pStyle w:val="TextBody"/>
        <w:pBdr/>
        <w:spacing w:before="0" w:after="140"/>
        <w:rPr>
          <w:b/>
          <w:b/>
          <w:bCs/>
        </w:rPr>
      </w:pPr>
      <w:r>
        <w:rPr>
          <w:rStyle w:val="StrongEmphasis"/>
        </w:rPr>
        <w:t>Follow up:</w:t>
      </w:r>
      <w:r>
        <w:rPr/>
        <w:t> Can you solve it using </w:t>
      </w:r>
      <w:r>
        <w:rPr>
          <w:rStyle w:val="SourceText"/>
        </w:rPr>
        <w:t>O(1)</w:t>
      </w:r>
      <w:r>
        <w:rPr/>
        <w:t> (i.e. constant) memory?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en.wikipedia.org/wiki/Lowest_common_ancestor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LibreOffice/7.3.7.2$Linux_X86_64 LibreOffice_project/30$Build-2</Application>
  <AppVersion>15.0000</AppVersion>
  <Pages>13</Pages>
  <Words>1674</Words>
  <Characters>7300</Characters>
  <CharactersWithSpaces>8758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2023-06-08T19:05:31Z</dcterms:created>
  <dc:creator/>
  <dc:description/>
  <dc:language>en-US</dc:language>
  <cp:lastModifiedBy/>
  <dcterms:modified xsi:type="dcterms:W3CDTF">2023-07-21T19:03:09Z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