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 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 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15. Ransom Note 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16. Climbing Stairs 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17. Longest Palindrome 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18. Reverse Linked List (206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reverse the list, and return </w:t>
      </w:r>
      <w:r>
        <w:rPr>
          <w:rStyle w:val="Emphasis"/>
          <w:b w:val="false"/>
          <w:bCs w:val="false"/>
        </w:rPr>
        <w:t>the reversed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</wp:posOffset>
            </wp:positionH>
            <wp:positionV relativeFrom="paragraph">
              <wp:posOffset>-60325</wp:posOffset>
            </wp:positionV>
            <wp:extent cx="3428365" cy="14046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 xml:space="preserve"> 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 head = [1,2,3,4,5]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[5,4,3,2,1]</w:t>
      </w:r>
    </w:p>
    <w:p>
      <w:pPr>
        <w:pStyle w:val="PreformattedText"/>
        <w:spacing w:before="0" w:after="283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-82550</wp:posOffset>
            </wp:positionH>
            <wp:positionV relativeFrom="paragraph">
              <wp:posOffset>310515</wp:posOffset>
            </wp:positionV>
            <wp:extent cx="1298575" cy="15836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2: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trongEmphasis"/>
        </w:rPr>
        <w:t xml:space="preserve">Input: </w:t>
      </w:r>
      <w:r>
        <w:rPr>
          <w:rStyle w:val="StrongEmphasis"/>
          <w:b w:val="false"/>
          <w:bCs w:val="false"/>
        </w:rPr>
        <w:t>head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[2,1]</w:t>
      </w:r>
    </w:p>
    <w:p>
      <w:pPr>
        <w:pStyle w:val="TextBody"/>
        <w:rPr/>
      </w:pPr>
      <w:r>
        <w:rPr>
          <w:rStyle w:val="StrongEmphasis"/>
        </w:rPr>
        <w:t>Example 3: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spacing w:before="0" w:after="283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-5000 &lt;= Node.val &lt;= 5000</w:t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PreformattedText"/>
        <w:spacing w:before="0" w:after="283"/>
        <w:rPr>
          <w:rStyle w:val="StrongEmphasis"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/>
          <w:bCs/>
        </w:rPr>
        <w:t>19. Majority Element (169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  <w:b w:val="false"/>
          <w:bCs w:val="false"/>
        </w:rPr>
        <w:t>Given an array </w:t>
      </w:r>
      <w:r>
        <w:rPr>
          <w:rStyle w:val="SourceText"/>
          <w:b w:val="false"/>
          <w:bCs w:val="false"/>
        </w:rPr>
        <w:t>nums</w:t>
      </w:r>
      <w:r>
        <w:rPr>
          <w:rStyle w:val="StrongEmphasis"/>
          <w:b w:val="false"/>
          <w:bCs w:val="false"/>
        </w:rPr>
        <w:t> of size 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 majority element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/>
        <w:t>The majority element is the element that appears more than </w:t>
      </w:r>
      <w:r>
        <w:rPr>
          <w:rStyle w:val="SourceText"/>
        </w:rPr>
        <w:t>⌊n / 2⌋</w:t>
      </w:r>
      <w:r>
        <w:rPr/>
        <w:t> times. You may assume that the majority element always exists in the array.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[3,2,3]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nums = [2,2,1,1,1,2,2]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nums.length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n &lt;= 5 * 104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-109 &lt;= nums[i] &lt;= 109</w:t>
      </w:r>
    </w:p>
    <w:p>
      <w:pPr>
        <w:pStyle w:val="TextBody"/>
        <w:rPr/>
      </w:pPr>
      <w:r>
        <w:rPr/>
        <w:t> 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rStyle w:val="StrongEmphasis"/>
        </w:rPr>
        <w:t>Follow-up: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Could you solve the problem in linear time and in </w:t>
      </w:r>
      <w:r>
        <w:rPr>
          <w:rStyle w:val="SourceText"/>
        </w:rPr>
        <w:t>O(1)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space?</w:t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20. Add Binary (67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two binary strings </w:t>
      </w:r>
      <w:r>
        <w:rPr>
          <w:rStyle w:val="SourceText"/>
          <w:b w:val="false"/>
          <w:bCs w:val="false"/>
        </w:rPr>
        <w:t>a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b</w:t>
      </w:r>
      <w:r>
        <w:rPr>
          <w:b w:val="false"/>
          <w:bCs w:val="false"/>
        </w:rPr>
        <w:t>, return </w:t>
      </w:r>
      <w:r>
        <w:rPr>
          <w:rStyle w:val="Emphasis"/>
          <w:b w:val="false"/>
          <w:bCs w:val="false"/>
        </w:rPr>
        <w:t>their sum as a binary string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"11", b = "1"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"100"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a = "1010", b = "1011"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"10101"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a.length, b.length &lt;= 104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a</w:t>
      </w:r>
      <w:r>
        <w:rPr/>
        <w:t> and </w:t>
      </w:r>
      <w:r>
        <w:rPr>
          <w:rStyle w:val="SourceText"/>
        </w:rPr>
        <w:t>b</w:t>
      </w:r>
      <w:r>
        <w:rPr/>
        <w:t> consist only of </w:t>
      </w:r>
      <w:r>
        <w:rPr>
          <w:rStyle w:val="SourceText"/>
        </w:rPr>
        <w:t>'0'</w:t>
      </w:r>
      <w:r>
        <w:rPr/>
        <w:t> or </w:t>
      </w:r>
      <w:r>
        <w:rPr>
          <w:rStyle w:val="SourceText"/>
        </w:rPr>
        <w:t>'1'</w:t>
      </w:r>
      <w:r>
        <w:rPr/>
        <w:t> characters.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Each string does not contain leading zeros except for the zero itself.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21. Diameter of Binary Tree (543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diameter</w:t>
      </w:r>
      <w:r>
        <w:rPr>
          <w:rStyle w:val="Emphasis"/>
          <w:b w:val="false"/>
          <w:bCs w:val="false"/>
        </w:rPr>
        <w:t> of the tree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diameter</w:t>
      </w:r>
      <w:r>
        <w:rPr/>
        <w:t> of a binary tree is the </w:t>
      </w:r>
      <w:r>
        <w:rPr>
          <w:rStyle w:val="StrongEmphasis"/>
        </w:rPr>
        <w:t>length</w:t>
      </w:r>
      <w:r>
        <w:rPr/>
        <w:t> of the longest path between any two nodes in a tree. This path may or may not pass through the </w:t>
      </w:r>
      <w:r>
        <w:rPr>
          <w:rStyle w:val="SourceText"/>
        </w:rPr>
        <w:t>root</w:t>
      </w:r>
      <w:r>
        <w:rPr/>
        <w:t>.</w:t>
      </w:r>
    </w:p>
    <w:p>
      <w:pPr>
        <w:pStyle w:val="TextBody"/>
        <w:rPr/>
      </w:pPr>
      <w:r>
        <w:rPr/>
        <w:t>The </w:t>
      </w:r>
      <w:r>
        <w:rPr>
          <w:rStyle w:val="StrongEmphasis"/>
        </w:rPr>
        <w:t>length</w:t>
      </w:r>
      <w:r>
        <w:rPr/>
        <w:t> of a path between two nodes is represented by the number of edges between them.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55245</wp:posOffset>
            </wp:positionH>
            <wp:positionV relativeFrom="paragraph">
              <wp:posOffset>90170</wp:posOffset>
            </wp:positionV>
            <wp:extent cx="1671955" cy="17291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pacing w:before="0" w:after="140"/>
        <w:ind w:left="0" w:right="0" w:hanging="0"/>
        <w:rPr>
          <w:b/>
          <w:b/>
          <w:bCs/>
        </w:rPr>
      </w:pPr>
      <w:r>
        <w:rPr>
          <w:rStyle w:val="StrongEmphasis"/>
        </w:rPr>
        <w:t>Input: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root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3 is the length of the path [4,2,1,3] or [5,2,1,3].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root = [1,2]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tree is in the range </w:t>
      </w:r>
      <w:r>
        <w:rPr>
          <w:rStyle w:val="SourceText"/>
        </w:rPr>
        <w:t>[1, 104]</w:t>
      </w:r>
      <w:r>
        <w:rPr/>
        <w:t>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-100 &lt;= Node.val &lt;= 100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22. Middle of the Linked List (876 in LC)</w:t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head</w:t>
      </w:r>
      <w:r>
        <w:rPr>
          <w:b w:val="false"/>
          <w:bCs w:val="false"/>
        </w:rPr>
        <w:t> of a singly linked list, return </w:t>
      </w:r>
      <w:r>
        <w:rPr>
          <w:rStyle w:val="Emphasis"/>
          <w:b w:val="false"/>
          <w:bCs w:val="false"/>
        </w:rPr>
        <w:t>the middle node of the linked list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  <w:t>If there are two middle nodes, return </w:t>
      </w:r>
      <w:r>
        <w:rPr>
          <w:rStyle w:val="StrongEmphasis"/>
        </w:rPr>
        <w:t>the second middle</w:t>
      </w:r>
      <w:r>
        <w:rPr/>
        <w:t> node.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-90170</wp:posOffset>
            </wp:positionV>
            <wp:extent cx="3606800" cy="431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>
          <w:rStyle w:val="StrongEmphasis"/>
        </w:rPr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[3,4,5]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middle node of the list is node 3.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6985</wp:posOffset>
            </wp:positionH>
            <wp:positionV relativeFrom="paragraph">
              <wp:posOffset>-59690</wp:posOffset>
            </wp:positionV>
            <wp:extent cx="4963795" cy="4857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head = [1,2,3,4,5,6]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[4,5,6]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Since the list has two middle nodes with values 3 and 4, we return the second one.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The number of nodes in the list is in the range </w:t>
      </w:r>
      <w:r>
        <w:rPr>
          <w:rStyle w:val="SourceText"/>
        </w:rPr>
        <w:t>[1, 100]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Node.val &lt;= 100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/>
      </w:r>
    </w:p>
    <w:p>
      <w:pPr>
        <w:pStyle w:val="TextBody"/>
        <w:widowControl/>
        <w:spacing w:before="0" w:after="140"/>
        <w:ind w:left="0" w:right="0" w:hanging="0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Maximum Depth of Binary Tree</w:t>
      </w:r>
      <w:r>
        <w:rPr>
          <w:b/>
          <w:bCs/>
        </w:rPr>
        <w:t xml:space="preserve"> (</w:t>
      </w:r>
      <w:r>
        <w:rPr>
          <w:b/>
          <w:bCs/>
        </w:rPr>
        <w:t>104</w:t>
      </w:r>
      <w:r>
        <w:rPr>
          <w:b/>
          <w:bCs/>
        </w:rPr>
        <w:t xml:space="preserve"> in LC)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bCs w:val="false"/>
        </w:rPr>
        <w:t>Given the </w:t>
      </w:r>
      <w:r>
        <w:rPr>
          <w:rStyle w:val="SourceText"/>
          <w:b w:val="false"/>
          <w:bCs w:val="false"/>
        </w:rPr>
        <w:t>root</w:t>
      </w:r>
      <w:r>
        <w:rPr>
          <w:b w:val="false"/>
          <w:bCs w:val="false"/>
        </w:rPr>
        <w:t> of a binary tree, return </w:t>
      </w:r>
      <w:r>
        <w:rPr>
          <w:rStyle w:val="Emphasis"/>
          <w:b w:val="false"/>
          <w:bCs w:val="false"/>
        </w:rPr>
        <w:t>its maximum depth</w:t>
      </w:r>
      <w:r>
        <w:rPr>
          <w:b w:val="false"/>
          <w:bCs w:val="false"/>
        </w:rPr>
        <w:t>.</w:t>
      </w:r>
    </w:p>
    <w:p>
      <w:pPr>
        <w:pStyle w:val="TextBody"/>
        <w:pBdr/>
        <w:rPr>
          <w:b/>
          <w:b/>
          <w:bCs/>
        </w:rPr>
      </w:pPr>
      <w:r>
        <w:rPr/>
        <w:t>A binary tree's </w:t>
      </w:r>
      <w:r>
        <w:rPr>
          <w:rStyle w:val="StrongEmphasis"/>
        </w:rPr>
        <w:t>maximum depth</w:t>
      </w:r>
      <w:r>
        <w:rPr/>
        <w:t> is the number of nodes along the longest path from the root node down to the farthest leaf node.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-90170</wp:posOffset>
            </wp:positionH>
            <wp:positionV relativeFrom="paragraph">
              <wp:posOffset>-59690</wp:posOffset>
            </wp:positionV>
            <wp:extent cx="2268220" cy="15697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[1,null,2]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5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10</w:t>
      </w:r>
      <w:r>
        <w:rPr>
          <w:rStyle w:val="SourceText"/>
        </w:rPr>
        <w:t>4</w:t>
      </w:r>
      <w:r>
        <w:rPr>
          <w:rStyle w:val="SourceText"/>
        </w:rPr>
        <w:t>]</w:t>
      </w:r>
      <w:r>
        <w:rPr/>
        <w:t>.</w:t>
      </w:r>
    </w:p>
    <w:p>
      <w:pPr>
        <w:pStyle w:val="TextBody"/>
        <w:numPr>
          <w:ilvl w:val="0"/>
          <w:numId w:val="25"/>
        </w:numPr>
        <w:pBdr/>
        <w:tabs>
          <w:tab w:val="clear" w:pos="709"/>
          <w:tab w:val="left" w:pos="0" w:leader="none"/>
        </w:tabs>
        <w:spacing w:before="0" w:after="140"/>
        <w:ind w:left="709" w:hanging="283"/>
        <w:rPr>
          <w:b/>
          <w:b/>
          <w:bCs/>
        </w:rPr>
      </w:pPr>
      <w:r>
        <w:rPr>
          <w:rStyle w:val="SourceText"/>
        </w:rPr>
        <w:t>-100 &lt;= Node.val &lt;= 100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LibreOffice/7.3.7.2$Linux_X86_64 LibreOffice_project/30$Build-2</Application>
  <AppVersion>15.0000</AppVersion>
  <Pages>24</Pages>
  <Words>2960</Words>
  <Characters>12962</Characters>
  <CharactersWithSpaces>15521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2023-07-27T14:29:21Z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