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0A1B1" w14:textId="389DB19B" w:rsidR="0022589D" w:rsidRDefault="00475CFD" w:rsidP="00475CFD">
      <w:pPr>
        <w:pStyle w:val="Title"/>
        <w:jc w:val="center"/>
        <w:rPr>
          <w:lang w:val="tr-TR"/>
        </w:rPr>
      </w:pPr>
      <w:proofErr w:type="spellStart"/>
      <w:r>
        <w:rPr>
          <w:lang w:val="tr-TR"/>
        </w:rPr>
        <w:t>Term</w:t>
      </w:r>
      <w:proofErr w:type="spellEnd"/>
      <w:r>
        <w:rPr>
          <w:lang w:val="tr-TR"/>
        </w:rPr>
        <w:t xml:space="preserve"> Project: </w:t>
      </w:r>
      <w:r w:rsidRPr="00475CFD">
        <w:t>Temperature-Initiated Object Detection</w:t>
      </w:r>
    </w:p>
    <w:p w14:paraId="23337B77" w14:textId="03332FCA" w:rsidR="00475CFD" w:rsidRDefault="00475CFD" w:rsidP="00475CFD">
      <w:pPr>
        <w:pStyle w:val="Heading1"/>
        <w:rPr>
          <w:lang w:val="tr-TR"/>
        </w:rPr>
      </w:pPr>
      <w:proofErr w:type="spellStart"/>
      <w:r>
        <w:rPr>
          <w:lang w:val="tr-TR"/>
        </w:rPr>
        <w:t>Introduction</w:t>
      </w:r>
      <w:proofErr w:type="spellEnd"/>
      <w:r>
        <w:rPr>
          <w:lang w:val="tr-TR"/>
        </w:rPr>
        <w:t>:</w:t>
      </w:r>
    </w:p>
    <w:p w14:paraId="4DAC3E2A" w14:textId="77777777" w:rsidR="00475CFD" w:rsidRPr="00475CFD" w:rsidRDefault="00475CFD" w:rsidP="00475CFD">
      <w:r>
        <w:rPr>
          <w:lang w:val="tr-TR"/>
        </w:rPr>
        <w:tab/>
      </w:r>
      <w:r w:rsidRPr="00475CFD">
        <w:t>This term project, as part of the Introduction to Microprocessors and Microcontrollers course, focuses on designing and implementing a Temperature-Initiated Object Detection System using the TM4C123G microcontroller. The system integrates multiple sensors and peripheral modules to perform a multi-functional task that combines temperature monitoring and object detection. Specifically, the system operates in deep sleep mode to conserve energy while continuously monitoring ambient temperature through an LM35 analog sensor. Upon detecting a temperature rise beyond a user-defined threshold, the system awakens and utilizes a high-precision BMP280 digital sensor for confirmation. If the elevated temperature is verified, the system initiates object detection using an HC-SR04 ultrasonic sensor mounted on a stepper motor, scanning a range of -90 to 90 degrees. The detected information, including object distance and angle, is presented on a Nokia 5110 LCD display, while auditory and visual alerts are provided through a speaker and RGB LEDs. This project aims to demonstrate the effective integration of various hardware components and software modules to accomplish a complex task, reinforcing the foundational concepts learned throughout the course.</w:t>
      </w:r>
    </w:p>
    <w:p w14:paraId="360FE488" w14:textId="4921A6BE" w:rsidR="00475CFD" w:rsidRDefault="00475CFD" w:rsidP="00475CFD">
      <w:pPr>
        <w:pStyle w:val="Heading1"/>
        <w:rPr>
          <w:lang w:val="tr-TR"/>
        </w:rPr>
      </w:pPr>
      <w:proofErr w:type="spellStart"/>
      <w:r>
        <w:rPr>
          <w:lang w:val="tr-TR"/>
        </w:rPr>
        <w:t>Hea</w:t>
      </w:r>
      <w:r w:rsidR="004A658A">
        <w:rPr>
          <w:lang w:val="tr-TR"/>
        </w:rPr>
        <w:t>t</w:t>
      </w:r>
      <w:proofErr w:type="spellEnd"/>
      <w:r>
        <w:rPr>
          <w:lang w:val="tr-TR"/>
        </w:rPr>
        <w:t xml:space="preserve"> </w:t>
      </w:r>
      <w:proofErr w:type="spellStart"/>
      <w:r>
        <w:rPr>
          <w:lang w:val="tr-TR"/>
        </w:rPr>
        <w:t>Sensing</w:t>
      </w:r>
      <w:proofErr w:type="spellEnd"/>
      <w:r>
        <w:rPr>
          <w:lang w:val="tr-TR"/>
        </w:rPr>
        <w:t xml:space="preserve"> in </w:t>
      </w:r>
      <w:proofErr w:type="spellStart"/>
      <w:r>
        <w:rPr>
          <w:lang w:val="tr-TR"/>
        </w:rPr>
        <w:t>Deep</w:t>
      </w:r>
      <w:proofErr w:type="spellEnd"/>
      <w:r>
        <w:rPr>
          <w:lang w:val="tr-TR"/>
        </w:rPr>
        <w:t xml:space="preserve"> </w:t>
      </w:r>
      <w:proofErr w:type="spellStart"/>
      <w:r>
        <w:rPr>
          <w:lang w:val="tr-TR"/>
        </w:rPr>
        <w:t>Sleep</w:t>
      </w:r>
      <w:proofErr w:type="spellEnd"/>
      <w:r>
        <w:rPr>
          <w:lang w:val="tr-TR"/>
        </w:rPr>
        <w:t xml:space="preserve"> </w:t>
      </w:r>
      <w:proofErr w:type="spellStart"/>
      <w:r>
        <w:rPr>
          <w:lang w:val="tr-TR"/>
        </w:rPr>
        <w:t>Mode</w:t>
      </w:r>
      <w:proofErr w:type="spellEnd"/>
      <w:r>
        <w:rPr>
          <w:lang w:val="tr-TR"/>
        </w:rPr>
        <w:t>:</w:t>
      </w:r>
    </w:p>
    <w:p w14:paraId="053EB238" w14:textId="77777777" w:rsidR="009C24C4" w:rsidRDefault="00475CFD" w:rsidP="009C24C4">
      <w:r>
        <w:rPr>
          <w:lang w:val="tr-TR"/>
        </w:rPr>
        <w:tab/>
      </w:r>
      <w:r w:rsidR="009C24C4" w:rsidRPr="009C24C4">
        <w:t xml:space="preserve">An essential component of the system's operation is its ability to monitor temperature changes efficiently while conserving power. To achieve this, the TM4C123G microcontroller utilizes its deep sleep mode in conjunction with the LM35 analog temperature sensor. The analog comparator peripheral is employed to continuously compare the sensor output against a threshold voltage set by a multiturn </w:t>
      </w:r>
      <w:proofErr w:type="spellStart"/>
      <w:r w:rsidR="009C24C4" w:rsidRPr="009C24C4">
        <w:t>trimpot</w:t>
      </w:r>
      <w:proofErr w:type="spellEnd"/>
      <w:r w:rsidR="009C24C4" w:rsidRPr="009C24C4">
        <w:t xml:space="preserve">. When the sensor detects a temperature rise above this threshold, the analog comparator triggers an </w:t>
      </w:r>
      <w:proofErr w:type="gramStart"/>
      <w:r w:rsidR="009C24C4" w:rsidRPr="009C24C4">
        <w:t>interrupt</w:t>
      </w:r>
      <w:proofErr w:type="gramEnd"/>
      <w:r w:rsidR="009C24C4" w:rsidRPr="009C24C4">
        <w:t xml:space="preserve"> to wake the system. This mechanism ensures low power consumption while maintaining responsiveness to critical environmental changes.</w:t>
      </w:r>
    </w:p>
    <w:p w14:paraId="58A870C3" w14:textId="55F98A9C" w:rsidR="009C24C4" w:rsidRDefault="009C24C4" w:rsidP="009C24C4">
      <w:r>
        <w:tab/>
        <w:t xml:space="preserve">We’ve used COMP1 as </w:t>
      </w:r>
      <w:proofErr w:type="gramStart"/>
      <w:r>
        <w:t>analog</w:t>
      </w:r>
      <w:proofErr w:type="gramEnd"/>
      <w:r>
        <w:t xml:space="preserve"> comparator. LM35 which is connected to C4 is V+, The voltage divided by the </w:t>
      </w:r>
      <w:proofErr w:type="spellStart"/>
      <w:r>
        <w:t>trimpot</w:t>
      </w:r>
      <w:proofErr w:type="spellEnd"/>
      <w:r>
        <w:t xml:space="preserve"> connected to C5 which is V-. When “V+ &gt; V</w:t>
      </w:r>
      <w:proofErr w:type="gramStart"/>
      <w:r>
        <w:t>-“ satisfied</w:t>
      </w:r>
      <w:proofErr w:type="gramEnd"/>
      <w:r>
        <w:t xml:space="preserve">, system wakes up and continues to other operations. </w:t>
      </w:r>
    </w:p>
    <w:p w14:paraId="099DE04D" w14:textId="13C73A9F" w:rsidR="009C24C4" w:rsidRDefault="009C24C4" w:rsidP="009C24C4">
      <w:pPr>
        <w:pStyle w:val="Heading2"/>
      </w:pPr>
      <w:r>
        <w:lastRenderedPageBreak/>
        <w:t>LM35 and Analog Temperature Threshold:</w:t>
      </w:r>
    </w:p>
    <w:p w14:paraId="454D7A39" w14:textId="07FD4F7A" w:rsidR="009C24C4" w:rsidRDefault="009C24C4" w:rsidP="009C24C4">
      <w:r>
        <w:tab/>
        <w:t xml:space="preserve">Even though Analog Comparator handles the comparing temperature with threshold, </w:t>
      </w:r>
      <w:proofErr w:type="gramStart"/>
      <w:r>
        <w:t>We</w:t>
      </w:r>
      <w:proofErr w:type="gramEnd"/>
      <w:r>
        <w:t xml:space="preserve"> need to print </w:t>
      </w:r>
      <w:proofErr w:type="gramStart"/>
      <w:r>
        <w:t>that</w:t>
      </w:r>
      <w:proofErr w:type="gramEnd"/>
      <w:r>
        <w:t xml:space="preserve"> values to the LCD screen. </w:t>
      </w:r>
      <w:proofErr w:type="gramStart"/>
      <w:r>
        <w:t>In order to</w:t>
      </w:r>
      <w:proofErr w:type="gramEnd"/>
      <w:r>
        <w:t xml:space="preserve"> obtain these values, we </w:t>
      </w:r>
      <w:proofErr w:type="gramStart"/>
      <w:r>
        <w:t>employed to</w:t>
      </w:r>
      <w:proofErr w:type="gramEnd"/>
      <w:r>
        <w:t xml:space="preserve"> Analog-to-Digital-Converter modules which are ADC0 and ADC1. ADC0 is responsible for the temperature of LM35. ADC0 uses Sample Sequencer </w:t>
      </w:r>
      <w:proofErr w:type="gramStart"/>
      <w:r>
        <w:t>3, and</w:t>
      </w:r>
      <w:proofErr w:type="gramEnd"/>
      <w:r>
        <w:t xml:space="preserve"> returns the average of 16 measurements from B4 pin which is also connected to output of LM35.</w:t>
      </w:r>
      <w:r w:rsidR="00F2540A">
        <w:t xml:space="preserve"> ADC1 executes </w:t>
      </w:r>
      <w:proofErr w:type="gramStart"/>
      <w:r w:rsidR="00F2540A">
        <w:t>same</w:t>
      </w:r>
      <w:proofErr w:type="gramEnd"/>
      <w:r w:rsidR="00F2540A">
        <w:t xml:space="preserve"> operations for B5 pin.</w:t>
      </w:r>
    </w:p>
    <w:p w14:paraId="173CBF1E" w14:textId="4CBFE567" w:rsidR="00F2540A" w:rsidRDefault="00F2540A" w:rsidP="00F2540A">
      <w:pPr>
        <w:pStyle w:val="Heading2"/>
      </w:pPr>
      <w:r>
        <w:t>Deep Sleep Screen:</w:t>
      </w:r>
    </w:p>
    <w:p w14:paraId="70CC8933" w14:textId="3E05D245" w:rsidR="00F2540A" w:rsidRDefault="00F2540A" w:rsidP="00F2540A">
      <w:r>
        <w:tab/>
        <w:t xml:space="preserve">System enters Deep Sleep Mode via ASM command “WFI” at the begging of the program, and after “K12” is pushed.  The program updates </w:t>
      </w:r>
      <w:proofErr w:type="gramStart"/>
      <w:r>
        <w:t>LCD</w:t>
      </w:r>
      <w:proofErr w:type="gramEnd"/>
      <w:r>
        <w:t xml:space="preserve"> </w:t>
      </w:r>
      <w:r w:rsidR="007909C1">
        <w:t>screen one</w:t>
      </w:r>
      <w:r>
        <w:t xml:space="preserve"> last time before entering the deep sleep mode, that shows analog and digital temperature thresholds. Until LM35 detects higher temperature than threshold, program keeps its state.</w:t>
      </w:r>
    </w:p>
    <w:p w14:paraId="0D15F110" w14:textId="1E655942" w:rsidR="007909C1" w:rsidRDefault="007909C1" w:rsidP="007909C1">
      <w:pPr>
        <w:pStyle w:val="Heading2"/>
      </w:pPr>
      <w:r>
        <w:t>Power LED:</w:t>
      </w:r>
    </w:p>
    <w:p w14:paraId="674F29EB" w14:textId="7BCECFF0" w:rsidR="007909C1" w:rsidRDefault="007909C1" w:rsidP="007909C1">
      <w:r>
        <w:tab/>
        <w:t xml:space="preserve">A power led is employed for visual feedback about Deep Sleep mode. When the program in Deep Sleep, the power LED is off, and when the program wakes up, i.e. LM35 detects higher temperature than threshold, the power LED lights up. The power </w:t>
      </w:r>
      <w:r w:rsidR="00B45068">
        <w:t>LED</w:t>
      </w:r>
      <w:r>
        <w:t xml:space="preserve"> is driven by MOSFET switching, which </w:t>
      </w:r>
      <w:proofErr w:type="gramStart"/>
      <w:r>
        <w:t>draw</w:t>
      </w:r>
      <w:proofErr w:type="gramEnd"/>
      <w:r>
        <w:t xml:space="preserve"> current from MOSFET’s drain, if MOSFET’s gate is high. MOSFET’s gate terminal is connected to </w:t>
      </w:r>
      <w:proofErr w:type="gramStart"/>
      <w:r>
        <w:t>A4</w:t>
      </w:r>
      <w:proofErr w:type="gramEnd"/>
      <w:r>
        <w:t xml:space="preserve"> pin which is set by the COMP1_Handler, while its source terminal is connected to an external DC supply.</w:t>
      </w:r>
    </w:p>
    <w:p w14:paraId="1604A7B9" w14:textId="41FD24EA" w:rsidR="004A658A" w:rsidRDefault="004A658A" w:rsidP="004A658A">
      <w:pPr>
        <w:pStyle w:val="Heading1"/>
      </w:pPr>
      <w:r>
        <w:t>Heat Sensing with BMP280</w:t>
      </w:r>
    </w:p>
    <w:p w14:paraId="523660A6" w14:textId="77777777" w:rsidR="004A658A" w:rsidRDefault="004A658A" w:rsidP="004A658A">
      <w:r>
        <w:tab/>
      </w:r>
      <w:r w:rsidRPr="004A658A">
        <w:t xml:space="preserve">After waking from deep sleep mode, the system performs a more precise temperature measurement using the BMP280 digital sensor through the I2C protocol. To ensure measurement accuracy, the system averages 128 consecutive readings from the BMP280 sensor. If the </w:t>
      </w:r>
      <w:proofErr w:type="spellStart"/>
      <w:proofErr w:type="gramStart"/>
      <w:r w:rsidRPr="004A658A">
        <w:t>averaged</w:t>
      </w:r>
      <w:proofErr w:type="spellEnd"/>
      <w:proofErr w:type="gramEnd"/>
      <w:r w:rsidRPr="004A658A">
        <w:t xml:space="preserve"> temperature exceeds the predefined threshold, the system activates the speaker to emit a square wave sound for two seconds, serving as an audible alert. This immediate feedback mechanism informs users of significant temperature changes and transitions the system into the object detection phase.</w:t>
      </w:r>
    </w:p>
    <w:p w14:paraId="510C77E5" w14:textId="25B038F2" w:rsidR="004A658A" w:rsidRDefault="004A658A" w:rsidP="004A658A">
      <w:pPr>
        <w:pStyle w:val="Heading2"/>
      </w:pPr>
      <w:r>
        <w:t>Speaker:</w:t>
      </w:r>
    </w:p>
    <w:p w14:paraId="1E8B72CB" w14:textId="2C0B3D13" w:rsidR="00B45068" w:rsidRPr="004A658A" w:rsidRDefault="004A658A" w:rsidP="004A658A">
      <w:r>
        <w:tab/>
        <w:t xml:space="preserve">A speaker is employed to give audible feedback. </w:t>
      </w:r>
      <w:r w:rsidR="00B45068">
        <w:t xml:space="preserve">The speaker is driven by MOSFET switching </w:t>
      </w:r>
      <w:proofErr w:type="gramStart"/>
      <w:r w:rsidR="00B45068">
        <w:t>similar to</w:t>
      </w:r>
      <w:proofErr w:type="gramEnd"/>
      <w:r w:rsidR="00B45068">
        <w:t xml:space="preserve"> the power LED. Timer1A is employed to generate PWM signals to drive the spiker. The frequency depends on the temperature measured by BMP280. As the </w:t>
      </w:r>
      <w:r w:rsidR="00B45068">
        <w:lastRenderedPageBreak/>
        <w:t>temperature is higher, the frequency of PWM is increased.</w:t>
      </w:r>
      <w:r w:rsidR="001E0C96">
        <w:t xml:space="preserve"> The speaker plays the pre-adjusted sound for two seconds, then program goes to object detection phase.</w:t>
      </w:r>
    </w:p>
    <w:p w14:paraId="25D4F175" w14:textId="0B269CB2" w:rsidR="004A658A" w:rsidRPr="004A658A" w:rsidRDefault="004A658A" w:rsidP="004A658A"/>
    <w:p w14:paraId="7D15264D" w14:textId="406D1855" w:rsidR="007909C1" w:rsidRDefault="007909C1" w:rsidP="007909C1">
      <w:pPr>
        <w:pStyle w:val="Heading1"/>
      </w:pPr>
      <w:r>
        <w:t>Object Detection:</w:t>
      </w:r>
    </w:p>
    <w:p w14:paraId="2BFFAFAB" w14:textId="1DDE53E8" w:rsidR="007909C1" w:rsidRDefault="007909C1" w:rsidP="007909C1">
      <w:r>
        <w:tab/>
      </w:r>
      <w:r w:rsidRPr="007909C1">
        <w:t xml:space="preserve">Once the system confirms an elevated temperature using the BMP280 sensor, it transitions to the object detection phase. This process involves scanning the environment using the HC-SR04 ultrasonic distance sensor mounted on a stepper motor. The motor rotates the sensor across </w:t>
      </w:r>
      <w:r>
        <w:t xml:space="preserve">a </w:t>
      </w:r>
      <w:proofErr w:type="gramStart"/>
      <w:r>
        <w:t xml:space="preserve">180 </w:t>
      </w:r>
      <w:r w:rsidRPr="007909C1">
        <w:t>degree</w:t>
      </w:r>
      <w:proofErr w:type="gramEnd"/>
      <w:r w:rsidRPr="007909C1">
        <w:t xml:space="preserve"> range, enabling comprehensive area coverage. Distance measurements are collected at each </w:t>
      </w:r>
      <w:r>
        <w:t xml:space="preserve">32 </w:t>
      </w:r>
      <w:r w:rsidRPr="007909C1">
        <w:t>step</w:t>
      </w:r>
      <w:r>
        <w:t>s</w:t>
      </w:r>
      <w:r w:rsidRPr="007909C1">
        <w:t>, allowing the system to detect nearby objects within a maximum range of 1 meter. The angle and distance of</w:t>
      </w:r>
      <w:r>
        <w:t xml:space="preserve"> the nearest</w:t>
      </w:r>
      <w:r w:rsidRPr="007909C1">
        <w:t xml:space="preserve"> detected objects are displayed on the Nokia 5110 LCD, providing real-time feedback to the user.</w:t>
      </w:r>
      <w:r>
        <w:t xml:space="preserve"> The user could also view the </w:t>
      </w:r>
      <w:proofErr w:type="gramStart"/>
      <w:r>
        <w:t>180 degree</w:t>
      </w:r>
      <w:proofErr w:type="gramEnd"/>
      <w:r>
        <w:t xml:space="preserve"> distance graph on the LCD Screen by pushing “K15”.</w:t>
      </w:r>
      <w:r w:rsidRPr="007909C1">
        <w:t xml:space="preserve"> Additionally, the system uses onboard RGB LEDs to visually indicate object proximity, enhancing user awareness through color-coded signals. This seamless integration of sensor data acquisition and motor control showcases the microcontroller's capability to manage complex tasks efficiently.</w:t>
      </w:r>
    </w:p>
    <w:p w14:paraId="47350E67" w14:textId="77777777" w:rsidR="001518C9" w:rsidRDefault="001518C9" w:rsidP="007909C1"/>
    <w:p w14:paraId="2A7F57B0" w14:textId="393BBC46" w:rsidR="001518C9" w:rsidRDefault="001518C9" w:rsidP="001518C9">
      <w:pPr>
        <w:pStyle w:val="Heading2"/>
      </w:pPr>
      <w:r>
        <w:t>Step Motor:</w:t>
      </w:r>
    </w:p>
    <w:p w14:paraId="3792FB36" w14:textId="6DDE6493" w:rsidR="001518C9" w:rsidRDefault="001518C9" w:rsidP="001518C9">
      <w:r>
        <w:tab/>
        <w:t xml:space="preserve">A 5V DC step motor is employed to rotate the distance censor in a </w:t>
      </w:r>
      <w:proofErr w:type="gramStart"/>
      <w:r>
        <w:t>180 degree</w:t>
      </w:r>
      <w:proofErr w:type="gramEnd"/>
      <w:r>
        <w:t xml:space="preserve"> range. After the speaker plays, the first measurement is taken, then </w:t>
      </w:r>
      <w:proofErr w:type="gramStart"/>
      <w:r>
        <w:t>motor</w:t>
      </w:r>
      <w:proofErr w:type="gramEnd"/>
      <w:r>
        <w:t xml:space="preserve"> starts to rotate. We implemented the system as after 32 </w:t>
      </w:r>
      <w:proofErr w:type="gramStart"/>
      <w:r>
        <w:t>full-step</w:t>
      </w:r>
      <w:proofErr w:type="gramEnd"/>
      <w:r>
        <w:t xml:space="preserve">, another measurement is taken. After </w:t>
      </w:r>
      <w:proofErr w:type="gramStart"/>
      <w:r>
        <w:t>last</w:t>
      </w:r>
      <w:proofErr w:type="gramEnd"/>
      <w:r>
        <w:t xml:space="preserve"> measurement, motor returns its starting point. E0-3 pins are used to drive the</w:t>
      </w:r>
      <w:r w:rsidR="009E6A35">
        <w:t xml:space="preserve"> steps of</w:t>
      </w:r>
      <w:r>
        <w:t xml:space="preserve"> motor</w:t>
      </w:r>
      <w:r w:rsidR="009E6A35">
        <w:t>, while it is supplied by an external DC Supply</w:t>
      </w:r>
      <w:r>
        <w:t xml:space="preserve">. </w:t>
      </w:r>
      <w:r w:rsidR="009E6A35">
        <w:t xml:space="preserve">The motor goes to </w:t>
      </w:r>
      <w:proofErr w:type="gramStart"/>
      <w:r w:rsidR="009E6A35">
        <w:t>next</w:t>
      </w:r>
      <w:proofErr w:type="gramEnd"/>
      <w:r w:rsidR="009E6A35">
        <w:t xml:space="preserve"> step after 10ms while in measurement phase. In returning phase, steps are given with 5ms intervals.</w:t>
      </w:r>
    </w:p>
    <w:p w14:paraId="2203B782" w14:textId="4B1B5694" w:rsidR="001518C9" w:rsidRDefault="009E6A35" w:rsidP="001518C9">
      <w:pPr>
        <w:pStyle w:val="Heading2"/>
      </w:pPr>
      <w:r>
        <w:t>Distance Censor:</w:t>
      </w:r>
    </w:p>
    <w:p w14:paraId="1B0D1CEC" w14:textId="77777777" w:rsidR="00377BBA" w:rsidRDefault="009E6A35" w:rsidP="003512FF">
      <w:pPr>
        <w:rPr>
          <w:lang w:val="tr-TR"/>
        </w:rPr>
      </w:pPr>
      <w:r>
        <w:tab/>
      </w:r>
      <w:r w:rsidR="003512FF" w:rsidRPr="003512FF">
        <w:t>A HC-SR04 ultrasonic distance censor is</w:t>
      </w:r>
      <w:r w:rsidR="003512FF">
        <w:t xml:space="preserve"> employed to measure the 180 </w:t>
      </w:r>
      <w:proofErr w:type="spellStart"/>
      <w:r w:rsidR="003512FF">
        <w:t>degre</w:t>
      </w:r>
      <w:proofErr w:type="spellEnd"/>
      <w:r w:rsidR="003512FF">
        <w:t xml:space="preserve"> and 1m </w:t>
      </w:r>
      <w:proofErr w:type="gramStart"/>
      <w:r w:rsidR="003512FF">
        <w:t>field</w:t>
      </w:r>
      <w:proofErr w:type="gramEnd"/>
      <w:r w:rsidR="003512FF">
        <w:t xml:space="preserve">. The censor is mounted on the shaft of step motor. </w:t>
      </w:r>
      <w:proofErr w:type="gramStart"/>
      <w:r w:rsidR="003512FF">
        <w:t>Trigger</w:t>
      </w:r>
      <w:proofErr w:type="gramEnd"/>
      <w:r w:rsidR="003512FF">
        <w:t xml:space="preserve"> pin of censor is connected to F0 pin of the board. F0 generates a triggering pulse with the help of Timer0A. T</w:t>
      </w:r>
      <w:r w:rsidR="00377BBA">
        <w:t>i</w:t>
      </w:r>
      <w:r w:rsidR="003512FF">
        <w:t>mer0</w:t>
      </w:r>
      <w:r w:rsidR="00377BBA">
        <w:t xml:space="preserve"> </w:t>
      </w:r>
      <w:r w:rsidR="003512FF">
        <w:t xml:space="preserve">is set to </w:t>
      </w:r>
      <w:proofErr w:type="gramStart"/>
      <w:r w:rsidR="003512FF">
        <w:t>16 bit</w:t>
      </w:r>
      <w:proofErr w:type="gramEnd"/>
      <w:r w:rsidR="003512FF">
        <w:t xml:space="preserve"> split timer, periodic, count down modes and </w:t>
      </w:r>
      <w:proofErr w:type="spellStart"/>
      <w:r w:rsidR="003512FF">
        <w:t>presc</w:t>
      </w:r>
      <w:r w:rsidR="00377BBA">
        <w:t>a</w:t>
      </w:r>
      <w:r w:rsidR="003512FF">
        <w:t>led</w:t>
      </w:r>
      <w:proofErr w:type="spellEnd"/>
      <w:r w:rsidR="003512FF">
        <w:t xml:space="preserve"> by “15” in order to get 1</w:t>
      </w:r>
      <w:r w:rsidR="003512FF">
        <w:rPr>
          <w:lang w:val="tr-TR"/>
        </w:rPr>
        <w:t>µ</w:t>
      </w:r>
      <w:r w:rsidR="003512FF">
        <w:rPr>
          <w:lang w:val="tr-TR"/>
        </w:rPr>
        <w:t xml:space="preserve">s </w:t>
      </w:r>
      <w:proofErr w:type="spellStart"/>
      <w:r w:rsidR="00377BBA">
        <w:rPr>
          <w:lang w:val="tr-TR"/>
        </w:rPr>
        <w:t>unit</w:t>
      </w:r>
      <w:proofErr w:type="spellEnd"/>
      <w:r w:rsidR="00377BBA">
        <w:rPr>
          <w:lang w:val="tr-TR"/>
        </w:rPr>
        <w:t xml:space="preserve"> time. Timer0A </w:t>
      </w:r>
      <w:proofErr w:type="spellStart"/>
      <w:r w:rsidR="00377BBA">
        <w:rPr>
          <w:lang w:val="tr-TR"/>
        </w:rPr>
        <w:t>generates</w:t>
      </w:r>
      <w:proofErr w:type="spellEnd"/>
      <w:r w:rsidR="00377BBA">
        <w:rPr>
          <w:lang w:val="tr-TR"/>
        </w:rPr>
        <w:t xml:space="preserve"> 2000</w:t>
      </w:r>
      <w:r w:rsidR="00377BBA">
        <w:rPr>
          <w:lang w:val="tr-TR"/>
        </w:rPr>
        <w:t>µ</w:t>
      </w:r>
      <w:r w:rsidR="00377BBA">
        <w:rPr>
          <w:lang w:val="tr-TR"/>
        </w:rPr>
        <w:t xml:space="preserve">s high pulse </w:t>
      </w:r>
      <w:proofErr w:type="spellStart"/>
      <w:r w:rsidR="00377BBA">
        <w:rPr>
          <w:lang w:val="tr-TR"/>
        </w:rPr>
        <w:t>with</w:t>
      </w:r>
      <w:proofErr w:type="spellEnd"/>
      <w:r w:rsidR="00377BBA">
        <w:rPr>
          <w:lang w:val="tr-TR"/>
        </w:rPr>
        <w:t xml:space="preserve"> </w:t>
      </w:r>
      <w:proofErr w:type="spellStart"/>
      <w:r w:rsidR="00377BBA">
        <w:rPr>
          <w:lang w:val="tr-TR"/>
        </w:rPr>
        <w:t>following</w:t>
      </w:r>
      <w:proofErr w:type="spellEnd"/>
      <w:r w:rsidR="00377BBA">
        <w:rPr>
          <w:lang w:val="tr-TR"/>
        </w:rPr>
        <w:t xml:space="preserve"> 8000</w:t>
      </w:r>
      <w:r w:rsidR="00377BBA">
        <w:rPr>
          <w:lang w:val="tr-TR"/>
        </w:rPr>
        <w:t>µ</w:t>
      </w:r>
      <w:r w:rsidR="00377BBA">
        <w:rPr>
          <w:lang w:val="tr-TR"/>
        </w:rPr>
        <w:t xml:space="preserve">s </w:t>
      </w:r>
      <w:proofErr w:type="spellStart"/>
      <w:r w:rsidR="00377BBA">
        <w:rPr>
          <w:lang w:val="tr-TR"/>
        </w:rPr>
        <w:t>low</w:t>
      </w:r>
      <w:proofErr w:type="spellEnd"/>
      <w:r w:rsidR="00377BBA">
        <w:rPr>
          <w:lang w:val="tr-TR"/>
        </w:rPr>
        <w:t xml:space="preserve"> </w:t>
      </w:r>
      <w:proofErr w:type="spellStart"/>
      <w:r w:rsidR="00377BBA">
        <w:rPr>
          <w:lang w:val="tr-TR"/>
        </w:rPr>
        <w:t>period</w:t>
      </w:r>
      <w:proofErr w:type="spellEnd"/>
      <w:r w:rsidR="00377BBA">
        <w:rPr>
          <w:lang w:val="tr-TR"/>
        </w:rPr>
        <w:t xml:space="preserve"> </w:t>
      </w:r>
      <w:proofErr w:type="spellStart"/>
      <w:r w:rsidR="00377BBA">
        <w:rPr>
          <w:lang w:val="tr-TR"/>
        </w:rPr>
        <w:t>via</w:t>
      </w:r>
      <w:proofErr w:type="spellEnd"/>
      <w:r w:rsidR="00377BBA">
        <w:rPr>
          <w:lang w:val="tr-TR"/>
        </w:rPr>
        <w:t xml:space="preserve"> F0 pin in </w:t>
      </w:r>
      <w:proofErr w:type="spellStart"/>
      <w:r w:rsidR="00377BBA">
        <w:rPr>
          <w:lang w:val="tr-TR"/>
        </w:rPr>
        <w:t>order</w:t>
      </w:r>
      <w:proofErr w:type="spellEnd"/>
      <w:r w:rsidR="00377BBA">
        <w:rPr>
          <w:lang w:val="tr-TR"/>
        </w:rPr>
        <w:t xml:space="preserve"> </w:t>
      </w:r>
      <w:proofErr w:type="spellStart"/>
      <w:r w:rsidR="00377BBA">
        <w:rPr>
          <w:lang w:val="tr-TR"/>
        </w:rPr>
        <w:t>to</w:t>
      </w:r>
      <w:proofErr w:type="spellEnd"/>
      <w:r w:rsidR="00377BBA">
        <w:rPr>
          <w:lang w:val="tr-TR"/>
        </w:rPr>
        <w:t xml:space="preserve"> </w:t>
      </w:r>
      <w:proofErr w:type="spellStart"/>
      <w:r w:rsidR="00377BBA">
        <w:rPr>
          <w:lang w:val="tr-TR"/>
        </w:rPr>
        <w:t>trigger</w:t>
      </w:r>
      <w:proofErr w:type="spellEnd"/>
      <w:r w:rsidR="00377BBA">
        <w:rPr>
          <w:lang w:val="tr-TR"/>
        </w:rPr>
        <w:t xml:space="preserve"> </w:t>
      </w:r>
      <w:proofErr w:type="spellStart"/>
      <w:r w:rsidR="00377BBA">
        <w:rPr>
          <w:lang w:val="tr-TR"/>
        </w:rPr>
        <w:t>the</w:t>
      </w:r>
      <w:proofErr w:type="spellEnd"/>
      <w:r w:rsidR="00377BBA">
        <w:rPr>
          <w:lang w:val="tr-TR"/>
        </w:rPr>
        <w:t xml:space="preserve"> </w:t>
      </w:r>
      <w:proofErr w:type="spellStart"/>
      <w:r w:rsidR="00377BBA">
        <w:rPr>
          <w:lang w:val="tr-TR"/>
        </w:rPr>
        <w:t>censor</w:t>
      </w:r>
      <w:proofErr w:type="spellEnd"/>
      <w:r w:rsidR="00377BBA">
        <w:rPr>
          <w:lang w:val="tr-TR"/>
        </w:rPr>
        <w:t xml:space="preserve">. </w:t>
      </w:r>
      <w:proofErr w:type="spellStart"/>
      <w:r w:rsidR="00377BBA">
        <w:rPr>
          <w:lang w:val="tr-TR"/>
        </w:rPr>
        <w:t>Another</w:t>
      </w:r>
      <w:proofErr w:type="spellEnd"/>
      <w:r w:rsidR="00377BBA">
        <w:rPr>
          <w:lang w:val="tr-TR"/>
        </w:rPr>
        <w:t xml:space="preserve"> </w:t>
      </w:r>
      <w:proofErr w:type="spellStart"/>
      <w:r w:rsidR="00377BBA">
        <w:rPr>
          <w:lang w:val="tr-TR"/>
        </w:rPr>
        <w:t>timer</w:t>
      </w:r>
      <w:proofErr w:type="spellEnd"/>
      <w:r w:rsidR="00377BBA">
        <w:rPr>
          <w:lang w:val="tr-TR"/>
        </w:rPr>
        <w:t xml:space="preserve">, Timer2A is </w:t>
      </w:r>
      <w:proofErr w:type="spellStart"/>
      <w:r w:rsidR="00377BBA">
        <w:rPr>
          <w:lang w:val="tr-TR"/>
        </w:rPr>
        <w:t>employed</w:t>
      </w:r>
      <w:proofErr w:type="spellEnd"/>
      <w:r w:rsidR="00377BBA">
        <w:rPr>
          <w:lang w:val="tr-TR"/>
        </w:rPr>
        <w:t xml:space="preserve"> </w:t>
      </w:r>
      <w:proofErr w:type="spellStart"/>
      <w:r w:rsidR="00377BBA">
        <w:rPr>
          <w:lang w:val="tr-TR"/>
        </w:rPr>
        <w:t>to</w:t>
      </w:r>
      <w:proofErr w:type="spellEnd"/>
      <w:r w:rsidR="00377BBA">
        <w:rPr>
          <w:lang w:val="tr-TR"/>
        </w:rPr>
        <w:t xml:space="preserve"> </w:t>
      </w:r>
      <w:proofErr w:type="spellStart"/>
      <w:r w:rsidR="00377BBA">
        <w:rPr>
          <w:lang w:val="tr-TR"/>
        </w:rPr>
        <w:t>capture</w:t>
      </w:r>
      <w:proofErr w:type="spellEnd"/>
      <w:r w:rsidR="00377BBA">
        <w:rPr>
          <w:lang w:val="tr-TR"/>
        </w:rPr>
        <w:t xml:space="preserve"> </w:t>
      </w:r>
      <w:proofErr w:type="spellStart"/>
      <w:r w:rsidR="00377BBA">
        <w:rPr>
          <w:lang w:val="tr-TR"/>
        </w:rPr>
        <w:t>the</w:t>
      </w:r>
      <w:proofErr w:type="spellEnd"/>
      <w:r w:rsidR="00377BBA">
        <w:rPr>
          <w:lang w:val="tr-TR"/>
        </w:rPr>
        <w:t xml:space="preserve"> </w:t>
      </w:r>
      <w:proofErr w:type="spellStart"/>
      <w:r w:rsidR="00377BBA">
        <w:rPr>
          <w:lang w:val="tr-TR"/>
        </w:rPr>
        <w:t>echo</w:t>
      </w:r>
      <w:proofErr w:type="spellEnd"/>
      <w:r w:rsidR="00377BBA">
        <w:rPr>
          <w:lang w:val="tr-TR"/>
        </w:rPr>
        <w:t xml:space="preserve"> of </w:t>
      </w:r>
      <w:proofErr w:type="spellStart"/>
      <w:r w:rsidR="00377BBA">
        <w:rPr>
          <w:lang w:val="tr-TR"/>
        </w:rPr>
        <w:t>the</w:t>
      </w:r>
      <w:proofErr w:type="spellEnd"/>
      <w:r w:rsidR="00377BBA">
        <w:rPr>
          <w:lang w:val="tr-TR"/>
        </w:rPr>
        <w:t xml:space="preserve"> </w:t>
      </w:r>
      <w:proofErr w:type="spellStart"/>
      <w:r w:rsidR="00377BBA">
        <w:rPr>
          <w:lang w:val="tr-TR"/>
        </w:rPr>
        <w:t>censor</w:t>
      </w:r>
      <w:proofErr w:type="spellEnd"/>
      <w:r w:rsidR="00377BBA">
        <w:rPr>
          <w:lang w:val="tr-TR"/>
        </w:rPr>
        <w:t xml:space="preserve">. Timer2 is set </w:t>
      </w:r>
      <w:proofErr w:type="spellStart"/>
      <w:r w:rsidR="00377BBA">
        <w:rPr>
          <w:lang w:val="tr-TR"/>
        </w:rPr>
        <w:t>to</w:t>
      </w:r>
      <w:proofErr w:type="spellEnd"/>
      <w:r w:rsidR="00377BBA">
        <w:rPr>
          <w:lang w:val="tr-TR"/>
        </w:rPr>
        <w:t xml:space="preserve"> 16 bit </w:t>
      </w:r>
      <w:proofErr w:type="spellStart"/>
      <w:r w:rsidR="00377BBA">
        <w:rPr>
          <w:lang w:val="tr-TR"/>
        </w:rPr>
        <w:t>split</w:t>
      </w:r>
      <w:proofErr w:type="spellEnd"/>
      <w:r w:rsidR="00377BBA">
        <w:rPr>
          <w:lang w:val="tr-TR"/>
        </w:rPr>
        <w:t xml:space="preserve"> </w:t>
      </w:r>
      <w:proofErr w:type="spellStart"/>
      <w:r w:rsidR="00377BBA">
        <w:rPr>
          <w:lang w:val="tr-TR"/>
        </w:rPr>
        <w:t>timer</w:t>
      </w:r>
      <w:proofErr w:type="spellEnd"/>
      <w:r w:rsidR="00377BBA">
        <w:rPr>
          <w:lang w:val="tr-TR"/>
        </w:rPr>
        <w:t xml:space="preserve">, </w:t>
      </w:r>
      <w:proofErr w:type="spellStart"/>
      <w:r w:rsidR="00377BBA">
        <w:rPr>
          <w:lang w:val="tr-TR"/>
        </w:rPr>
        <w:t>capture</w:t>
      </w:r>
      <w:proofErr w:type="spellEnd"/>
      <w:r w:rsidR="00377BBA">
        <w:rPr>
          <w:lang w:val="tr-TR"/>
        </w:rPr>
        <w:t xml:space="preserve"> </w:t>
      </w:r>
      <w:proofErr w:type="spellStart"/>
      <w:r w:rsidR="00377BBA">
        <w:rPr>
          <w:lang w:val="tr-TR"/>
        </w:rPr>
        <w:t>edge</w:t>
      </w:r>
      <w:proofErr w:type="spellEnd"/>
      <w:r w:rsidR="00377BBA">
        <w:rPr>
          <w:lang w:val="tr-TR"/>
        </w:rPr>
        <w:t xml:space="preserve"> time, </w:t>
      </w:r>
      <w:proofErr w:type="spellStart"/>
      <w:r w:rsidR="00377BBA">
        <w:rPr>
          <w:lang w:val="tr-TR"/>
        </w:rPr>
        <w:t>count</w:t>
      </w:r>
      <w:proofErr w:type="spellEnd"/>
      <w:r w:rsidR="00377BBA">
        <w:rPr>
          <w:lang w:val="tr-TR"/>
        </w:rPr>
        <w:t xml:space="preserve"> </w:t>
      </w:r>
      <w:proofErr w:type="spellStart"/>
      <w:r w:rsidR="00377BBA">
        <w:rPr>
          <w:lang w:val="tr-TR"/>
        </w:rPr>
        <w:lastRenderedPageBreak/>
        <w:t>up</w:t>
      </w:r>
      <w:proofErr w:type="spellEnd"/>
      <w:r w:rsidR="00377BBA">
        <w:rPr>
          <w:lang w:val="tr-TR"/>
        </w:rPr>
        <w:t xml:space="preserve"> </w:t>
      </w:r>
      <w:proofErr w:type="spellStart"/>
      <w:r w:rsidR="00377BBA">
        <w:rPr>
          <w:lang w:val="tr-TR"/>
        </w:rPr>
        <w:t>mode</w:t>
      </w:r>
      <w:proofErr w:type="spellEnd"/>
      <w:r w:rsidR="00377BBA">
        <w:rPr>
          <w:lang w:val="tr-TR"/>
        </w:rPr>
        <w:t xml:space="preserve">. </w:t>
      </w:r>
      <w:proofErr w:type="spellStart"/>
      <w:r w:rsidR="00377BBA">
        <w:rPr>
          <w:lang w:val="tr-TR"/>
        </w:rPr>
        <w:t>It</w:t>
      </w:r>
      <w:proofErr w:type="spellEnd"/>
      <w:r w:rsidR="00377BBA">
        <w:rPr>
          <w:lang w:val="tr-TR"/>
        </w:rPr>
        <w:t xml:space="preserve"> </w:t>
      </w:r>
      <w:proofErr w:type="spellStart"/>
      <w:r w:rsidR="00377BBA">
        <w:rPr>
          <w:lang w:val="tr-TR"/>
        </w:rPr>
        <w:t>capture</w:t>
      </w:r>
      <w:proofErr w:type="spellEnd"/>
      <w:r w:rsidR="00377BBA">
        <w:rPr>
          <w:lang w:val="tr-TR"/>
        </w:rPr>
        <w:t xml:space="preserve"> </w:t>
      </w:r>
      <w:proofErr w:type="spellStart"/>
      <w:r w:rsidR="00377BBA">
        <w:rPr>
          <w:lang w:val="tr-TR"/>
        </w:rPr>
        <w:t>both</w:t>
      </w:r>
      <w:proofErr w:type="spellEnd"/>
      <w:r w:rsidR="00377BBA">
        <w:rPr>
          <w:lang w:val="tr-TR"/>
        </w:rPr>
        <w:t xml:space="preserve"> </w:t>
      </w:r>
      <w:proofErr w:type="spellStart"/>
      <w:r w:rsidR="00377BBA">
        <w:rPr>
          <w:lang w:val="tr-TR"/>
        </w:rPr>
        <w:t>edges</w:t>
      </w:r>
      <w:proofErr w:type="spellEnd"/>
      <w:r w:rsidR="00377BBA">
        <w:rPr>
          <w:lang w:val="tr-TR"/>
        </w:rPr>
        <w:t xml:space="preserve"> </w:t>
      </w:r>
      <w:proofErr w:type="spellStart"/>
      <w:r w:rsidR="00377BBA">
        <w:rPr>
          <w:lang w:val="tr-TR"/>
        </w:rPr>
        <w:t>via</w:t>
      </w:r>
      <w:proofErr w:type="spellEnd"/>
      <w:r w:rsidR="00377BBA">
        <w:rPr>
          <w:lang w:val="tr-TR"/>
        </w:rPr>
        <w:t xml:space="preserve"> F4 pin. Program </w:t>
      </w:r>
      <w:proofErr w:type="spellStart"/>
      <w:r w:rsidR="00377BBA">
        <w:rPr>
          <w:lang w:val="tr-TR"/>
        </w:rPr>
        <w:t>takes</w:t>
      </w:r>
      <w:proofErr w:type="spellEnd"/>
      <w:r w:rsidR="00377BBA">
        <w:rPr>
          <w:lang w:val="tr-TR"/>
        </w:rPr>
        <w:t xml:space="preserve"> 33 </w:t>
      </w:r>
      <w:proofErr w:type="spellStart"/>
      <w:r w:rsidR="00377BBA">
        <w:rPr>
          <w:lang w:val="tr-TR"/>
        </w:rPr>
        <w:t>measurments</w:t>
      </w:r>
      <w:proofErr w:type="spellEnd"/>
      <w:r w:rsidR="00377BBA">
        <w:rPr>
          <w:lang w:val="tr-TR"/>
        </w:rPr>
        <w:t xml:space="preserve"> </w:t>
      </w:r>
      <w:proofErr w:type="spellStart"/>
      <w:r w:rsidR="00377BBA">
        <w:rPr>
          <w:lang w:val="tr-TR"/>
        </w:rPr>
        <w:t>and</w:t>
      </w:r>
      <w:proofErr w:type="spellEnd"/>
      <w:r w:rsidR="00377BBA">
        <w:rPr>
          <w:lang w:val="tr-TR"/>
        </w:rPr>
        <w:t xml:space="preserve"> </w:t>
      </w:r>
      <w:proofErr w:type="spellStart"/>
      <w:r w:rsidR="00377BBA">
        <w:rPr>
          <w:lang w:val="tr-TR"/>
        </w:rPr>
        <w:t>push</w:t>
      </w:r>
      <w:proofErr w:type="spellEnd"/>
      <w:r w:rsidR="00377BBA">
        <w:rPr>
          <w:lang w:val="tr-TR"/>
        </w:rPr>
        <w:t xml:space="preserve"> </w:t>
      </w:r>
      <w:proofErr w:type="spellStart"/>
      <w:r w:rsidR="00377BBA">
        <w:rPr>
          <w:lang w:val="tr-TR"/>
        </w:rPr>
        <w:t>them</w:t>
      </w:r>
      <w:proofErr w:type="spellEnd"/>
      <w:r w:rsidR="00377BBA">
        <w:rPr>
          <w:lang w:val="tr-TR"/>
        </w:rPr>
        <w:t xml:space="preserve"> </w:t>
      </w:r>
      <w:proofErr w:type="spellStart"/>
      <w:r w:rsidR="00377BBA">
        <w:rPr>
          <w:lang w:val="tr-TR"/>
        </w:rPr>
        <w:t>into</w:t>
      </w:r>
      <w:proofErr w:type="spellEnd"/>
      <w:r w:rsidR="00377BBA">
        <w:rPr>
          <w:lang w:val="tr-TR"/>
        </w:rPr>
        <w:t xml:space="preserve"> a </w:t>
      </w:r>
      <w:proofErr w:type="spellStart"/>
      <w:r w:rsidR="00377BBA">
        <w:rPr>
          <w:lang w:val="tr-TR"/>
        </w:rPr>
        <w:t>float</w:t>
      </w:r>
      <w:proofErr w:type="spellEnd"/>
      <w:r w:rsidR="00377BBA">
        <w:rPr>
          <w:lang w:val="tr-TR"/>
        </w:rPr>
        <w:t xml:space="preserve"> </w:t>
      </w:r>
      <w:proofErr w:type="spellStart"/>
      <w:r w:rsidR="00377BBA">
        <w:rPr>
          <w:lang w:val="tr-TR"/>
        </w:rPr>
        <w:t>array</w:t>
      </w:r>
      <w:proofErr w:type="spellEnd"/>
      <w:r w:rsidR="00377BBA">
        <w:rPr>
          <w:lang w:val="tr-TR"/>
        </w:rPr>
        <w:t xml:space="preserve">. </w:t>
      </w:r>
      <w:proofErr w:type="spellStart"/>
      <w:r w:rsidR="00377BBA">
        <w:rPr>
          <w:lang w:val="tr-TR"/>
        </w:rPr>
        <w:t>The</w:t>
      </w:r>
      <w:proofErr w:type="spellEnd"/>
      <w:r w:rsidR="00377BBA">
        <w:rPr>
          <w:lang w:val="tr-TR"/>
        </w:rPr>
        <w:t xml:space="preserve"> </w:t>
      </w:r>
      <w:proofErr w:type="spellStart"/>
      <w:r w:rsidR="00377BBA">
        <w:rPr>
          <w:lang w:val="tr-TR"/>
        </w:rPr>
        <w:t>censor</w:t>
      </w:r>
      <w:proofErr w:type="spellEnd"/>
      <w:r w:rsidR="00377BBA">
        <w:rPr>
          <w:lang w:val="tr-TR"/>
        </w:rPr>
        <w:t xml:space="preserve"> </w:t>
      </w:r>
      <w:proofErr w:type="spellStart"/>
      <w:r w:rsidR="00377BBA">
        <w:rPr>
          <w:lang w:val="tr-TR"/>
        </w:rPr>
        <w:t>supplied</w:t>
      </w:r>
      <w:proofErr w:type="spellEnd"/>
      <w:r w:rsidR="00377BBA">
        <w:rPr>
          <w:lang w:val="tr-TR"/>
        </w:rPr>
        <w:t xml:space="preserve"> </w:t>
      </w:r>
      <w:proofErr w:type="spellStart"/>
      <w:r w:rsidR="00377BBA">
        <w:rPr>
          <w:lang w:val="tr-TR"/>
        </w:rPr>
        <w:t>by</w:t>
      </w:r>
      <w:proofErr w:type="spellEnd"/>
      <w:r w:rsidR="00377BBA">
        <w:rPr>
          <w:lang w:val="tr-TR"/>
        </w:rPr>
        <w:t xml:space="preserve"> an </w:t>
      </w:r>
      <w:proofErr w:type="spellStart"/>
      <w:r w:rsidR="00377BBA">
        <w:rPr>
          <w:lang w:val="tr-TR"/>
        </w:rPr>
        <w:t>external</w:t>
      </w:r>
      <w:proofErr w:type="spellEnd"/>
      <w:r w:rsidR="00377BBA">
        <w:rPr>
          <w:lang w:val="tr-TR"/>
        </w:rPr>
        <w:t xml:space="preserve"> DC </w:t>
      </w:r>
      <w:proofErr w:type="spellStart"/>
      <w:r w:rsidR="00377BBA">
        <w:rPr>
          <w:lang w:val="tr-TR"/>
        </w:rPr>
        <w:t>supply</w:t>
      </w:r>
      <w:proofErr w:type="spellEnd"/>
      <w:r w:rsidR="00377BBA">
        <w:rPr>
          <w:lang w:val="tr-TR"/>
        </w:rPr>
        <w:t>.</w:t>
      </w:r>
    </w:p>
    <w:p w14:paraId="71943DE9" w14:textId="77777777" w:rsidR="00377BBA" w:rsidRDefault="00377BBA" w:rsidP="003512FF">
      <w:pPr>
        <w:rPr>
          <w:lang w:val="tr-TR"/>
        </w:rPr>
      </w:pPr>
    </w:p>
    <w:p w14:paraId="2528C066" w14:textId="74855BAD" w:rsidR="00377BBA" w:rsidRDefault="00377BBA" w:rsidP="00377BBA">
      <w:pPr>
        <w:pStyle w:val="Heading2"/>
        <w:rPr>
          <w:lang w:val="tr-TR"/>
        </w:rPr>
      </w:pPr>
      <w:r>
        <w:rPr>
          <w:lang w:val="tr-TR"/>
        </w:rPr>
        <w:t>On Board LED</w:t>
      </w:r>
      <w:r w:rsidR="004A658A">
        <w:rPr>
          <w:lang w:val="tr-TR"/>
        </w:rPr>
        <w:t>:</w:t>
      </w:r>
    </w:p>
    <w:p w14:paraId="078DA391" w14:textId="77777777" w:rsidR="004A658A" w:rsidRDefault="00377BBA" w:rsidP="00377BBA">
      <w:pPr>
        <w:rPr>
          <w:lang w:val="tr-TR"/>
        </w:rPr>
      </w:pPr>
      <w:r>
        <w:rPr>
          <w:lang w:val="tr-TR"/>
        </w:rPr>
        <w:tab/>
      </w:r>
      <w:proofErr w:type="spellStart"/>
      <w:r>
        <w:rPr>
          <w:lang w:val="tr-TR"/>
        </w:rPr>
        <w:t>The</w:t>
      </w:r>
      <w:proofErr w:type="spellEnd"/>
      <w:r>
        <w:rPr>
          <w:lang w:val="tr-TR"/>
        </w:rPr>
        <w:t xml:space="preserve"> MCU has</w:t>
      </w:r>
      <w:r>
        <w:rPr>
          <w:lang w:val="tr-TR"/>
        </w:rPr>
        <w:tab/>
        <w:t xml:space="preserve">an on board RGB LED </w:t>
      </w:r>
      <w:proofErr w:type="spellStart"/>
      <w:r>
        <w:rPr>
          <w:lang w:val="tr-TR"/>
        </w:rPr>
        <w:t>controlled</w:t>
      </w:r>
      <w:proofErr w:type="spellEnd"/>
      <w:r>
        <w:rPr>
          <w:lang w:val="tr-TR"/>
        </w:rPr>
        <w:t xml:space="preserve"> </w:t>
      </w:r>
      <w:proofErr w:type="spellStart"/>
      <w:r>
        <w:rPr>
          <w:lang w:val="tr-TR"/>
        </w:rPr>
        <w:t>by</w:t>
      </w:r>
      <w:proofErr w:type="spellEnd"/>
      <w:r>
        <w:rPr>
          <w:lang w:val="tr-TR"/>
        </w:rPr>
        <w:t xml:space="preserve"> F1-3 </w:t>
      </w:r>
      <w:proofErr w:type="spellStart"/>
      <w:r>
        <w:rPr>
          <w:lang w:val="tr-TR"/>
        </w:rPr>
        <w:t>pins</w:t>
      </w:r>
      <w:proofErr w:type="spellEnd"/>
      <w:r>
        <w:rPr>
          <w:lang w:val="tr-TR"/>
        </w:rPr>
        <w:t xml:space="preserve">. F1 </w:t>
      </w:r>
      <w:proofErr w:type="spellStart"/>
      <w:r>
        <w:rPr>
          <w:lang w:val="tr-TR"/>
        </w:rPr>
        <w:t>controls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red</w:t>
      </w:r>
      <w:proofErr w:type="spellEnd"/>
      <w:r>
        <w:rPr>
          <w:lang w:val="tr-TR"/>
        </w:rPr>
        <w:t xml:space="preserve"> </w:t>
      </w:r>
      <w:proofErr w:type="spellStart"/>
      <w:r>
        <w:rPr>
          <w:lang w:val="tr-TR"/>
        </w:rPr>
        <w:t>light</w:t>
      </w:r>
      <w:proofErr w:type="spellEnd"/>
      <w:r>
        <w:rPr>
          <w:lang w:val="tr-TR"/>
        </w:rPr>
        <w:t xml:space="preserve">, F2 </w:t>
      </w:r>
      <w:proofErr w:type="spellStart"/>
      <w:r>
        <w:rPr>
          <w:lang w:val="tr-TR"/>
        </w:rPr>
        <w:t>controls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blue</w:t>
      </w:r>
      <w:proofErr w:type="spellEnd"/>
      <w:r>
        <w:rPr>
          <w:lang w:val="tr-TR"/>
        </w:rPr>
        <w:t xml:space="preserve"> </w:t>
      </w:r>
      <w:proofErr w:type="spellStart"/>
      <w:r>
        <w:rPr>
          <w:lang w:val="tr-TR"/>
        </w:rPr>
        <w:t>light</w:t>
      </w:r>
      <w:proofErr w:type="spellEnd"/>
      <w:r>
        <w:rPr>
          <w:lang w:val="tr-TR"/>
        </w:rPr>
        <w:t xml:space="preserve">, </w:t>
      </w:r>
      <w:proofErr w:type="spellStart"/>
      <w:r>
        <w:rPr>
          <w:lang w:val="tr-TR"/>
        </w:rPr>
        <w:t>and</w:t>
      </w:r>
      <w:proofErr w:type="spellEnd"/>
      <w:r>
        <w:rPr>
          <w:lang w:val="tr-TR"/>
        </w:rPr>
        <w:t xml:space="preserve"> F3 </w:t>
      </w:r>
      <w:proofErr w:type="spellStart"/>
      <w:r>
        <w:rPr>
          <w:lang w:val="tr-TR"/>
        </w:rPr>
        <w:t>controls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green</w:t>
      </w:r>
      <w:proofErr w:type="spellEnd"/>
      <w:r>
        <w:rPr>
          <w:lang w:val="tr-TR"/>
        </w:rPr>
        <w:t xml:space="preserve"> </w:t>
      </w:r>
      <w:proofErr w:type="spellStart"/>
      <w:r>
        <w:rPr>
          <w:lang w:val="tr-TR"/>
        </w:rPr>
        <w:t>light</w:t>
      </w:r>
      <w:proofErr w:type="spellEnd"/>
      <w:r>
        <w:rPr>
          <w:lang w:val="tr-TR"/>
        </w:rPr>
        <w:t xml:space="preserve">. Activity of </w:t>
      </w:r>
      <w:proofErr w:type="spellStart"/>
      <w:r>
        <w:rPr>
          <w:lang w:val="tr-TR"/>
        </w:rPr>
        <w:t>this</w:t>
      </w:r>
      <w:proofErr w:type="spellEnd"/>
      <w:r>
        <w:rPr>
          <w:lang w:val="tr-TR"/>
        </w:rPr>
        <w:t xml:space="preserve"> </w:t>
      </w:r>
      <w:proofErr w:type="spellStart"/>
      <w:r>
        <w:rPr>
          <w:lang w:val="tr-TR"/>
        </w:rPr>
        <w:t>lights</w:t>
      </w:r>
      <w:proofErr w:type="spellEnd"/>
      <w:r>
        <w:rPr>
          <w:lang w:val="tr-TR"/>
        </w:rPr>
        <w:t xml:space="preserve"> </w:t>
      </w:r>
      <w:proofErr w:type="spellStart"/>
      <w:r>
        <w:rPr>
          <w:lang w:val="tr-TR"/>
        </w:rPr>
        <w:t>depends</w:t>
      </w:r>
      <w:proofErr w:type="spellEnd"/>
      <w:r>
        <w:rPr>
          <w:lang w:val="tr-TR"/>
        </w:rPr>
        <w:t xml:space="preserve"> on </w:t>
      </w:r>
      <w:proofErr w:type="spellStart"/>
      <w:r>
        <w:rPr>
          <w:lang w:val="tr-TR"/>
        </w:rPr>
        <w:t>the</w:t>
      </w:r>
      <w:proofErr w:type="spellEnd"/>
      <w:r>
        <w:rPr>
          <w:lang w:val="tr-TR"/>
        </w:rPr>
        <w:t xml:space="preserve"> minimum </w:t>
      </w:r>
      <w:proofErr w:type="spellStart"/>
      <w:r>
        <w:rPr>
          <w:lang w:val="tr-TR"/>
        </w:rPr>
        <w:t>distance</w:t>
      </w:r>
      <w:proofErr w:type="spellEnd"/>
      <w:r>
        <w:rPr>
          <w:lang w:val="tr-TR"/>
        </w:rPr>
        <w:t xml:space="preserve"> </w:t>
      </w:r>
      <w:proofErr w:type="spellStart"/>
      <w:r>
        <w:rPr>
          <w:lang w:val="tr-TR"/>
        </w:rPr>
        <w:t>measured</w:t>
      </w:r>
      <w:proofErr w:type="spellEnd"/>
      <w:r>
        <w:rPr>
          <w:lang w:val="tr-TR"/>
        </w:rPr>
        <w:t xml:space="preserve">. </w:t>
      </w:r>
      <w:proofErr w:type="spellStart"/>
      <w:r>
        <w:rPr>
          <w:lang w:val="tr-TR"/>
        </w:rPr>
        <w:t>If</w:t>
      </w:r>
      <w:proofErr w:type="spellEnd"/>
      <w:r>
        <w:rPr>
          <w:lang w:val="tr-TR"/>
        </w:rPr>
        <w:t xml:space="preserve"> </w:t>
      </w:r>
      <w:proofErr w:type="spellStart"/>
      <w:r>
        <w:rPr>
          <w:lang w:val="tr-TR"/>
        </w:rPr>
        <w:t>the</w:t>
      </w:r>
      <w:proofErr w:type="spellEnd"/>
      <w:r>
        <w:rPr>
          <w:lang w:val="tr-TR"/>
        </w:rPr>
        <w:t xml:space="preserve"> minimum </w:t>
      </w:r>
      <w:proofErr w:type="spellStart"/>
      <w:r>
        <w:rPr>
          <w:lang w:val="tr-TR"/>
        </w:rPr>
        <w:t>distance</w:t>
      </w:r>
      <w:proofErr w:type="spellEnd"/>
      <w:r>
        <w:rPr>
          <w:lang w:val="tr-TR"/>
        </w:rPr>
        <w:t xml:space="preserve"> is </w:t>
      </w:r>
      <w:proofErr w:type="spellStart"/>
      <w:r>
        <w:rPr>
          <w:lang w:val="tr-TR"/>
        </w:rPr>
        <w:t>lower</w:t>
      </w:r>
      <w:proofErr w:type="spellEnd"/>
      <w:r>
        <w:rPr>
          <w:lang w:val="tr-TR"/>
        </w:rPr>
        <w:t xml:space="preserve"> </w:t>
      </w:r>
      <w:proofErr w:type="spellStart"/>
      <w:r>
        <w:rPr>
          <w:lang w:val="tr-TR"/>
        </w:rPr>
        <w:t>than</w:t>
      </w:r>
      <w:proofErr w:type="spellEnd"/>
      <w:r>
        <w:rPr>
          <w:lang w:val="tr-TR"/>
        </w:rPr>
        <w:t xml:space="preserve"> </w:t>
      </w:r>
      <w:proofErr w:type="gramStart"/>
      <w:r>
        <w:rPr>
          <w:lang w:val="tr-TR"/>
        </w:rPr>
        <w:t>50.0</w:t>
      </w:r>
      <w:proofErr w:type="gramEnd"/>
      <w:r>
        <w:rPr>
          <w:lang w:val="tr-TR"/>
        </w:rPr>
        <w:t xml:space="preserve"> cm, LED </w:t>
      </w:r>
      <w:proofErr w:type="spellStart"/>
      <w:r>
        <w:rPr>
          <w:lang w:val="tr-TR"/>
        </w:rPr>
        <w:t>lights</w:t>
      </w:r>
      <w:proofErr w:type="spellEnd"/>
      <w:r>
        <w:rPr>
          <w:lang w:val="tr-TR"/>
        </w:rPr>
        <w:t xml:space="preserve"> </w:t>
      </w:r>
      <w:proofErr w:type="spellStart"/>
      <w:r>
        <w:rPr>
          <w:lang w:val="tr-TR"/>
        </w:rPr>
        <w:t>red</w:t>
      </w:r>
      <w:proofErr w:type="spellEnd"/>
      <w:r>
        <w:rPr>
          <w:lang w:val="tr-TR"/>
        </w:rPr>
        <w:t xml:space="preserve">. </w:t>
      </w:r>
      <w:proofErr w:type="spellStart"/>
      <w:r>
        <w:rPr>
          <w:lang w:val="tr-TR"/>
        </w:rPr>
        <w:t>If</w:t>
      </w:r>
      <w:proofErr w:type="spellEnd"/>
      <w:r>
        <w:rPr>
          <w:lang w:val="tr-TR"/>
        </w:rPr>
        <w:t xml:space="preserve"> it is </w:t>
      </w:r>
      <w:proofErr w:type="spellStart"/>
      <w:r>
        <w:rPr>
          <w:lang w:val="tr-TR"/>
        </w:rPr>
        <w:t>between</w:t>
      </w:r>
      <w:proofErr w:type="spellEnd"/>
      <w:r>
        <w:rPr>
          <w:lang w:val="tr-TR"/>
        </w:rPr>
        <w:t xml:space="preserve"> 50</w:t>
      </w:r>
      <w:r w:rsidR="004A658A">
        <w:rPr>
          <w:lang w:val="tr-TR"/>
        </w:rPr>
        <w:t xml:space="preserve">.0 </w:t>
      </w:r>
      <w:proofErr w:type="spellStart"/>
      <w:r w:rsidR="004A658A">
        <w:rPr>
          <w:lang w:val="tr-TR"/>
        </w:rPr>
        <w:t>and</w:t>
      </w:r>
      <w:proofErr w:type="spellEnd"/>
      <w:r w:rsidR="004A658A">
        <w:rPr>
          <w:lang w:val="tr-TR"/>
        </w:rPr>
        <w:t xml:space="preserve"> 75.0 LED </w:t>
      </w:r>
      <w:proofErr w:type="spellStart"/>
      <w:r w:rsidR="004A658A">
        <w:rPr>
          <w:lang w:val="tr-TR"/>
        </w:rPr>
        <w:t>lights</w:t>
      </w:r>
      <w:proofErr w:type="spellEnd"/>
      <w:r w:rsidR="004A658A">
        <w:rPr>
          <w:lang w:val="tr-TR"/>
        </w:rPr>
        <w:t xml:space="preserve"> </w:t>
      </w:r>
      <w:proofErr w:type="spellStart"/>
      <w:r w:rsidR="004A658A">
        <w:rPr>
          <w:lang w:val="tr-TR"/>
        </w:rPr>
        <w:t>blue</w:t>
      </w:r>
      <w:proofErr w:type="spellEnd"/>
      <w:r w:rsidR="004A658A">
        <w:rPr>
          <w:lang w:val="tr-TR"/>
        </w:rPr>
        <w:t xml:space="preserve">. </w:t>
      </w:r>
      <w:proofErr w:type="spellStart"/>
      <w:r w:rsidR="004A658A">
        <w:rPr>
          <w:lang w:val="tr-TR"/>
        </w:rPr>
        <w:t>If</w:t>
      </w:r>
      <w:proofErr w:type="spellEnd"/>
      <w:r w:rsidR="004A658A">
        <w:rPr>
          <w:lang w:val="tr-TR"/>
        </w:rPr>
        <w:t xml:space="preserve"> it is </w:t>
      </w:r>
      <w:proofErr w:type="spellStart"/>
      <w:r w:rsidR="004A658A">
        <w:rPr>
          <w:lang w:val="tr-TR"/>
        </w:rPr>
        <w:t>between</w:t>
      </w:r>
      <w:proofErr w:type="spellEnd"/>
      <w:r w:rsidR="004A658A">
        <w:rPr>
          <w:lang w:val="tr-TR"/>
        </w:rPr>
        <w:t xml:space="preserve"> 75.0 </w:t>
      </w:r>
      <w:proofErr w:type="spellStart"/>
      <w:r w:rsidR="004A658A">
        <w:rPr>
          <w:lang w:val="tr-TR"/>
        </w:rPr>
        <w:t>and</w:t>
      </w:r>
      <w:proofErr w:type="spellEnd"/>
      <w:r w:rsidR="004A658A">
        <w:rPr>
          <w:lang w:val="tr-TR"/>
        </w:rPr>
        <w:t xml:space="preserve"> 100.0 LED </w:t>
      </w:r>
      <w:proofErr w:type="spellStart"/>
      <w:r w:rsidR="004A658A">
        <w:rPr>
          <w:lang w:val="tr-TR"/>
        </w:rPr>
        <w:t>lights</w:t>
      </w:r>
      <w:proofErr w:type="spellEnd"/>
      <w:r w:rsidR="004A658A">
        <w:rPr>
          <w:lang w:val="tr-TR"/>
        </w:rPr>
        <w:t xml:space="preserve"> </w:t>
      </w:r>
      <w:proofErr w:type="spellStart"/>
      <w:r w:rsidR="004A658A">
        <w:rPr>
          <w:lang w:val="tr-TR"/>
        </w:rPr>
        <w:t>green</w:t>
      </w:r>
      <w:proofErr w:type="spellEnd"/>
      <w:r w:rsidR="004A658A">
        <w:rPr>
          <w:lang w:val="tr-TR"/>
        </w:rPr>
        <w:t xml:space="preserve">. </w:t>
      </w:r>
      <w:proofErr w:type="spellStart"/>
      <w:r w:rsidR="004A658A">
        <w:rPr>
          <w:lang w:val="tr-TR"/>
        </w:rPr>
        <w:t>Finally</w:t>
      </w:r>
      <w:proofErr w:type="spellEnd"/>
      <w:r w:rsidR="004A658A">
        <w:rPr>
          <w:lang w:val="tr-TR"/>
        </w:rPr>
        <w:t xml:space="preserve">, </w:t>
      </w:r>
      <w:proofErr w:type="spellStart"/>
      <w:r w:rsidR="004A658A">
        <w:rPr>
          <w:lang w:val="tr-TR"/>
        </w:rPr>
        <w:t>if</w:t>
      </w:r>
      <w:proofErr w:type="spellEnd"/>
      <w:r w:rsidR="004A658A">
        <w:rPr>
          <w:lang w:val="tr-TR"/>
        </w:rPr>
        <w:t xml:space="preserve"> </w:t>
      </w:r>
      <w:proofErr w:type="spellStart"/>
      <w:r w:rsidR="004A658A">
        <w:rPr>
          <w:lang w:val="tr-TR"/>
        </w:rPr>
        <w:t>there</w:t>
      </w:r>
      <w:proofErr w:type="spellEnd"/>
      <w:r w:rsidR="004A658A">
        <w:rPr>
          <w:lang w:val="tr-TR"/>
        </w:rPr>
        <w:t xml:space="preserve"> is </w:t>
      </w:r>
      <w:proofErr w:type="spellStart"/>
      <w:r w:rsidR="004A658A">
        <w:rPr>
          <w:lang w:val="tr-TR"/>
        </w:rPr>
        <w:t>no</w:t>
      </w:r>
      <w:proofErr w:type="spellEnd"/>
      <w:r w:rsidR="004A658A">
        <w:rPr>
          <w:lang w:val="tr-TR"/>
        </w:rPr>
        <w:t xml:space="preserve"> </w:t>
      </w:r>
      <w:proofErr w:type="spellStart"/>
      <w:r w:rsidR="004A658A">
        <w:rPr>
          <w:lang w:val="tr-TR"/>
        </w:rPr>
        <w:t>measurment</w:t>
      </w:r>
      <w:proofErr w:type="spellEnd"/>
      <w:r w:rsidR="004A658A">
        <w:rPr>
          <w:lang w:val="tr-TR"/>
        </w:rPr>
        <w:t xml:space="preserve"> </w:t>
      </w:r>
      <w:proofErr w:type="spellStart"/>
      <w:r w:rsidR="004A658A">
        <w:rPr>
          <w:lang w:val="tr-TR"/>
        </w:rPr>
        <w:t>less</w:t>
      </w:r>
      <w:proofErr w:type="spellEnd"/>
      <w:r w:rsidR="004A658A">
        <w:rPr>
          <w:lang w:val="tr-TR"/>
        </w:rPr>
        <w:t xml:space="preserve"> </w:t>
      </w:r>
      <w:proofErr w:type="spellStart"/>
      <w:r w:rsidR="004A658A">
        <w:rPr>
          <w:lang w:val="tr-TR"/>
        </w:rPr>
        <w:t>than</w:t>
      </w:r>
      <w:proofErr w:type="spellEnd"/>
      <w:r w:rsidR="004A658A">
        <w:rPr>
          <w:lang w:val="tr-TR"/>
        </w:rPr>
        <w:t xml:space="preserve"> 100.0, </w:t>
      </w:r>
      <w:proofErr w:type="spellStart"/>
      <w:r w:rsidR="004A658A">
        <w:rPr>
          <w:lang w:val="tr-TR"/>
        </w:rPr>
        <w:t>the</w:t>
      </w:r>
      <w:proofErr w:type="spellEnd"/>
      <w:r w:rsidR="004A658A">
        <w:rPr>
          <w:lang w:val="tr-TR"/>
        </w:rPr>
        <w:t xml:space="preserve"> LED is off. </w:t>
      </w:r>
    </w:p>
    <w:p w14:paraId="6C26BF9C" w14:textId="2026B229" w:rsidR="003512FF" w:rsidRPr="00475CFD" w:rsidRDefault="00377BBA" w:rsidP="004A658A">
      <w:pPr>
        <w:pStyle w:val="Heading1"/>
        <w:rPr>
          <w:lang w:val="tr-TR"/>
        </w:rPr>
      </w:pPr>
      <w:r>
        <w:rPr>
          <w:lang w:val="tr-TR"/>
        </w:rPr>
        <w:br/>
      </w:r>
      <w:r>
        <w:rPr>
          <w:lang w:val="tr-TR"/>
        </w:rPr>
        <w:br/>
      </w:r>
    </w:p>
    <w:p w14:paraId="381069CD" w14:textId="2591B27E" w:rsidR="009E6A35" w:rsidRPr="003512FF" w:rsidRDefault="009E6A35" w:rsidP="009E6A35">
      <w:pPr>
        <w:rPr>
          <w:lang w:val="tr-TR"/>
        </w:rPr>
      </w:pPr>
    </w:p>
    <w:p w14:paraId="7DCD3B18" w14:textId="456101ED" w:rsidR="009E6A35" w:rsidRPr="003512FF" w:rsidRDefault="009E6A35" w:rsidP="009E6A35">
      <w:r w:rsidRPr="003512FF">
        <w:tab/>
      </w:r>
    </w:p>
    <w:p w14:paraId="46F56794" w14:textId="0B03022D" w:rsidR="007909C1" w:rsidRPr="003512FF" w:rsidRDefault="007909C1" w:rsidP="007909C1"/>
    <w:sectPr w:rsidR="007909C1" w:rsidRPr="003512F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9D"/>
    <w:rsid w:val="001518C9"/>
    <w:rsid w:val="001E0C96"/>
    <w:rsid w:val="0022589D"/>
    <w:rsid w:val="003512FF"/>
    <w:rsid w:val="00377BBA"/>
    <w:rsid w:val="00475CFD"/>
    <w:rsid w:val="004A658A"/>
    <w:rsid w:val="007909C1"/>
    <w:rsid w:val="009C24C4"/>
    <w:rsid w:val="009E6A35"/>
    <w:rsid w:val="00B45068"/>
    <w:rsid w:val="00D03492"/>
    <w:rsid w:val="00F2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4262"/>
  <w15:chartTrackingRefBased/>
  <w15:docId w15:val="{033D9788-D424-42BD-B853-F55B2518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5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5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89D"/>
    <w:rPr>
      <w:rFonts w:eastAsiaTheme="majorEastAsia" w:cstheme="majorBidi"/>
      <w:color w:val="272727" w:themeColor="text1" w:themeTint="D8"/>
    </w:rPr>
  </w:style>
  <w:style w:type="paragraph" w:styleId="Title">
    <w:name w:val="Title"/>
    <w:basedOn w:val="Normal"/>
    <w:next w:val="Normal"/>
    <w:link w:val="TitleChar"/>
    <w:uiPriority w:val="10"/>
    <w:qFormat/>
    <w:rsid w:val="00225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89D"/>
    <w:pPr>
      <w:spacing w:before="160"/>
      <w:jc w:val="center"/>
    </w:pPr>
    <w:rPr>
      <w:i/>
      <w:iCs/>
      <w:color w:val="404040" w:themeColor="text1" w:themeTint="BF"/>
    </w:rPr>
  </w:style>
  <w:style w:type="character" w:customStyle="1" w:styleId="QuoteChar">
    <w:name w:val="Quote Char"/>
    <w:basedOn w:val="DefaultParagraphFont"/>
    <w:link w:val="Quote"/>
    <w:uiPriority w:val="29"/>
    <w:rsid w:val="0022589D"/>
    <w:rPr>
      <w:i/>
      <w:iCs/>
      <w:color w:val="404040" w:themeColor="text1" w:themeTint="BF"/>
    </w:rPr>
  </w:style>
  <w:style w:type="paragraph" w:styleId="ListParagraph">
    <w:name w:val="List Paragraph"/>
    <w:basedOn w:val="Normal"/>
    <w:uiPriority w:val="34"/>
    <w:qFormat/>
    <w:rsid w:val="0022589D"/>
    <w:pPr>
      <w:ind w:left="720"/>
      <w:contextualSpacing/>
    </w:pPr>
  </w:style>
  <w:style w:type="character" w:styleId="IntenseEmphasis">
    <w:name w:val="Intense Emphasis"/>
    <w:basedOn w:val="DefaultParagraphFont"/>
    <w:uiPriority w:val="21"/>
    <w:qFormat/>
    <w:rsid w:val="0022589D"/>
    <w:rPr>
      <w:i/>
      <w:iCs/>
      <w:color w:val="0F4761" w:themeColor="accent1" w:themeShade="BF"/>
    </w:rPr>
  </w:style>
  <w:style w:type="paragraph" w:styleId="IntenseQuote">
    <w:name w:val="Intense Quote"/>
    <w:basedOn w:val="Normal"/>
    <w:next w:val="Normal"/>
    <w:link w:val="IntenseQuoteChar"/>
    <w:uiPriority w:val="30"/>
    <w:qFormat/>
    <w:rsid w:val="00225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89D"/>
    <w:rPr>
      <w:i/>
      <w:iCs/>
      <w:color w:val="0F4761" w:themeColor="accent1" w:themeShade="BF"/>
    </w:rPr>
  </w:style>
  <w:style w:type="character" w:styleId="IntenseReference">
    <w:name w:val="Intense Reference"/>
    <w:basedOn w:val="DefaultParagraphFont"/>
    <w:uiPriority w:val="32"/>
    <w:qFormat/>
    <w:rsid w:val="0022589D"/>
    <w:rPr>
      <w:b/>
      <w:bCs/>
      <w:smallCaps/>
      <w:color w:val="0F4761" w:themeColor="accent1" w:themeShade="BF"/>
      <w:spacing w:val="5"/>
    </w:rPr>
  </w:style>
  <w:style w:type="paragraph" w:styleId="NormalWeb">
    <w:name w:val="Normal (Web)"/>
    <w:basedOn w:val="Normal"/>
    <w:uiPriority w:val="99"/>
    <w:semiHidden/>
    <w:unhideWhenUsed/>
    <w:rsid w:val="00475C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57518">
      <w:bodyDiv w:val="1"/>
      <w:marLeft w:val="0"/>
      <w:marRight w:val="0"/>
      <w:marTop w:val="0"/>
      <w:marBottom w:val="0"/>
      <w:divBdr>
        <w:top w:val="none" w:sz="0" w:space="0" w:color="auto"/>
        <w:left w:val="none" w:sz="0" w:space="0" w:color="auto"/>
        <w:bottom w:val="none" w:sz="0" w:space="0" w:color="auto"/>
        <w:right w:val="none" w:sz="0" w:space="0" w:color="auto"/>
      </w:divBdr>
    </w:div>
    <w:div w:id="142815981">
      <w:bodyDiv w:val="1"/>
      <w:marLeft w:val="0"/>
      <w:marRight w:val="0"/>
      <w:marTop w:val="0"/>
      <w:marBottom w:val="0"/>
      <w:divBdr>
        <w:top w:val="none" w:sz="0" w:space="0" w:color="auto"/>
        <w:left w:val="none" w:sz="0" w:space="0" w:color="auto"/>
        <w:bottom w:val="none" w:sz="0" w:space="0" w:color="auto"/>
        <w:right w:val="none" w:sz="0" w:space="0" w:color="auto"/>
      </w:divBdr>
    </w:div>
    <w:div w:id="398864277">
      <w:bodyDiv w:val="1"/>
      <w:marLeft w:val="0"/>
      <w:marRight w:val="0"/>
      <w:marTop w:val="0"/>
      <w:marBottom w:val="0"/>
      <w:divBdr>
        <w:top w:val="none" w:sz="0" w:space="0" w:color="auto"/>
        <w:left w:val="none" w:sz="0" w:space="0" w:color="auto"/>
        <w:bottom w:val="none" w:sz="0" w:space="0" w:color="auto"/>
        <w:right w:val="none" w:sz="0" w:space="0" w:color="auto"/>
      </w:divBdr>
    </w:div>
    <w:div w:id="844705054">
      <w:bodyDiv w:val="1"/>
      <w:marLeft w:val="0"/>
      <w:marRight w:val="0"/>
      <w:marTop w:val="0"/>
      <w:marBottom w:val="0"/>
      <w:divBdr>
        <w:top w:val="none" w:sz="0" w:space="0" w:color="auto"/>
        <w:left w:val="none" w:sz="0" w:space="0" w:color="auto"/>
        <w:bottom w:val="none" w:sz="0" w:space="0" w:color="auto"/>
        <w:right w:val="none" w:sz="0" w:space="0" w:color="auto"/>
      </w:divBdr>
    </w:div>
    <w:div w:id="1033530763">
      <w:bodyDiv w:val="1"/>
      <w:marLeft w:val="0"/>
      <w:marRight w:val="0"/>
      <w:marTop w:val="0"/>
      <w:marBottom w:val="0"/>
      <w:divBdr>
        <w:top w:val="none" w:sz="0" w:space="0" w:color="auto"/>
        <w:left w:val="none" w:sz="0" w:space="0" w:color="auto"/>
        <w:bottom w:val="none" w:sz="0" w:space="0" w:color="auto"/>
        <w:right w:val="none" w:sz="0" w:space="0" w:color="auto"/>
      </w:divBdr>
    </w:div>
    <w:div w:id="1077634835">
      <w:bodyDiv w:val="1"/>
      <w:marLeft w:val="0"/>
      <w:marRight w:val="0"/>
      <w:marTop w:val="0"/>
      <w:marBottom w:val="0"/>
      <w:divBdr>
        <w:top w:val="none" w:sz="0" w:space="0" w:color="auto"/>
        <w:left w:val="none" w:sz="0" w:space="0" w:color="auto"/>
        <w:bottom w:val="none" w:sz="0" w:space="0" w:color="auto"/>
        <w:right w:val="none" w:sz="0" w:space="0" w:color="auto"/>
      </w:divBdr>
    </w:div>
    <w:div w:id="2010867956">
      <w:bodyDiv w:val="1"/>
      <w:marLeft w:val="0"/>
      <w:marRight w:val="0"/>
      <w:marTop w:val="0"/>
      <w:marBottom w:val="0"/>
      <w:divBdr>
        <w:top w:val="none" w:sz="0" w:space="0" w:color="auto"/>
        <w:left w:val="none" w:sz="0" w:space="0" w:color="auto"/>
        <w:bottom w:val="none" w:sz="0" w:space="0" w:color="auto"/>
        <w:right w:val="none" w:sz="0" w:space="0" w:color="auto"/>
      </w:divBdr>
    </w:div>
    <w:div w:id="21418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0E4E1-90C7-4C56-BA48-8BF1EB24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Mıhçı</dc:creator>
  <cp:keywords/>
  <dc:description/>
  <cp:lastModifiedBy>Mert Mıhçı</cp:lastModifiedBy>
  <cp:revision>2</cp:revision>
  <dcterms:created xsi:type="dcterms:W3CDTF">2025-01-14T13:34:00Z</dcterms:created>
  <dcterms:modified xsi:type="dcterms:W3CDTF">2025-01-14T15:56:00Z</dcterms:modified>
</cp:coreProperties>
</file>