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5BFFF450" w:rsidR="00580DFF" w:rsidRPr="002C75BE" w:rsidRDefault="00580DFF" w:rsidP="00580DFF">
      <w:pPr>
        <w:rPr>
          <w:b/>
          <w:color w:val="FF0000"/>
          <w:sz w:val="28"/>
          <w:szCs w:val="28"/>
        </w:rPr>
      </w:pPr>
      <w:r w:rsidRPr="002C75BE">
        <w:rPr>
          <w:b/>
          <w:color w:val="FF0000"/>
          <w:sz w:val="28"/>
          <w:szCs w:val="28"/>
        </w:rPr>
        <w:t>Use Case</w:t>
      </w:r>
      <w:r w:rsidR="002C75BE">
        <w:rPr>
          <w:b/>
          <w:color w:val="FF0000"/>
          <w:sz w:val="28"/>
          <w:szCs w:val="28"/>
        </w:rPr>
        <w:t>s</w:t>
      </w:r>
    </w:p>
    <w:p w14:paraId="342B6713" w14:textId="77777777" w:rsidR="00580DFF" w:rsidRDefault="00AD59CA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AD59CA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D59CA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AD59CA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AD59CA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AD59CA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AD59CA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AD59CA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AD59CA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AD59CA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AD59CA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D59CA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AD59CA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AD59CA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AD59CA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AD59CA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AD59CA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AD59CA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AD59CA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AD59CA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AD59CA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AD59CA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AD59CA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AD59CA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bookmarkStart w:id="0" w:name="_GoBack"/>
      <w:r w:rsidR="00F55F2F" w:rsidRPr="00AD59CA">
        <w:rPr>
          <w:iCs/>
          <w:sz w:val="24"/>
          <w:szCs w:val="24"/>
        </w:rPr>
        <w:t>Jack</w:t>
      </w:r>
      <w:bookmarkEnd w:id="0"/>
      <w:r w:rsidR="00F55F2F" w:rsidRPr="00512F69">
        <w:rPr>
          <w:iCs/>
          <w:color w:val="70AD47" w:themeColor="accent6"/>
          <w:sz w:val="24"/>
          <w:szCs w:val="24"/>
        </w:rPr>
        <w:t xml:space="preserve">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AD59CA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AD59CA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D59CA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</w:t>
      </w:r>
      <w:proofErr w:type="gramStart"/>
      <w:r>
        <w:rPr>
          <w:iCs/>
          <w:sz w:val="24"/>
          <w:szCs w:val="24"/>
        </w:rPr>
        <w:t>changes ,confirms</w:t>
      </w:r>
      <w:proofErr w:type="gramEnd"/>
      <w:r>
        <w:rPr>
          <w:iCs/>
          <w:sz w:val="24"/>
          <w:szCs w:val="24"/>
        </w:rPr>
        <w:t xml:space="preserve">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AD59CA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AD59CA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AD59CA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5C9C5D6A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F4207DB" w14:textId="77777777" w:rsidR="009D30ED" w:rsidRDefault="00AD59CA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AD59CA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AD59CA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AD59CA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AD59CA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</w:t>
      </w:r>
      <w:proofErr w:type="gramStart"/>
      <w:r>
        <w:rPr>
          <w:iCs/>
          <w:sz w:val="24"/>
          <w:szCs w:val="24"/>
        </w:rPr>
        <w:t xml:space="preserve">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</w:t>
      </w:r>
      <w:proofErr w:type="gramEnd"/>
      <w:r>
        <w:rPr>
          <w:iCs/>
          <w:sz w:val="24"/>
          <w:szCs w:val="24"/>
        </w:rPr>
        <w:t xml:space="preserve">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AD59CA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AD59CA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AD59CA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75B88C2A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EE4189D" w14:textId="77777777" w:rsidR="00121411" w:rsidRDefault="00AD59CA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AD59CA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AD59CA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C75B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59CA"/>
    <w:rsid w:val="00AD77C5"/>
    <w:rsid w:val="00B06B65"/>
    <w:rsid w:val="00B200D3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CE2-FFB0-48CE-AFAE-88863738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127</cp:revision>
  <dcterms:created xsi:type="dcterms:W3CDTF">2019-10-26T16:23:00Z</dcterms:created>
  <dcterms:modified xsi:type="dcterms:W3CDTF">2019-10-29T16:16:00Z</dcterms:modified>
</cp:coreProperties>
</file>