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7198B" w14:textId="77777777" w:rsidR="00064ED5" w:rsidRDefault="00C21059" w:rsidP="00064ED5">
      <w:pPr>
        <w:jc w:val="center"/>
      </w:pPr>
      <w:r>
        <w:drawing>
          <wp:inline distT="0" distB="0" distL="0" distR="0" wp14:anchorId="08BF4428" wp14:editId="2CA65D04">
            <wp:extent cx="1242204" cy="1287781"/>
            <wp:effectExtent l="0" t="0" r="0" b="0"/>
            <wp:docPr id="1" name="Resim 1" descr="Contacts - Exchange Hali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acts - Exchange Haliç"/>
                    <pic:cNvPicPr>
                      <a:picLocks noChangeAspect="1" noChangeArrowheads="1"/>
                    </pic:cNvPicPr>
                  </pic:nvPicPr>
                  <pic:blipFill rotWithShape="1">
                    <a:blip r:embed="rId8">
                      <a:extLst>
                        <a:ext uri="{28A0092B-C50C-407E-A947-70E740481C1C}">
                          <a14:useLocalDpi xmlns:a14="http://schemas.microsoft.com/office/drawing/2010/main" val="0"/>
                        </a:ext>
                      </a:extLst>
                    </a:blip>
                    <a:srcRect r="64053"/>
                    <a:stretch/>
                  </pic:blipFill>
                  <pic:spPr bwMode="auto">
                    <a:xfrm>
                      <a:off x="0" y="0"/>
                      <a:ext cx="1257280" cy="1303410"/>
                    </a:xfrm>
                    <a:prstGeom prst="rect">
                      <a:avLst/>
                    </a:prstGeom>
                    <a:noFill/>
                    <a:ln>
                      <a:noFill/>
                    </a:ln>
                    <a:extLst>
                      <a:ext uri="{53640926-AAD7-44D8-BBD7-CCE9431645EC}">
                        <a14:shadowObscured xmlns:a14="http://schemas.microsoft.com/office/drawing/2010/main"/>
                      </a:ext>
                    </a:extLst>
                  </pic:spPr>
                </pic:pic>
              </a:graphicData>
            </a:graphic>
          </wp:inline>
        </w:drawing>
      </w:r>
    </w:p>
    <w:p w14:paraId="631BCB47" w14:textId="77777777" w:rsidR="00064ED5" w:rsidRDefault="00064ED5" w:rsidP="00064ED5">
      <w:pPr>
        <w:jc w:val="center"/>
        <w:rPr>
          <w:b/>
        </w:rPr>
      </w:pPr>
    </w:p>
    <w:p w14:paraId="3C523E35" w14:textId="77777777" w:rsidR="004A5613" w:rsidRPr="00064ED5" w:rsidRDefault="004A5613" w:rsidP="00064ED5">
      <w:pPr>
        <w:jc w:val="center"/>
        <w:rPr>
          <w:b/>
        </w:rPr>
      </w:pPr>
      <w:r w:rsidRPr="00064ED5">
        <w:rPr>
          <w:b/>
        </w:rPr>
        <w:t>T.C.</w:t>
      </w:r>
    </w:p>
    <w:p w14:paraId="3A2941CF" w14:textId="16EB6ED0" w:rsidR="004A5613" w:rsidRPr="004A5613" w:rsidRDefault="004A5613" w:rsidP="004A5613">
      <w:pPr>
        <w:jc w:val="center"/>
        <w:rPr>
          <w:b/>
        </w:rPr>
      </w:pPr>
      <w:r w:rsidRPr="004A5613">
        <w:rPr>
          <w:b/>
        </w:rPr>
        <w:t xml:space="preserve">HALİÇ </w:t>
      </w:r>
      <w:r w:rsidR="00421D01">
        <w:rPr>
          <w:b/>
        </w:rPr>
        <w:t>UNIVERSITY</w:t>
      </w:r>
    </w:p>
    <w:p w14:paraId="5BCE71C6" w14:textId="2383DC48" w:rsidR="004A5613" w:rsidRPr="004A5613" w:rsidRDefault="00523780" w:rsidP="004A5613">
      <w:pPr>
        <w:pStyle w:val="NormalWeb"/>
        <w:spacing w:before="0" w:beforeAutospacing="0" w:after="0" w:afterAutospacing="0"/>
        <w:jc w:val="center"/>
        <w:rPr>
          <w:b/>
        </w:rPr>
      </w:pPr>
      <w:r>
        <w:rPr>
          <w:b/>
        </w:rPr>
        <w:t xml:space="preserve">ENGINEERING </w:t>
      </w:r>
      <w:r w:rsidR="004A5613" w:rsidRPr="004A5613">
        <w:rPr>
          <w:b/>
        </w:rPr>
        <w:t>FA</w:t>
      </w:r>
      <w:r w:rsidR="00421D01">
        <w:rPr>
          <w:b/>
        </w:rPr>
        <w:t>CULTY</w:t>
      </w:r>
    </w:p>
    <w:p w14:paraId="19EF8F06" w14:textId="620E1A5F" w:rsidR="004A5613" w:rsidRPr="004A5613" w:rsidRDefault="00421D01" w:rsidP="004A5613">
      <w:pPr>
        <w:pStyle w:val="NormalWeb"/>
        <w:spacing w:before="0" w:beforeAutospacing="0" w:after="0" w:afterAutospacing="0"/>
        <w:jc w:val="center"/>
        <w:rPr>
          <w:bCs/>
        </w:rPr>
      </w:pPr>
      <w:r>
        <w:rPr>
          <w:b/>
        </w:rPr>
        <w:t xml:space="preserve">DEPARTMENT OF </w:t>
      </w:r>
      <w:r w:rsidR="00523780">
        <w:rPr>
          <w:b/>
        </w:rPr>
        <w:t xml:space="preserve">COMPUTER </w:t>
      </w:r>
      <w:r w:rsidR="00523780" w:rsidRPr="00523780">
        <w:rPr>
          <w:b/>
        </w:rPr>
        <w:t>ENGINEERING</w:t>
      </w:r>
    </w:p>
    <w:p w14:paraId="164EA7B5" w14:textId="77777777" w:rsidR="004A5613" w:rsidRDefault="004A5613" w:rsidP="004A5613">
      <w:pPr>
        <w:jc w:val="center"/>
      </w:pPr>
    </w:p>
    <w:p w14:paraId="62848C04" w14:textId="77777777" w:rsidR="004A5613" w:rsidRDefault="004A5613" w:rsidP="004A5613">
      <w:pPr>
        <w:jc w:val="center"/>
      </w:pPr>
    </w:p>
    <w:p w14:paraId="11FC5750" w14:textId="77777777" w:rsidR="004A5613" w:rsidRDefault="004A5613" w:rsidP="004A5613">
      <w:pPr>
        <w:jc w:val="center"/>
      </w:pPr>
    </w:p>
    <w:p w14:paraId="18AE5415" w14:textId="77777777" w:rsidR="004A5613" w:rsidRDefault="004A5613" w:rsidP="004A5613">
      <w:pPr>
        <w:jc w:val="center"/>
      </w:pPr>
    </w:p>
    <w:p w14:paraId="72DC700F" w14:textId="77777777" w:rsidR="004A5613" w:rsidRDefault="004A5613" w:rsidP="004A5613">
      <w:pPr>
        <w:jc w:val="center"/>
      </w:pPr>
    </w:p>
    <w:p w14:paraId="0DC3E5C4" w14:textId="77777777" w:rsidR="004A5613" w:rsidRDefault="004A5613" w:rsidP="004A5613">
      <w:pPr>
        <w:jc w:val="center"/>
      </w:pPr>
    </w:p>
    <w:p w14:paraId="2F523C7D" w14:textId="77777777" w:rsidR="004A5613" w:rsidRDefault="004A5613" w:rsidP="004A5613">
      <w:pPr>
        <w:jc w:val="center"/>
      </w:pPr>
      <w:r w:rsidRPr="004A5613">
        <mc:AlternateContent>
          <mc:Choice Requires="wps">
            <w:drawing>
              <wp:inline distT="0" distB="0" distL="0" distR="0" wp14:anchorId="054B3BEC" wp14:editId="32467B91">
                <wp:extent cx="5476875" cy="1038225"/>
                <wp:effectExtent l="0" t="0" r="9525" b="9525"/>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875" cy="1038225"/>
                        </a:xfrm>
                        <a:prstGeom prst="rect">
                          <a:avLst/>
                        </a:prstGeom>
                        <a:solidFill>
                          <a:srgbClr val="FFFFFF"/>
                        </a:solidFill>
                        <a:ln w="9525">
                          <a:noFill/>
                          <a:miter lim="800000"/>
                          <a:headEnd/>
                          <a:tailEnd/>
                        </a:ln>
                      </wps:spPr>
                      <wps:txbx>
                        <w:txbxContent>
                          <w:p w14:paraId="066BBEFA" w14:textId="75F09F46" w:rsidR="004A5613" w:rsidRPr="00C30A9D" w:rsidRDefault="00C30A9D" w:rsidP="004A5613">
                            <w:pPr>
                              <w:jc w:val="center"/>
                              <w:rPr>
                                <w:b/>
                                <w:sz w:val="32"/>
                                <w:szCs w:val="32"/>
                              </w:rPr>
                            </w:pPr>
                            <w:r w:rsidRPr="00C30A9D">
                              <w:rPr>
                                <w:b/>
                                <w:sz w:val="32"/>
                                <w:szCs w:val="32"/>
                              </w:rPr>
                              <w:t>Mahalle-Connect: An AI-Powered Hyper-Local Social Network and Event Discovery Platform</w:t>
                            </w:r>
                          </w:p>
                        </w:txbxContent>
                      </wps:txbx>
                      <wps:bodyPr rot="0" vert="horz" wrap="square" lIns="91440" tIns="45720" rIns="91440" bIns="45720" anchor="t" anchorCtr="0">
                        <a:noAutofit/>
                      </wps:bodyPr>
                    </wps:wsp>
                  </a:graphicData>
                </a:graphic>
              </wp:inline>
            </w:drawing>
          </mc:Choice>
          <mc:Fallback xmlns:a14="http://schemas.microsoft.com/office/drawing/2010/main" xmlns:pic="http://schemas.openxmlformats.org/drawingml/2006/picture" xmlns:a="http://schemas.openxmlformats.org/drawingml/2006/main">
            <w:pict w14:anchorId="26001A06">
              <v:shapetype id="_x0000_t202" coordsize="21600,21600" o:spt="202" path="m,l,21600r21600,l21600,xe" w14:anchorId="054B3BEC">
                <v:stroke joinstyle="miter"/>
                <v:path gradientshapeok="t" o:connecttype="rect"/>
              </v:shapetype>
              <v:shape id="Metin Kutusu 2" style="width:431.25pt;height:81.75pt;visibility:visible;mso-wrap-style:square;mso-left-percent:-10001;mso-top-percent:-10001;mso-position-horizontal:absolute;mso-position-horizontal-relative:char;mso-position-vertical:absolute;mso-position-vertical-relative:line;mso-left-percent:-10001;mso-top-percent:-10001;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">
                <v:textbox>
                  <w:txbxContent>
                    <w:p w:rsidRPr="00C30A9D" w:rsidR="004A5613" w:rsidP="004A5613" w:rsidRDefault="00C30A9D" w14:paraId="37B89F59" w14:textId="75F09F46">
                      <w:pPr>
                        <w:jc w:val="center"/>
                        <w:rPr>
                          <w:b/>
                          <w:sz w:val="32"/>
                          <w:szCs w:val="32"/>
                        </w:rPr>
                      </w:pPr>
                      <w:r w:rsidRPr="00C30A9D">
                        <w:rPr>
                          <w:b/>
                          <w:sz w:val="32"/>
                          <w:szCs w:val="32"/>
                        </w:rPr>
                        <w:t>Mahalle-Connect: An AI-Powered Hyper-Local Social Network and Event Discovery Platform</w:t>
                      </w:r>
                    </w:p>
                  </w:txbxContent>
                </v:textbox>
                <w10:anchorlock/>
              </v:shape>
            </w:pict>
          </mc:Fallback>
        </mc:AlternateContent>
      </w:r>
    </w:p>
    <w:p w14:paraId="00E7484D" w14:textId="77777777" w:rsidR="004A5613" w:rsidRDefault="004A5613" w:rsidP="004A5613">
      <w:pPr>
        <w:jc w:val="center"/>
      </w:pPr>
    </w:p>
    <w:p w14:paraId="43CD70FD" w14:textId="77777777" w:rsidR="004A5613" w:rsidRDefault="004A5613" w:rsidP="004A5613">
      <w:pPr>
        <w:jc w:val="center"/>
      </w:pPr>
    </w:p>
    <w:p w14:paraId="3B746A89" w14:textId="77777777" w:rsidR="004A5613" w:rsidRDefault="004A5613" w:rsidP="004A5613">
      <w:pPr>
        <w:jc w:val="center"/>
      </w:pPr>
    </w:p>
    <w:p w14:paraId="7C27D9CA" w14:textId="77777777" w:rsidR="004A5613" w:rsidRDefault="004A5613" w:rsidP="004A5613">
      <w:pPr>
        <w:jc w:val="center"/>
      </w:pPr>
    </w:p>
    <w:p w14:paraId="338C3EC2" w14:textId="4B972E23" w:rsidR="004A5613" w:rsidRDefault="00421D01" w:rsidP="004A5613">
      <w:pPr>
        <w:jc w:val="center"/>
      </w:pPr>
      <w:r w:rsidRPr="00421D01">
        <w:rPr>
          <w:b/>
        </w:rPr>
        <w:t>GRADUATION PROJECT</w:t>
      </w:r>
    </w:p>
    <w:p w14:paraId="265062F5" w14:textId="77777777" w:rsidR="004A5613" w:rsidRDefault="004A5613" w:rsidP="004A5613">
      <w:pPr>
        <w:jc w:val="center"/>
      </w:pPr>
    </w:p>
    <w:p w14:paraId="74F1199B" w14:textId="77777777" w:rsidR="004A5613" w:rsidRDefault="004A5613" w:rsidP="004A5613">
      <w:pPr>
        <w:jc w:val="center"/>
      </w:pPr>
    </w:p>
    <w:p w14:paraId="60704FE2" w14:textId="77777777" w:rsidR="004A5613" w:rsidRPr="004A5613" w:rsidRDefault="004A5613" w:rsidP="004A5613">
      <w:pPr>
        <w:jc w:val="center"/>
      </w:pPr>
    </w:p>
    <w:p w14:paraId="4FB5859D" w14:textId="77777777" w:rsidR="004A5613" w:rsidRPr="004A5613" w:rsidRDefault="004A5613" w:rsidP="004A5613">
      <w:pPr>
        <w:jc w:val="center"/>
      </w:pPr>
    </w:p>
    <w:p w14:paraId="01D3C330" w14:textId="7E7E038E" w:rsidR="004A5613" w:rsidRPr="004A5613" w:rsidRDefault="00C30A9D" w:rsidP="004A5613">
      <w:pPr>
        <w:tabs>
          <w:tab w:val="left" w:pos="567"/>
        </w:tabs>
        <w:jc w:val="center"/>
        <w:rPr>
          <w:b/>
        </w:rPr>
      </w:pPr>
      <w:r>
        <w:rPr>
          <w:b/>
        </w:rPr>
        <w:t>Kerim Berat Sarı</w:t>
      </w:r>
    </w:p>
    <w:p w14:paraId="33F3B22C" w14:textId="02CF5590" w:rsidR="004A5613" w:rsidRDefault="004A5613" w:rsidP="004A5613">
      <w:pPr>
        <w:tabs>
          <w:tab w:val="left" w:pos="0"/>
        </w:tabs>
        <w:jc w:val="center"/>
        <w:rPr>
          <w:b/>
        </w:rPr>
      </w:pPr>
      <w:r w:rsidRPr="004A5613">
        <w:rPr>
          <w:b/>
        </w:rPr>
        <w:t>(</w:t>
      </w:r>
      <w:r w:rsidR="00C30A9D">
        <w:rPr>
          <w:b/>
        </w:rPr>
        <w:t>21091010097</w:t>
      </w:r>
      <w:r w:rsidRPr="004A5613">
        <w:rPr>
          <w:b/>
        </w:rPr>
        <w:t>)</w:t>
      </w:r>
    </w:p>
    <w:p w14:paraId="5F8A6D63" w14:textId="41B3C614" w:rsidR="00C30A9D" w:rsidRPr="004A5613" w:rsidRDefault="00C30A9D" w:rsidP="00C30A9D">
      <w:pPr>
        <w:tabs>
          <w:tab w:val="left" w:pos="567"/>
        </w:tabs>
        <w:jc w:val="center"/>
        <w:rPr>
          <w:b/>
        </w:rPr>
      </w:pPr>
      <w:r>
        <w:rPr>
          <w:b/>
        </w:rPr>
        <w:t>Kerem Lale</w:t>
      </w:r>
    </w:p>
    <w:p w14:paraId="5C934A3A" w14:textId="5AFE7BE3" w:rsidR="00C30A9D" w:rsidRPr="004A5613" w:rsidRDefault="00C30A9D" w:rsidP="00C30A9D">
      <w:pPr>
        <w:tabs>
          <w:tab w:val="left" w:pos="0"/>
        </w:tabs>
        <w:jc w:val="center"/>
        <w:rPr>
          <w:b/>
        </w:rPr>
      </w:pPr>
      <w:r w:rsidRPr="004A5613">
        <w:rPr>
          <w:b/>
        </w:rPr>
        <w:t>(</w:t>
      </w:r>
      <w:r>
        <w:rPr>
          <w:b/>
        </w:rPr>
        <w:t>21091010099</w:t>
      </w:r>
      <w:r w:rsidRPr="004A5613">
        <w:rPr>
          <w:b/>
        </w:rPr>
        <w:t>)</w:t>
      </w:r>
    </w:p>
    <w:p w14:paraId="11635BBF" w14:textId="37B9BA66" w:rsidR="00C30A9D" w:rsidRPr="004A5613" w:rsidRDefault="00C30A9D" w:rsidP="00C30A9D">
      <w:pPr>
        <w:tabs>
          <w:tab w:val="left" w:pos="567"/>
        </w:tabs>
        <w:jc w:val="center"/>
        <w:rPr>
          <w:b/>
        </w:rPr>
      </w:pPr>
      <w:r>
        <w:rPr>
          <w:b/>
        </w:rPr>
        <w:t>Mert Parlak</w:t>
      </w:r>
    </w:p>
    <w:p w14:paraId="2BC37B31" w14:textId="6D96B80D" w:rsidR="00C30A9D" w:rsidRPr="004A5613" w:rsidRDefault="00C30A9D" w:rsidP="00C30A9D">
      <w:pPr>
        <w:tabs>
          <w:tab w:val="left" w:pos="0"/>
        </w:tabs>
        <w:jc w:val="center"/>
        <w:rPr>
          <w:b/>
        </w:rPr>
      </w:pPr>
      <w:r w:rsidRPr="004A5613">
        <w:rPr>
          <w:b/>
        </w:rPr>
        <w:t>(</w:t>
      </w:r>
      <w:r>
        <w:rPr>
          <w:b/>
        </w:rPr>
        <w:t>21091010104</w:t>
      </w:r>
      <w:r w:rsidRPr="004A5613">
        <w:rPr>
          <w:b/>
        </w:rPr>
        <w:t>)</w:t>
      </w:r>
    </w:p>
    <w:p w14:paraId="671239B8" w14:textId="77777777" w:rsidR="00C30A9D" w:rsidRPr="004A5613" w:rsidRDefault="00C30A9D" w:rsidP="004A5613">
      <w:pPr>
        <w:tabs>
          <w:tab w:val="left" w:pos="0"/>
        </w:tabs>
        <w:jc w:val="center"/>
        <w:rPr>
          <w:b/>
        </w:rPr>
      </w:pPr>
    </w:p>
    <w:p w14:paraId="2707227F" w14:textId="77777777" w:rsidR="004A5613" w:rsidRDefault="004A5613" w:rsidP="004A5613">
      <w:pPr>
        <w:jc w:val="center"/>
      </w:pPr>
    </w:p>
    <w:p w14:paraId="57C32AD1" w14:textId="77777777" w:rsidR="004A5613" w:rsidRDefault="004A5613" w:rsidP="004A5613">
      <w:pPr>
        <w:jc w:val="center"/>
      </w:pPr>
    </w:p>
    <w:p w14:paraId="754E751B" w14:textId="77777777" w:rsidR="004A5613" w:rsidRDefault="004A5613" w:rsidP="004A5613">
      <w:pPr>
        <w:jc w:val="center"/>
      </w:pPr>
    </w:p>
    <w:p w14:paraId="5DEF7D33" w14:textId="77777777" w:rsidR="004A5613" w:rsidRDefault="004A5613" w:rsidP="004A5613">
      <w:pPr>
        <w:jc w:val="center"/>
      </w:pPr>
    </w:p>
    <w:p w14:paraId="47A2F90D" w14:textId="77777777" w:rsidR="004A5613" w:rsidRPr="004A5613" w:rsidRDefault="004A5613" w:rsidP="004A5613">
      <w:pPr>
        <w:jc w:val="center"/>
      </w:pPr>
    </w:p>
    <w:p w14:paraId="5239344C" w14:textId="77777777" w:rsidR="004A5613" w:rsidRPr="004A5613" w:rsidRDefault="004A5613" w:rsidP="004A5613">
      <w:pPr>
        <w:jc w:val="center"/>
      </w:pPr>
    </w:p>
    <w:p w14:paraId="779839DF" w14:textId="182B58A2" w:rsidR="004A5613" w:rsidRPr="004A5613" w:rsidRDefault="00421D01" w:rsidP="004A5613">
      <w:pPr>
        <w:jc w:val="center"/>
        <w:rPr>
          <w:b/>
        </w:rPr>
      </w:pPr>
      <w:r>
        <w:rPr>
          <w:b/>
        </w:rPr>
        <w:t>Advisor</w:t>
      </w:r>
      <w:r w:rsidR="004A5613" w:rsidRPr="004A5613">
        <w:rPr>
          <w:b/>
        </w:rPr>
        <w:t xml:space="preserve">: </w:t>
      </w:r>
      <w:r w:rsidR="00C30A9D" w:rsidRPr="00C30A9D">
        <w:rPr>
          <w:b/>
        </w:rPr>
        <w:t>Assistant Professor BUKET AY</w:t>
      </w:r>
    </w:p>
    <w:p w14:paraId="25F1204A" w14:textId="77777777" w:rsidR="004A5613" w:rsidRPr="004A5613" w:rsidRDefault="004A5613" w:rsidP="004A5613">
      <w:pPr>
        <w:jc w:val="center"/>
      </w:pPr>
    </w:p>
    <w:p w14:paraId="2E708F86" w14:textId="77777777" w:rsidR="004A5613" w:rsidRDefault="004A5613" w:rsidP="004A5613">
      <w:pPr>
        <w:jc w:val="center"/>
      </w:pPr>
    </w:p>
    <w:p w14:paraId="2F3EDCF3" w14:textId="31E21FBC" w:rsidR="004A5613" w:rsidRPr="00C30A9D" w:rsidRDefault="00C30A9D" w:rsidP="004A5613">
      <w:pPr>
        <w:jc w:val="center"/>
        <w:rPr>
          <w:b/>
        </w:rPr>
      </w:pPr>
      <w:r w:rsidRPr="00C30A9D">
        <w:rPr>
          <w:b/>
        </w:rPr>
        <w:t>12.2025</w:t>
      </w:r>
    </w:p>
    <w:p w14:paraId="19AF24E1" w14:textId="77777777" w:rsidR="004A5613" w:rsidRDefault="004A5613" w:rsidP="004A5613">
      <w:pPr>
        <w:jc w:val="center"/>
      </w:pPr>
    </w:p>
    <w:p w14:paraId="6F2693F7" w14:textId="77777777" w:rsidR="004A5613" w:rsidRDefault="004A5613" w:rsidP="004A5613">
      <w:pPr>
        <w:jc w:val="center"/>
      </w:pPr>
    </w:p>
    <w:p w14:paraId="36076ED4" w14:textId="77777777" w:rsidR="004A5613" w:rsidRPr="004A5613" w:rsidRDefault="004A5613" w:rsidP="004A5613">
      <w:pPr>
        <w:jc w:val="center"/>
      </w:pPr>
    </w:p>
    <w:p w14:paraId="0C15D8B9" w14:textId="77777777" w:rsidR="004A5613" w:rsidRDefault="004A5613" w:rsidP="004A5613">
      <w:pPr>
        <w:jc w:val="center"/>
        <w:rPr>
          <w:b/>
        </w:rPr>
      </w:pPr>
    </w:p>
    <w:p w14:paraId="153B57B7" w14:textId="10FAD386" w:rsidR="004A5613" w:rsidRPr="004A5613" w:rsidRDefault="00421D01" w:rsidP="00FD0189">
      <w:pPr>
        <w:pStyle w:val="Balk1"/>
        <w:spacing w:before="120" w:after="120" w:line="360" w:lineRule="auto"/>
        <w:jc w:val="center"/>
        <w:rPr>
          <w:rFonts w:ascii="Times New Roman" w:hAnsi="Times New Roman" w:cs="Times New Roman"/>
          <w:sz w:val="24"/>
          <w:szCs w:val="24"/>
        </w:rPr>
      </w:pPr>
      <w:bookmarkStart w:id="0" w:name="_Toc1937327368"/>
      <w:r w:rsidRPr="0E6F689F">
        <w:rPr>
          <w:rFonts w:ascii="Times New Roman" w:hAnsi="Times New Roman" w:cs="Times New Roman"/>
          <w:sz w:val="24"/>
          <w:szCs w:val="24"/>
        </w:rPr>
        <w:t>PLAGIARISM REPORT</w:t>
      </w:r>
      <w:bookmarkEnd w:id="0"/>
    </w:p>
    <w:p w14:paraId="20A0BEB4" w14:textId="77777777" w:rsidR="004A5613" w:rsidRDefault="004A5613" w:rsidP="004A5613">
      <w:pPr>
        <w:jc w:val="center"/>
        <w:rPr>
          <w:b/>
        </w:rPr>
      </w:pPr>
    </w:p>
    <w:p w14:paraId="51C0D435" w14:textId="77777777" w:rsidR="004A5613" w:rsidRDefault="004A5613" w:rsidP="004A5613">
      <w:pPr>
        <w:jc w:val="center"/>
        <w:rPr>
          <w:b/>
        </w:rPr>
      </w:pPr>
    </w:p>
    <w:p w14:paraId="6D99E6C5" w14:textId="77777777" w:rsidR="004A5613" w:rsidRDefault="004A5613" w:rsidP="004A5613">
      <w:pPr>
        <w:jc w:val="center"/>
        <w:rPr>
          <w:b/>
        </w:rPr>
      </w:pPr>
    </w:p>
    <w:p w14:paraId="06F9C6E3" w14:textId="27028F2C" w:rsidR="004A5613" w:rsidRPr="0053000B" w:rsidRDefault="0053000B" w:rsidP="004A5613">
      <w:pPr>
        <w:jc w:val="both"/>
        <w:rPr>
          <w:b/>
          <w:color w:val="000000" w:themeColor="text1"/>
        </w:rPr>
      </w:pPr>
      <w:r w:rsidRPr="0053000B">
        <w:rPr>
          <w:b/>
          <w:color w:val="000000" w:themeColor="text1"/>
        </w:rPr>
        <w:t>Turnitin similarity rate:</w:t>
      </w:r>
    </w:p>
    <w:p w14:paraId="4B087D92" w14:textId="77777777" w:rsidR="000776A2" w:rsidRDefault="000776A2" w:rsidP="004A5613">
      <w:pPr>
        <w:jc w:val="both"/>
        <w:rPr>
          <w:b/>
          <w:color w:val="FF0000"/>
        </w:rPr>
        <w:sectPr w:rsidR="000776A2" w:rsidSect="00233E95">
          <w:footerReference w:type="default" r:id="rId9"/>
          <w:pgSz w:w="11906" w:h="16838"/>
          <w:pgMar w:top="1417" w:right="1417" w:bottom="1417" w:left="1417" w:header="708" w:footer="708" w:gutter="0"/>
          <w:pgNumType w:fmt="lowerRoman" w:start="1"/>
          <w:cols w:space="708"/>
          <w:docGrid w:linePitch="360"/>
        </w:sectPr>
      </w:pPr>
    </w:p>
    <w:p w14:paraId="33DF691C" w14:textId="512A6BB9" w:rsidR="000776A2" w:rsidRDefault="00421D01" w:rsidP="000776A2">
      <w:pPr>
        <w:jc w:val="center"/>
        <w:rPr>
          <w:b/>
          <w:bCs/>
          <w:noProof w:val="0"/>
          <w:kern w:val="32"/>
          <w:lang w:eastAsia="en-US"/>
        </w:rPr>
      </w:pPr>
      <w:r w:rsidRPr="00421D01">
        <w:rPr>
          <w:b/>
          <w:bCs/>
          <w:noProof w:val="0"/>
          <w:kern w:val="32"/>
          <w:lang w:eastAsia="en-US"/>
        </w:rPr>
        <w:lastRenderedPageBreak/>
        <w:t>ETHICAL DECLARATION</w:t>
      </w:r>
    </w:p>
    <w:p w14:paraId="62941DDF" w14:textId="77777777" w:rsidR="00421D01" w:rsidRDefault="00421D01" w:rsidP="000776A2">
      <w:pPr>
        <w:jc w:val="center"/>
        <w:rPr>
          <w:b/>
          <w:bCs/>
          <w:noProof w:val="0"/>
          <w:kern w:val="32"/>
          <w:lang w:eastAsia="en-US"/>
        </w:rPr>
      </w:pPr>
    </w:p>
    <w:p w14:paraId="3B99F7F0" w14:textId="77777777" w:rsidR="00421D01" w:rsidRDefault="00421D01" w:rsidP="000776A2">
      <w:pPr>
        <w:jc w:val="center"/>
        <w:rPr>
          <w:b/>
        </w:rPr>
      </w:pPr>
    </w:p>
    <w:p w14:paraId="7E2FEE26" w14:textId="2DB61C3D" w:rsidR="00421D01" w:rsidRDefault="00C30A9D" w:rsidP="000776A2">
      <w:pPr>
        <w:spacing w:line="360" w:lineRule="auto"/>
        <w:jc w:val="both"/>
      </w:pPr>
      <w:r w:rsidRPr="00C30A9D">
        <w:t>I hereby declare that I have completed this study titled “Mahalle-Connect: An AI-Powered Hyper-Local Social Network and Event Discovery Platform”, which I prepared as my graduation project, from beginning to end under the responsibility of my advisor Buket AY, that I have collected the data/samples myself, that I have conducted/had the experiments/analyses conducted in the relevant laboratories, that I have fully cited the information I have received from other sources in the text and bibliography, that I have acted in accordance with scientific research and ethical rules throughout the study process, and that I accept all legal consequences in the event that the contrary is revealed.</w:t>
      </w:r>
    </w:p>
    <w:p w14:paraId="5DA9D193" w14:textId="3A729D70" w:rsidR="0053000B" w:rsidRDefault="000776A2" w:rsidP="0053000B">
      <w:pPr>
        <w:spacing w:before="120" w:after="120" w:line="360" w:lineRule="auto"/>
        <w:jc w:val="right"/>
        <w:rPr>
          <w:rFonts w:eastAsia="Batang"/>
        </w:rPr>
      </w:pPr>
      <w:r>
        <w:rPr>
          <w:rFonts w:eastAsia="Batang"/>
        </w:rPr>
        <w:t>(</w:t>
      </w:r>
      <w:r w:rsidR="00C30A9D">
        <w:rPr>
          <w:rFonts w:eastAsia="Batang"/>
        </w:rPr>
        <w:t>Kerim Berat Sarı</w:t>
      </w:r>
      <w:r w:rsidR="0053000B">
        <w:rPr>
          <w:rFonts w:eastAsia="Batang"/>
        </w:rPr>
        <w:t xml:space="preserve"> 21091010097</w:t>
      </w:r>
    </w:p>
    <w:p w14:paraId="35D1BB4B" w14:textId="0EF780E1" w:rsidR="0053000B" w:rsidRDefault="00C30A9D" w:rsidP="0053000B">
      <w:pPr>
        <w:spacing w:before="120" w:after="120" w:line="360" w:lineRule="auto"/>
        <w:jc w:val="right"/>
        <w:rPr>
          <w:rFonts w:eastAsia="Batang"/>
        </w:rPr>
      </w:pPr>
      <w:r>
        <w:rPr>
          <w:rFonts w:eastAsia="Batang"/>
        </w:rPr>
        <w:t>Kerem Lale</w:t>
      </w:r>
      <w:r w:rsidR="0053000B">
        <w:rPr>
          <w:rFonts w:eastAsia="Batang"/>
        </w:rPr>
        <w:t xml:space="preserve"> 21091010099</w:t>
      </w:r>
    </w:p>
    <w:p w14:paraId="1EA245DA" w14:textId="67E773EA" w:rsidR="000776A2" w:rsidRPr="00376BE2" w:rsidRDefault="00C30A9D" w:rsidP="0053000B">
      <w:pPr>
        <w:spacing w:before="120" w:after="120" w:line="360" w:lineRule="auto"/>
        <w:jc w:val="right"/>
        <w:rPr>
          <w:rFonts w:eastAsia="Batang"/>
        </w:rPr>
      </w:pPr>
      <w:r>
        <w:rPr>
          <w:rFonts w:eastAsia="Batang"/>
        </w:rPr>
        <w:t>Mert Parlak</w:t>
      </w:r>
      <w:r w:rsidR="0053000B">
        <w:rPr>
          <w:rFonts w:eastAsia="Batang"/>
        </w:rPr>
        <w:t xml:space="preserve"> 21091010104</w:t>
      </w:r>
      <w:r w:rsidR="000776A2">
        <w:rPr>
          <w:rFonts w:eastAsia="Batang"/>
        </w:rPr>
        <w:t>)</w:t>
      </w:r>
    </w:p>
    <w:p w14:paraId="6D1DDEA4" w14:textId="08245D19" w:rsidR="000776A2" w:rsidRPr="000776A2" w:rsidRDefault="000776A2" w:rsidP="000776A2">
      <w:pPr>
        <w:spacing w:line="360" w:lineRule="auto"/>
        <w:jc w:val="both"/>
      </w:pPr>
    </w:p>
    <w:p w14:paraId="7ACF87EE" w14:textId="77777777" w:rsidR="000776A2" w:rsidRDefault="000776A2" w:rsidP="000776A2">
      <w:pPr>
        <w:jc w:val="center"/>
        <w:rPr>
          <w:b/>
        </w:rPr>
      </w:pPr>
    </w:p>
    <w:p w14:paraId="10A95826" w14:textId="3FD40CEE" w:rsidR="000776A2" w:rsidRDefault="000776A2" w:rsidP="000776A2">
      <w:pPr>
        <w:jc w:val="both"/>
        <w:rPr>
          <w:b/>
          <w:color w:val="FF0000"/>
        </w:rPr>
      </w:pPr>
    </w:p>
    <w:p w14:paraId="374FB5AD" w14:textId="3A618A6E" w:rsidR="004A5613" w:rsidRDefault="004A5613" w:rsidP="004A5613">
      <w:pPr>
        <w:jc w:val="both"/>
        <w:rPr>
          <w:b/>
          <w:color w:val="FF0000"/>
        </w:rPr>
        <w:sectPr w:rsidR="004A5613" w:rsidSect="000776A2">
          <w:pgSz w:w="11906" w:h="16838"/>
          <w:pgMar w:top="1417" w:right="1417" w:bottom="1417" w:left="1417" w:header="708" w:footer="708" w:gutter="0"/>
          <w:pgNumType w:fmt="lowerRoman"/>
          <w:cols w:space="708"/>
          <w:docGrid w:linePitch="360"/>
        </w:sectPr>
      </w:pPr>
    </w:p>
    <w:p w14:paraId="07F98511" w14:textId="36862E30" w:rsidR="004A5613" w:rsidRPr="004A66E7" w:rsidRDefault="00C432C1" w:rsidP="00FD0189">
      <w:pPr>
        <w:pStyle w:val="Balk1"/>
        <w:spacing w:before="120" w:after="120" w:line="360" w:lineRule="auto"/>
        <w:jc w:val="center"/>
        <w:rPr>
          <w:rFonts w:ascii="Times New Roman" w:hAnsi="Times New Roman" w:cs="Times New Roman"/>
          <w:sz w:val="24"/>
          <w:szCs w:val="24"/>
        </w:rPr>
      </w:pPr>
      <w:bookmarkStart w:id="1" w:name="_Toc995915374"/>
      <w:r w:rsidRPr="0E6F689F">
        <w:rPr>
          <w:rFonts w:ascii="Times New Roman" w:hAnsi="Times New Roman" w:cs="Times New Roman"/>
          <w:sz w:val="24"/>
          <w:szCs w:val="24"/>
        </w:rPr>
        <w:lastRenderedPageBreak/>
        <w:t>PREFACE</w:t>
      </w:r>
      <w:bookmarkEnd w:id="1"/>
    </w:p>
    <w:p w14:paraId="6BA9500B" w14:textId="522A89CC" w:rsidR="00C432C1" w:rsidRPr="00C432C1" w:rsidRDefault="00C432C1" w:rsidP="00C432C1">
      <w:pPr>
        <w:spacing w:before="120" w:after="120" w:line="360" w:lineRule="auto"/>
        <w:jc w:val="both"/>
        <w:rPr>
          <w:rFonts w:eastAsia="Batang"/>
          <w:color w:val="FF0000"/>
        </w:rPr>
      </w:pPr>
      <w:r w:rsidRPr="00C432C1">
        <w:rPr>
          <w:rFonts w:eastAsia="Batang"/>
          <w:color w:val="FF0000"/>
        </w:rPr>
        <w:t>In this section, thanks are given to the institutions that supported the graduation project and to the people who helped.</w:t>
      </w:r>
    </w:p>
    <w:p w14:paraId="12AF6AF2" w14:textId="5970A9AF" w:rsidR="00376BE2" w:rsidRDefault="00C432C1" w:rsidP="00C432C1">
      <w:pPr>
        <w:spacing w:before="120" w:after="120" w:line="360" w:lineRule="auto"/>
        <w:jc w:val="both"/>
        <w:rPr>
          <w:rFonts w:eastAsia="Batang"/>
          <w:color w:val="FF0000"/>
        </w:rPr>
      </w:pPr>
      <w:r w:rsidRPr="00C432C1">
        <w:rPr>
          <w:rFonts w:eastAsia="Batang"/>
          <w:color w:val="FF0000"/>
        </w:rPr>
        <w:t>The name and surname are written right-justified under the preface text.</w:t>
      </w:r>
    </w:p>
    <w:p w14:paraId="0CF950BD" w14:textId="77777777" w:rsidR="00C432C1" w:rsidRDefault="00C432C1" w:rsidP="00376BE2">
      <w:pPr>
        <w:spacing w:before="120" w:after="120" w:line="360" w:lineRule="auto"/>
        <w:jc w:val="right"/>
        <w:rPr>
          <w:rFonts w:eastAsia="Batang"/>
        </w:rPr>
      </w:pPr>
    </w:p>
    <w:p w14:paraId="6EA67378" w14:textId="7DD3E96E" w:rsidR="00376BE2" w:rsidRPr="00376BE2" w:rsidRDefault="00376BE2" w:rsidP="00376BE2">
      <w:pPr>
        <w:spacing w:before="120" w:after="120" w:line="360" w:lineRule="auto"/>
        <w:jc w:val="right"/>
        <w:rPr>
          <w:rFonts w:eastAsia="Batang"/>
        </w:rPr>
      </w:pPr>
      <w:r>
        <w:rPr>
          <w:rFonts w:eastAsia="Batang"/>
        </w:rPr>
        <w:t>(</w:t>
      </w:r>
      <w:r w:rsidR="00C432C1">
        <w:rPr>
          <w:rFonts w:eastAsia="Batang"/>
        </w:rPr>
        <w:t>Student Name SURNAME</w:t>
      </w:r>
      <w:r>
        <w:rPr>
          <w:rFonts w:eastAsia="Batang"/>
        </w:rPr>
        <w:t>)</w:t>
      </w:r>
    </w:p>
    <w:p w14:paraId="02A8AD39" w14:textId="77777777" w:rsidR="004A5613" w:rsidRPr="004A5613" w:rsidRDefault="004A5613" w:rsidP="004A5613">
      <w:pPr>
        <w:jc w:val="both"/>
        <w:rPr>
          <w:b/>
          <w:color w:val="FF0000"/>
        </w:rPr>
      </w:pPr>
    </w:p>
    <w:p w14:paraId="1C0A031B" w14:textId="77777777" w:rsidR="004A5613" w:rsidRDefault="004A5613" w:rsidP="004A5613">
      <w:pPr>
        <w:jc w:val="center"/>
        <w:rPr>
          <w:b/>
        </w:rPr>
        <w:sectPr w:rsidR="004A5613" w:rsidSect="00233E95">
          <w:footerReference w:type="default" r:id="rId10"/>
          <w:pgSz w:w="11906" w:h="16838"/>
          <w:pgMar w:top="1417" w:right="1417" w:bottom="1417" w:left="1417" w:header="708" w:footer="708" w:gutter="0"/>
          <w:pgNumType w:fmt="lowerRoman"/>
          <w:cols w:space="708"/>
          <w:docGrid w:linePitch="360"/>
        </w:sectPr>
      </w:pPr>
    </w:p>
    <w:p w14:paraId="4725DA68" w14:textId="735251AB" w:rsidR="004A5613" w:rsidRPr="004A5613" w:rsidRDefault="00F976B0" w:rsidP="00FD0189">
      <w:pPr>
        <w:pStyle w:val="Balk1"/>
        <w:spacing w:before="120" w:after="120" w:line="360" w:lineRule="auto"/>
        <w:jc w:val="center"/>
        <w:rPr>
          <w:rFonts w:ascii="Times New Roman" w:hAnsi="Times New Roman" w:cs="Times New Roman"/>
          <w:sz w:val="24"/>
          <w:szCs w:val="24"/>
        </w:rPr>
      </w:pPr>
      <w:bookmarkStart w:id="2" w:name="_Toc1916522212"/>
      <w:r w:rsidRPr="0E6F689F">
        <w:rPr>
          <w:rFonts w:ascii="Times New Roman" w:hAnsi="Times New Roman" w:cs="Times New Roman"/>
          <w:sz w:val="24"/>
          <w:szCs w:val="24"/>
        </w:rPr>
        <w:lastRenderedPageBreak/>
        <w:t>LIST OF CONTENTS</w:t>
      </w:r>
      <w:bookmarkEnd w:id="2"/>
    </w:p>
    <w:p w14:paraId="1238B016" w14:textId="71284ECF" w:rsidR="004A5613" w:rsidRDefault="00742DFA" w:rsidP="004A5613">
      <w:pPr>
        <w:jc w:val="right"/>
        <w:rPr>
          <w:b/>
          <w:u w:val="single"/>
          <w:lang w:val="en-US"/>
        </w:rPr>
      </w:pPr>
      <w:r>
        <w:rPr>
          <w:b/>
          <w:u w:val="single"/>
          <w:lang w:val="en-US"/>
        </w:rPr>
        <w:t xml:space="preserve">Page </w:t>
      </w:r>
      <w:r w:rsidR="004A5613">
        <w:rPr>
          <w:b/>
          <w:u w:val="single"/>
          <w:lang w:val="en-US"/>
        </w:rPr>
        <w:t>No</w:t>
      </w:r>
    </w:p>
    <w:sdt>
      <w:sdtPr>
        <w:rPr>
          <w:rFonts w:ascii="Times New Roman" w:eastAsia="Times New Roman" w:hAnsi="Times New Roman" w:cs="Times New Roman"/>
          <w:noProof/>
          <w:color w:val="auto"/>
          <w:sz w:val="24"/>
          <w:szCs w:val="24"/>
        </w:rPr>
        <w:id w:val="537528601"/>
        <w:docPartObj>
          <w:docPartGallery w:val="Table of Contents"/>
          <w:docPartUnique/>
        </w:docPartObj>
      </w:sdtPr>
      <w:sdtContent>
        <w:p w14:paraId="23C7E97A" w14:textId="77777777" w:rsidR="00233E95" w:rsidRPr="00810818" w:rsidRDefault="00233E95">
          <w:pPr>
            <w:pStyle w:val="TBal"/>
            <w:rPr>
              <w:rFonts w:ascii="Times New Roman" w:hAnsi="Times New Roman" w:cs="Times New Roman"/>
              <w:sz w:val="24"/>
              <w:szCs w:val="24"/>
            </w:rPr>
          </w:pPr>
        </w:p>
        <w:p w14:paraId="0DA06A7E" w14:textId="3BC1849D" w:rsidR="00B70CD6" w:rsidRDefault="0E6F689F" w:rsidP="0E6F689F">
          <w:pPr>
            <w:pStyle w:val="T1"/>
            <w:tabs>
              <w:tab w:val="right" w:leader="dot" w:pos="9060"/>
            </w:tabs>
            <w:rPr>
              <w:rStyle w:val="Kpr"/>
              <w:kern w:val="2"/>
              <w14:ligatures w14:val="standardContextual"/>
            </w:rPr>
          </w:pPr>
          <w:r>
            <w:fldChar w:fldCharType="begin"/>
          </w:r>
          <w:r w:rsidR="00233E95">
            <w:instrText>TOC \o "1-3" \z \u \h</w:instrText>
          </w:r>
          <w:r>
            <w:fldChar w:fldCharType="separate"/>
          </w:r>
          <w:hyperlink w:anchor="_Toc1937327368">
            <w:r w:rsidRPr="0E6F689F">
              <w:rPr>
                <w:rStyle w:val="Kpr"/>
              </w:rPr>
              <w:t>PLAGIARISM REPORT</w:t>
            </w:r>
            <w:r w:rsidR="00233E95">
              <w:tab/>
            </w:r>
            <w:r w:rsidR="00233E95">
              <w:fldChar w:fldCharType="begin"/>
            </w:r>
            <w:r w:rsidR="00233E95">
              <w:instrText>PAGEREF _Toc1937327368 \h</w:instrText>
            </w:r>
            <w:r w:rsidR="00233E95">
              <w:fldChar w:fldCharType="separate"/>
            </w:r>
            <w:r w:rsidRPr="0E6F689F">
              <w:rPr>
                <w:rStyle w:val="Kpr"/>
              </w:rPr>
              <w:t>2</w:t>
            </w:r>
            <w:r w:rsidR="00233E95">
              <w:fldChar w:fldCharType="end"/>
            </w:r>
          </w:hyperlink>
        </w:p>
        <w:p w14:paraId="5E220F01" w14:textId="24BF2FDD" w:rsidR="00B70CD6" w:rsidRDefault="0E6F689F" w:rsidP="0E6F689F">
          <w:pPr>
            <w:pStyle w:val="T1"/>
            <w:tabs>
              <w:tab w:val="right" w:leader="dot" w:pos="9060"/>
            </w:tabs>
            <w:rPr>
              <w:rStyle w:val="Kpr"/>
              <w:kern w:val="2"/>
              <w14:ligatures w14:val="standardContextual"/>
            </w:rPr>
          </w:pPr>
          <w:hyperlink w:anchor="_Toc995915374">
            <w:r w:rsidRPr="0E6F689F">
              <w:rPr>
                <w:rStyle w:val="Kpr"/>
              </w:rPr>
              <w:t>PREFACE</w:t>
            </w:r>
            <w:r w:rsidR="00E44A6A">
              <w:tab/>
            </w:r>
            <w:r w:rsidR="00E44A6A">
              <w:fldChar w:fldCharType="begin"/>
            </w:r>
            <w:r w:rsidR="00E44A6A">
              <w:instrText>PAGEREF _Toc995915374 \h</w:instrText>
            </w:r>
            <w:r w:rsidR="00E44A6A">
              <w:fldChar w:fldCharType="separate"/>
            </w:r>
            <w:r w:rsidRPr="0E6F689F">
              <w:rPr>
                <w:rStyle w:val="Kpr"/>
              </w:rPr>
              <w:t>3</w:t>
            </w:r>
            <w:r w:rsidR="00E44A6A">
              <w:fldChar w:fldCharType="end"/>
            </w:r>
          </w:hyperlink>
        </w:p>
        <w:p w14:paraId="5BA69225" w14:textId="747C3258" w:rsidR="00B70CD6" w:rsidRDefault="0E6F689F" w:rsidP="0E6F689F">
          <w:pPr>
            <w:pStyle w:val="T1"/>
            <w:tabs>
              <w:tab w:val="right" w:leader="dot" w:pos="9060"/>
            </w:tabs>
            <w:rPr>
              <w:rStyle w:val="Kpr"/>
              <w:kern w:val="2"/>
              <w14:ligatures w14:val="standardContextual"/>
            </w:rPr>
          </w:pPr>
          <w:hyperlink w:anchor="_Toc1916522212">
            <w:r w:rsidRPr="0E6F689F">
              <w:rPr>
                <w:rStyle w:val="Kpr"/>
              </w:rPr>
              <w:t>LIST OF CONTENTS</w:t>
            </w:r>
            <w:r w:rsidR="00E44A6A">
              <w:tab/>
            </w:r>
            <w:r w:rsidR="00E44A6A">
              <w:fldChar w:fldCharType="begin"/>
            </w:r>
            <w:r w:rsidR="00E44A6A">
              <w:instrText>PAGEREF _Toc1916522212 \h</w:instrText>
            </w:r>
            <w:r w:rsidR="00E44A6A">
              <w:fldChar w:fldCharType="separate"/>
            </w:r>
            <w:r w:rsidRPr="0E6F689F">
              <w:rPr>
                <w:rStyle w:val="Kpr"/>
              </w:rPr>
              <w:t>4</w:t>
            </w:r>
            <w:r w:rsidR="00E44A6A">
              <w:fldChar w:fldCharType="end"/>
            </w:r>
          </w:hyperlink>
        </w:p>
        <w:p w14:paraId="20418E27" w14:textId="391A86CD" w:rsidR="00B70CD6" w:rsidRDefault="0E6F689F" w:rsidP="0E6F689F">
          <w:pPr>
            <w:pStyle w:val="T1"/>
            <w:tabs>
              <w:tab w:val="right" w:leader="dot" w:pos="9060"/>
            </w:tabs>
            <w:rPr>
              <w:rStyle w:val="Kpr"/>
              <w:kern w:val="2"/>
              <w14:ligatures w14:val="standardContextual"/>
            </w:rPr>
          </w:pPr>
          <w:hyperlink w:anchor="_Toc573764821">
            <w:r w:rsidRPr="0E6F689F">
              <w:rPr>
                <w:rStyle w:val="Kpr"/>
              </w:rPr>
              <w:t>ABBREVIATIONS AND SYMBOLS</w:t>
            </w:r>
            <w:r w:rsidR="00E44A6A">
              <w:tab/>
            </w:r>
            <w:r w:rsidR="00E44A6A">
              <w:fldChar w:fldCharType="begin"/>
            </w:r>
            <w:r w:rsidR="00E44A6A">
              <w:instrText>PAGEREF _Toc573764821 \h</w:instrText>
            </w:r>
            <w:r w:rsidR="00E44A6A">
              <w:fldChar w:fldCharType="separate"/>
            </w:r>
            <w:r w:rsidRPr="0E6F689F">
              <w:rPr>
                <w:rStyle w:val="Kpr"/>
              </w:rPr>
              <w:t>5</w:t>
            </w:r>
            <w:r w:rsidR="00E44A6A">
              <w:fldChar w:fldCharType="end"/>
            </w:r>
          </w:hyperlink>
        </w:p>
        <w:p w14:paraId="0DF7398D" w14:textId="18D613EA" w:rsidR="00B70CD6" w:rsidRDefault="0E6F689F" w:rsidP="0E6F689F">
          <w:pPr>
            <w:pStyle w:val="T1"/>
            <w:tabs>
              <w:tab w:val="right" w:leader="dot" w:pos="9060"/>
            </w:tabs>
            <w:rPr>
              <w:rStyle w:val="Kpr"/>
              <w:kern w:val="2"/>
              <w14:ligatures w14:val="standardContextual"/>
            </w:rPr>
          </w:pPr>
          <w:hyperlink w:anchor="_Toc879728925">
            <w:r w:rsidRPr="0E6F689F">
              <w:rPr>
                <w:rStyle w:val="Kpr"/>
              </w:rPr>
              <w:t>LIST OF TABLES</w:t>
            </w:r>
            <w:r w:rsidR="00E44A6A">
              <w:tab/>
            </w:r>
            <w:r w:rsidR="00E44A6A">
              <w:fldChar w:fldCharType="begin"/>
            </w:r>
            <w:r w:rsidR="00E44A6A">
              <w:instrText>PAGEREF _Toc879728925 \h</w:instrText>
            </w:r>
            <w:r w:rsidR="00E44A6A">
              <w:fldChar w:fldCharType="separate"/>
            </w:r>
            <w:r w:rsidRPr="0E6F689F">
              <w:rPr>
                <w:rStyle w:val="Kpr"/>
              </w:rPr>
              <w:t>6</w:t>
            </w:r>
            <w:r w:rsidR="00E44A6A">
              <w:fldChar w:fldCharType="end"/>
            </w:r>
          </w:hyperlink>
        </w:p>
        <w:p w14:paraId="60677F5B" w14:textId="34F301D5" w:rsidR="00B70CD6" w:rsidRDefault="0E6F689F" w:rsidP="0E6F689F">
          <w:pPr>
            <w:pStyle w:val="T1"/>
            <w:tabs>
              <w:tab w:val="right" w:leader="dot" w:pos="9060"/>
            </w:tabs>
            <w:rPr>
              <w:rStyle w:val="Kpr"/>
              <w:kern w:val="2"/>
              <w14:ligatures w14:val="standardContextual"/>
            </w:rPr>
          </w:pPr>
          <w:hyperlink w:anchor="_Toc593801500">
            <w:r w:rsidRPr="0E6F689F">
              <w:rPr>
                <w:rStyle w:val="Kpr"/>
              </w:rPr>
              <w:t>LIST OF FIGURES</w:t>
            </w:r>
            <w:r w:rsidR="00E44A6A">
              <w:tab/>
            </w:r>
            <w:r w:rsidR="00E44A6A">
              <w:fldChar w:fldCharType="begin"/>
            </w:r>
            <w:r w:rsidR="00E44A6A">
              <w:instrText>PAGEREF _Toc593801500 \h</w:instrText>
            </w:r>
            <w:r w:rsidR="00E44A6A">
              <w:fldChar w:fldCharType="separate"/>
            </w:r>
            <w:r w:rsidRPr="0E6F689F">
              <w:rPr>
                <w:rStyle w:val="Kpr"/>
              </w:rPr>
              <w:t>7</w:t>
            </w:r>
            <w:r w:rsidR="00E44A6A">
              <w:fldChar w:fldCharType="end"/>
            </w:r>
          </w:hyperlink>
        </w:p>
        <w:p w14:paraId="7D8DBB8B" w14:textId="4314C93A" w:rsidR="00B70CD6" w:rsidRDefault="0E6F689F" w:rsidP="0E6F689F">
          <w:pPr>
            <w:pStyle w:val="T1"/>
            <w:tabs>
              <w:tab w:val="right" w:leader="dot" w:pos="9060"/>
            </w:tabs>
            <w:rPr>
              <w:rStyle w:val="Kpr"/>
              <w:kern w:val="2"/>
              <w14:ligatures w14:val="standardContextual"/>
            </w:rPr>
          </w:pPr>
          <w:hyperlink w:anchor="_Toc2108137357">
            <w:r w:rsidRPr="0E6F689F">
              <w:rPr>
                <w:rStyle w:val="Kpr"/>
              </w:rPr>
              <w:t>ABSTRACT</w:t>
            </w:r>
            <w:r w:rsidR="00E44A6A">
              <w:tab/>
            </w:r>
            <w:r w:rsidR="00E44A6A">
              <w:fldChar w:fldCharType="begin"/>
            </w:r>
            <w:r w:rsidR="00E44A6A">
              <w:instrText>PAGEREF _Toc2108137357 \h</w:instrText>
            </w:r>
            <w:r w:rsidR="00E44A6A">
              <w:fldChar w:fldCharType="separate"/>
            </w:r>
            <w:r w:rsidRPr="0E6F689F">
              <w:rPr>
                <w:rStyle w:val="Kpr"/>
              </w:rPr>
              <w:t>8</w:t>
            </w:r>
            <w:r w:rsidR="00E44A6A">
              <w:fldChar w:fldCharType="end"/>
            </w:r>
          </w:hyperlink>
        </w:p>
        <w:p w14:paraId="4160BC81" w14:textId="6206EF9A" w:rsidR="00B70CD6" w:rsidRDefault="0E6F689F" w:rsidP="0E6F689F">
          <w:pPr>
            <w:pStyle w:val="T1"/>
            <w:tabs>
              <w:tab w:val="right" w:leader="dot" w:pos="9060"/>
            </w:tabs>
            <w:rPr>
              <w:rStyle w:val="Kpr"/>
              <w:kern w:val="2"/>
              <w14:ligatures w14:val="standardContextual"/>
            </w:rPr>
          </w:pPr>
          <w:hyperlink w:anchor="_Toc1936811979">
            <w:r w:rsidRPr="0E6F689F">
              <w:rPr>
                <w:rStyle w:val="Kpr"/>
              </w:rPr>
              <w:t>ÖZET</w:t>
            </w:r>
            <w:r w:rsidR="00E44A6A">
              <w:tab/>
            </w:r>
            <w:r w:rsidR="00E44A6A">
              <w:fldChar w:fldCharType="begin"/>
            </w:r>
            <w:r w:rsidR="00E44A6A">
              <w:instrText>PAGEREF _Toc1936811979 \h</w:instrText>
            </w:r>
            <w:r w:rsidR="00E44A6A">
              <w:fldChar w:fldCharType="separate"/>
            </w:r>
            <w:r w:rsidRPr="0E6F689F">
              <w:rPr>
                <w:rStyle w:val="Kpr"/>
              </w:rPr>
              <w:t>9</w:t>
            </w:r>
            <w:r w:rsidR="00E44A6A">
              <w:fldChar w:fldCharType="end"/>
            </w:r>
          </w:hyperlink>
        </w:p>
        <w:p w14:paraId="372C8831" w14:textId="1AD5F3FB" w:rsidR="00B70CD6" w:rsidRDefault="0E6F689F" w:rsidP="0E6F689F">
          <w:pPr>
            <w:pStyle w:val="T1"/>
            <w:tabs>
              <w:tab w:val="right" w:leader="dot" w:pos="9060"/>
            </w:tabs>
            <w:rPr>
              <w:rStyle w:val="Kpr"/>
              <w:kern w:val="2"/>
              <w14:ligatures w14:val="standardContextual"/>
            </w:rPr>
          </w:pPr>
          <w:hyperlink w:anchor="_Toc773574035">
            <w:r w:rsidRPr="0E6F689F">
              <w:rPr>
                <w:rStyle w:val="Kpr"/>
              </w:rPr>
              <w:t>1. INTRODUCTION</w:t>
            </w:r>
            <w:r w:rsidR="00E44A6A">
              <w:tab/>
            </w:r>
            <w:r w:rsidR="00E44A6A">
              <w:fldChar w:fldCharType="begin"/>
            </w:r>
            <w:r w:rsidR="00E44A6A">
              <w:instrText>PAGEREF _Toc773574035 \h</w:instrText>
            </w:r>
            <w:r w:rsidR="00E44A6A">
              <w:fldChar w:fldCharType="separate"/>
            </w:r>
            <w:r w:rsidRPr="0E6F689F">
              <w:rPr>
                <w:rStyle w:val="Kpr"/>
              </w:rPr>
              <w:t>10</w:t>
            </w:r>
            <w:r w:rsidR="00E44A6A">
              <w:fldChar w:fldCharType="end"/>
            </w:r>
          </w:hyperlink>
        </w:p>
        <w:p w14:paraId="427185C9" w14:textId="0019798B" w:rsidR="00B70CD6" w:rsidRDefault="0E6F689F" w:rsidP="0E6F689F">
          <w:pPr>
            <w:pStyle w:val="T2"/>
            <w:tabs>
              <w:tab w:val="clear" w:pos="9062"/>
              <w:tab w:val="right" w:leader="dot" w:pos="9060"/>
            </w:tabs>
            <w:rPr>
              <w:rStyle w:val="Kpr"/>
              <w:kern w:val="2"/>
              <w14:ligatures w14:val="standardContextual"/>
            </w:rPr>
          </w:pPr>
          <w:hyperlink w:anchor="_Toc390286342">
            <w:r w:rsidRPr="0E6F689F">
              <w:rPr>
                <w:rStyle w:val="Kpr"/>
              </w:rPr>
              <w:t>Today, social interactions in city life are observed to have been fundamentally changed by rapid urbanization, digitalization, and individualization. In cities that are especially dense, individuals’ relationships with neighborhood and local life are seen as increasingly disconnected; information sharing and community interaction are observed to be becoming less common, and neighborhood relationships are subsumed by digital media. While international forms of communication are offered by existing social networks, sufficient focus is not placed on local needs and hyper-local information flow.</w:t>
            </w:r>
            <w:r w:rsidR="00E44A6A">
              <w:tab/>
            </w:r>
            <w:r w:rsidR="00E44A6A">
              <w:fldChar w:fldCharType="begin"/>
            </w:r>
            <w:r w:rsidR="00E44A6A">
              <w:instrText>PAGEREF _Toc390286342 \h</w:instrText>
            </w:r>
            <w:r w:rsidR="00E44A6A">
              <w:fldChar w:fldCharType="separate"/>
            </w:r>
            <w:r w:rsidRPr="0E6F689F">
              <w:rPr>
                <w:rStyle w:val="Kpr"/>
              </w:rPr>
              <w:t>11</w:t>
            </w:r>
            <w:r w:rsidR="00E44A6A">
              <w:fldChar w:fldCharType="end"/>
            </w:r>
          </w:hyperlink>
        </w:p>
        <w:p w14:paraId="18263C86" w14:textId="2AD4D3B4" w:rsidR="00B70CD6" w:rsidRPr="00B70CD6" w:rsidRDefault="0E6F689F" w:rsidP="0E6F689F">
          <w:pPr>
            <w:pStyle w:val="T2"/>
            <w:tabs>
              <w:tab w:val="clear" w:pos="9062"/>
              <w:tab w:val="right" w:leader="dot" w:pos="9060"/>
            </w:tabs>
            <w:rPr>
              <w:rStyle w:val="Kpr"/>
            </w:rPr>
          </w:pPr>
          <w:hyperlink w:anchor="_Toc990964959">
            <w:r w:rsidRPr="0E6F689F">
              <w:rPr>
                <w:rStyle w:val="Kpr"/>
              </w:rPr>
              <w:t>To make communities more social, Mahalle-Connect was created as part of this final project as an AI-powered hyper-local social network and event discovery platform. Making communication with people in their own territory accessible only to those within their geographical boundaries, providing local announcements, and finding occurrences nearby are aimed by the project. Meanwhile, enhancing its effectiveness by providing users with personalized content based on artificial intelligence-based data processing and recommendation systems is sought.</w:t>
            </w:r>
            <w:r w:rsidR="00B70CD6">
              <w:tab/>
            </w:r>
            <w:r w:rsidR="00B70CD6">
              <w:fldChar w:fldCharType="begin"/>
            </w:r>
            <w:r w:rsidR="00B70CD6">
              <w:instrText>PAGEREF _Toc990964959 \h</w:instrText>
            </w:r>
            <w:r w:rsidR="00B70CD6">
              <w:fldChar w:fldCharType="separate"/>
            </w:r>
            <w:r w:rsidRPr="0E6F689F">
              <w:rPr>
                <w:rStyle w:val="Kpr"/>
              </w:rPr>
              <w:t>11</w:t>
            </w:r>
            <w:r w:rsidR="00B70CD6">
              <w:fldChar w:fldCharType="end"/>
            </w:r>
          </w:hyperlink>
        </w:p>
        <w:p w14:paraId="4A9A5612" w14:textId="16BEE702" w:rsidR="00B70CD6" w:rsidRDefault="0E6F689F" w:rsidP="0E6F689F">
          <w:pPr>
            <w:pStyle w:val="T2"/>
            <w:tabs>
              <w:tab w:val="clear" w:pos="9062"/>
              <w:tab w:val="right" w:leader="dot" w:pos="9060"/>
            </w:tabs>
            <w:rPr>
              <w:rStyle w:val="Kpr"/>
              <w:kern w:val="2"/>
              <w14:ligatures w14:val="standardContextual"/>
            </w:rPr>
          </w:pPr>
          <w:hyperlink w:anchor="_Toc1684467042">
            <w:r w:rsidRPr="0E6F689F">
              <w:rPr>
                <w:rStyle w:val="Kpr"/>
              </w:rPr>
              <w:t>In this section, the general form of the end project, the importance and the problem addressed are described, followed by a description of what is and is not included in the work.</w:t>
            </w:r>
            <w:r w:rsidR="00E44A6A">
              <w:tab/>
            </w:r>
            <w:r w:rsidR="00E44A6A">
              <w:fldChar w:fldCharType="begin"/>
            </w:r>
            <w:r w:rsidR="00E44A6A">
              <w:instrText>PAGEREF _Toc1684467042 \h</w:instrText>
            </w:r>
            <w:r w:rsidR="00E44A6A">
              <w:fldChar w:fldCharType="separate"/>
            </w:r>
            <w:r w:rsidRPr="0E6F689F">
              <w:rPr>
                <w:rStyle w:val="Kpr"/>
              </w:rPr>
              <w:t>11</w:t>
            </w:r>
            <w:r w:rsidR="00E44A6A">
              <w:fldChar w:fldCharType="end"/>
            </w:r>
          </w:hyperlink>
        </w:p>
        <w:p w14:paraId="1DE4C8CF" w14:textId="3CD4CF39" w:rsidR="00B70CD6" w:rsidRPr="00B40D0A" w:rsidRDefault="0E6F689F" w:rsidP="0E6F689F">
          <w:pPr>
            <w:pStyle w:val="T2"/>
            <w:tabs>
              <w:tab w:val="clear" w:pos="9062"/>
              <w:tab w:val="right" w:leader="dot" w:pos="9060"/>
            </w:tabs>
            <w:rPr>
              <w:rStyle w:val="Kpr"/>
            </w:rPr>
          </w:pPr>
          <w:hyperlink w:anchor="_Toc501254614">
            <w:r w:rsidRPr="0E6F689F">
              <w:rPr>
                <w:rStyle w:val="Kpr"/>
              </w:rPr>
              <w:t>1.1. General Information</w:t>
            </w:r>
            <w:r w:rsidR="00B70CD6">
              <w:tab/>
            </w:r>
            <w:r w:rsidR="00B70CD6">
              <w:fldChar w:fldCharType="begin"/>
            </w:r>
            <w:r w:rsidR="00B70CD6">
              <w:instrText>PAGEREF _Toc501254614 \h</w:instrText>
            </w:r>
            <w:r w:rsidR="00B70CD6">
              <w:fldChar w:fldCharType="separate"/>
            </w:r>
            <w:r w:rsidRPr="0E6F689F">
              <w:rPr>
                <w:rStyle w:val="Kpr"/>
              </w:rPr>
              <w:t>11</w:t>
            </w:r>
            <w:r w:rsidR="00B70CD6">
              <w:fldChar w:fldCharType="end"/>
            </w:r>
          </w:hyperlink>
        </w:p>
        <w:p w14:paraId="6CF85FA0" w14:textId="1CE698B7" w:rsidR="00B70CD6" w:rsidRDefault="0E6F689F" w:rsidP="0E6F689F">
          <w:pPr>
            <w:pStyle w:val="T3"/>
            <w:tabs>
              <w:tab w:val="right" w:leader="dot" w:pos="9060"/>
            </w:tabs>
            <w:rPr>
              <w:rStyle w:val="Kpr"/>
              <w:kern w:val="2"/>
              <w14:ligatures w14:val="standardContextual"/>
            </w:rPr>
          </w:pPr>
          <w:hyperlink w:anchor="_Toc1954956637">
            <w:r w:rsidRPr="0E6F689F">
              <w:rPr>
                <w:rStyle w:val="Kpr"/>
              </w:rPr>
              <w:t xml:space="preserve">Communication between individuals has been improved and made accessible from anywhere on the globe by digital social networks. However, local needs are often avoided by the majority of these networks, and users are directed into a space outside of their immediate environment to engage as visitors in an environment that is disconnected from the surroundings. In recent years, hyper-local platforms have begun to be brought into prominence, particularly </w:t>
            </w:r>
            <w:r w:rsidRPr="0E6F689F">
              <w:rPr>
                <w:rStyle w:val="Kpr"/>
              </w:rPr>
              <w:lastRenderedPageBreak/>
              <w:t>when smart city applications and community-based digital solutions are considered.</w:t>
            </w:r>
            <w:r w:rsidR="00E44A6A">
              <w:tab/>
            </w:r>
            <w:r w:rsidR="00E44A6A">
              <w:fldChar w:fldCharType="begin"/>
            </w:r>
            <w:r w:rsidR="00E44A6A">
              <w:instrText>PAGEREF _Toc1954956637 \h</w:instrText>
            </w:r>
            <w:r w:rsidR="00E44A6A">
              <w:fldChar w:fldCharType="separate"/>
            </w:r>
            <w:r w:rsidRPr="0E6F689F">
              <w:rPr>
                <w:rStyle w:val="Kpr"/>
              </w:rPr>
              <w:t>11</w:t>
            </w:r>
            <w:r w:rsidR="00E44A6A">
              <w:fldChar w:fldCharType="end"/>
            </w:r>
          </w:hyperlink>
        </w:p>
        <w:p w14:paraId="50B9A649" w14:textId="08B27974" w:rsidR="00B40D0A" w:rsidRDefault="0E6F689F" w:rsidP="0E6F689F">
          <w:pPr>
            <w:pStyle w:val="T3"/>
            <w:tabs>
              <w:tab w:val="right" w:leader="dot" w:pos="9060"/>
            </w:tabs>
            <w:rPr>
              <w:rStyle w:val="Kpr"/>
            </w:rPr>
          </w:pPr>
          <w:hyperlink w:anchor="_Toc871822025">
            <w:r w:rsidRPr="0E6F689F">
              <w:rPr>
                <w:rStyle w:val="Kpr"/>
              </w:rPr>
              <w:t>Hyper-local social networks are utilized as means to share information, announcements, and events specific to a particular region based on user location. It is accepted that security in communication, rapid sharing of information, and community awareness at the neighborhood level can be provided by this system.</w:t>
            </w:r>
            <w:r w:rsidR="00B70CD6">
              <w:tab/>
            </w:r>
            <w:r w:rsidR="00B70CD6">
              <w:fldChar w:fldCharType="begin"/>
            </w:r>
            <w:r w:rsidR="00B70CD6">
              <w:instrText>PAGEREF _Toc871822025 \h</w:instrText>
            </w:r>
            <w:r w:rsidR="00B70CD6">
              <w:fldChar w:fldCharType="separate"/>
            </w:r>
            <w:r w:rsidRPr="0E6F689F">
              <w:rPr>
                <w:rStyle w:val="Kpr"/>
              </w:rPr>
              <w:t>11</w:t>
            </w:r>
            <w:r w:rsidR="00B70CD6">
              <w:fldChar w:fldCharType="end"/>
            </w:r>
          </w:hyperlink>
        </w:p>
        <w:p w14:paraId="4B70BD37" w14:textId="6EAF9119" w:rsidR="00B40D0A" w:rsidRPr="00B40D0A" w:rsidRDefault="0E6F689F" w:rsidP="0E6F689F">
          <w:pPr>
            <w:pStyle w:val="T3"/>
            <w:tabs>
              <w:tab w:val="right" w:leader="dot" w:pos="9060"/>
            </w:tabs>
            <w:rPr>
              <w:rStyle w:val="Kpr"/>
            </w:rPr>
          </w:pPr>
          <w:hyperlink w:anchor="_Toc235666908">
            <w:r w:rsidRPr="0E6F689F">
              <w:rPr>
                <w:rStyle w:val="Kpr"/>
              </w:rPr>
              <w:t>1.1.1. The Development of Hyper-Local Social Networks</w:t>
            </w:r>
            <w:r w:rsidR="00B40D0A">
              <w:tab/>
            </w:r>
            <w:r w:rsidR="00B40D0A">
              <w:fldChar w:fldCharType="begin"/>
            </w:r>
            <w:r w:rsidR="00B40D0A">
              <w:instrText>PAGEREF _Toc235666908 \h</w:instrText>
            </w:r>
            <w:r w:rsidR="00B40D0A">
              <w:fldChar w:fldCharType="separate"/>
            </w:r>
            <w:r w:rsidRPr="0E6F689F">
              <w:rPr>
                <w:rStyle w:val="Kpr"/>
              </w:rPr>
              <w:t>12</w:t>
            </w:r>
            <w:r w:rsidR="00B40D0A">
              <w:fldChar w:fldCharType="end"/>
            </w:r>
          </w:hyperlink>
        </w:p>
        <w:p w14:paraId="3E71633D" w14:textId="29F193A6" w:rsidR="00B70CD6" w:rsidRDefault="0E6F689F" w:rsidP="0E6F689F">
          <w:pPr>
            <w:pStyle w:val="T2"/>
            <w:tabs>
              <w:tab w:val="clear" w:pos="9062"/>
              <w:tab w:val="right" w:leader="dot" w:pos="9060"/>
            </w:tabs>
            <w:rPr>
              <w:rStyle w:val="Kpr"/>
              <w:kern w:val="2"/>
              <w14:ligatures w14:val="standardContextual"/>
            </w:rPr>
          </w:pPr>
          <w:hyperlink w:anchor="_Toc1908375501">
            <w:r w:rsidRPr="0E6F689F">
              <w:rPr>
                <w:rStyle w:val="Kpr"/>
              </w:rPr>
              <w:t>While mobile device use was increased, the creation of hyper-local platforms was driven by the increased availability of location-based services and the rise in mobile device utilization. These systems were initially based solely on maps and location sharing and have been expanded along with social interaction, event sharing, and local announcements in the years since. Today, such systems are actively operated in the areas of smart cities, community management, and boosting local participation.</w:t>
            </w:r>
            <w:r w:rsidR="00E44A6A">
              <w:tab/>
            </w:r>
            <w:r w:rsidR="00E44A6A">
              <w:fldChar w:fldCharType="begin"/>
            </w:r>
            <w:r w:rsidR="00E44A6A">
              <w:instrText>PAGEREF _Toc1908375501 \h</w:instrText>
            </w:r>
            <w:r w:rsidR="00E44A6A">
              <w:fldChar w:fldCharType="separate"/>
            </w:r>
            <w:r w:rsidRPr="0E6F689F">
              <w:rPr>
                <w:rStyle w:val="Kpr"/>
              </w:rPr>
              <w:t>12</w:t>
            </w:r>
            <w:r w:rsidR="00E44A6A">
              <w:fldChar w:fldCharType="end"/>
            </w:r>
          </w:hyperlink>
        </w:p>
        <w:p w14:paraId="1EF8E425" w14:textId="1767ABD6" w:rsidR="00B70CD6" w:rsidRDefault="0E6F689F" w:rsidP="0E6F689F">
          <w:pPr>
            <w:pStyle w:val="T2"/>
            <w:tabs>
              <w:tab w:val="clear" w:pos="9062"/>
              <w:tab w:val="right" w:leader="dot" w:pos="9060"/>
            </w:tabs>
            <w:rPr>
              <w:rStyle w:val="Kpr"/>
              <w:kern w:val="2"/>
              <w14:ligatures w14:val="standardContextual"/>
            </w:rPr>
          </w:pPr>
          <w:hyperlink w:anchor="_Toc658586546">
            <w:r w:rsidRPr="0E6F689F">
              <w:rPr>
                <w:rStyle w:val="Kpr"/>
              </w:rPr>
              <w:t>1.2. Purpose</w:t>
            </w:r>
            <w:r w:rsidR="00E44A6A">
              <w:tab/>
            </w:r>
            <w:r w:rsidR="00E44A6A">
              <w:fldChar w:fldCharType="begin"/>
            </w:r>
            <w:r w:rsidR="00E44A6A">
              <w:instrText>PAGEREF _Toc658586546 \h</w:instrText>
            </w:r>
            <w:r w:rsidR="00E44A6A">
              <w:fldChar w:fldCharType="separate"/>
            </w:r>
            <w:r w:rsidRPr="0E6F689F">
              <w:rPr>
                <w:rStyle w:val="Kpr"/>
              </w:rPr>
              <w:t>12</w:t>
            </w:r>
            <w:r w:rsidR="00E44A6A">
              <w:fldChar w:fldCharType="end"/>
            </w:r>
          </w:hyperlink>
        </w:p>
        <w:p w14:paraId="4D550FC5" w14:textId="709B795A" w:rsidR="00B70CD6" w:rsidRDefault="0E6F689F" w:rsidP="0E6F689F">
          <w:pPr>
            <w:pStyle w:val="T3"/>
            <w:tabs>
              <w:tab w:val="right" w:leader="dot" w:pos="9060"/>
            </w:tabs>
            <w:rPr>
              <w:rStyle w:val="Kpr"/>
              <w:kern w:val="2"/>
              <w14:ligatures w14:val="standardContextual"/>
            </w:rPr>
          </w:pPr>
          <w:hyperlink w:anchor="_Toc209783929">
            <w:r w:rsidRPr="0E6F689F">
              <w:rPr>
                <w:rStyle w:val="Kpr"/>
              </w:rPr>
              <w:t>Developing a location-based, AI-based social networking platform that aims to improve neighborhood and community engagement despite increasing crime in cities is focused on in this final project. The main problem presented in the project is defined as the fact that local events and announcements are scattered across multiple sources and it is not known by users what is happening in their neighborhood or what other social networks fit in with hyper-local needs.</w:t>
            </w:r>
            <w:r w:rsidR="00E44A6A">
              <w:tab/>
            </w:r>
            <w:r w:rsidR="00E44A6A">
              <w:fldChar w:fldCharType="begin"/>
            </w:r>
            <w:r w:rsidR="00E44A6A">
              <w:instrText>PAGEREF _Toc209783929 \h</w:instrText>
            </w:r>
            <w:r w:rsidR="00E44A6A">
              <w:fldChar w:fldCharType="separate"/>
            </w:r>
            <w:r w:rsidRPr="0E6F689F">
              <w:rPr>
                <w:rStyle w:val="Kpr"/>
              </w:rPr>
              <w:t>12</w:t>
            </w:r>
            <w:r w:rsidR="00E44A6A">
              <w:fldChar w:fldCharType="end"/>
            </w:r>
          </w:hyperlink>
        </w:p>
        <w:p w14:paraId="534AD879" w14:textId="2F631179" w:rsidR="00B70CD6" w:rsidRPr="00B70CD6" w:rsidRDefault="0E6F689F" w:rsidP="0E6F689F">
          <w:pPr>
            <w:pStyle w:val="T3"/>
            <w:tabs>
              <w:tab w:val="right" w:leader="dot" w:pos="9060"/>
            </w:tabs>
            <w:rPr>
              <w:rStyle w:val="Kpr"/>
            </w:rPr>
          </w:pPr>
          <w:hyperlink w:anchor="_Toc1466831303">
            <w:r w:rsidRPr="0E6F689F">
              <w:rPr>
                <w:rStyle w:val="Kpr"/>
              </w:rPr>
              <w:t>To help solve this problem, a system has been created wherein data is automatically gathered from other sources through web scraping, interpreted via natural language processing, and then personalized content is provided for users. The proposed system is designed to prioritize content that interests users and location information.</w:t>
            </w:r>
            <w:r w:rsidR="00B70CD6">
              <w:tab/>
            </w:r>
            <w:r w:rsidR="00B70CD6">
              <w:fldChar w:fldCharType="begin"/>
            </w:r>
            <w:r w:rsidR="00B70CD6">
              <w:instrText>PAGEREF _Toc1466831303 \h</w:instrText>
            </w:r>
            <w:r w:rsidR="00B70CD6">
              <w:fldChar w:fldCharType="separate"/>
            </w:r>
            <w:r w:rsidRPr="0E6F689F">
              <w:rPr>
                <w:rStyle w:val="Kpr"/>
              </w:rPr>
              <w:t>12</w:t>
            </w:r>
            <w:r w:rsidR="00B70CD6">
              <w:fldChar w:fldCharType="end"/>
            </w:r>
          </w:hyperlink>
        </w:p>
        <w:p w14:paraId="795F86F9" w14:textId="24E0D41E" w:rsidR="00B70CD6" w:rsidRDefault="0E6F689F" w:rsidP="0E6F689F">
          <w:pPr>
            <w:pStyle w:val="T3"/>
            <w:tabs>
              <w:tab w:val="right" w:leader="dot" w:pos="9060"/>
            </w:tabs>
            <w:rPr>
              <w:rStyle w:val="Kpr"/>
              <w:kern w:val="2"/>
              <w14:ligatures w14:val="standardContextual"/>
            </w:rPr>
          </w:pPr>
          <w:hyperlink w:anchor="_Toc1523316809">
            <w:r w:rsidRPr="0E6F689F">
              <w:rPr>
                <w:rStyle w:val="Kpr"/>
              </w:rPr>
              <w:t>1.2.1. Problem Definition and Solution Approach</w:t>
            </w:r>
            <w:r w:rsidR="00E44A6A">
              <w:tab/>
            </w:r>
            <w:r w:rsidR="00E44A6A">
              <w:fldChar w:fldCharType="begin"/>
            </w:r>
            <w:r w:rsidR="00E44A6A">
              <w:instrText>PAGEREF _Toc1523316809 \h</w:instrText>
            </w:r>
            <w:r w:rsidR="00E44A6A">
              <w:fldChar w:fldCharType="separate"/>
            </w:r>
            <w:r w:rsidRPr="0E6F689F">
              <w:rPr>
                <w:rStyle w:val="Kpr"/>
              </w:rPr>
              <w:t>12</w:t>
            </w:r>
            <w:r w:rsidR="00E44A6A">
              <w:fldChar w:fldCharType="end"/>
            </w:r>
          </w:hyperlink>
        </w:p>
        <w:p w14:paraId="60CA09AC" w14:textId="046EAAEC" w:rsidR="00B70CD6" w:rsidRDefault="0E6F689F" w:rsidP="0E6F689F">
          <w:pPr>
            <w:pStyle w:val="T2"/>
            <w:tabs>
              <w:tab w:val="clear" w:pos="9062"/>
              <w:tab w:val="right" w:leader="dot" w:pos="9060"/>
            </w:tabs>
            <w:rPr>
              <w:rStyle w:val="Kpr"/>
              <w:kern w:val="2"/>
              <w14:ligatures w14:val="standardContextual"/>
            </w:rPr>
          </w:pPr>
          <w:hyperlink w:anchor="_Toc1833088307">
            <w:r w:rsidRPr="0E6F689F">
              <w:rPr>
                <w:rStyle w:val="Kpr"/>
              </w:rPr>
              <w:t>In the context of the project, however, the problem with presenting the local information flow in a centralized and personal structure is observed. In order to solve this problem, a multilayered and intelligent platform has been proposed, in which artificial intelligence, geographic information systems, and modern web services are utilized.</w:t>
            </w:r>
            <w:r w:rsidR="00E44A6A">
              <w:tab/>
            </w:r>
            <w:r w:rsidR="00E44A6A">
              <w:fldChar w:fldCharType="begin"/>
            </w:r>
            <w:r w:rsidR="00E44A6A">
              <w:instrText>PAGEREF _Toc1833088307 \h</w:instrText>
            </w:r>
            <w:r w:rsidR="00E44A6A">
              <w:fldChar w:fldCharType="separate"/>
            </w:r>
            <w:r w:rsidRPr="0E6F689F">
              <w:rPr>
                <w:rStyle w:val="Kpr"/>
              </w:rPr>
              <w:t>12</w:t>
            </w:r>
            <w:r w:rsidR="00E44A6A">
              <w:fldChar w:fldCharType="end"/>
            </w:r>
          </w:hyperlink>
        </w:p>
        <w:p w14:paraId="41E1F80E" w14:textId="54A68180" w:rsidR="00B70CD6" w:rsidRPr="00B70CD6" w:rsidRDefault="0E6F689F" w:rsidP="0E6F689F">
          <w:pPr>
            <w:pStyle w:val="T2"/>
            <w:tabs>
              <w:tab w:val="clear" w:pos="9062"/>
              <w:tab w:val="right" w:leader="dot" w:pos="9060"/>
            </w:tabs>
            <w:rPr>
              <w:rStyle w:val="Kpr"/>
            </w:rPr>
          </w:pPr>
          <w:hyperlink w:anchor="_Toc1294708980">
            <w:r w:rsidRPr="0E6F689F">
              <w:rPr>
                <w:rStyle w:val="Kpr"/>
              </w:rPr>
              <w:t>1.3. Scope</w:t>
            </w:r>
            <w:r w:rsidR="00B70CD6">
              <w:tab/>
            </w:r>
            <w:r w:rsidR="00B70CD6">
              <w:fldChar w:fldCharType="begin"/>
            </w:r>
            <w:r w:rsidR="00B70CD6">
              <w:instrText>PAGEREF _Toc1294708980 \h</w:instrText>
            </w:r>
            <w:r w:rsidR="00B70CD6">
              <w:fldChar w:fldCharType="separate"/>
            </w:r>
            <w:r w:rsidRPr="0E6F689F">
              <w:rPr>
                <w:rStyle w:val="Kpr"/>
              </w:rPr>
              <w:t>13</w:t>
            </w:r>
            <w:r w:rsidR="00B70CD6">
              <w:fldChar w:fldCharType="end"/>
            </w:r>
          </w:hyperlink>
        </w:p>
        <w:p w14:paraId="14F6127F" w14:textId="655737F1" w:rsidR="00B70CD6" w:rsidRDefault="0E6F689F" w:rsidP="0E6F689F">
          <w:pPr>
            <w:pStyle w:val="T3"/>
            <w:tabs>
              <w:tab w:val="right" w:leader="dot" w:pos="9060"/>
            </w:tabs>
            <w:rPr>
              <w:rStyle w:val="Kpr"/>
              <w:kern w:val="2"/>
              <w14:ligatures w14:val="standardContextual"/>
            </w:rPr>
          </w:pPr>
          <w:hyperlink w:anchor="_Toc872051705">
            <w:r w:rsidRPr="0E6F689F">
              <w:rPr>
                <w:rStyle w:val="Kpr"/>
              </w:rPr>
              <w:t>Focus is placed on a mobile-based social networking application design, development, and test in this study. A variety of components, including backend, frontend, database, artificial intelligence-based data processing, and recommendation systems, are included in this project.</w:t>
            </w:r>
            <w:r w:rsidR="00E44A6A">
              <w:tab/>
            </w:r>
            <w:r w:rsidR="00E44A6A">
              <w:fldChar w:fldCharType="begin"/>
            </w:r>
            <w:r w:rsidR="00E44A6A">
              <w:instrText>PAGEREF _Toc872051705 \h</w:instrText>
            </w:r>
            <w:r w:rsidR="00E44A6A">
              <w:fldChar w:fldCharType="separate"/>
            </w:r>
            <w:r w:rsidRPr="0E6F689F">
              <w:rPr>
                <w:rStyle w:val="Kpr"/>
              </w:rPr>
              <w:t>13</w:t>
            </w:r>
            <w:r w:rsidR="00E44A6A">
              <w:fldChar w:fldCharType="end"/>
            </w:r>
          </w:hyperlink>
        </w:p>
        <w:p w14:paraId="3AAEE0EA" w14:textId="7FFBF140" w:rsidR="00B70CD6" w:rsidRDefault="0E6F689F" w:rsidP="0E6F689F">
          <w:pPr>
            <w:pStyle w:val="T3"/>
            <w:tabs>
              <w:tab w:val="right" w:leader="dot" w:pos="9060"/>
            </w:tabs>
            <w:rPr>
              <w:rStyle w:val="Kpr"/>
              <w:kern w:val="2"/>
              <w14:ligatures w14:val="standardContextual"/>
            </w:rPr>
          </w:pPr>
          <w:hyperlink w:anchor="_Toc914538306">
            <w:r w:rsidRPr="0E6F689F">
              <w:rPr>
                <w:rStyle w:val="Kpr"/>
              </w:rPr>
              <w:t>.1.3.1. Areas Included in the Scope of Work</w:t>
            </w:r>
            <w:r w:rsidR="00E44A6A">
              <w:tab/>
            </w:r>
            <w:r w:rsidR="00E44A6A">
              <w:fldChar w:fldCharType="begin"/>
            </w:r>
            <w:r w:rsidR="00E44A6A">
              <w:instrText>PAGEREF _Toc914538306 \h</w:instrText>
            </w:r>
            <w:r w:rsidR="00E44A6A">
              <w:fldChar w:fldCharType="separate"/>
            </w:r>
            <w:r w:rsidRPr="0E6F689F">
              <w:rPr>
                <w:rStyle w:val="Kpr"/>
              </w:rPr>
              <w:t>13</w:t>
            </w:r>
            <w:r w:rsidR="00E44A6A">
              <w:fldChar w:fldCharType="end"/>
            </w:r>
          </w:hyperlink>
        </w:p>
        <w:p w14:paraId="61F73EB5" w14:textId="216BC183" w:rsidR="00B70CD6" w:rsidRPr="00B70CD6" w:rsidRDefault="0E6F689F" w:rsidP="0E6F689F">
          <w:pPr>
            <w:pStyle w:val="T1"/>
            <w:tabs>
              <w:tab w:val="right" w:leader="dot" w:pos="9060"/>
            </w:tabs>
            <w:rPr>
              <w:rStyle w:val="Kpr"/>
            </w:rPr>
          </w:pPr>
          <w:hyperlink w:anchor="_Toc1749282425">
            <w:r w:rsidRPr="0E6F689F">
              <w:rPr>
                <w:rStyle w:val="Kpr"/>
              </w:rPr>
              <w:t>2. LITERATURE SURVEY</w:t>
            </w:r>
            <w:r w:rsidR="00B70CD6">
              <w:tab/>
            </w:r>
            <w:r w:rsidR="00B70CD6">
              <w:fldChar w:fldCharType="begin"/>
            </w:r>
            <w:r w:rsidR="00B70CD6">
              <w:instrText>PAGEREF _Toc1749282425 \h</w:instrText>
            </w:r>
            <w:r w:rsidR="00B70CD6">
              <w:fldChar w:fldCharType="separate"/>
            </w:r>
            <w:r w:rsidRPr="0E6F689F">
              <w:rPr>
                <w:rStyle w:val="Kpr"/>
              </w:rPr>
              <w:t>13</w:t>
            </w:r>
            <w:r w:rsidR="00B70CD6">
              <w:fldChar w:fldCharType="end"/>
            </w:r>
          </w:hyperlink>
        </w:p>
        <w:p w14:paraId="652D8D74" w14:textId="01A16F48" w:rsidR="00B70CD6" w:rsidRDefault="0E6F689F" w:rsidP="0E6F689F">
          <w:pPr>
            <w:pStyle w:val="T3"/>
            <w:tabs>
              <w:tab w:val="right" w:leader="dot" w:pos="9060"/>
            </w:tabs>
            <w:rPr>
              <w:rStyle w:val="Kpr"/>
              <w:kern w:val="2"/>
              <w14:ligatures w14:val="standardContextual"/>
            </w:rPr>
          </w:pPr>
          <w:hyperlink w:anchor="_Toc1844201833">
            <w:r w:rsidRPr="0E6F689F">
              <w:rPr>
                <w:rStyle w:val="Kpr"/>
              </w:rPr>
              <w:t>2.1. The Sociological Impact of Vertical Architecture</w:t>
            </w:r>
            <w:r w:rsidR="00E44A6A">
              <w:tab/>
            </w:r>
            <w:r w:rsidR="00E44A6A">
              <w:fldChar w:fldCharType="begin"/>
            </w:r>
            <w:r w:rsidR="00E44A6A">
              <w:instrText>PAGEREF _Toc1844201833 \h</w:instrText>
            </w:r>
            <w:r w:rsidR="00E44A6A">
              <w:fldChar w:fldCharType="separate"/>
            </w:r>
            <w:r w:rsidRPr="0E6F689F">
              <w:rPr>
                <w:rStyle w:val="Kpr"/>
              </w:rPr>
              <w:t>14</w:t>
            </w:r>
            <w:r w:rsidR="00E44A6A">
              <w:fldChar w:fldCharType="end"/>
            </w:r>
          </w:hyperlink>
        </w:p>
        <w:p w14:paraId="1F9883F8" w14:textId="34D82119" w:rsidR="00B70CD6" w:rsidRPr="00B70CD6" w:rsidRDefault="0E6F689F" w:rsidP="0E6F689F">
          <w:pPr>
            <w:pStyle w:val="T2"/>
            <w:tabs>
              <w:tab w:val="clear" w:pos="9062"/>
              <w:tab w:val="right" w:leader="dot" w:pos="9060"/>
            </w:tabs>
            <w:rPr>
              <w:rStyle w:val="Kpr"/>
            </w:rPr>
          </w:pPr>
          <w:hyperlink w:anchor="_Toc622382761">
            <w:r w:rsidRPr="0E6F689F">
              <w:rPr>
                <w:rStyle w:val="Kpr"/>
              </w:rPr>
              <w:t>2.2. Evaluation of Spatial Database Technologies</w:t>
            </w:r>
            <w:r w:rsidR="00B70CD6">
              <w:tab/>
            </w:r>
            <w:r w:rsidR="00B70CD6">
              <w:fldChar w:fldCharType="begin"/>
            </w:r>
            <w:r w:rsidR="00B70CD6">
              <w:instrText>PAGEREF _Toc622382761 \h</w:instrText>
            </w:r>
            <w:r w:rsidR="00B70CD6">
              <w:fldChar w:fldCharType="separate"/>
            </w:r>
            <w:r w:rsidRPr="0E6F689F">
              <w:rPr>
                <w:rStyle w:val="Kpr"/>
              </w:rPr>
              <w:t>14</w:t>
            </w:r>
            <w:r w:rsidR="00B70CD6">
              <w:fldChar w:fldCharType="end"/>
            </w:r>
          </w:hyperlink>
        </w:p>
        <w:p w14:paraId="390B78FE" w14:textId="285D6FA2" w:rsidR="00B70CD6" w:rsidRDefault="0E6F689F" w:rsidP="0E6F689F">
          <w:pPr>
            <w:pStyle w:val="T2"/>
            <w:tabs>
              <w:tab w:val="clear" w:pos="9062"/>
              <w:tab w:val="right" w:leader="dot" w:pos="9060"/>
            </w:tabs>
            <w:rPr>
              <w:rStyle w:val="Kpr"/>
              <w:kern w:val="2"/>
              <w14:ligatures w14:val="standardContextual"/>
            </w:rPr>
          </w:pPr>
          <w:hyperlink w:anchor="_Toc1207891367">
            <w:r w:rsidRPr="0E6F689F">
              <w:rPr>
                <w:rStyle w:val="Kpr"/>
              </w:rPr>
              <w:t>2.3. NLP and Automated Information Extraction</w:t>
            </w:r>
            <w:r w:rsidR="00E44A6A">
              <w:tab/>
            </w:r>
            <w:r w:rsidR="00E44A6A">
              <w:fldChar w:fldCharType="begin"/>
            </w:r>
            <w:r w:rsidR="00E44A6A">
              <w:instrText>PAGEREF _Toc1207891367 \h</w:instrText>
            </w:r>
            <w:r w:rsidR="00E44A6A">
              <w:fldChar w:fldCharType="separate"/>
            </w:r>
            <w:r w:rsidRPr="0E6F689F">
              <w:rPr>
                <w:rStyle w:val="Kpr"/>
              </w:rPr>
              <w:t>15</w:t>
            </w:r>
            <w:r w:rsidR="00E44A6A">
              <w:fldChar w:fldCharType="end"/>
            </w:r>
          </w:hyperlink>
        </w:p>
        <w:p w14:paraId="082D6F16" w14:textId="6835A99E" w:rsidR="00B70CD6" w:rsidRPr="00B70CD6" w:rsidRDefault="0E6F689F" w:rsidP="0E6F689F">
          <w:pPr>
            <w:pStyle w:val="T1"/>
            <w:tabs>
              <w:tab w:val="right" w:leader="dot" w:pos="9060"/>
            </w:tabs>
            <w:rPr>
              <w:rStyle w:val="Kpr"/>
            </w:rPr>
          </w:pPr>
          <w:hyperlink w:anchor="_Toc1005276157">
            <w:r w:rsidRPr="0E6F689F">
              <w:rPr>
                <w:rStyle w:val="Kpr"/>
              </w:rPr>
              <w:t>3. SIMILAR APPLICATIONS</w:t>
            </w:r>
            <w:r w:rsidR="00B70CD6">
              <w:tab/>
            </w:r>
            <w:r w:rsidR="00B70CD6">
              <w:fldChar w:fldCharType="begin"/>
            </w:r>
            <w:r w:rsidR="00B70CD6">
              <w:instrText>PAGEREF _Toc1005276157 \h</w:instrText>
            </w:r>
            <w:r w:rsidR="00B70CD6">
              <w:fldChar w:fldCharType="separate"/>
            </w:r>
            <w:r w:rsidRPr="0E6F689F">
              <w:rPr>
                <w:rStyle w:val="Kpr"/>
              </w:rPr>
              <w:t>15</w:t>
            </w:r>
            <w:r w:rsidR="00B70CD6">
              <w:fldChar w:fldCharType="end"/>
            </w:r>
          </w:hyperlink>
        </w:p>
        <w:p w14:paraId="520B450E" w14:textId="46EE5CC1" w:rsidR="00B70CD6" w:rsidRDefault="0E6F689F" w:rsidP="0E6F689F">
          <w:pPr>
            <w:pStyle w:val="T2"/>
            <w:tabs>
              <w:tab w:val="clear" w:pos="9062"/>
              <w:tab w:val="right" w:leader="dot" w:pos="9060"/>
            </w:tabs>
            <w:rPr>
              <w:rStyle w:val="Kpr"/>
              <w:kern w:val="2"/>
              <w14:ligatures w14:val="standardContextual"/>
            </w:rPr>
          </w:pPr>
          <w:hyperlink w:anchor="_Toc1149280940">
            <w:r w:rsidRPr="0E6F689F">
              <w:rPr>
                <w:rStyle w:val="Kpr"/>
              </w:rPr>
              <w:t xml:space="preserve">3.1. </w:t>
            </w:r>
            <w:r w:rsidR="006D5365">
              <w:rPr>
                <w:rStyle w:val="Kpr"/>
              </w:rPr>
              <w:t>Nextdoor</w:t>
            </w:r>
            <w:r w:rsidR="00E44A6A">
              <w:tab/>
            </w:r>
            <w:r w:rsidR="00E44A6A">
              <w:fldChar w:fldCharType="begin"/>
            </w:r>
            <w:r w:rsidR="00E44A6A">
              <w:instrText>PAGEREF _Toc1149280940 \h</w:instrText>
            </w:r>
            <w:r w:rsidR="00E44A6A">
              <w:fldChar w:fldCharType="separate"/>
            </w:r>
            <w:r w:rsidRPr="0E6F689F">
              <w:rPr>
                <w:rStyle w:val="Kpr"/>
              </w:rPr>
              <w:t>16</w:t>
            </w:r>
            <w:r w:rsidR="00E44A6A">
              <w:fldChar w:fldCharType="end"/>
            </w:r>
          </w:hyperlink>
        </w:p>
        <w:p w14:paraId="15650E6B" w14:textId="614CB119" w:rsidR="00B70CD6" w:rsidRDefault="0E6F689F" w:rsidP="0E6F689F">
          <w:pPr>
            <w:pStyle w:val="T3"/>
            <w:tabs>
              <w:tab w:val="right" w:leader="dot" w:pos="9060"/>
            </w:tabs>
          </w:pPr>
          <w:hyperlink w:anchor="_Toc877126234">
            <w:r w:rsidRPr="0E6F689F">
              <w:rPr>
                <w:rStyle w:val="Kpr"/>
              </w:rPr>
              <w:t>3.1.1.</w:t>
            </w:r>
            <w:r w:rsidR="006D5365">
              <w:rPr>
                <w:rStyle w:val="Kpr"/>
              </w:rPr>
              <w:t xml:space="preserve">Comparies </w:t>
            </w:r>
            <w:r w:rsidR="00A5570C">
              <w:rPr>
                <w:rStyle w:val="Kpr"/>
              </w:rPr>
              <w:t>with Mahalle-Connect</w:t>
            </w:r>
            <w:r w:rsidR="00B70CD6">
              <w:tab/>
            </w:r>
            <w:r w:rsidR="00B70CD6">
              <w:fldChar w:fldCharType="begin"/>
            </w:r>
            <w:r w:rsidR="00B70CD6">
              <w:instrText>PAGEREF _Toc877126234 \h</w:instrText>
            </w:r>
            <w:r w:rsidR="00B70CD6">
              <w:fldChar w:fldCharType="separate"/>
            </w:r>
            <w:r w:rsidRPr="0E6F689F">
              <w:rPr>
                <w:rStyle w:val="Kpr"/>
              </w:rPr>
              <w:t>16</w:t>
            </w:r>
            <w:r w:rsidR="00B70CD6">
              <w:fldChar w:fldCharType="end"/>
            </w:r>
          </w:hyperlink>
        </w:p>
        <w:p w14:paraId="0D0F2DF4" w14:textId="0A84E45F" w:rsidR="00A5570C" w:rsidRDefault="00A5570C" w:rsidP="00A5570C">
          <w:pPr>
            <w:pStyle w:val="T2"/>
            <w:tabs>
              <w:tab w:val="clear" w:pos="9062"/>
              <w:tab w:val="right" w:leader="dot" w:pos="9060"/>
            </w:tabs>
            <w:rPr>
              <w:rStyle w:val="Kpr"/>
              <w:kern w:val="2"/>
              <w14:ligatures w14:val="standardContextual"/>
            </w:rPr>
          </w:pPr>
          <w:hyperlink w:anchor="_Toc1149280940">
            <w:r w:rsidRPr="0E6F689F">
              <w:rPr>
                <w:rStyle w:val="Kpr"/>
              </w:rPr>
              <w:t xml:space="preserve">3.1. </w:t>
            </w:r>
            <w:r>
              <w:rPr>
                <w:rStyle w:val="Kpr"/>
              </w:rPr>
              <w:t>Meetup</w:t>
            </w:r>
            <w:r>
              <w:tab/>
            </w:r>
            <w:r>
              <w:fldChar w:fldCharType="begin"/>
            </w:r>
            <w:r>
              <w:instrText>PAGEREF _Toc1149280940 \h</w:instrText>
            </w:r>
            <w:r>
              <w:fldChar w:fldCharType="separate"/>
            </w:r>
            <w:r w:rsidRPr="0E6F689F">
              <w:rPr>
                <w:rStyle w:val="Kpr"/>
              </w:rPr>
              <w:t>16</w:t>
            </w:r>
            <w:r>
              <w:fldChar w:fldCharType="end"/>
            </w:r>
          </w:hyperlink>
        </w:p>
        <w:p w14:paraId="1A62B28C" w14:textId="77777777" w:rsidR="00A5570C" w:rsidRPr="00B70CD6" w:rsidRDefault="00A5570C" w:rsidP="00A5570C">
          <w:pPr>
            <w:pStyle w:val="T3"/>
            <w:tabs>
              <w:tab w:val="right" w:leader="dot" w:pos="9060"/>
            </w:tabs>
            <w:rPr>
              <w:rStyle w:val="Kpr"/>
            </w:rPr>
          </w:pPr>
          <w:hyperlink w:anchor="_Toc877126234">
            <w:r w:rsidRPr="0E6F689F">
              <w:rPr>
                <w:rStyle w:val="Kpr"/>
              </w:rPr>
              <w:t>3.1.1.</w:t>
            </w:r>
            <w:r>
              <w:rPr>
                <w:rStyle w:val="Kpr"/>
              </w:rPr>
              <w:t>Comparies with Mahalle-Connect</w:t>
            </w:r>
            <w:r>
              <w:tab/>
            </w:r>
            <w:r>
              <w:fldChar w:fldCharType="begin"/>
            </w:r>
            <w:r>
              <w:instrText>PAGEREF _Toc877126234 \h</w:instrText>
            </w:r>
            <w:r>
              <w:fldChar w:fldCharType="separate"/>
            </w:r>
            <w:r w:rsidRPr="0E6F689F">
              <w:rPr>
                <w:rStyle w:val="Kpr"/>
              </w:rPr>
              <w:t>16</w:t>
            </w:r>
            <w:r>
              <w:fldChar w:fldCharType="end"/>
            </w:r>
          </w:hyperlink>
        </w:p>
        <w:p w14:paraId="11CD6625" w14:textId="38BF0297" w:rsidR="00A5570C" w:rsidRDefault="00A5570C" w:rsidP="00A5570C">
          <w:pPr>
            <w:pStyle w:val="T2"/>
            <w:tabs>
              <w:tab w:val="clear" w:pos="9062"/>
              <w:tab w:val="right" w:leader="dot" w:pos="9060"/>
            </w:tabs>
            <w:rPr>
              <w:rStyle w:val="Kpr"/>
              <w:kern w:val="2"/>
              <w14:ligatures w14:val="standardContextual"/>
            </w:rPr>
          </w:pPr>
          <w:hyperlink w:anchor="_Toc1149280940">
            <w:r w:rsidRPr="0E6F689F">
              <w:rPr>
                <w:rStyle w:val="Kpr"/>
              </w:rPr>
              <w:t xml:space="preserve">3.1. </w:t>
            </w:r>
            <w:r>
              <w:rPr>
                <w:rStyle w:val="Kpr"/>
              </w:rPr>
              <w:t>Eventbrite</w:t>
            </w:r>
            <w:r>
              <w:tab/>
            </w:r>
            <w:r>
              <w:fldChar w:fldCharType="begin"/>
            </w:r>
            <w:r>
              <w:instrText>PAGEREF _Toc1149280940 \h</w:instrText>
            </w:r>
            <w:r>
              <w:fldChar w:fldCharType="separate"/>
            </w:r>
            <w:r w:rsidRPr="0E6F689F">
              <w:rPr>
                <w:rStyle w:val="Kpr"/>
              </w:rPr>
              <w:t>16</w:t>
            </w:r>
            <w:r>
              <w:fldChar w:fldCharType="end"/>
            </w:r>
          </w:hyperlink>
        </w:p>
        <w:p w14:paraId="0FD4638C" w14:textId="77777777" w:rsidR="00A5570C" w:rsidRPr="00B70CD6" w:rsidRDefault="00A5570C" w:rsidP="00A5570C">
          <w:pPr>
            <w:pStyle w:val="T3"/>
            <w:tabs>
              <w:tab w:val="right" w:leader="dot" w:pos="9060"/>
            </w:tabs>
            <w:rPr>
              <w:rStyle w:val="Kpr"/>
            </w:rPr>
          </w:pPr>
          <w:hyperlink w:anchor="_Toc877126234">
            <w:r w:rsidRPr="0E6F689F">
              <w:rPr>
                <w:rStyle w:val="Kpr"/>
              </w:rPr>
              <w:t>3.1.1.</w:t>
            </w:r>
            <w:r>
              <w:rPr>
                <w:rStyle w:val="Kpr"/>
              </w:rPr>
              <w:t>Comparies with Mahalle-Connect</w:t>
            </w:r>
            <w:r>
              <w:tab/>
            </w:r>
            <w:r>
              <w:fldChar w:fldCharType="begin"/>
            </w:r>
            <w:r>
              <w:instrText>PAGEREF _Toc877126234 \h</w:instrText>
            </w:r>
            <w:r>
              <w:fldChar w:fldCharType="separate"/>
            </w:r>
            <w:r w:rsidRPr="0E6F689F">
              <w:rPr>
                <w:rStyle w:val="Kpr"/>
              </w:rPr>
              <w:t>16</w:t>
            </w:r>
            <w:r>
              <w:fldChar w:fldCharType="end"/>
            </w:r>
          </w:hyperlink>
        </w:p>
        <w:p w14:paraId="065CECA2" w14:textId="708331DC" w:rsidR="00A5570C" w:rsidRDefault="00A5570C" w:rsidP="00A5570C">
          <w:pPr>
            <w:pStyle w:val="T2"/>
            <w:tabs>
              <w:tab w:val="clear" w:pos="9062"/>
              <w:tab w:val="right" w:leader="dot" w:pos="9060"/>
            </w:tabs>
            <w:rPr>
              <w:rStyle w:val="Kpr"/>
              <w:kern w:val="2"/>
              <w14:ligatures w14:val="standardContextual"/>
            </w:rPr>
          </w:pPr>
          <w:hyperlink w:anchor="_Toc1149280940">
            <w:r w:rsidRPr="0E6F689F">
              <w:rPr>
                <w:rStyle w:val="Kpr"/>
              </w:rPr>
              <w:t xml:space="preserve">3.1. </w:t>
            </w:r>
            <w:r>
              <w:rPr>
                <w:rStyle w:val="Kpr"/>
              </w:rPr>
              <w:t>Facebook</w:t>
            </w:r>
            <w:r>
              <w:tab/>
            </w:r>
            <w:r>
              <w:fldChar w:fldCharType="begin"/>
            </w:r>
            <w:r>
              <w:instrText>PAGEREF _Toc1149280940 \h</w:instrText>
            </w:r>
            <w:r>
              <w:fldChar w:fldCharType="separate"/>
            </w:r>
            <w:r w:rsidRPr="0E6F689F">
              <w:rPr>
                <w:rStyle w:val="Kpr"/>
              </w:rPr>
              <w:t>16</w:t>
            </w:r>
            <w:r>
              <w:fldChar w:fldCharType="end"/>
            </w:r>
          </w:hyperlink>
        </w:p>
        <w:p w14:paraId="61296B88" w14:textId="741CBF0D" w:rsidR="00A5570C" w:rsidRPr="00A5570C" w:rsidRDefault="00A5570C" w:rsidP="00A5570C">
          <w:pPr>
            <w:pStyle w:val="T3"/>
            <w:tabs>
              <w:tab w:val="right" w:leader="dot" w:pos="9060"/>
            </w:tabs>
            <w:rPr>
              <w:rFonts w:ascii="Verdana" w:hAnsi="Verdana"/>
              <w:b/>
              <w:bCs/>
              <w:color w:val="000099"/>
              <w:sz w:val="16"/>
              <w:szCs w:val="16"/>
            </w:rPr>
          </w:pPr>
          <w:hyperlink w:anchor="_Toc877126234">
            <w:r w:rsidRPr="0E6F689F">
              <w:rPr>
                <w:rStyle w:val="Kpr"/>
              </w:rPr>
              <w:t>3.1.1.</w:t>
            </w:r>
            <w:r>
              <w:rPr>
                <w:rStyle w:val="Kpr"/>
              </w:rPr>
              <w:t>Comparies with Mahalle-Connect</w:t>
            </w:r>
            <w:r>
              <w:tab/>
            </w:r>
            <w:r>
              <w:fldChar w:fldCharType="begin"/>
            </w:r>
            <w:r>
              <w:instrText>PAGEREF _Toc877126234 \h</w:instrText>
            </w:r>
            <w:r>
              <w:fldChar w:fldCharType="separate"/>
            </w:r>
            <w:r w:rsidRPr="0E6F689F">
              <w:rPr>
                <w:rStyle w:val="Kpr"/>
              </w:rPr>
              <w:t>16</w:t>
            </w:r>
            <w:r>
              <w:fldChar w:fldCharType="end"/>
            </w:r>
          </w:hyperlink>
        </w:p>
        <w:p w14:paraId="60E6DAAA" w14:textId="70A8E082" w:rsidR="00B70CD6" w:rsidRDefault="0E6F689F" w:rsidP="0E6F689F">
          <w:pPr>
            <w:pStyle w:val="T1"/>
            <w:tabs>
              <w:tab w:val="right" w:leader="dot" w:pos="9060"/>
            </w:tabs>
            <w:rPr>
              <w:rStyle w:val="Kpr"/>
              <w:kern w:val="2"/>
              <w14:ligatures w14:val="standardContextual"/>
            </w:rPr>
          </w:pPr>
          <w:hyperlink w:anchor="_Toc934450484">
            <w:r w:rsidRPr="0E6F689F">
              <w:rPr>
                <w:rStyle w:val="Kpr"/>
              </w:rPr>
              <w:t>4. MATERIALS AND METHODS</w:t>
            </w:r>
            <w:r w:rsidR="00E44A6A">
              <w:tab/>
            </w:r>
            <w:r w:rsidR="00E44A6A">
              <w:fldChar w:fldCharType="begin"/>
            </w:r>
            <w:r w:rsidR="00E44A6A">
              <w:instrText>PAGEREF _Toc934450484 \h</w:instrText>
            </w:r>
            <w:r w:rsidR="00E44A6A">
              <w:fldChar w:fldCharType="separate"/>
            </w:r>
            <w:r w:rsidRPr="0E6F689F">
              <w:rPr>
                <w:rStyle w:val="Kpr"/>
              </w:rPr>
              <w:t>17</w:t>
            </w:r>
            <w:r w:rsidR="00E44A6A">
              <w:fldChar w:fldCharType="end"/>
            </w:r>
          </w:hyperlink>
        </w:p>
        <w:p w14:paraId="135F83A7" w14:textId="6FCBC495" w:rsidR="00B70CD6" w:rsidRPr="00B70CD6" w:rsidRDefault="0E6F689F" w:rsidP="0E6F689F">
          <w:pPr>
            <w:pStyle w:val="T2"/>
            <w:tabs>
              <w:tab w:val="clear" w:pos="9062"/>
              <w:tab w:val="right" w:leader="dot" w:pos="9060"/>
            </w:tabs>
            <w:rPr>
              <w:rStyle w:val="Kpr"/>
            </w:rPr>
          </w:pPr>
          <w:hyperlink w:anchor="_Toc2036733811">
            <w:r w:rsidRPr="0E6F689F">
              <w:rPr>
                <w:rStyle w:val="Kpr"/>
              </w:rPr>
              <w:t>4.1. System Architecture and Design</w:t>
            </w:r>
            <w:r w:rsidR="00B70CD6">
              <w:tab/>
            </w:r>
            <w:r w:rsidR="00B70CD6">
              <w:fldChar w:fldCharType="begin"/>
            </w:r>
            <w:r w:rsidR="00B70CD6">
              <w:instrText>PAGEREF _Toc2036733811 \h</w:instrText>
            </w:r>
            <w:r w:rsidR="00B70CD6">
              <w:fldChar w:fldCharType="separate"/>
            </w:r>
            <w:r w:rsidRPr="0E6F689F">
              <w:rPr>
                <w:rStyle w:val="Kpr"/>
              </w:rPr>
              <w:t>17</w:t>
            </w:r>
            <w:r w:rsidR="00B70CD6">
              <w:fldChar w:fldCharType="end"/>
            </w:r>
          </w:hyperlink>
        </w:p>
        <w:p w14:paraId="524A539E" w14:textId="71FCFF31" w:rsidR="00B70CD6" w:rsidRDefault="0E6F689F" w:rsidP="0E6F689F">
          <w:pPr>
            <w:pStyle w:val="T2"/>
            <w:tabs>
              <w:tab w:val="clear" w:pos="9062"/>
              <w:tab w:val="right" w:leader="dot" w:pos="9060"/>
            </w:tabs>
            <w:rPr>
              <w:rStyle w:val="Kpr"/>
              <w:kern w:val="2"/>
              <w14:ligatures w14:val="standardContextual"/>
            </w:rPr>
          </w:pPr>
          <w:hyperlink w:anchor="_Toc771550058">
            <w:r w:rsidRPr="0E6F689F">
              <w:rPr>
                <w:rStyle w:val="Kpr"/>
              </w:rPr>
              <w:t>4.2. Development Technologies and Tools</w:t>
            </w:r>
            <w:r w:rsidR="00E44A6A">
              <w:tab/>
            </w:r>
            <w:r w:rsidR="00E44A6A">
              <w:fldChar w:fldCharType="begin"/>
            </w:r>
            <w:r w:rsidR="00E44A6A">
              <w:instrText>PAGEREF _Toc771550058 \h</w:instrText>
            </w:r>
            <w:r w:rsidR="00E44A6A">
              <w:fldChar w:fldCharType="separate"/>
            </w:r>
            <w:r w:rsidRPr="0E6F689F">
              <w:rPr>
                <w:rStyle w:val="Kpr"/>
              </w:rPr>
              <w:t>18</w:t>
            </w:r>
            <w:r w:rsidR="00E44A6A">
              <w:fldChar w:fldCharType="end"/>
            </w:r>
          </w:hyperlink>
        </w:p>
        <w:p w14:paraId="0876A5D9" w14:textId="6B4EEF8F" w:rsidR="00B70CD6" w:rsidRDefault="0E6F689F" w:rsidP="0E6F689F">
          <w:pPr>
            <w:pStyle w:val="T2"/>
            <w:tabs>
              <w:tab w:val="clear" w:pos="9062"/>
              <w:tab w:val="right" w:leader="dot" w:pos="9060"/>
            </w:tabs>
            <w:rPr>
              <w:rStyle w:val="Kpr"/>
              <w:kern w:val="2"/>
              <w14:ligatures w14:val="standardContextual"/>
            </w:rPr>
          </w:pPr>
          <w:hyperlink w:anchor="_Toc1683248855">
            <w:r w:rsidRPr="0E6F689F">
              <w:rPr>
                <w:rStyle w:val="Kpr"/>
              </w:rPr>
              <w:t>4.3. Infrastructure and Deployment</w:t>
            </w:r>
            <w:r w:rsidR="00E44A6A">
              <w:tab/>
            </w:r>
            <w:r w:rsidR="00E44A6A">
              <w:fldChar w:fldCharType="begin"/>
            </w:r>
            <w:r w:rsidR="00E44A6A">
              <w:instrText>PAGEREF _Toc1683248855 \h</w:instrText>
            </w:r>
            <w:r w:rsidR="00E44A6A">
              <w:fldChar w:fldCharType="separate"/>
            </w:r>
            <w:r w:rsidRPr="0E6F689F">
              <w:rPr>
                <w:rStyle w:val="Kpr"/>
              </w:rPr>
              <w:t>19</w:t>
            </w:r>
            <w:r w:rsidR="00E44A6A">
              <w:fldChar w:fldCharType="end"/>
            </w:r>
          </w:hyperlink>
        </w:p>
        <w:p w14:paraId="4AC53A51" w14:textId="636B3656" w:rsidR="00B70CD6" w:rsidRPr="00B70CD6" w:rsidRDefault="0E6F689F" w:rsidP="0E6F689F">
          <w:pPr>
            <w:pStyle w:val="T1"/>
            <w:tabs>
              <w:tab w:val="right" w:leader="dot" w:pos="9060"/>
            </w:tabs>
            <w:rPr>
              <w:rStyle w:val="Kpr"/>
            </w:rPr>
          </w:pPr>
          <w:hyperlink w:anchor="_Toc40719673">
            <w:r w:rsidRPr="0E6F689F">
              <w:rPr>
                <w:rStyle w:val="Kpr"/>
              </w:rPr>
              <w:t>5. DIAGRAMS</w:t>
            </w:r>
            <w:r w:rsidR="00B70CD6">
              <w:tab/>
            </w:r>
            <w:r w:rsidR="00B70CD6">
              <w:fldChar w:fldCharType="begin"/>
            </w:r>
            <w:r w:rsidR="00B70CD6">
              <w:instrText>PAGEREF _Toc40719673 \h</w:instrText>
            </w:r>
            <w:r w:rsidR="00B70CD6">
              <w:fldChar w:fldCharType="separate"/>
            </w:r>
            <w:r w:rsidRPr="0E6F689F">
              <w:rPr>
                <w:rStyle w:val="Kpr"/>
              </w:rPr>
              <w:t>20</w:t>
            </w:r>
            <w:r w:rsidR="00B70CD6">
              <w:fldChar w:fldCharType="end"/>
            </w:r>
          </w:hyperlink>
        </w:p>
        <w:p w14:paraId="0B5B1005" w14:textId="5D192FF0" w:rsidR="00B70CD6" w:rsidRDefault="0E6F689F" w:rsidP="0E6F689F">
          <w:pPr>
            <w:pStyle w:val="T2"/>
            <w:tabs>
              <w:tab w:val="clear" w:pos="9062"/>
              <w:tab w:val="right" w:leader="dot" w:pos="9060"/>
            </w:tabs>
            <w:rPr>
              <w:rStyle w:val="Kpr"/>
              <w:kern w:val="2"/>
              <w14:ligatures w14:val="standardContextual"/>
            </w:rPr>
          </w:pPr>
          <w:hyperlink w:anchor="_Toc1005938404">
            <w:r w:rsidRPr="0E6F689F">
              <w:rPr>
                <w:rStyle w:val="Kpr"/>
              </w:rPr>
              <w:t>5.1. Use-Case Diagram</w:t>
            </w:r>
            <w:r w:rsidR="00E44A6A">
              <w:tab/>
            </w:r>
            <w:r w:rsidR="00E44A6A">
              <w:fldChar w:fldCharType="begin"/>
            </w:r>
            <w:r w:rsidR="00E44A6A">
              <w:instrText>PAGEREF _Toc1005938404 \h</w:instrText>
            </w:r>
            <w:r w:rsidR="00E44A6A">
              <w:fldChar w:fldCharType="separate"/>
            </w:r>
            <w:r w:rsidRPr="0E6F689F">
              <w:rPr>
                <w:rStyle w:val="Kpr"/>
              </w:rPr>
              <w:t>21</w:t>
            </w:r>
            <w:r w:rsidR="00E44A6A">
              <w:fldChar w:fldCharType="end"/>
            </w:r>
          </w:hyperlink>
        </w:p>
        <w:p w14:paraId="3F823415" w14:textId="258DBAEB" w:rsidR="00B70CD6" w:rsidRDefault="0E6F689F" w:rsidP="0E6F689F">
          <w:pPr>
            <w:pStyle w:val="T3"/>
            <w:tabs>
              <w:tab w:val="right" w:leader="dot" w:pos="9060"/>
            </w:tabs>
            <w:rPr>
              <w:rStyle w:val="Kpr"/>
              <w:kern w:val="2"/>
              <w14:ligatures w14:val="standardContextual"/>
            </w:rPr>
          </w:pPr>
          <w:hyperlink w:anchor="_Toc2089120440">
            <w:r w:rsidRPr="0E6F689F">
              <w:rPr>
                <w:rStyle w:val="Kpr"/>
              </w:rPr>
              <w:t>5.1.1. Explanation of the Use-Case Diagram</w:t>
            </w:r>
            <w:r w:rsidR="00E44A6A">
              <w:tab/>
            </w:r>
            <w:r w:rsidR="00E44A6A">
              <w:fldChar w:fldCharType="begin"/>
            </w:r>
            <w:r w:rsidR="00E44A6A">
              <w:instrText>PAGEREF _Toc2089120440 \h</w:instrText>
            </w:r>
            <w:r w:rsidR="00E44A6A">
              <w:fldChar w:fldCharType="separate"/>
            </w:r>
            <w:r w:rsidRPr="0E6F689F">
              <w:rPr>
                <w:rStyle w:val="Kpr"/>
              </w:rPr>
              <w:t>21</w:t>
            </w:r>
            <w:r w:rsidR="00E44A6A">
              <w:fldChar w:fldCharType="end"/>
            </w:r>
          </w:hyperlink>
        </w:p>
        <w:p w14:paraId="0114E02D" w14:textId="11B962C3" w:rsidR="00B70CD6" w:rsidRPr="00B70CD6" w:rsidRDefault="0E6F689F" w:rsidP="0E6F689F">
          <w:pPr>
            <w:pStyle w:val="T2"/>
            <w:tabs>
              <w:tab w:val="clear" w:pos="9062"/>
              <w:tab w:val="right" w:leader="dot" w:pos="9060"/>
            </w:tabs>
            <w:rPr>
              <w:rStyle w:val="Kpr"/>
            </w:rPr>
          </w:pPr>
          <w:hyperlink w:anchor="_Toc282938816">
            <w:r w:rsidRPr="0E6F689F">
              <w:rPr>
                <w:rStyle w:val="Kpr"/>
              </w:rPr>
              <w:t>5.2. Class Diagram</w:t>
            </w:r>
            <w:r w:rsidR="00B70CD6">
              <w:tab/>
            </w:r>
            <w:r w:rsidR="00B70CD6">
              <w:fldChar w:fldCharType="begin"/>
            </w:r>
            <w:r w:rsidR="00B70CD6">
              <w:instrText>PAGEREF _Toc282938816 \h</w:instrText>
            </w:r>
            <w:r w:rsidR="00B70CD6">
              <w:fldChar w:fldCharType="separate"/>
            </w:r>
            <w:r w:rsidRPr="0E6F689F">
              <w:rPr>
                <w:rStyle w:val="Kpr"/>
              </w:rPr>
              <w:t>21</w:t>
            </w:r>
            <w:r w:rsidR="00B70CD6">
              <w:fldChar w:fldCharType="end"/>
            </w:r>
          </w:hyperlink>
        </w:p>
        <w:p w14:paraId="18E8C9F5" w14:textId="4C1D67F4" w:rsidR="00B70CD6" w:rsidRDefault="0E6F689F" w:rsidP="0E6F689F">
          <w:pPr>
            <w:pStyle w:val="T3"/>
            <w:tabs>
              <w:tab w:val="right" w:leader="dot" w:pos="9060"/>
            </w:tabs>
            <w:rPr>
              <w:rStyle w:val="Kpr"/>
              <w:kern w:val="2"/>
              <w14:ligatures w14:val="standardContextual"/>
            </w:rPr>
          </w:pPr>
          <w:hyperlink w:anchor="_Toc923023750">
            <w:r w:rsidRPr="0E6F689F">
              <w:rPr>
                <w:rStyle w:val="Kpr"/>
              </w:rPr>
              <w:t>5.2.1. Explanation of the Class Diagram</w:t>
            </w:r>
            <w:r w:rsidR="00E44A6A">
              <w:tab/>
            </w:r>
            <w:r w:rsidR="00E44A6A">
              <w:fldChar w:fldCharType="begin"/>
            </w:r>
            <w:r w:rsidR="00E44A6A">
              <w:instrText>PAGEREF _Toc923023750 \h</w:instrText>
            </w:r>
            <w:r w:rsidR="00E44A6A">
              <w:fldChar w:fldCharType="separate"/>
            </w:r>
            <w:r w:rsidRPr="0E6F689F">
              <w:rPr>
                <w:rStyle w:val="Kpr"/>
              </w:rPr>
              <w:t>21</w:t>
            </w:r>
            <w:r w:rsidR="00E44A6A">
              <w:fldChar w:fldCharType="end"/>
            </w:r>
          </w:hyperlink>
        </w:p>
        <w:p w14:paraId="35988AE8" w14:textId="47EDCD9C" w:rsidR="00B70CD6" w:rsidRDefault="0E6F689F" w:rsidP="0E6F689F">
          <w:pPr>
            <w:pStyle w:val="T2"/>
            <w:tabs>
              <w:tab w:val="clear" w:pos="9062"/>
              <w:tab w:val="right" w:leader="dot" w:pos="9060"/>
            </w:tabs>
            <w:rPr>
              <w:rStyle w:val="Kpr"/>
              <w:kern w:val="2"/>
              <w14:ligatures w14:val="standardContextual"/>
            </w:rPr>
          </w:pPr>
          <w:hyperlink w:anchor="_Toc906210868">
            <w:r w:rsidRPr="0E6F689F">
              <w:rPr>
                <w:rStyle w:val="Kpr"/>
              </w:rPr>
              <w:t>5.3. Activity Diagram</w:t>
            </w:r>
            <w:r w:rsidR="00E44A6A">
              <w:tab/>
            </w:r>
            <w:r w:rsidR="00E44A6A">
              <w:fldChar w:fldCharType="begin"/>
            </w:r>
            <w:r w:rsidR="00E44A6A">
              <w:instrText>PAGEREF _Toc906210868 \h</w:instrText>
            </w:r>
            <w:r w:rsidR="00E44A6A">
              <w:fldChar w:fldCharType="separate"/>
            </w:r>
            <w:r w:rsidRPr="0E6F689F">
              <w:rPr>
                <w:rStyle w:val="Kpr"/>
              </w:rPr>
              <w:t>21</w:t>
            </w:r>
            <w:r w:rsidR="00E44A6A">
              <w:fldChar w:fldCharType="end"/>
            </w:r>
          </w:hyperlink>
        </w:p>
        <w:p w14:paraId="4381BCCE" w14:textId="53A2CC71" w:rsidR="0E6F689F" w:rsidRDefault="0E6F689F" w:rsidP="0E6F689F">
          <w:pPr>
            <w:pStyle w:val="T3"/>
            <w:tabs>
              <w:tab w:val="right" w:leader="dot" w:pos="9060"/>
            </w:tabs>
            <w:rPr>
              <w:rStyle w:val="Kpr"/>
            </w:rPr>
          </w:pPr>
          <w:hyperlink w:anchor="_Toc714397865">
            <w:r w:rsidRPr="0E6F689F">
              <w:rPr>
                <w:rStyle w:val="Kpr"/>
              </w:rPr>
              <w:t>5.3.1. Explanation of the Activity Diagram</w:t>
            </w:r>
            <w:r>
              <w:tab/>
            </w:r>
            <w:r>
              <w:fldChar w:fldCharType="begin"/>
            </w:r>
            <w:r>
              <w:instrText>PAGEREF _Toc714397865 \h</w:instrText>
            </w:r>
            <w:r>
              <w:fldChar w:fldCharType="separate"/>
            </w:r>
            <w:r w:rsidRPr="0E6F689F">
              <w:rPr>
                <w:rStyle w:val="Kpr"/>
              </w:rPr>
              <w:t>21</w:t>
            </w:r>
            <w:r>
              <w:fldChar w:fldCharType="end"/>
            </w:r>
          </w:hyperlink>
        </w:p>
        <w:p w14:paraId="6ACD1483" w14:textId="77E5EBB6" w:rsidR="0E6F689F" w:rsidRDefault="0E6F689F" w:rsidP="0E6F689F">
          <w:pPr>
            <w:pStyle w:val="T2"/>
            <w:tabs>
              <w:tab w:val="clear" w:pos="9062"/>
              <w:tab w:val="right" w:leader="dot" w:pos="9060"/>
            </w:tabs>
            <w:rPr>
              <w:rStyle w:val="Kpr"/>
            </w:rPr>
          </w:pPr>
          <w:hyperlink w:anchor="_Toc1464791676">
            <w:r w:rsidRPr="0E6F689F">
              <w:rPr>
                <w:rStyle w:val="Kpr"/>
              </w:rPr>
              <w:t>5.4. Sequence Diagram</w:t>
            </w:r>
            <w:r>
              <w:tab/>
            </w:r>
            <w:r>
              <w:fldChar w:fldCharType="begin"/>
            </w:r>
            <w:r>
              <w:instrText>PAGEREF _Toc1464791676 \h</w:instrText>
            </w:r>
            <w:r>
              <w:fldChar w:fldCharType="separate"/>
            </w:r>
            <w:r w:rsidRPr="0E6F689F">
              <w:rPr>
                <w:rStyle w:val="Kpr"/>
              </w:rPr>
              <w:t>22</w:t>
            </w:r>
            <w:r>
              <w:fldChar w:fldCharType="end"/>
            </w:r>
          </w:hyperlink>
        </w:p>
        <w:p w14:paraId="0B40569E" w14:textId="032A3C7B" w:rsidR="0E6F689F" w:rsidRDefault="0E6F689F" w:rsidP="0E6F689F">
          <w:pPr>
            <w:pStyle w:val="T3"/>
            <w:tabs>
              <w:tab w:val="right" w:leader="dot" w:pos="9060"/>
            </w:tabs>
            <w:rPr>
              <w:rStyle w:val="Kpr"/>
            </w:rPr>
          </w:pPr>
          <w:hyperlink w:anchor="_Toc1064152511">
            <w:r w:rsidRPr="0E6F689F">
              <w:rPr>
                <w:rStyle w:val="Kpr"/>
              </w:rPr>
              <w:t>5.4.1. Explanation of the Sequence Diagram</w:t>
            </w:r>
            <w:r>
              <w:tab/>
            </w:r>
            <w:r>
              <w:fldChar w:fldCharType="begin"/>
            </w:r>
            <w:r>
              <w:instrText>PAGEREF _Toc1064152511 \h</w:instrText>
            </w:r>
            <w:r>
              <w:fldChar w:fldCharType="separate"/>
            </w:r>
            <w:r w:rsidRPr="0E6F689F">
              <w:rPr>
                <w:rStyle w:val="Kpr"/>
              </w:rPr>
              <w:t>22</w:t>
            </w:r>
            <w:r>
              <w:fldChar w:fldCharType="end"/>
            </w:r>
          </w:hyperlink>
        </w:p>
        <w:p w14:paraId="3E28A3A2" w14:textId="277F12A7" w:rsidR="0E6F689F" w:rsidRDefault="0E6F689F" w:rsidP="0E6F689F">
          <w:pPr>
            <w:pStyle w:val="T2"/>
            <w:tabs>
              <w:tab w:val="clear" w:pos="9062"/>
              <w:tab w:val="right" w:leader="dot" w:pos="9060"/>
            </w:tabs>
            <w:rPr>
              <w:rStyle w:val="Kpr"/>
            </w:rPr>
          </w:pPr>
          <w:hyperlink w:anchor="_Toc700807390">
            <w:r w:rsidRPr="0E6F689F">
              <w:rPr>
                <w:rStyle w:val="Kpr"/>
              </w:rPr>
              <w:t>5.5. Database Diagram</w:t>
            </w:r>
            <w:r>
              <w:tab/>
            </w:r>
            <w:r>
              <w:fldChar w:fldCharType="begin"/>
            </w:r>
            <w:r>
              <w:instrText>PAGEREF _Toc700807390 \h</w:instrText>
            </w:r>
            <w:r>
              <w:fldChar w:fldCharType="separate"/>
            </w:r>
            <w:r w:rsidRPr="0E6F689F">
              <w:rPr>
                <w:rStyle w:val="Kpr"/>
              </w:rPr>
              <w:t>22</w:t>
            </w:r>
            <w:r>
              <w:fldChar w:fldCharType="end"/>
            </w:r>
          </w:hyperlink>
        </w:p>
        <w:p w14:paraId="10F8AA0B" w14:textId="46DEF93F" w:rsidR="0E6F689F" w:rsidRDefault="0E6F689F" w:rsidP="0E6F689F">
          <w:pPr>
            <w:pStyle w:val="T3"/>
            <w:tabs>
              <w:tab w:val="right" w:leader="dot" w:pos="9060"/>
            </w:tabs>
            <w:rPr>
              <w:rStyle w:val="Kpr"/>
            </w:rPr>
          </w:pPr>
          <w:hyperlink w:anchor="_Toc401635778">
            <w:r w:rsidRPr="0E6F689F">
              <w:rPr>
                <w:rStyle w:val="Kpr"/>
              </w:rPr>
              <w:t>5.5.1. Explanation of the Database Diagram</w:t>
            </w:r>
            <w:r>
              <w:tab/>
            </w:r>
            <w:r>
              <w:fldChar w:fldCharType="begin"/>
            </w:r>
            <w:r>
              <w:instrText>PAGEREF _Toc401635778 \h</w:instrText>
            </w:r>
            <w:r>
              <w:fldChar w:fldCharType="separate"/>
            </w:r>
            <w:r w:rsidRPr="0E6F689F">
              <w:rPr>
                <w:rStyle w:val="Kpr"/>
              </w:rPr>
              <w:t>22</w:t>
            </w:r>
            <w:r>
              <w:fldChar w:fldCharType="end"/>
            </w:r>
          </w:hyperlink>
        </w:p>
        <w:p w14:paraId="44AA6159" w14:textId="5BCE2CE6" w:rsidR="0E6F689F" w:rsidRDefault="0E6F689F" w:rsidP="0E6F689F">
          <w:pPr>
            <w:pStyle w:val="T1"/>
            <w:tabs>
              <w:tab w:val="right" w:leader="dot" w:pos="9060"/>
            </w:tabs>
            <w:rPr>
              <w:rStyle w:val="Kpr"/>
            </w:rPr>
          </w:pPr>
          <w:hyperlink w:anchor="_Toc585373233">
            <w:r w:rsidRPr="0E6F689F">
              <w:rPr>
                <w:rStyle w:val="Kpr"/>
              </w:rPr>
              <w:t>6. FINDINGS AND RESULTS</w:t>
            </w:r>
            <w:r>
              <w:tab/>
            </w:r>
            <w:r>
              <w:fldChar w:fldCharType="begin"/>
            </w:r>
            <w:r>
              <w:instrText>PAGEREF _Toc585373233 \h</w:instrText>
            </w:r>
            <w:r>
              <w:fldChar w:fldCharType="separate"/>
            </w:r>
            <w:r w:rsidRPr="0E6F689F">
              <w:rPr>
                <w:rStyle w:val="Kpr"/>
              </w:rPr>
              <w:t>22</w:t>
            </w:r>
            <w:r>
              <w:fldChar w:fldCharType="end"/>
            </w:r>
          </w:hyperlink>
        </w:p>
        <w:p w14:paraId="6A19F17B" w14:textId="24158E22" w:rsidR="0E6F689F" w:rsidRDefault="0E6F689F" w:rsidP="0E6F689F">
          <w:pPr>
            <w:pStyle w:val="T2"/>
            <w:tabs>
              <w:tab w:val="clear" w:pos="9062"/>
              <w:tab w:val="right" w:leader="dot" w:pos="9060"/>
            </w:tabs>
            <w:rPr>
              <w:rStyle w:val="Kpr"/>
            </w:rPr>
          </w:pPr>
          <w:hyperlink w:anchor="_Toc2106201219">
            <w:r w:rsidRPr="0E6F689F">
              <w:rPr>
                <w:rStyle w:val="Kpr"/>
              </w:rPr>
              <w:t>6.1. Second Degree Title</w:t>
            </w:r>
            <w:r>
              <w:tab/>
            </w:r>
            <w:r>
              <w:fldChar w:fldCharType="begin"/>
            </w:r>
            <w:r>
              <w:instrText>PAGEREF _Toc2106201219 \h</w:instrText>
            </w:r>
            <w:r>
              <w:fldChar w:fldCharType="separate"/>
            </w:r>
            <w:r w:rsidRPr="0E6F689F">
              <w:rPr>
                <w:rStyle w:val="Kpr"/>
              </w:rPr>
              <w:t>23</w:t>
            </w:r>
            <w:r>
              <w:fldChar w:fldCharType="end"/>
            </w:r>
          </w:hyperlink>
        </w:p>
        <w:p w14:paraId="6539F862" w14:textId="0D366DC0" w:rsidR="0E6F689F" w:rsidRDefault="0E6F689F" w:rsidP="0E6F689F">
          <w:pPr>
            <w:pStyle w:val="T3"/>
            <w:tabs>
              <w:tab w:val="right" w:leader="dot" w:pos="9060"/>
            </w:tabs>
            <w:rPr>
              <w:rStyle w:val="Kpr"/>
            </w:rPr>
          </w:pPr>
          <w:hyperlink w:anchor="_Toc1480814949">
            <w:r w:rsidRPr="0E6F689F">
              <w:rPr>
                <w:rStyle w:val="Kpr"/>
              </w:rPr>
              <w:t>6.1.1. Third Degree Title</w:t>
            </w:r>
            <w:r>
              <w:tab/>
            </w:r>
            <w:r>
              <w:fldChar w:fldCharType="begin"/>
            </w:r>
            <w:r>
              <w:instrText>PAGEREF _Toc1480814949 \h</w:instrText>
            </w:r>
            <w:r>
              <w:fldChar w:fldCharType="separate"/>
            </w:r>
            <w:r w:rsidRPr="0E6F689F">
              <w:rPr>
                <w:rStyle w:val="Kpr"/>
              </w:rPr>
              <w:t>23</w:t>
            </w:r>
            <w:r>
              <w:fldChar w:fldCharType="end"/>
            </w:r>
          </w:hyperlink>
        </w:p>
        <w:p w14:paraId="69560FB7" w14:textId="15A7E22E" w:rsidR="0E6F689F" w:rsidRDefault="0E6F689F" w:rsidP="0E6F689F">
          <w:pPr>
            <w:pStyle w:val="T1"/>
            <w:tabs>
              <w:tab w:val="right" w:leader="dot" w:pos="9060"/>
            </w:tabs>
            <w:rPr>
              <w:rStyle w:val="Kpr"/>
            </w:rPr>
          </w:pPr>
          <w:hyperlink w:anchor="_Toc2011284167">
            <w:r w:rsidRPr="0E6F689F">
              <w:rPr>
                <w:rStyle w:val="Kpr"/>
              </w:rPr>
              <w:t>7. DISCUSSION</w:t>
            </w:r>
            <w:r>
              <w:tab/>
            </w:r>
            <w:r>
              <w:fldChar w:fldCharType="begin"/>
            </w:r>
            <w:r>
              <w:instrText>PAGEREF _Toc2011284167 \h</w:instrText>
            </w:r>
            <w:r>
              <w:fldChar w:fldCharType="separate"/>
            </w:r>
            <w:r w:rsidRPr="0E6F689F">
              <w:rPr>
                <w:rStyle w:val="Kpr"/>
              </w:rPr>
              <w:t>23</w:t>
            </w:r>
            <w:r>
              <w:fldChar w:fldCharType="end"/>
            </w:r>
          </w:hyperlink>
        </w:p>
        <w:p w14:paraId="04E62768" w14:textId="0CD7CE0C" w:rsidR="0E6F689F" w:rsidRDefault="0E6F689F" w:rsidP="0E6F689F">
          <w:pPr>
            <w:pStyle w:val="T2"/>
            <w:tabs>
              <w:tab w:val="clear" w:pos="9062"/>
              <w:tab w:val="right" w:leader="dot" w:pos="9060"/>
            </w:tabs>
            <w:rPr>
              <w:rStyle w:val="Kpr"/>
            </w:rPr>
          </w:pPr>
          <w:hyperlink w:anchor="_Toc1917247387">
            <w:r w:rsidRPr="0E6F689F">
              <w:rPr>
                <w:rStyle w:val="Kpr"/>
              </w:rPr>
              <w:t>7.1. Second Degree Title</w:t>
            </w:r>
            <w:r>
              <w:tab/>
            </w:r>
            <w:r>
              <w:fldChar w:fldCharType="begin"/>
            </w:r>
            <w:r>
              <w:instrText>PAGEREF _Toc1917247387 \h</w:instrText>
            </w:r>
            <w:r>
              <w:fldChar w:fldCharType="separate"/>
            </w:r>
            <w:r w:rsidRPr="0E6F689F">
              <w:rPr>
                <w:rStyle w:val="Kpr"/>
              </w:rPr>
              <w:t>24</w:t>
            </w:r>
            <w:r>
              <w:fldChar w:fldCharType="end"/>
            </w:r>
          </w:hyperlink>
        </w:p>
        <w:p w14:paraId="62EDB4A0" w14:textId="3ADB006F" w:rsidR="0E6F689F" w:rsidRDefault="0E6F689F" w:rsidP="0E6F689F">
          <w:pPr>
            <w:pStyle w:val="T3"/>
            <w:tabs>
              <w:tab w:val="right" w:leader="dot" w:pos="9060"/>
            </w:tabs>
            <w:rPr>
              <w:rStyle w:val="Kpr"/>
            </w:rPr>
          </w:pPr>
          <w:hyperlink w:anchor="_Toc2075339732">
            <w:r w:rsidRPr="0E6F689F">
              <w:rPr>
                <w:rStyle w:val="Kpr"/>
              </w:rPr>
              <w:t>7.1.1. Third Degree Title</w:t>
            </w:r>
            <w:r>
              <w:tab/>
            </w:r>
            <w:r>
              <w:fldChar w:fldCharType="begin"/>
            </w:r>
            <w:r>
              <w:instrText>PAGEREF _Toc2075339732 \h</w:instrText>
            </w:r>
            <w:r>
              <w:fldChar w:fldCharType="separate"/>
            </w:r>
            <w:r w:rsidRPr="0E6F689F">
              <w:rPr>
                <w:rStyle w:val="Kpr"/>
              </w:rPr>
              <w:t>24</w:t>
            </w:r>
            <w:r>
              <w:fldChar w:fldCharType="end"/>
            </w:r>
          </w:hyperlink>
        </w:p>
        <w:p w14:paraId="14669B0C" w14:textId="478504CF" w:rsidR="0E6F689F" w:rsidRDefault="0E6F689F" w:rsidP="0E6F689F">
          <w:pPr>
            <w:pStyle w:val="T1"/>
            <w:tabs>
              <w:tab w:val="right" w:leader="dot" w:pos="9060"/>
            </w:tabs>
            <w:rPr>
              <w:rStyle w:val="Kpr"/>
            </w:rPr>
          </w:pPr>
          <w:hyperlink w:anchor="_Toc2072102449">
            <w:r w:rsidRPr="0E6F689F">
              <w:rPr>
                <w:rStyle w:val="Kpr"/>
              </w:rPr>
              <w:t>8. CONCLUSION AND RECOMMENDATIONS FOR FUTURE WORK</w:t>
            </w:r>
            <w:r>
              <w:tab/>
            </w:r>
            <w:r>
              <w:fldChar w:fldCharType="begin"/>
            </w:r>
            <w:r>
              <w:instrText>PAGEREF _Toc2072102449 \h</w:instrText>
            </w:r>
            <w:r>
              <w:fldChar w:fldCharType="separate"/>
            </w:r>
            <w:r w:rsidRPr="0E6F689F">
              <w:rPr>
                <w:rStyle w:val="Kpr"/>
              </w:rPr>
              <w:t>24</w:t>
            </w:r>
            <w:r>
              <w:fldChar w:fldCharType="end"/>
            </w:r>
          </w:hyperlink>
        </w:p>
        <w:p w14:paraId="3D03273A" w14:textId="5C51898A" w:rsidR="0E6F689F" w:rsidRDefault="0E6F689F" w:rsidP="0E6F689F">
          <w:pPr>
            <w:pStyle w:val="T1"/>
            <w:tabs>
              <w:tab w:val="right" w:leader="dot" w:pos="9060"/>
            </w:tabs>
            <w:rPr>
              <w:rStyle w:val="Kpr"/>
            </w:rPr>
          </w:pPr>
          <w:hyperlink w:anchor="_Toc301170420">
            <w:r w:rsidRPr="0E6F689F">
              <w:rPr>
                <w:rStyle w:val="Kpr"/>
              </w:rPr>
              <w:t>REFERENCES</w:t>
            </w:r>
            <w:r>
              <w:tab/>
            </w:r>
            <w:r>
              <w:fldChar w:fldCharType="begin"/>
            </w:r>
            <w:r>
              <w:instrText>PAGEREF _Toc301170420 \h</w:instrText>
            </w:r>
            <w:r>
              <w:fldChar w:fldCharType="separate"/>
            </w:r>
            <w:r w:rsidRPr="0E6F689F">
              <w:rPr>
                <w:rStyle w:val="Kpr"/>
              </w:rPr>
              <w:t>25</w:t>
            </w:r>
            <w:r>
              <w:fldChar w:fldCharType="end"/>
            </w:r>
          </w:hyperlink>
          <w:r>
            <w:fldChar w:fldCharType="end"/>
          </w:r>
        </w:p>
      </w:sdtContent>
    </w:sdt>
    <w:p w14:paraId="145A8CBC" w14:textId="3815AF86" w:rsidR="004A5613" w:rsidRPr="005E5CC1" w:rsidRDefault="004A5613" w:rsidP="005E5CC1"/>
    <w:p w14:paraId="70D5C92F" w14:textId="77777777" w:rsidR="004A5613" w:rsidRDefault="004A5613" w:rsidP="004A5613">
      <w:pPr>
        <w:jc w:val="both"/>
        <w:sectPr w:rsidR="004A5613" w:rsidSect="00376BE2">
          <w:footerReference w:type="default" r:id="rId11"/>
          <w:pgSz w:w="11906" w:h="16838"/>
          <w:pgMar w:top="1417" w:right="1417" w:bottom="1417" w:left="1417" w:header="708" w:footer="708" w:gutter="0"/>
          <w:pgNumType w:fmt="lowerRoman"/>
          <w:cols w:space="708"/>
          <w:docGrid w:linePitch="360"/>
        </w:sectPr>
      </w:pPr>
    </w:p>
    <w:p w14:paraId="5493F574" w14:textId="7108BC16" w:rsidR="004A5613" w:rsidRPr="004A5613" w:rsidRDefault="00F976B0" w:rsidP="00FD0189">
      <w:pPr>
        <w:pStyle w:val="Balk1"/>
        <w:spacing w:before="120" w:after="120" w:line="360" w:lineRule="auto"/>
        <w:jc w:val="center"/>
        <w:rPr>
          <w:rFonts w:ascii="Times New Roman" w:hAnsi="Times New Roman" w:cs="Times New Roman"/>
          <w:sz w:val="24"/>
          <w:szCs w:val="24"/>
        </w:rPr>
      </w:pPr>
      <w:bookmarkStart w:id="3" w:name="_Toc573764821"/>
      <w:r w:rsidRPr="0E6F689F">
        <w:rPr>
          <w:rFonts w:ascii="Times New Roman" w:hAnsi="Times New Roman" w:cs="Times New Roman"/>
          <w:sz w:val="24"/>
          <w:szCs w:val="24"/>
        </w:rPr>
        <w:lastRenderedPageBreak/>
        <w:t>ABBREVIATIONS AND SYMBOLS</w:t>
      </w:r>
      <w:bookmarkEnd w:id="3"/>
    </w:p>
    <w:p w14:paraId="4B3C33D7" w14:textId="77777777" w:rsidR="004A5613" w:rsidRPr="00E9219D" w:rsidRDefault="004A5613" w:rsidP="00376BE2">
      <w:pPr>
        <w:tabs>
          <w:tab w:val="left" w:pos="1418"/>
        </w:tabs>
        <w:spacing w:before="120" w:after="120" w:line="360" w:lineRule="auto"/>
        <w:rPr>
          <w:lang w:val="en-US"/>
        </w:rPr>
      </w:pPr>
      <w:r w:rsidRPr="00E9219D">
        <w:rPr>
          <w:b/>
          <w:lang w:val="en-US"/>
        </w:rPr>
        <w:t>AIC</w:t>
      </w:r>
      <w:r w:rsidRPr="00E9219D">
        <w:rPr>
          <w:b/>
          <w:lang w:val="en-US"/>
        </w:rPr>
        <w:tab/>
        <w:t xml:space="preserve">: </w:t>
      </w:r>
      <w:r w:rsidRPr="00E9219D">
        <w:rPr>
          <w:lang w:val="en-US"/>
        </w:rPr>
        <w:t>Akaike Information Criteria</w:t>
      </w:r>
    </w:p>
    <w:p w14:paraId="5F9D8AA2" w14:textId="77777777" w:rsidR="004A5613" w:rsidRPr="00E9219D" w:rsidRDefault="004A5613" w:rsidP="00376BE2">
      <w:pPr>
        <w:tabs>
          <w:tab w:val="left" w:pos="1418"/>
        </w:tabs>
        <w:spacing w:before="120" w:after="120" w:line="360" w:lineRule="auto"/>
        <w:rPr>
          <w:lang w:val="en-US"/>
        </w:rPr>
      </w:pPr>
      <w:r w:rsidRPr="00E9219D">
        <w:rPr>
          <w:b/>
          <w:lang w:val="en-US"/>
        </w:rPr>
        <w:t>ANN</w:t>
      </w:r>
      <w:r w:rsidRPr="00E9219D">
        <w:rPr>
          <w:b/>
          <w:lang w:val="en-US"/>
        </w:rPr>
        <w:tab/>
        <w:t xml:space="preserve">: </w:t>
      </w:r>
      <w:r w:rsidRPr="00E9219D">
        <w:rPr>
          <w:lang w:val="en-US"/>
        </w:rPr>
        <w:t>Artificial Neural Network</w:t>
      </w:r>
    </w:p>
    <w:p w14:paraId="39DC464A" w14:textId="77777777" w:rsidR="004A5613" w:rsidRDefault="004A5613" w:rsidP="00376BE2">
      <w:pPr>
        <w:tabs>
          <w:tab w:val="left" w:pos="1418"/>
        </w:tabs>
        <w:spacing w:before="120" w:after="120" w:line="360" w:lineRule="auto"/>
        <w:rPr>
          <w:lang w:val="en-US"/>
        </w:rPr>
      </w:pPr>
      <w:r w:rsidRPr="00E9219D">
        <w:rPr>
          <w:b/>
          <w:lang w:val="en-US"/>
        </w:rPr>
        <w:t>App</w:t>
      </w:r>
      <w:r w:rsidRPr="00E9219D">
        <w:rPr>
          <w:b/>
          <w:lang w:val="en-US"/>
        </w:rPr>
        <w:tab/>
        <w:t xml:space="preserve">: </w:t>
      </w:r>
      <w:r w:rsidRPr="00E9219D">
        <w:rPr>
          <w:lang w:val="en-US"/>
        </w:rPr>
        <w:t>Appendix</w:t>
      </w:r>
    </w:p>
    <w:p w14:paraId="52814BC4" w14:textId="77777777" w:rsidR="00376BE2" w:rsidRDefault="00376BE2" w:rsidP="004A5613">
      <w:pPr>
        <w:tabs>
          <w:tab w:val="left" w:pos="1418"/>
        </w:tabs>
        <w:spacing w:before="120" w:after="120"/>
        <w:ind w:left="1418" w:hanging="1418"/>
        <w:rPr>
          <w:lang w:val="en-US"/>
        </w:rPr>
      </w:pPr>
    </w:p>
    <w:p w14:paraId="6DC6DACA" w14:textId="2230DAEF" w:rsidR="004A5613" w:rsidRDefault="00F976B0" w:rsidP="00376BE2">
      <w:pPr>
        <w:spacing w:beforeLines="120" w:before="288" w:afterLines="120" w:after="288" w:line="360" w:lineRule="auto"/>
        <w:jc w:val="both"/>
      </w:pPr>
      <w:r w:rsidRPr="00F976B0">
        <w:rPr>
          <w:color w:val="FF0000"/>
          <w:lang w:val="en-US"/>
        </w:rPr>
        <w:t>The above are given as examples. All abbreviations and symbols used must be written here.</w:t>
      </w:r>
    </w:p>
    <w:p w14:paraId="00C459EB" w14:textId="77777777" w:rsidR="004A5613" w:rsidRDefault="004A5613" w:rsidP="004A5613">
      <w:pPr>
        <w:jc w:val="both"/>
      </w:pPr>
    </w:p>
    <w:p w14:paraId="7682DEE8" w14:textId="77777777" w:rsidR="004A5613" w:rsidRDefault="004A5613" w:rsidP="004A5613">
      <w:pPr>
        <w:jc w:val="both"/>
      </w:pPr>
    </w:p>
    <w:p w14:paraId="60A7D83D" w14:textId="77777777" w:rsidR="003944AF" w:rsidRPr="003944AF" w:rsidRDefault="003944AF" w:rsidP="003944AF"/>
    <w:p w14:paraId="2E68B3DE" w14:textId="77777777" w:rsidR="003944AF" w:rsidRPr="003944AF" w:rsidRDefault="003944AF" w:rsidP="003944AF"/>
    <w:p w14:paraId="1C11E533" w14:textId="77777777" w:rsidR="003944AF" w:rsidRPr="003944AF" w:rsidRDefault="003944AF" w:rsidP="003944AF"/>
    <w:p w14:paraId="11067AE5" w14:textId="77777777" w:rsidR="003944AF" w:rsidRPr="003944AF" w:rsidRDefault="003944AF" w:rsidP="003944AF"/>
    <w:p w14:paraId="248A124F" w14:textId="77777777" w:rsidR="003944AF" w:rsidRPr="003944AF" w:rsidRDefault="003944AF" w:rsidP="003944AF"/>
    <w:p w14:paraId="2805F32C" w14:textId="77777777" w:rsidR="003944AF" w:rsidRPr="003944AF" w:rsidRDefault="003944AF" w:rsidP="003944AF"/>
    <w:p w14:paraId="70605BFB" w14:textId="77777777" w:rsidR="003944AF" w:rsidRPr="003944AF" w:rsidRDefault="003944AF" w:rsidP="003944AF"/>
    <w:p w14:paraId="3FB510FA" w14:textId="77777777" w:rsidR="003944AF" w:rsidRPr="003944AF" w:rsidRDefault="003944AF" w:rsidP="003944AF"/>
    <w:p w14:paraId="14F0B476" w14:textId="77777777" w:rsidR="003944AF" w:rsidRPr="003944AF" w:rsidRDefault="003944AF" w:rsidP="003944AF"/>
    <w:p w14:paraId="68409EC5" w14:textId="77777777" w:rsidR="003944AF" w:rsidRPr="003944AF" w:rsidRDefault="003944AF" w:rsidP="003944AF"/>
    <w:p w14:paraId="38331377" w14:textId="77777777" w:rsidR="003944AF" w:rsidRPr="003944AF" w:rsidRDefault="003944AF" w:rsidP="003944AF"/>
    <w:p w14:paraId="06D6F0A0" w14:textId="77777777" w:rsidR="003944AF" w:rsidRPr="003944AF" w:rsidRDefault="003944AF" w:rsidP="003944AF"/>
    <w:p w14:paraId="0944D588" w14:textId="77777777" w:rsidR="003944AF" w:rsidRPr="003944AF" w:rsidRDefault="003944AF" w:rsidP="003944AF"/>
    <w:p w14:paraId="6351A6F1" w14:textId="77777777" w:rsidR="003944AF" w:rsidRPr="003944AF" w:rsidRDefault="003944AF" w:rsidP="003944AF"/>
    <w:p w14:paraId="61F5E86C" w14:textId="77777777" w:rsidR="003944AF" w:rsidRPr="003944AF" w:rsidRDefault="003944AF" w:rsidP="003944AF"/>
    <w:p w14:paraId="5612EC1F" w14:textId="77777777" w:rsidR="003944AF" w:rsidRDefault="003944AF" w:rsidP="003944AF"/>
    <w:p w14:paraId="6198A720" w14:textId="00CF6EDF" w:rsidR="003944AF" w:rsidRDefault="003944AF" w:rsidP="003944AF">
      <w:pPr>
        <w:tabs>
          <w:tab w:val="left" w:pos="3855"/>
        </w:tabs>
      </w:pPr>
      <w:r>
        <w:tab/>
      </w:r>
    </w:p>
    <w:p w14:paraId="07BA3A75" w14:textId="1C94500B" w:rsidR="003944AF" w:rsidRPr="003944AF" w:rsidRDefault="003944AF" w:rsidP="003944AF">
      <w:pPr>
        <w:tabs>
          <w:tab w:val="left" w:pos="3855"/>
        </w:tabs>
        <w:sectPr w:rsidR="003944AF" w:rsidRPr="003944AF" w:rsidSect="00376BE2">
          <w:pgSz w:w="11906" w:h="16838"/>
          <w:pgMar w:top="1417" w:right="1417" w:bottom="1417" w:left="1417" w:header="708" w:footer="708" w:gutter="0"/>
          <w:pgNumType w:fmt="lowerRoman"/>
          <w:cols w:space="708"/>
          <w:docGrid w:linePitch="360"/>
        </w:sectPr>
      </w:pPr>
      <w:r>
        <w:tab/>
      </w:r>
    </w:p>
    <w:p w14:paraId="0E6142D2" w14:textId="15DB7C20" w:rsidR="004A5613" w:rsidRPr="004A5613" w:rsidRDefault="00742DFA" w:rsidP="00FD0189">
      <w:pPr>
        <w:pStyle w:val="Balk1"/>
        <w:spacing w:before="120" w:after="120" w:line="360" w:lineRule="auto"/>
        <w:jc w:val="center"/>
        <w:rPr>
          <w:rFonts w:ascii="Times New Roman" w:hAnsi="Times New Roman" w:cs="Times New Roman"/>
          <w:sz w:val="24"/>
          <w:szCs w:val="24"/>
        </w:rPr>
      </w:pPr>
      <w:bookmarkStart w:id="4" w:name="_Toc879728925"/>
      <w:r w:rsidRPr="0E6F689F">
        <w:rPr>
          <w:rFonts w:ascii="Times New Roman" w:hAnsi="Times New Roman" w:cs="Times New Roman"/>
          <w:sz w:val="24"/>
          <w:szCs w:val="24"/>
        </w:rPr>
        <w:lastRenderedPageBreak/>
        <w:t>LIST OF TABLES</w:t>
      </w:r>
      <w:bookmarkEnd w:id="4"/>
    </w:p>
    <w:p w14:paraId="444D26A0" w14:textId="3110578E" w:rsidR="004A5613" w:rsidRDefault="00742DFA" w:rsidP="004A5613">
      <w:pPr>
        <w:tabs>
          <w:tab w:val="right" w:leader="dot" w:pos="8211"/>
        </w:tabs>
        <w:spacing w:before="360" w:after="240"/>
        <w:ind w:left="1361" w:hanging="1361"/>
        <w:jc w:val="right"/>
        <w:rPr>
          <w:b/>
          <w:lang w:val="en-US"/>
        </w:rPr>
      </w:pPr>
      <w:r>
        <w:rPr>
          <w:b/>
          <w:u w:val="single"/>
          <w:lang w:val="en-US"/>
        </w:rPr>
        <w:t>Page No</w:t>
      </w:r>
    </w:p>
    <w:p w14:paraId="5ECFB063" w14:textId="3EB9AC98" w:rsidR="004A5613" w:rsidRDefault="00742DFA" w:rsidP="004A5613">
      <w:pPr>
        <w:tabs>
          <w:tab w:val="right" w:leader="dot" w:pos="8211"/>
        </w:tabs>
        <w:spacing w:before="120" w:after="120"/>
        <w:ind w:left="1361" w:hanging="1361"/>
        <w:rPr>
          <w:lang w:val="en-US"/>
        </w:rPr>
      </w:pPr>
      <w:r>
        <w:rPr>
          <w:b/>
          <w:lang w:val="en-US"/>
        </w:rPr>
        <w:t>Table</w:t>
      </w:r>
      <w:r w:rsidR="004A5613">
        <w:rPr>
          <w:b/>
          <w:lang w:val="en-US"/>
        </w:rPr>
        <w:t xml:space="preserve"> </w:t>
      </w:r>
      <w:r w:rsidR="004A5613" w:rsidRPr="008102EB">
        <w:rPr>
          <w:b/>
          <w:lang w:val="en-US"/>
        </w:rPr>
        <w:t>1</w:t>
      </w:r>
      <w:r w:rsidR="004A5613">
        <w:rPr>
          <w:b/>
          <w:lang w:val="en-US"/>
        </w:rPr>
        <w:t xml:space="preserve">.  </w:t>
      </w:r>
      <w:r>
        <w:rPr>
          <w:lang w:val="en-US"/>
        </w:rPr>
        <w:t>Name of table…….</w:t>
      </w:r>
      <w:r w:rsidR="00064ED5">
        <w:rPr>
          <w:lang w:val="en-US"/>
        </w:rPr>
        <w:t>…………………………</w:t>
      </w:r>
      <w:r w:rsidR="004A5613">
        <w:rPr>
          <w:lang w:val="en-US"/>
        </w:rPr>
        <w:tab/>
        <w:t>……………….………………………2</w:t>
      </w:r>
    </w:p>
    <w:p w14:paraId="60AEA978" w14:textId="77777777" w:rsidR="004A5613" w:rsidRDefault="004A5613" w:rsidP="004A5613">
      <w:pPr>
        <w:jc w:val="both"/>
        <w:rPr>
          <w:color w:val="FF0000"/>
        </w:rPr>
      </w:pPr>
    </w:p>
    <w:p w14:paraId="7D187782" w14:textId="073E495E" w:rsidR="004A5613" w:rsidRDefault="00742DFA" w:rsidP="004A5613">
      <w:pPr>
        <w:jc w:val="both"/>
        <w:rPr>
          <w:color w:val="FF0000"/>
        </w:rPr>
      </w:pPr>
      <w:r w:rsidRPr="00742DFA">
        <w:rPr>
          <w:color w:val="FF0000"/>
        </w:rPr>
        <w:t>Table headings should be added here.</w:t>
      </w:r>
    </w:p>
    <w:p w14:paraId="2EADB4C8" w14:textId="77777777" w:rsidR="004A5613" w:rsidRDefault="004A5613" w:rsidP="004A5613">
      <w:pPr>
        <w:jc w:val="both"/>
        <w:rPr>
          <w:color w:val="FF0000"/>
        </w:rPr>
        <w:sectPr w:rsidR="004A5613" w:rsidSect="00376BE2">
          <w:pgSz w:w="11906" w:h="16838"/>
          <w:pgMar w:top="1417" w:right="1417" w:bottom="1417" w:left="1417" w:header="708" w:footer="708" w:gutter="0"/>
          <w:pgNumType w:fmt="lowerRoman"/>
          <w:cols w:space="708"/>
          <w:docGrid w:linePitch="360"/>
        </w:sectPr>
      </w:pPr>
    </w:p>
    <w:p w14:paraId="58FD2E8D" w14:textId="7598E412" w:rsidR="004A5613" w:rsidRPr="004A5613" w:rsidRDefault="00742DFA" w:rsidP="00FD0189">
      <w:pPr>
        <w:pStyle w:val="Balk1"/>
        <w:spacing w:before="120" w:after="120" w:line="360" w:lineRule="auto"/>
        <w:jc w:val="center"/>
        <w:rPr>
          <w:rFonts w:ascii="Times New Roman" w:hAnsi="Times New Roman" w:cs="Times New Roman"/>
          <w:sz w:val="24"/>
          <w:szCs w:val="24"/>
        </w:rPr>
      </w:pPr>
      <w:bookmarkStart w:id="5" w:name="_Toc593801500"/>
      <w:r w:rsidRPr="0E6F689F">
        <w:rPr>
          <w:rFonts w:ascii="Times New Roman" w:hAnsi="Times New Roman" w:cs="Times New Roman"/>
          <w:sz w:val="24"/>
          <w:szCs w:val="24"/>
        </w:rPr>
        <w:lastRenderedPageBreak/>
        <w:t>LIST OF FIGURES</w:t>
      </w:r>
      <w:bookmarkEnd w:id="5"/>
    </w:p>
    <w:p w14:paraId="03EFC585" w14:textId="179F2DD9" w:rsidR="004A5613" w:rsidRDefault="00742DFA" w:rsidP="004A5613">
      <w:pPr>
        <w:tabs>
          <w:tab w:val="left" w:pos="7230"/>
        </w:tabs>
        <w:spacing w:after="240"/>
        <w:jc w:val="right"/>
        <w:rPr>
          <w:b/>
          <w:u w:val="single"/>
          <w:lang w:val="en-US"/>
        </w:rPr>
      </w:pPr>
      <w:r>
        <w:rPr>
          <w:b/>
          <w:u w:val="single"/>
          <w:lang w:val="en-US"/>
        </w:rPr>
        <w:t>Page</w:t>
      </w:r>
      <w:r w:rsidR="004A5613">
        <w:rPr>
          <w:b/>
          <w:u w:val="single"/>
          <w:lang w:val="en-US"/>
        </w:rPr>
        <w:t xml:space="preserve"> No</w:t>
      </w:r>
    </w:p>
    <w:p w14:paraId="2079412E" w14:textId="1E6A6EB0" w:rsidR="00064ED5" w:rsidRDefault="00742DFA" w:rsidP="00064ED5">
      <w:pPr>
        <w:tabs>
          <w:tab w:val="right" w:leader="dot" w:pos="8211"/>
        </w:tabs>
        <w:spacing w:before="120" w:after="120"/>
        <w:ind w:left="1361" w:hanging="1361"/>
        <w:rPr>
          <w:lang w:val="en-US"/>
        </w:rPr>
      </w:pPr>
      <w:r>
        <w:rPr>
          <w:b/>
          <w:lang w:val="en-US"/>
        </w:rPr>
        <w:t>Figure</w:t>
      </w:r>
      <w:r w:rsidR="00064ED5">
        <w:rPr>
          <w:b/>
          <w:lang w:val="en-US"/>
        </w:rPr>
        <w:t xml:space="preserve"> </w:t>
      </w:r>
      <w:r w:rsidR="00064ED5" w:rsidRPr="008102EB">
        <w:rPr>
          <w:b/>
          <w:lang w:val="en-US"/>
        </w:rPr>
        <w:t>1</w:t>
      </w:r>
      <w:r w:rsidR="00064ED5">
        <w:rPr>
          <w:b/>
          <w:lang w:val="en-US"/>
        </w:rPr>
        <w:t xml:space="preserve">.  </w:t>
      </w:r>
      <w:r>
        <w:rPr>
          <w:lang w:val="en-US"/>
        </w:rPr>
        <w:t>Caption of Figure</w:t>
      </w:r>
      <w:r w:rsidR="00064ED5">
        <w:rPr>
          <w:lang w:val="en-US"/>
        </w:rPr>
        <w:t>…..………………………</w:t>
      </w:r>
      <w:r w:rsidR="00064ED5">
        <w:rPr>
          <w:lang w:val="en-US"/>
        </w:rPr>
        <w:tab/>
        <w:t>……………….………………………2</w:t>
      </w:r>
    </w:p>
    <w:p w14:paraId="66C64E96" w14:textId="77777777" w:rsidR="004A5613" w:rsidRDefault="004A5613" w:rsidP="004A5613">
      <w:pPr>
        <w:rPr>
          <w:lang w:val="en-US"/>
        </w:rPr>
      </w:pPr>
    </w:p>
    <w:p w14:paraId="02C6F880" w14:textId="0B90CD50" w:rsidR="004A5613" w:rsidRDefault="00742DFA" w:rsidP="000D29BA">
      <w:pPr>
        <w:jc w:val="both"/>
        <w:rPr>
          <w:color w:val="FF0000"/>
          <w:lang w:val="en-US"/>
        </w:rPr>
      </w:pPr>
      <w:r>
        <w:rPr>
          <w:color w:val="FF0000"/>
          <w:lang w:val="en-US"/>
        </w:rPr>
        <w:t>Figure captions</w:t>
      </w:r>
      <w:r w:rsidRPr="00742DFA">
        <w:rPr>
          <w:color w:val="FF0000"/>
          <w:lang w:val="en-US"/>
        </w:rPr>
        <w:t xml:space="preserve"> should be added here.</w:t>
      </w:r>
    </w:p>
    <w:p w14:paraId="2637FA47" w14:textId="77777777" w:rsidR="004A5613" w:rsidRDefault="004A5613" w:rsidP="004A5613">
      <w:pPr>
        <w:rPr>
          <w:color w:val="FF0000"/>
        </w:rPr>
        <w:sectPr w:rsidR="004A5613" w:rsidSect="00376BE2">
          <w:pgSz w:w="11906" w:h="16838"/>
          <w:pgMar w:top="1417" w:right="1417" w:bottom="1417" w:left="1417" w:header="708" w:footer="708" w:gutter="0"/>
          <w:pgNumType w:fmt="lowerRoman"/>
          <w:cols w:space="708"/>
          <w:docGrid w:linePitch="360"/>
        </w:sectPr>
      </w:pPr>
    </w:p>
    <w:p w14:paraId="0D24FB8E" w14:textId="021C6E04" w:rsidR="00742DFA" w:rsidRPr="004A5613" w:rsidRDefault="00742DFA" w:rsidP="00742DFA">
      <w:pPr>
        <w:pStyle w:val="Balk1"/>
        <w:spacing w:before="120" w:after="120" w:line="360" w:lineRule="auto"/>
        <w:jc w:val="center"/>
        <w:rPr>
          <w:rFonts w:ascii="Times New Roman" w:hAnsi="Times New Roman" w:cs="Times New Roman"/>
          <w:sz w:val="24"/>
          <w:szCs w:val="24"/>
        </w:rPr>
      </w:pPr>
      <w:bookmarkStart w:id="6" w:name="_Toc2108137357"/>
      <w:r w:rsidRPr="0E6F689F">
        <w:rPr>
          <w:rFonts w:ascii="Times New Roman" w:hAnsi="Times New Roman" w:cs="Times New Roman"/>
          <w:sz w:val="24"/>
          <w:szCs w:val="24"/>
        </w:rPr>
        <w:lastRenderedPageBreak/>
        <w:t>ABSTRACT</w:t>
      </w:r>
      <w:bookmarkEnd w:id="6"/>
    </w:p>
    <w:p w14:paraId="68FE1715" w14:textId="6DC60CE3" w:rsidR="00742DFA" w:rsidRDefault="0053000B" w:rsidP="0053000B">
      <w:pPr>
        <w:jc w:val="center"/>
      </w:pPr>
      <w:r w:rsidRPr="0053000B">
        <w:rPr>
          <w:b/>
        </w:rPr>
        <w:t>Mahalle-Connect: An AI-Powered Hyper-Local Social Network and Event Discovery Platform</w:t>
      </w:r>
    </w:p>
    <w:p w14:paraId="67F756E6" w14:textId="77777777" w:rsidR="00B40D0A" w:rsidRPr="00B40D0A" w:rsidRDefault="00B40D0A" w:rsidP="00B40D0A">
      <w:pPr>
        <w:spacing w:before="120" w:after="120"/>
        <w:jc w:val="both"/>
        <w:rPr>
          <w:rFonts w:eastAsia="Batang"/>
          <w:color w:val="000000" w:themeColor="text1"/>
        </w:rPr>
      </w:pPr>
      <w:r w:rsidRPr="00B40D0A">
        <w:rPr>
          <w:rFonts w:eastAsia="Batang"/>
          <w:color w:val="000000" w:themeColor="text1"/>
        </w:rPr>
        <w:t>This paper presents Mahalle-Connect, an application developed to address the diminishing social connectivity observed within urban environments. Despite the prevalence of global digital communication, a decline in engagement with immediate local communities has been noted. Consequently, a technological solution was proposed to revitalize neighborhood interactions and facilitate access to local occurrences.</w:t>
      </w:r>
    </w:p>
    <w:p w14:paraId="16CD9517" w14:textId="77777777" w:rsidR="00B40D0A" w:rsidRPr="00B40D0A" w:rsidRDefault="00B40D0A" w:rsidP="00B40D0A">
      <w:pPr>
        <w:spacing w:before="120" w:after="120"/>
        <w:ind w:firstLine="709"/>
        <w:jc w:val="both"/>
        <w:rPr>
          <w:rFonts w:eastAsia="Batang"/>
          <w:color w:val="000000" w:themeColor="text1"/>
        </w:rPr>
      </w:pPr>
    </w:p>
    <w:p w14:paraId="67DD5D88" w14:textId="77777777" w:rsidR="00B40D0A" w:rsidRPr="00B40D0A" w:rsidRDefault="00B40D0A" w:rsidP="00B40D0A">
      <w:pPr>
        <w:spacing w:before="120" w:after="120"/>
        <w:jc w:val="both"/>
        <w:rPr>
          <w:rFonts w:eastAsia="Batang"/>
          <w:color w:val="000000" w:themeColor="text1"/>
        </w:rPr>
      </w:pPr>
      <w:r w:rsidRPr="00B40D0A">
        <w:rPr>
          <w:rFonts w:eastAsia="Batang"/>
          <w:color w:val="000000" w:themeColor="text1"/>
        </w:rPr>
        <w:t>Mahalle-Connect is designed as a mobile platform that enables connections within specific localities, ranging from immediate neighborhoods to larger districts. The system allows for the dissemination of local updates and the visualization of nearby events. A distinguishing feature of this project is the utilization of Artificial Intelligence for backend data acquisition and processing. An automated pipeline was constructed to aggregate data from municipal websites, cultural blogs, and local event listings. Natural Language Processing (NLP) algorithms are employed to parse unstructured text and extract critical metadata, including dates, locations, and event categories.</w:t>
      </w:r>
    </w:p>
    <w:p w14:paraId="325A23DE" w14:textId="77777777" w:rsidR="00B40D0A" w:rsidRPr="00B40D0A" w:rsidRDefault="00B40D0A" w:rsidP="00B40D0A">
      <w:pPr>
        <w:spacing w:before="120" w:after="120"/>
        <w:ind w:firstLine="709"/>
        <w:jc w:val="both"/>
        <w:rPr>
          <w:rFonts w:eastAsia="Batang"/>
          <w:color w:val="000000" w:themeColor="text1"/>
        </w:rPr>
      </w:pPr>
    </w:p>
    <w:p w14:paraId="471EBFFC" w14:textId="77777777" w:rsidR="00B40D0A" w:rsidRPr="00B40D0A" w:rsidRDefault="00B40D0A" w:rsidP="00B40D0A">
      <w:pPr>
        <w:spacing w:before="120" w:after="120"/>
        <w:jc w:val="both"/>
        <w:rPr>
          <w:rFonts w:eastAsia="Batang"/>
          <w:color w:val="000000" w:themeColor="text1"/>
        </w:rPr>
      </w:pPr>
      <w:r w:rsidRPr="00B40D0A">
        <w:rPr>
          <w:rFonts w:eastAsia="Batang"/>
          <w:color w:val="000000" w:themeColor="text1"/>
        </w:rPr>
        <w:t>To enhance user experience, a personalized recommendation system was integrated. User geolocation, specific interests, and historical interaction patterns are analyzed to curate and prioritize relevant content, thereby mitigating information overload.</w:t>
      </w:r>
    </w:p>
    <w:p w14:paraId="01B7F334" w14:textId="77777777" w:rsidR="00B40D0A" w:rsidRPr="00B40D0A" w:rsidRDefault="00B40D0A" w:rsidP="00B40D0A">
      <w:pPr>
        <w:spacing w:before="120" w:after="120"/>
        <w:ind w:firstLine="709"/>
        <w:jc w:val="both"/>
        <w:rPr>
          <w:rFonts w:eastAsia="Batang"/>
          <w:color w:val="000000" w:themeColor="text1"/>
        </w:rPr>
      </w:pPr>
    </w:p>
    <w:p w14:paraId="08F9BE67" w14:textId="77777777" w:rsidR="00B40D0A" w:rsidRPr="00B40D0A" w:rsidRDefault="00B40D0A" w:rsidP="00B40D0A">
      <w:pPr>
        <w:spacing w:before="120" w:after="120"/>
        <w:jc w:val="both"/>
        <w:rPr>
          <w:rFonts w:eastAsia="Batang"/>
          <w:color w:val="000000" w:themeColor="text1"/>
        </w:rPr>
      </w:pPr>
      <w:r w:rsidRPr="00B40D0A">
        <w:rPr>
          <w:rFonts w:eastAsia="Batang"/>
          <w:color w:val="000000" w:themeColor="text1"/>
        </w:rPr>
        <w:t>The technical infrastructure is founded upon industry-standard technologies. FastAPI was employed for backend services, utilizing PostgreSQL for database management and PostGIS for the handling of geospatial data. GeoAlchemy2 is utilized for the processing of geographic information, while task queues manage background data collection processes. The mobile interface was developed using cross-platform tools, incorporating mapping technologies to visualize proximity-based data.</w:t>
      </w:r>
    </w:p>
    <w:p w14:paraId="700A24D9" w14:textId="77777777" w:rsidR="00B40D0A" w:rsidRPr="00B40D0A" w:rsidRDefault="00B40D0A" w:rsidP="00B40D0A">
      <w:pPr>
        <w:spacing w:before="120" w:after="120"/>
        <w:ind w:firstLine="709"/>
        <w:jc w:val="both"/>
        <w:rPr>
          <w:rFonts w:eastAsia="Batang"/>
          <w:color w:val="000000" w:themeColor="text1"/>
        </w:rPr>
      </w:pPr>
    </w:p>
    <w:p w14:paraId="503488D7" w14:textId="77777777" w:rsidR="00B40D0A" w:rsidRPr="00B40D0A" w:rsidRDefault="00B40D0A" w:rsidP="00B40D0A">
      <w:pPr>
        <w:spacing w:before="120" w:after="120"/>
        <w:jc w:val="both"/>
        <w:rPr>
          <w:rFonts w:eastAsia="Batang"/>
          <w:color w:val="000000" w:themeColor="text1"/>
        </w:rPr>
      </w:pPr>
      <w:r w:rsidRPr="00B40D0A">
        <w:rPr>
          <w:rFonts w:eastAsia="Batang"/>
          <w:color w:val="000000" w:themeColor="text1"/>
        </w:rPr>
        <w:t>The resulting framework constitutes a comprehensive synthesis of artificial intelligence, data management, and geographic information systems. It is anticipated that this platform will facilitate neighborhood connections, strengthen community bonds, and contribute to the reduction of social isolation in urban settings.</w:t>
      </w:r>
    </w:p>
    <w:p w14:paraId="0A727FF1" w14:textId="77777777" w:rsidR="00B40D0A" w:rsidRPr="00B40D0A" w:rsidRDefault="00B40D0A" w:rsidP="00B40D0A">
      <w:pPr>
        <w:spacing w:before="120" w:after="120"/>
        <w:ind w:firstLine="709"/>
        <w:jc w:val="both"/>
        <w:rPr>
          <w:rFonts w:eastAsia="Batang"/>
          <w:color w:val="000000" w:themeColor="text1"/>
        </w:rPr>
      </w:pPr>
    </w:p>
    <w:p w14:paraId="0A59650B" w14:textId="65A3003D" w:rsidR="004A5613" w:rsidRDefault="00B40D0A" w:rsidP="00B40D0A">
      <w:pPr>
        <w:spacing w:before="120" w:after="120"/>
        <w:jc w:val="both"/>
        <w:rPr>
          <w:i/>
          <w:lang w:val="en-US"/>
        </w:rPr>
        <w:sectPr w:rsidR="004A5613" w:rsidSect="00376BE2">
          <w:pgSz w:w="11906" w:h="16838"/>
          <w:pgMar w:top="1417" w:right="1417" w:bottom="1417" w:left="1417" w:header="708" w:footer="708" w:gutter="0"/>
          <w:pgNumType w:fmt="lowerRoman"/>
          <w:cols w:space="708"/>
          <w:docGrid w:linePitch="360"/>
        </w:sectPr>
      </w:pPr>
      <w:r w:rsidRPr="00B40D0A">
        <w:rPr>
          <w:rFonts w:eastAsia="Batang"/>
          <w:b/>
          <w:color w:val="000000" w:themeColor="text1"/>
        </w:rPr>
        <w:t>Keywords:</w:t>
      </w:r>
      <w:r w:rsidRPr="00B40D0A">
        <w:rPr>
          <w:rFonts w:eastAsia="Batang"/>
          <w:color w:val="000000" w:themeColor="text1"/>
        </w:rPr>
        <w:t xml:space="preserve"> Artificial Intelligence, Hyper-Local Social Network, Natural Language Processing, Recommendation Systems, Geographic Information Systems.</w:t>
      </w:r>
    </w:p>
    <w:p w14:paraId="1E47C253" w14:textId="7EA7C69D" w:rsidR="00742DFA" w:rsidRPr="004A5613" w:rsidRDefault="00742DFA" w:rsidP="00742DFA">
      <w:pPr>
        <w:pStyle w:val="Balk1"/>
        <w:spacing w:before="120" w:after="120" w:line="360" w:lineRule="auto"/>
        <w:jc w:val="center"/>
        <w:rPr>
          <w:rFonts w:ascii="Times New Roman" w:hAnsi="Times New Roman" w:cs="Times New Roman"/>
          <w:sz w:val="24"/>
          <w:szCs w:val="24"/>
        </w:rPr>
      </w:pPr>
      <w:bookmarkStart w:id="7" w:name="_Toc1936811979"/>
      <w:r w:rsidRPr="0E6F689F">
        <w:rPr>
          <w:rFonts w:ascii="Times New Roman" w:hAnsi="Times New Roman" w:cs="Times New Roman"/>
          <w:sz w:val="24"/>
          <w:szCs w:val="24"/>
        </w:rPr>
        <w:lastRenderedPageBreak/>
        <w:t>ÖZET</w:t>
      </w:r>
      <w:bookmarkEnd w:id="7"/>
    </w:p>
    <w:p w14:paraId="2E0F8F65" w14:textId="709CEFF7" w:rsidR="00742DFA" w:rsidRDefault="00CD5048" w:rsidP="00CD5048">
      <w:pPr>
        <w:jc w:val="center"/>
        <w:rPr>
          <w:color w:val="FF0000"/>
        </w:rPr>
      </w:pPr>
      <w:r w:rsidRPr="00CD5048">
        <w:rPr>
          <w:b/>
        </w:rPr>
        <w:t>Mahalle-Connect: Yapay Zeka Destekli Hiper-Yerel Sosyal Ağ ve Etkinlik Keşif Platformu</w:t>
      </w:r>
    </w:p>
    <w:p w14:paraId="4CAA6622" w14:textId="77777777" w:rsidR="00B40D0A" w:rsidRPr="00B40D0A" w:rsidRDefault="00B40D0A" w:rsidP="00B40D0A">
      <w:pPr>
        <w:spacing w:before="120" w:after="120"/>
        <w:jc w:val="both"/>
        <w:rPr>
          <w:color w:val="000000" w:themeColor="text1"/>
        </w:rPr>
      </w:pPr>
      <w:r w:rsidRPr="00B40D0A">
        <w:rPr>
          <w:color w:val="000000" w:themeColor="text1"/>
        </w:rPr>
        <w:t>Bu çalışmada, kentsel yaşamda giderek azalan toplumsal bağları ve komşuluk ilişkilerini yeniden güçlendirmeyi amaçlayan Mahalle-Connect uygulaması ele alınmıştır. Küresel ölçekte dijital iletişim olanakları artmış olsa da, bireylerin yakın çevreleri ve yerel mekanlarla olan etkileşiminde bir zayıflama gözlemlenmektedir. Bu bağlamda, teknolojiden yararlanılarak mahalle kültürünün canlandırılması ve yerel etkinliklere erişimin kolaylaştırılması hedeflenmiştir.</w:t>
      </w:r>
    </w:p>
    <w:p w14:paraId="401CF434" w14:textId="77777777" w:rsidR="00B40D0A" w:rsidRPr="00B40D0A" w:rsidRDefault="00B40D0A" w:rsidP="00B40D0A">
      <w:pPr>
        <w:spacing w:before="120" w:after="120"/>
        <w:ind w:firstLine="709"/>
        <w:jc w:val="both"/>
        <w:rPr>
          <w:color w:val="000000" w:themeColor="text1"/>
        </w:rPr>
      </w:pPr>
    </w:p>
    <w:p w14:paraId="31D13E2A" w14:textId="77777777" w:rsidR="00B40D0A" w:rsidRPr="00B40D0A" w:rsidRDefault="00B40D0A" w:rsidP="00B40D0A">
      <w:pPr>
        <w:spacing w:before="120" w:after="120"/>
        <w:jc w:val="both"/>
        <w:rPr>
          <w:color w:val="000000" w:themeColor="text1"/>
        </w:rPr>
      </w:pPr>
      <w:r w:rsidRPr="00B40D0A">
        <w:rPr>
          <w:color w:val="000000" w:themeColor="text1"/>
        </w:rPr>
        <w:t>Mahalle-Connect, kullanıcıların bulundukları mahalle veya daha geniş bölgelerdeki diğer bireylerle etkileşim kurmasına olanak tanıyan bir mobil platform olarak tasarlanmıştır. Uygulama aracılığıyla yerel güncellemeler paylaşılabilmekte ve bölgedeki etkinlikler takip edilebilmektedir. Projenin ayırt edici özelliği, veri toplama ve anlamlandırma süreçlerinde yapay zeka teknolojilerinin kullanılmasıdır. Belediye web siteleri, kültür-sanat blogları ve yerel etkinlik listelerinden otomatik veri çeken bir sistem geliştirilmiştir. Bu sistemde, metinlerin analizi ve tarih, konum, etkinlik türü gibi kritik verilerin ayrıştırılması için Doğal Dil İşleme (NLP) algoritmalarından yararlanılmıştır.</w:t>
      </w:r>
    </w:p>
    <w:p w14:paraId="434AB1D7" w14:textId="77777777" w:rsidR="00B40D0A" w:rsidRPr="00B40D0A" w:rsidRDefault="00B40D0A" w:rsidP="00B40D0A">
      <w:pPr>
        <w:spacing w:before="120" w:after="120"/>
        <w:ind w:firstLine="709"/>
        <w:jc w:val="both"/>
        <w:rPr>
          <w:color w:val="000000" w:themeColor="text1"/>
        </w:rPr>
      </w:pPr>
    </w:p>
    <w:p w14:paraId="2395641E" w14:textId="77777777" w:rsidR="00B40D0A" w:rsidRPr="00B40D0A" w:rsidRDefault="00B40D0A" w:rsidP="00B40D0A">
      <w:pPr>
        <w:spacing w:before="120" w:after="120"/>
        <w:jc w:val="both"/>
        <w:rPr>
          <w:color w:val="000000" w:themeColor="text1"/>
        </w:rPr>
      </w:pPr>
      <w:r w:rsidRPr="00B40D0A">
        <w:rPr>
          <w:color w:val="000000" w:themeColor="text1"/>
        </w:rPr>
        <w:t>Kullanıcı deneyimini optimize etmek amacıyla, kişiselleştirilmiş bir öneri sistemi entegre edilmiştir. Kullanıcının konumu, ilgi alanları ve geçmiş uygulama içi etkileşimleri analiz edilerek, bilgi kirliliğinin önüne geçilmesi ve en ilgili içeriklerin sunulması sağlanmıştır.</w:t>
      </w:r>
    </w:p>
    <w:p w14:paraId="352E92AA" w14:textId="77777777" w:rsidR="00B40D0A" w:rsidRPr="00B40D0A" w:rsidRDefault="00B40D0A" w:rsidP="00B40D0A">
      <w:pPr>
        <w:spacing w:before="120" w:after="120"/>
        <w:ind w:firstLine="709"/>
        <w:jc w:val="both"/>
        <w:rPr>
          <w:color w:val="000000" w:themeColor="text1"/>
        </w:rPr>
      </w:pPr>
    </w:p>
    <w:p w14:paraId="56BD4D56" w14:textId="77777777" w:rsidR="00B40D0A" w:rsidRPr="00B40D0A" w:rsidRDefault="00B40D0A" w:rsidP="00B40D0A">
      <w:pPr>
        <w:spacing w:before="120" w:after="120"/>
        <w:jc w:val="both"/>
        <w:rPr>
          <w:color w:val="000000" w:themeColor="text1"/>
        </w:rPr>
      </w:pPr>
      <w:r w:rsidRPr="00B40D0A">
        <w:rPr>
          <w:color w:val="000000" w:themeColor="text1"/>
        </w:rPr>
        <w:t>Sistemin teknik altyapısında endüstri standardı araçlar tercih edilmiştir. Arka uç geliştirmesinde FastAPI, veritabanı yönetiminde PostgreSQL ve mekansal verilerin işlenmesinde PostGIS kullanılmıştır. Coğrafi bilgilerin işlenmesi GeoAlchemy2 ile sağlanmış olup, veri toplama süreçlerinin arka planda yönetilmesi için görev kuyruklarından (task queues) yararlanılmıştır. Harita tabanlı görselleştirmelerin entegre edildiği mobil arayüz, bu teknolojilerle desteklenmiştir.</w:t>
      </w:r>
    </w:p>
    <w:p w14:paraId="374CC452" w14:textId="77777777" w:rsidR="00B40D0A" w:rsidRPr="00B40D0A" w:rsidRDefault="00B40D0A" w:rsidP="00B40D0A">
      <w:pPr>
        <w:spacing w:before="120" w:after="120"/>
        <w:ind w:firstLine="709"/>
        <w:jc w:val="both"/>
        <w:rPr>
          <w:color w:val="000000" w:themeColor="text1"/>
        </w:rPr>
      </w:pPr>
    </w:p>
    <w:p w14:paraId="17143CBB" w14:textId="77777777" w:rsidR="00B40D0A" w:rsidRPr="00B40D0A" w:rsidRDefault="00B40D0A" w:rsidP="00B40D0A">
      <w:pPr>
        <w:spacing w:before="120" w:after="120"/>
        <w:jc w:val="both"/>
        <w:rPr>
          <w:color w:val="000000" w:themeColor="text1"/>
        </w:rPr>
      </w:pPr>
      <w:r w:rsidRPr="00B40D0A">
        <w:rPr>
          <w:color w:val="000000" w:themeColor="text1"/>
        </w:rPr>
        <w:t>Sonuç olarak; yapay zeka, veri yönetimi ve coğrafi bilgi sistemlerini birleştiren bütünleşik bir sistem ortaya konulmuştur. Geliştirilen bu platformun, bireylerin yerel topluluklarıyla bağlarını güçlendirmesine ve şehirlerdeki sosyal izolasyonun azaltılmasına katkı sağlaması öngörülmektedir.</w:t>
      </w:r>
    </w:p>
    <w:p w14:paraId="7E6A9B96" w14:textId="77777777" w:rsidR="00B40D0A" w:rsidRPr="00B40D0A" w:rsidRDefault="00B40D0A" w:rsidP="00B40D0A">
      <w:pPr>
        <w:spacing w:before="120" w:after="120"/>
        <w:ind w:firstLine="709"/>
        <w:jc w:val="both"/>
        <w:rPr>
          <w:color w:val="000000" w:themeColor="text1"/>
        </w:rPr>
      </w:pPr>
    </w:p>
    <w:p w14:paraId="42483AB6" w14:textId="5ADFB889" w:rsidR="00742DFA" w:rsidRPr="0062714D" w:rsidRDefault="00B40D0A" w:rsidP="00B40D0A">
      <w:pPr>
        <w:spacing w:before="120" w:after="120"/>
        <w:jc w:val="both"/>
        <w:rPr>
          <w:iCs/>
        </w:rPr>
        <w:sectPr w:rsidR="00742DFA" w:rsidRPr="0062714D" w:rsidSect="00376BE2">
          <w:pgSz w:w="11906" w:h="16838"/>
          <w:pgMar w:top="1417" w:right="1417" w:bottom="1417" w:left="1417" w:header="708" w:footer="708" w:gutter="0"/>
          <w:pgNumType w:fmt="lowerRoman"/>
          <w:cols w:space="708"/>
          <w:docGrid w:linePitch="360"/>
        </w:sectPr>
      </w:pPr>
      <w:r w:rsidRPr="00B40D0A">
        <w:rPr>
          <w:b/>
          <w:color w:val="000000" w:themeColor="text1"/>
        </w:rPr>
        <w:t>Anahtar Kelimeler:</w:t>
      </w:r>
      <w:r w:rsidRPr="00B40D0A">
        <w:rPr>
          <w:color w:val="000000" w:themeColor="text1"/>
        </w:rPr>
        <w:t xml:space="preserve"> Yapay Zeka, Hiper-Yerel Sosyal Ağ, Doğal Dil İşleme, Öneri Sistemleri, Coğrafi Bilgi Sistemleri.</w:t>
      </w:r>
    </w:p>
    <w:p w14:paraId="6801370D" w14:textId="4135AEE6" w:rsidR="004A5613" w:rsidRPr="004A5613" w:rsidRDefault="004A5613" w:rsidP="00365CFA">
      <w:pPr>
        <w:pStyle w:val="Balk1"/>
        <w:spacing w:beforeLines="120" w:before="288" w:afterLines="120" w:after="288" w:line="360" w:lineRule="auto"/>
        <w:rPr>
          <w:rFonts w:ascii="Times New Roman" w:hAnsi="Times New Roman" w:cs="Times New Roman"/>
          <w:sz w:val="24"/>
          <w:szCs w:val="24"/>
        </w:rPr>
      </w:pPr>
      <w:bookmarkStart w:id="8" w:name="_Toc773574035"/>
      <w:r w:rsidRPr="0E6F689F">
        <w:rPr>
          <w:rFonts w:ascii="Times New Roman" w:hAnsi="Times New Roman" w:cs="Times New Roman"/>
          <w:sz w:val="24"/>
          <w:szCs w:val="24"/>
        </w:rPr>
        <w:lastRenderedPageBreak/>
        <w:t xml:space="preserve">1. </w:t>
      </w:r>
      <w:r w:rsidR="00841783" w:rsidRPr="0E6F689F">
        <w:rPr>
          <w:rFonts w:ascii="Times New Roman" w:hAnsi="Times New Roman" w:cs="Times New Roman"/>
          <w:sz w:val="24"/>
          <w:szCs w:val="24"/>
        </w:rPr>
        <w:t>INTRODUCTION</w:t>
      </w:r>
      <w:bookmarkEnd w:id="8"/>
    </w:p>
    <w:p w14:paraId="1C574C74" w14:textId="21DB8864" w:rsidR="007A14BD" w:rsidRPr="007A14BD" w:rsidRDefault="007A14BD" w:rsidP="007A14BD">
      <w:pPr>
        <w:pStyle w:val="Balk2"/>
        <w:spacing w:beforeLines="120" w:before="288" w:afterLines="120" w:after="288" w:line="360" w:lineRule="auto"/>
        <w:rPr>
          <w:rFonts w:ascii="Times New Roman" w:eastAsia="Batang" w:hAnsi="Times New Roman" w:cs="Times New Roman"/>
          <w:color w:val="000000" w:themeColor="text1"/>
          <w:sz w:val="24"/>
          <w:szCs w:val="24"/>
        </w:rPr>
      </w:pPr>
      <w:bookmarkStart w:id="9" w:name="_Toc390286342"/>
      <w:r w:rsidRPr="0E6F689F">
        <w:rPr>
          <w:rFonts w:ascii="Times New Roman" w:eastAsia="Batang" w:hAnsi="Times New Roman" w:cs="Times New Roman"/>
          <w:color w:val="000000" w:themeColor="text1"/>
          <w:sz w:val="24"/>
          <w:szCs w:val="24"/>
        </w:rPr>
        <w:t>Today, social interactions in city life are observed to have been fundamentally changed by rapid urbanization, digitalization, and individualization. In cities that are especially dense, individuals’ relationships with neighborhood and local life are seen as increasingly disconnected; information sharing and community interaction are observed to be becoming less common, and neighborhood relationships are subsumed by digital media. While international forms of communication are offered by existing social networks, sufficient focus is not placed on local needs and hyper-local information flow.</w:t>
      </w:r>
      <w:bookmarkEnd w:id="9"/>
    </w:p>
    <w:p w14:paraId="5C1CB4C3" w14:textId="77777777" w:rsidR="007A14BD" w:rsidRPr="007A14BD" w:rsidRDefault="007A14BD" w:rsidP="007A14BD">
      <w:pPr>
        <w:pStyle w:val="Balk2"/>
        <w:spacing w:beforeLines="120" w:before="288" w:afterLines="120" w:after="288" w:line="360" w:lineRule="auto"/>
        <w:rPr>
          <w:rFonts w:ascii="Times New Roman" w:eastAsia="Batang" w:hAnsi="Times New Roman" w:cs="Times New Roman"/>
          <w:color w:val="000000" w:themeColor="text1"/>
          <w:sz w:val="24"/>
          <w:szCs w:val="24"/>
        </w:rPr>
      </w:pPr>
      <w:bookmarkStart w:id="10" w:name="_Toc990964959"/>
      <w:r w:rsidRPr="0E6F689F">
        <w:rPr>
          <w:rFonts w:ascii="Times New Roman" w:eastAsia="Batang" w:hAnsi="Times New Roman" w:cs="Times New Roman"/>
          <w:color w:val="000000" w:themeColor="text1"/>
          <w:sz w:val="24"/>
          <w:szCs w:val="24"/>
        </w:rPr>
        <w:t>To make communities more social, Mahalle-Connect was created as part of this final project as an AI-powered hyper-local social network and event discovery platform. Making communication with people in their own territory accessible only to those within their geographical boundaries, providing local announcements, and finding occurrences nearby are aimed by the project. Meanwhile, enhancing its effectiveness by providing users with personalized content based on artificial intelligence-based data processing and recommendation systems is sought.</w:t>
      </w:r>
      <w:bookmarkEnd w:id="10"/>
    </w:p>
    <w:p w14:paraId="74B4EDC6" w14:textId="77777777" w:rsidR="007A14BD" w:rsidRDefault="007A14BD" w:rsidP="007A14BD">
      <w:pPr>
        <w:pStyle w:val="Balk2"/>
        <w:keepLines w:val="0"/>
        <w:spacing w:beforeLines="120" w:before="288" w:afterLines="120" w:after="288" w:line="360" w:lineRule="auto"/>
        <w:rPr>
          <w:rFonts w:ascii="Times New Roman" w:eastAsia="Batang" w:hAnsi="Times New Roman" w:cs="Times New Roman"/>
          <w:color w:val="000000" w:themeColor="text1"/>
          <w:sz w:val="24"/>
          <w:szCs w:val="24"/>
        </w:rPr>
      </w:pPr>
      <w:bookmarkStart w:id="11" w:name="_Toc1684467042"/>
      <w:r w:rsidRPr="0E6F689F">
        <w:rPr>
          <w:rFonts w:ascii="Times New Roman" w:eastAsia="Batang" w:hAnsi="Times New Roman" w:cs="Times New Roman"/>
          <w:color w:val="000000" w:themeColor="text1"/>
          <w:sz w:val="24"/>
          <w:szCs w:val="24"/>
        </w:rPr>
        <w:t>In this section, the general form of the end project, the importance and the problem addressed are described, followed by a description of what is and is not included in the work.</w:t>
      </w:r>
      <w:bookmarkEnd w:id="11"/>
    </w:p>
    <w:p w14:paraId="72DC210A" w14:textId="7BED1465" w:rsidR="000F02CE" w:rsidRPr="00CB43A1" w:rsidRDefault="000F02CE" w:rsidP="007A14BD">
      <w:pPr>
        <w:pStyle w:val="Balk2"/>
        <w:keepLines w:val="0"/>
        <w:spacing w:beforeLines="120" w:before="288" w:afterLines="120" w:after="288" w:line="360" w:lineRule="auto"/>
        <w:rPr>
          <w:rFonts w:ascii="Times New Roman" w:eastAsia="Times New Roman" w:hAnsi="Times New Roman" w:cs="Times New Roman"/>
          <w:b/>
          <w:bCs/>
          <w:noProof w:val="0"/>
          <w:color w:val="auto"/>
          <w:sz w:val="24"/>
          <w:szCs w:val="24"/>
          <w:lang w:eastAsia="en-US"/>
        </w:rPr>
      </w:pPr>
      <w:bookmarkStart w:id="12" w:name="_Toc501254614"/>
      <w:r w:rsidRPr="0E6F689F">
        <w:rPr>
          <w:rFonts w:ascii="Times New Roman" w:eastAsia="Times New Roman" w:hAnsi="Times New Roman" w:cs="Times New Roman"/>
          <w:b/>
          <w:bCs/>
          <w:noProof w:val="0"/>
          <w:color w:val="auto"/>
          <w:sz w:val="24"/>
          <w:szCs w:val="24"/>
          <w:lang w:eastAsia="en-US"/>
        </w:rPr>
        <w:t xml:space="preserve">1.1. </w:t>
      </w:r>
      <w:r w:rsidR="00596837" w:rsidRPr="0E6F689F">
        <w:rPr>
          <w:rFonts w:ascii="Times New Roman" w:eastAsia="Times New Roman" w:hAnsi="Times New Roman" w:cs="Times New Roman"/>
          <w:b/>
          <w:bCs/>
          <w:noProof w:val="0"/>
          <w:color w:val="auto"/>
          <w:sz w:val="24"/>
          <w:szCs w:val="24"/>
          <w:lang w:eastAsia="en-US"/>
        </w:rPr>
        <w:t>General Information</w:t>
      </w:r>
      <w:bookmarkEnd w:id="12"/>
    </w:p>
    <w:p w14:paraId="257CB305" w14:textId="77777777" w:rsidR="007A14BD" w:rsidRPr="007A14BD" w:rsidRDefault="007A14BD" w:rsidP="0E6F689F">
      <w:pPr>
        <w:pStyle w:val="tezbalk3"/>
        <w:spacing w:beforeLines="120" w:before="288" w:afterLines="120" w:after="288"/>
        <w:rPr>
          <w:rFonts w:eastAsia="Batang"/>
          <w:b w:val="0"/>
          <w:bCs w:val="0"/>
          <w:noProof/>
          <w:color w:val="000000" w:themeColor="text1"/>
          <w:lang w:val="tr-TR" w:eastAsia="tr-TR"/>
        </w:rPr>
      </w:pPr>
      <w:bookmarkStart w:id="13" w:name="_Toc1954956637"/>
      <w:r w:rsidRPr="0E6F689F">
        <w:rPr>
          <w:rFonts w:eastAsia="Batang"/>
          <w:b w:val="0"/>
          <w:bCs w:val="0"/>
          <w:noProof/>
          <w:color w:val="000000" w:themeColor="text1"/>
          <w:lang w:val="tr-TR" w:eastAsia="tr-TR"/>
        </w:rPr>
        <w:t>Communication between individuals has been improved and made accessible from anywhere on the globe by digital social networks. However, local needs are often avoided by the majority of these networks, and users are directed into a space outside of their immediate environment to engage as visitors in an environment that is disconnected from the surroundings. In recent years, hyper-local platforms have begun to be brought into prominence, particularly when smart city applications and community-based digital solutions are considered.</w:t>
      </w:r>
      <w:bookmarkEnd w:id="13"/>
    </w:p>
    <w:p w14:paraId="0E858E65" w14:textId="77777777" w:rsidR="007A14BD" w:rsidRDefault="007A14BD" w:rsidP="0E6F689F">
      <w:pPr>
        <w:pStyle w:val="tezbalk3"/>
        <w:spacing w:beforeLines="120" w:before="288" w:afterLines="120" w:after="288"/>
        <w:ind w:firstLine="0"/>
        <w:rPr>
          <w:rFonts w:eastAsia="Batang"/>
          <w:b w:val="0"/>
          <w:bCs w:val="0"/>
          <w:noProof/>
          <w:color w:val="000000" w:themeColor="text1"/>
          <w:lang w:val="tr-TR" w:eastAsia="tr-TR"/>
        </w:rPr>
      </w:pPr>
      <w:bookmarkStart w:id="14" w:name="_Toc871822025"/>
      <w:r w:rsidRPr="0E6F689F">
        <w:rPr>
          <w:rFonts w:eastAsia="Batang"/>
          <w:b w:val="0"/>
          <w:bCs w:val="0"/>
          <w:noProof/>
          <w:color w:val="000000" w:themeColor="text1"/>
          <w:lang w:val="tr-TR" w:eastAsia="tr-TR"/>
        </w:rPr>
        <w:t xml:space="preserve">Hyper-local social networks are utilized as means to share information, announcements, and events specific to a particular region based on user location. It is accepted that security in </w:t>
      </w:r>
      <w:r w:rsidRPr="0E6F689F">
        <w:rPr>
          <w:rFonts w:eastAsia="Batang"/>
          <w:b w:val="0"/>
          <w:bCs w:val="0"/>
          <w:noProof/>
          <w:color w:val="000000" w:themeColor="text1"/>
          <w:lang w:val="tr-TR" w:eastAsia="tr-TR"/>
        </w:rPr>
        <w:lastRenderedPageBreak/>
        <w:t>communication, rapid sharing of information, and community awareness at the neighborhood level can be provided by this system.</w:t>
      </w:r>
      <w:bookmarkEnd w:id="14"/>
    </w:p>
    <w:p w14:paraId="25502000" w14:textId="3A3256BB" w:rsidR="007C176F" w:rsidRPr="00CD5048" w:rsidRDefault="007C176F" w:rsidP="0E6F689F">
      <w:pPr>
        <w:pStyle w:val="tezbalk3"/>
        <w:spacing w:beforeLines="120" w:before="288" w:afterLines="120" w:after="288"/>
        <w:ind w:firstLine="0"/>
        <w:rPr>
          <w:rFonts w:eastAsia="Batang"/>
          <w:b w:val="0"/>
          <w:bCs w:val="0"/>
          <w:noProof/>
          <w:color w:val="000000" w:themeColor="text1"/>
          <w:lang w:val="tr-TR" w:eastAsia="tr-TR"/>
        </w:rPr>
      </w:pPr>
      <w:bookmarkStart w:id="15" w:name="_Toc235666908"/>
      <w:r w:rsidRPr="0E6F689F">
        <w:rPr>
          <w:lang w:val="tr-TR"/>
        </w:rPr>
        <w:t xml:space="preserve">1.1.1. </w:t>
      </w:r>
      <w:r w:rsidR="00CD5048">
        <w:t>The Development of Hyper-Local Social Networks</w:t>
      </w:r>
      <w:bookmarkEnd w:id="15"/>
    </w:p>
    <w:p w14:paraId="3145771D" w14:textId="77777777" w:rsidR="007A14BD" w:rsidRDefault="007A14BD" w:rsidP="000F02CE">
      <w:pPr>
        <w:pStyle w:val="Balk2"/>
        <w:keepLines w:val="0"/>
        <w:spacing w:beforeLines="120" w:before="288" w:afterLines="120" w:after="288" w:line="360" w:lineRule="auto"/>
        <w:rPr>
          <w:rFonts w:ascii="Times New Roman" w:eastAsia="Times New Roman" w:hAnsi="Times New Roman" w:cs="Times New Roman"/>
          <w:noProof w:val="0"/>
          <w:color w:val="000000" w:themeColor="text1"/>
          <w:sz w:val="24"/>
          <w:szCs w:val="24"/>
          <w:lang w:eastAsia="en-US"/>
        </w:rPr>
      </w:pPr>
      <w:bookmarkStart w:id="16" w:name="_Toc1908375501"/>
      <w:r w:rsidRPr="0E6F689F">
        <w:rPr>
          <w:rFonts w:ascii="Times New Roman" w:eastAsia="Times New Roman" w:hAnsi="Times New Roman" w:cs="Times New Roman"/>
          <w:noProof w:val="0"/>
          <w:color w:val="000000" w:themeColor="text1"/>
          <w:sz w:val="24"/>
          <w:szCs w:val="24"/>
          <w:lang w:eastAsia="en-US"/>
        </w:rPr>
        <w:t>While mobile device use was increased, the creation of hyper-local platforms was driven by the increased availability of location-based services and the rise in mobile device utilization. These systems were initially based solely on maps and location sharing and have been expanded along with social interaction, event sharing, and local announcements in the years since. Today, such systems are actively operated in the areas of smart cities, community management, and boosting local participation.</w:t>
      </w:r>
      <w:bookmarkEnd w:id="16"/>
    </w:p>
    <w:p w14:paraId="65DA6DCE" w14:textId="2794C5B9" w:rsidR="000F02CE" w:rsidRPr="00CB43A1" w:rsidRDefault="000F02CE" w:rsidP="000F02CE">
      <w:pPr>
        <w:pStyle w:val="Balk2"/>
        <w:keepLines w:val="0"/>
        <w:spacing w:beforeLines="120" w:before="288" w:afterLines="120" w:after="288" w:line="360" w:lineRule="auto"/>
        <w:rPr>
          <w:rFonts w:ascii="Times New Roman" w:eastAsia="Times New Roman" w:hAnsi="Times New Roman" w:cs="Times New Roman"/>
          <w:b/>
          <w:bCs/>
          <w:noProof w:val="0"/>
          <w:color w:val="auto"/>
          <w:sz w:val="24"/>
          <w:szCs w:val="24"/>
          <w:lang w:eastAsia="en-US"/>
        </w:rPr>
      </w:pPr>
      <w:bookmarkStart w:id="17" w:name="_Toc658586546"/>
      <w:r w:rsidRPr="0E6F689F">
        <w:rPr>
          <w:rFonts w:ascii="Times New Roman" w:eastAsia="Times New Roman" w:hAnsi="Times New Roman" w:cs="Times New Roman"/>
          <w:b/>
          <w:bCs/>
          <w:noProof w:val="0"/>
          <w:color w:val="auto"/>
          <w:sz w:val="24"/>
          <w:szCs w:val="24"/>
          <w:lang w:eastAsia="en-US"/>
        </w:rPr>
        <w:t xml:space="preserve">1.2. </w:t>
      </w:r>
      <w:r w:rsidR="00BA6634" w:rsidRPr="0E6F689F">
        <w:rPr>
          <w:rFonts w:ascii="Times New Roman" w:eastAsia="Times New Roman" w:hAnsi="Times New Roman" w:cs="Times New Roman"/>
          <w:b/>
          <w:bCs/>
          <w:noProof w:val="0"/>
          <w:color w:val="auto"/>
          <w:sz w:val="24"/>
          <w:szCs w:val="24"/>
          <w:lang w:eastAsia="en-US"/>
        </w:rPr>
        <w:t>Purpose</w:t>
      </w:r>
      <w:bookmarkEnd w:id="17"/>
    </w:p>
    <w:p w14:paraId="03279272" w14:textId="77777777" w:rsidR="007A14BD" w:rsidRPr="007A14BD" w:rsidRDefault="007A14BD" w:rsidP="0E6F689F">
      <w:pPr>
        <w:pStyle w:val="tezbalk3"/>
        <w:spacing w:beforeLines="120" w:before="288" w:afterLines="120" w:after="288"/>
        <w:rPr>
          <w:b w:val="0"/>
          <w:bCs w:val="0"/>
          <w:noProof/>
          <w:color w:val="000000" w:themeColor="text1"/>
          <w:lang w:val="en-GB" w:eastAsia="en-GB"/>
        </w:rPr>
      </w:pPr>
      <w:bookmarkStart w:id="18" w:name="_Toc209783929"/>
      <w:r w:rsidRPr="0E6F689F">
        <w:rPr>
          <w:b w:val="0"/>
          <w:bCs w:val="0"/>
          <w:noProof/>
          <w:color w:val="000000" w:themeColor="text1"/>
          <w:lang w:val="en-GB" w:eastAsia="en-GB"/>
        </w:rPr>
        <w:t>Developing a location-based, AI-based social networking platform that aims to improve neighborhood and community engagement despite increasing crime in cities is focused on in this final project. The main problem presented in the project is defined as the fact that local events and announcements are scattered across multiple sources and it is not known by users what is happening in their neighborhood or what other social networks fit in with hyper-local needs.</w:t>
      </w:r>
      <w:bookmarkEnd w:id="18"/>
    </w:p>
    <w:p w14:paraId="1736800C" w14:textId="77777777" w:rsidR="007A14BD" w:rsidRDefault="007A14BD" w:rsidP="0E6F689F">
      <w:pPr>
        <w:pStyle w:val="tezbalk3"/>
        <w:spacing w:beforeLines="120" w:before="288" w:afterLines="120" w:after="288"/>
        <w:ind w:firstLine="0"/>
        <w:rPr>
          <w:b w:val="0"/>
          <w:bCs w:val="0"/>
          <w:noProof/>
          <w:color w:val="000000" w:themeColor="text1"/>
          <w:lang w:val="en-GB" w:eastAsia="en-GB"/>
        </w:rPr>
      </w:pPr>
      <w:bookmarkStart w:id="19" w:name="_Toc1466831303"/>
      <w:r w:rsidRPr="0E6F689F">
        <w:rPr>
          <w:b w:val="0"/>
          <w:bCs w:val="0"/>
          <w:noProof/>
          <w:color w:val="000000" w:themeColor="text1"/>
          <w:lang w:val="en-GB" w:eastAsia="en-GB"/>
        </w:rPr>
        <w:t>To help solve this problem, a system has been created wherein data is automatically gathered from other sources through web scraping, interpreted via natural language processing, and then personalized content is provided for users. The proposed system is designed to prioritize content that interests users and location information.</w:t>
      </w:r>
      <w:bookmarkEnd w:id="19"/>
    </w:p>
    <w:p w14:paraId="344F0C6B" w14:textId="05857FCD" w:rsidR="007C176F" w:rsidRPr="00C376E5" w:rsidRDefault="007C176F" w:rsidP="007A14BD">
      <w:pPr>
        <w:pStyle w:val="tezbalk3"/>
        <w:spacing w:beforeLines="120" w:before="288" w:afterLines="120" w:after="288"/>
        <w:ind w:firstLine="0"/>
        <w:rPr>
          <w:lang w:val="tr-TR"/>
        </w:rPr>
      </w:pPr>
      <w:bookmarkStart w:id="20" w:name="_Toc1523316809"/>
      <w:r w:rsidRPr="0E6F689F">
        <w:rPr>
          <w:lang w:val="tr-TR"/>
        </w:rPr>
        <w:t xml:space="preserve">1.2.1. </w:t>
      </w:r>
      <w:r w:rsidR="00CD5048">
        <w:t>Problem Definition and Solution Approach</w:t>
      </w:r>
      <w:bookmarkEnd w:id="20"/>
    </w:p>
    <w:p w14:paraId="03FEE2ED" w14:textId="39D8FFB6" w:rsidR="00CD5048" w:rsidRDefault="007A14BD" w:rsidP="00FE0FED">
      <w:pPr>
        <w:pStyle w:val="Balk2"/>
        <w:keepLines w:val="0"/>
        <w:spacing w:beforeLines="120" w:before="288" w:afterLines="120" w:after="288" w:line="360" w:lineRule="auto"/>
        <w:rPr>
          <w:rFonts w:ascii="Times New Roman" w:eastAsia="Times New Roman" w:hAnsi="Times New Roman" w:cs="Times New Roman"/>
          <w:b/>
          <w:bCs/>
          <w:noProof w:val="0"/>
          <w:color w:val="auto"/>
          <w:sz w:val="24"/>
          <w:szCs w:val="24"/>
          <w:lang w:eastAsia="en-US"/>
        </w:rPr>
      </w:pPr>
      <w:bookmarkStart w:id="21" w:name="_Toc1833088307"/>
      <w:r w:rsidRPr="0E6F689F">
        <w:rPr>
          <w:rFonts w:ascii="Times New Roman" w:eastAsia="Times New Roman" w:hAnsi="Times New Roman" w:cs="Times New Roman"/>
          <w:color w:val="000000" w:themeColor="text1"/>
          <w:sz w:val="24"/>
          <w:szCs w:val="24"/>
          <w:lang w:val="en-GB" w:eastAsia="en-GB"/>
        </w:rPr>
        <w:t xml:space="preserve">In the context of the project, however, the problem with presenting the local information flow in a centralized and personal structure is observed. In order to solve this problem, a </w:t>
      </w:r>
      <w:r w:rsidRPr="0E6F689F">
        <w:rPr>
          <w:rFonts w:ascii="Times New Roman" w:eastAsia="Times New Roman" w:hAnsi="Times New Roman" w:cs="Times New Roman"/>
          <w:color w:val="000000" w:themeColor="text1"/>
          <w:sz w:val="24"/>
          <w:szCs w:val="24"/>
          <w:lang w:val="en-GB" w:eastAsia="en-GB"/>
        </w:rPr>
        <w:lastRenderedPageBreak/>
        <w:t>multilayered and intelligent platform has been proposed, in which artificial intelligence, geographic information systems, and modern web services are utilized.</w:t>
      </w:r>
      <w:bookmarkEnd w:id="21"/>
    </w:p>
    <w:p w14:paraId="301044DB" w14:textId="65BFCCD0" w:rsidR="00FE0FED" w:rsidRDefault="00FE0FED" w:rsidP="00FE0FED">
      <w:pPr>
        <w:pStyle w:val="Balk2"/>
        <w:keepLines w:val="0"/>
        <w:spacing w:beforeLines="120" w:before="288" w:afterLines="120" w:after="288" w:line="360" w:lineRule="auto"/>
        <w:rPr>
          <w:rFonts w:ascii="Times New Roman" w:eastAsia="Times New Roman" w:hAnsi="Times New Roman" w:cs="Times New Roman"/>
          <w:b/>
          <w:bCs/>
          <w:noProof w:val="0"/>
          <w:color w:val="auto"/>
          <w:sz w:val="24"/>
          <w:szCs w:val="24"/>
          <w:lang w:eastAsia="en-US"/>
        </w:rPr>
      </w:pPr>
      <w:bookmarkStart w:id="22" w:name="_Toc1294708980"/>
      <w:r w:rsidRPr="0E6F689F">
        <w:rPr>
          <w:rFonts w:ascii="Times New Roman" w:eastAsia="Times New Roman" w:hAnsi="Times New Roman" w:cs="Times New Roman"/>
          <w:b/>
          <w:bCs/>
          <w:noProof w:val="0"/>
          <w:color w:val="auto"/>
          <w:sz w:val="24"/>
          <w:szCs w:val="24"/>
          <w:lang w:eastAsia="en-US"/>
        </w:rPr>
        <w:t xml:space="preserve">1.3. </w:t>
      </w:r>
      <w:r w:rsidR="000753B3" w:rsidRPr="0E6F689F">
        <w:rPr>
          <w:rFonts w:ascii="Times New Roman" w:eastAsia="Times New Roman" w:hAnsi="Times New Roman" w:cs="Times New Roman"/>
          <w:b/>
          <w:bCs/>
          <w:noProof w:val="0"/>
          <w:color w:val="auto"/>
          <w:sz w:val="24"/>
          <w:szCs w:val="24"/>
          <w:lang w:eastAsia="en-US"/>
        </w:rPr>
        <w:t>Scope</w:t>
      </w:r>
      <w:bookmarkEnd w:id="22"/>
    </w:p>
    <w:p w14:paraId="22DC3305" w14:textId="77777777" w:rsidR="007A14BD" w:rsidRDefault="007A14BD" w:rsidP="0E6F689F">
      <w:pPr>
        <w:pStyle w:val="tezbalk3"/>
        <w:spacing w:beforeLines="120" w:before="288" w:afterLines="120" w:after="288"/>
        <w:ind w:firstLine="0"/>
        <w:rPr>
          <w:b w:val="0"/>
          <w:bCs w:val="0"/>
          <w:noProof/>
          <w:color w:val="000000" w:themeColor="text1"/>
          <w:lang w:val="en-GB" w:eastAsia="en-GB"/>
        </w:rPr>
      </w:pPr>
      <w:bookmarkStart w:id="23" w:name="_Toc872051705"/>
      <w:r w:rsidRPr="0E6F689F">
        <w:rPr>
          <w:b w:val="0"/>
          <w:bCs w:val="0"/>
          <w:noProof/>
          <w:color w:val="000000" w:themeColor="text1"/>
          <w:lang w:val="en-GB" w:eastAsia="en-GB"/>
        </w:rPr>
        <w:t>Focus is placed on a mobile-based social networking application design, development, and test in this study. A variety of components, including backend, frontend, database, artificial intelligence-based data processing, and recommendation systems, are included in this project.</w:t>
      </w:r>
      <w:bookmarkEnd w:id="23"/>
    </w:p>
    <w:p w14:paraId="06A75323" w14:textId="29000985" w:rsidR="000F02CE" w:rsidRPr="00C376E5" w:rsidRDefault="00960D59" w:rsidP="000F02CE">
      <w:pPr>
        <w:pStyle w:val="tezbalk3"/>
        <w:spacing w:beforeLines="120" w:before="288" w:afterLines="120" w:after="288"/>
        <w:ind w:firstLine="0"/>
        <w:rPr>
          <w:lang w:val="tr-TR"/>
        </w:rPr>
      </w:pPr>
      <w:bookmarkStart w:id="24" w:name="_Toc914538306"/>
      <w:r w:rsidRPr="0E6F689F">
        <w:rPr>
          <w:b w:val="0"/>
          <w:bCs w:val="0"/>
          <w:noProof/>
          <w:color w:val="000000" w:themeColor="text1"/>
          <w:lang w:val="en-GB" w:eastAsia="en-GB"/>
        </w:rPr>
        <w:t>.</w:t>
      </w:r>
      <w:r w:rsidR="000F02CE" w:rsidRPr="0E6F689F">
        <w:rPr>
          <w:lang w:val="tr-TR"/>
        </w:rPr>
        <w:t>1.</w:t>
      </w:r>
      <w:r w:rsidR="00FE0FED" w:rsidRPr="0E6F689F">
        <w:rPr>
          <w:lang w:val="tr-TR"/>
        </w:rPr>
        <w:t>3</w:t>
      </w:r>
      <w:r w:rsidR="000F02CE" w:rsidRPr="0E6F689F">
        <w:rPr>
          <w:lang w:val="tr-TR"/>
        </w:rPr>
        <w:t xml:space="preserve">.1. </w:t>
      </w:r>
      <w:r>
        <w:t>Areas Included in the Scope of Work</w:t>
      </w:r>
      <w:bookmarkEnd w:id="24"/>
    </w:p>
    <w:p w14:paraId="53C56A6B" w14:textId="77777777" w:rsidR="00481F53" w:rsidRDefault="007A14BD" w:rsidP="00481F53">
      <w:pPr>
        <w:pStyle w:val="tezbalk4"/>
        <w:keepNext w:val="0"/>
        <w:spacing w:beforeLines="120" w:before="288" w:afterLines="120" w:after="288"/>
        <w:ind w:firstLine="0"/>
        <w:rPr>
          <w:b w:val="0"/>
          <w:bCs w:val="0"/>
          <w:noProof/>
          <w:color w:val="000000" w:themeColor="text1"/>
          <w:szCs w:val="24"/>
          <w:lang w:val="en-GB" w:eastAsia="en-GB"/>
        </w:rPr>
      </w:pPr>
      <w:r w:rsidRPr="007A14BD">
        <w:rPr>
          <w:b w:val="0"/>
          <w:bCs w:val="0"/>
          <w:noProof/>
          <w:color w:val="000000" w:themeColor="text1"/>
          <w:szCs w:val="24"/>
          <w:lang w:val="en-GB" w:eastAsia="en-GB"/>
        </w:rPr>
        <w:t>In the scope of the project, FastAPI is used for the backend architecture. Local data management is handled by PostgreSQL and PostGIS. In the model for automated data collection and analysis, web scraping and natural language processing processes are</w:t>
      </w:r>
      <w:r w:rsidR="00481F53">
        <w:rPr>
          <w:b w:val="0"/>
          <w:bCs w:val="0"/>
          <w:noProof/>
          <w:color w:val="000000" w:themeColor="text1"/>
          <w:szCs w:val="24"/>
          <w:lang w:val="en-GB" w:eastAsia="en-GB"/>
        </w:rPr>
        <w:t xml:space="preserve"> </w:t>
      </w:r>
      <w:r w:rsidRPr="007A14BD">
        <w:rPr>
          <w:b w:val="0"/>
          <w:bCs w:val="0"/>
          <w:noProof/>
          <w:color w:val="000000" w:themeColor="text1"/>
          <w:szCs w:val="24"/>
          <w:lang w:val="en-GB" w:eastAsia="en-GB"/>
        </w:rPr>
        <w:t>employed.</w:t>
      </w:r>
      <w:r w:rsidR="00960D59" w:rsidRPr="00960D59">
        <w:rPr>
          <w:b w:val="0"/>
          <w:bCs w:val="0"/>
          <w:noProof/>
          <w:color w:val="000000" w:themeColor="text1"/>
          <w:szCs w:val="24"/>
          <w:lang w:val="en-GB" w:eastAsia="en-GB"/>
        </w:rPr>
        <w:t>for automatic processing of event data, and mobile application development processes were addressed.</w:t>
      </w:r>
    </w:p>
    <w:p w14:paraId="764F43EE" w14:textId="77777777" w:rsidR="00481F53" w:rsidRDefault="00481F53" w:rsidP="00481F53">
      <w:pPr>
        <w:pStyle w:val="tezbalk4"/>
        <w:keepNext w:val="0"/>
        <w:spacing w:beforeLines="120" w:before="288" w:afterLines="120" w:after="288"/>
        <w:ind w:firstLine="0"/>
        <w:rPr>
          <w:lang w:val="tr-TR"/>
        </w:rPr>
      </w:pPr>
      <w:r w:rsidRPr="0E6F689F">
        <w:rPr>
          <w:lang w:val="tr-TR"/>
        </w:rPr>
        <w:t xml:space="preserve"> </w:t>
      </w:r>
      <w:r w:rsidR="000F02CE" w:rsidRPr="0E6F689F">
        <w:rPr>
          <w:lang w:val="tr-TR"/>
        </w:rPr>
        <w:t>1.</w:t>
      </w:r>
      <w:r w:rsidR="00FE0FED" w:rsidRPr="0E6F689F">
        <w:rPr>
          <w:lang w:val="tr-TR"/>
        </w:rPr>
        <w:t>3</w:t>
      </w:r>
      <w:r w:rsidR="000F02CE" w:rsidRPr="0E6F689F">
        <w:rPr>
          <w:lang w:val="tr-TR"/>
        </w:rPr>
        <w:t xml:space="preserve">.1.1. </w:t>
      </w:r>
      <w:r w:rsidR="00960D59" w:rsidRPr="0E6F689F">
        <w:rPr>
          <w:lang w:val="tr-TR"/>
        </w:rPr>
        <w:t>Excluded Topics</w:t>
      </w:r>
      <w:bookmarkStart w:id="25" w:name="_Toc7429949"/>
      <w:bookmarkStart w:id="26" w:name="_Toc73658196"/>
    </w:p>
    <w:p w14:paraId="12331FA7" w14:textId="4B617EEE" w:rsidR="00960D59" w:rsidRPr="00481F53" w:rsidRDefault="00481F53" w:rsidP="00481F53">
      <w:pPr>
        <w:pStyle w:val="tezbalk4"/>
        <w:keepNext w:val="0"/>
        <w:spacing w:beforeLines="120" w:before="288" w:afterLines="120" w:after="288"/>
        <w:ind w:firstLine="0"/>
        <w:rPr>
          <w:lang w:val="tr-TR"/>
        </w:rPr>
      </w:pPr>
      <w:r w:rsidRPr="0971F674">
        <w:rPr>
          <w:rFonts w:eastAsia="Batang"/>
          <w:b w:val="0"/>
          <w:bCs w:val="0"/>
          <w:color w:val="000000" w:themeColor="text1"/>
          <w:lang w:eastAsia="tr-TR"/>
        </w:rPr>
        <w:t>Real-time scaled user tests, commercial distribution processes, and the measurement of the platform's long-term sociological effects are excluded from the scope of this study.</w:t>
      </w:r>
    </w:p>
    <w:p w14:paraId="54D72F90" w14:textId="14F4D182" w:rsidR="0971F674" w:rsidRDefault="0971F674" w:rsidP="0971F674">
      <w:pPr>
        <w:pStyle w:val="Balk1"/>
        <w:spacing w:beforeLines="120" w:before="288" w:afterLines="120" w:after="288" w:line="360" w:lineRule="auto"/>
        <w:rPr>
          <w:rFonts w:ascii="Times New Roman" w:hAnsi="Times New Roman" w:cs="Times New Roman"/>
          <w:sz w:val="24"/>
          <w:szCs w:val="24"/>
        </w:rPr>
      </w:pPr>
    </w:p>
    <w:p w14:paraId="771B04B7" w14:textId="6EA9BE2B" w:rsidR="00CB43A1" w:rsidRPr="00CB43A1" w:rsidRDefault="00CB43A1" w:rsidP="0E6F689F">
      <w:pPr>
        <w:pStyle w:val="Balk1"/>
        <w:keepNext w:val="0"/>
        <w:spacing w:beforeLines="150" w:before="360" w:afterLines="150" w:after="360" w:line="360" w:lineRule="auto"/>
        <w:rPr>
          <w:rFonts w:ascii="Times New Roman" w:hAnsi="Times New Roman" w:cs="Times New Roman"/>
          <w:sz w:val="24"/>
          <w:szCs w:val="24"/>
        </w:rPr>
      </w:pPr>
    </w:p>
    <w:p w14:paraId="0582682D" w14:textId="466B48E5" w:rsidR="00CB43A1" w:rsidRPr="00CB43A1" w:rsidRDefault="00CB43A1" w:rsidP="0E6F689F">
      <w:pPr>
        <w:pStyle w:val="Balk1"/>
        <w:keepNext w:val="0"/>
        <w:spacing w:beforeLines="150" w:before="360" w:afterLines="150" w:after="360" w:line="360" w:lineRule="auto"/>
        <w:rPr>
          <w:rFonts w:ascii="Times New Roman" w:hAnsi="Times New Roman" w:cs="Times New Roman"/>
          <w:sz w:val="24"/>
          <w:szCs w:val="24"/>
        </w:rPr>
      </w:pPr>
    </w:p>
    <w:p w14:paraId="566EEB2C" w14:textId="532D3A20" w:rsidR="00CB43A1" w:rsidRPr="00CB43A1" w:rsidRDefault="40F0A559" w:rsidP="0E6F689F">
      <w:pPr>
        <w:pStyle w:val="Balk1"/>
        <w:keepNext w:val="0"/>
        <w:spacing w:beforeLines="150" w:before="360" w:afterLines="150" w:after="360" w:line="360" w:lineRule="auto"/>
        <w:rPr>
          <w:rFonts w:ascii="Times New Roman" w:hAnsi="Times New Roman" w:cs="Times New Roman"/>
          <w:sz w:val="24"/>
          <w:szCs w:val="24"/>
        </w:rPr>
      </w:pPr>
      <w:bookmarkStart w:id="27" w:name="_Toc1749282425"/>
      <w:r w:rsidRPr="0E6F689F">
        <w:rPr>
          <w:rFonts w:ascii="Times New Roman" w:hAnsi="Times New Roman" w:cs="Times New Roman"/>
          <w:sz w:val="24"/>
          <w:szCs w:val="24"/>
        </w:rPr>
        <w:t>2. L</w:t>
      </w:r>
      <w:bookmarkEnd w:id="25"/>
      <w:bookmarkEnd w:id="26"/>
      <w:r w:rsidR="011918B0" w:rsidRPr="0E6F689F">
        <w:rPr>
          <w:rFonts w:ascii="Times New Roman" w:hAnsi="Times New Roman" w:cs="Times New Roman"/>
          <w:sz w:val="24"/>
          <w:szCs w:val="24"/>
        </w:rPr>
        <w:t>ITERATURE SURVEY</w:t>
      </w:r>
      <w:bookmarkEnd w:id="27"/>
    </w:p>
    <w:p w14:paraId="603E0D99" w14:textId="40A513C5" w:rsidR="7C8A92F6" w:rsidRDefault="7C8A92F6" w:rsidP="0E6F689F">
      <w:pPr>
        <w:spacing w:beforeLines="150" w:before="360" w:afterLines="150" w:after="360" w:line="360" w:lineRule="auto"/>
      </w:pPr>
      <w:r w:rsidRPr="0E6F689F">
        <w:t>This section synthesizes existing academic research to establish the theoretical and technical framework of "Mahalle-Connect." The review critically examines three intersecting domains: the sociological effects of vertical urbanization on community cohesion, the comparative performance of spatial database architectures, and recent advancements in Turkish Natural Language Processing (NLP).</w:t>
      </w:r>
    </w:p>
    <w:p w14:paraId="451071F0" w14:textId="1078B4C8" w:rsidR="7C8A92F6" w:rsidRDefault="7C8A92F6" w:rsidP="0E6F689F">
      <w:pPr>
        <w:spacing w:beforeLines="150" w:before="360" w:afterLines="150" w:after="360" w:line="360" w:lineRule="auto"/>
      </w:pPr>
      <w:r w:rsidRPr="0E6F689F">
        <w:lastRenderedPageBreak/>
        <w:t xml:space="preserve"> </w:t>
      </w:r>
    </w:p>
    <w:p w14:paraId="5EEBDB8E" w14:textId="72B936E2" w:rsidR="7C8A92F6" w:rsidRDefault="7C8A92F6" w:rsidP="0E6F689F">
      <w:pPr>
        <w:pStyle w:val="Balk3"/>
        <w:keepNext w:val="0"/>
        <w:keepLines w:val="0"/>
        <w:spacing w:beforeLines="150" w:before="360" w:afterLines="150" w:after="360" w:line="360" w:lineRule="auto"/>
        <w:rPr>
          <w:rFonts w:ascii="Times New Roman" w:eastAsia="Times New Roman" w:hAnsi="Times New Roman" w:cs="Times New Roman"/>
          <w:color w:val="000000" w:themeColor="text1"/>
        </w:rPr>
      </w:pPr>
      <w:bookmarkStart w:id="28" w:name="_Toc1844201833"/>
      <w:r w:rsidRPr="0E6F689F">
        <w:rPr>
          <w:rFonts w:ascii="Times New Roman" w:eastAsia="Times New Roman" w:hAnsi="Times New Roman" w:cs="Times New Roman"/>
          <w:color w:val="000000" w:themeColor="text1"/>
        </w:rPr>
        <w:t>2.1. The Sociological Impact of Vertical Architecture</w:t>
      </w:r>
      <w:bookmarkEnd w:id="28"/>
    </w:p>
    <w:p w14:paraId="14EE7D00" w14:textId="66FDF416" w:rsidR="7C8A92F6" w:rsidRDefault="7C8A92F6" w:rsidP="0E6F689F">
      <w:pPr>
        <w:spacing w:beforeLines="150" w:before="360" w:afterLines="150" w:after="360" w:line="360" w:lineRule="auto"/>
      </w:pPr>
      <w:r w:rsidRPr="0E6F689F">
        <w:t>Urbanization is often discussed in demographic terms, yet its impact on social relations is equally profound. In the Turkish context, the rapid transition to high-rise residential complexes has fundamentally altered neighborhood dynamics. Özarslan [1] conceptualizes this shift as "spontaneous disconnection" (kendiliğinden irtibatsızlık). He argues that while vertical architecture increases physical density, it inadvertently creates social isolation by eliminating the shared spaces necessary for traditional solidarity networks. This observation aligns with broader sociological theories suggesting that spatial design dictates the quality of human interaction.</w:t>
      </w:r>
    </w:p>
    <w:p w14:paraId="5B70F3B2" w14:textId="79EE54CA" w:rsidR="7C8A92F6" w:rsidRDefault="7C8A92F6" w:rsidP="0E6F689F">
      <w:pPr>
        <w:spacing w:beforeLines="150" w:before="360" w:afterLines="150" w:after="360" w:line="360" w:lineRule="auto"/>
      </w:pPr>
      <w:r w:rsidRPr="0E6F689F">
        <w:t xml:space="preserve"> To counter this urban alienation, the "Smart City" model is frequently proposed. However, Seçkiner Bingöl [2] challenges the purely technocratic implementation of this model. Through a systematic review, she advocates for a "Smart People" approach, arguing that technology must function as a medium for active social participation rather than passive surveillance. Building on the concept of livability, Özdemir and Çetin [7] emphasize the critical role of "walkability." Their research suggests that neighborhood culture thrives in environments where residents can access events and services on foot. "Mahalle-Connect" operationalizes these insights by prioritizing hyper-local, walkable interactions to reconstruct the social fabric eroded by vertical living.</w:t>
      </w:r>
    </w:p>
    <w:p w14:paraId="079BEEEE" w14:textId="35F70065" w:rsidR="7C8A92F6" w:rsidRDefault="7C8A92F6" w:rsidP="0E6F689F">
      <w:pPr>
        <w:spacing w:beforeLines="150" w:before="360" w:afterLines="150" w:after="360" w:line="360" w:lineRule="auto"/>
      </w:pPr>
      <w:r w:rsidRPr="0E6F689F">
        <w:t xml:space="preserve"> </w:t>
      </w:r>
    </w:p>
    <w:p w14:paraId="3B958653" w14:textId="148482B0" w:rsidR="7C8A92F6" w:rsidRDefault="7C8A92F6" w:rsidP="0E6F689F">
      <w:pPr>
        <w:pStyle w:val="Balk2"/>
        <w:keepNext w:val="0"/>
        <w:keepLines w:val="0"/>
        <w:rPr>
          <w:rFonts w:ascii="Times New Roman" w:eastAsia="Times New Roman" w:hAnsi="Times New Roman" w:cs="Times New Roman"/>
          <w:color w:val="000000" w:themeColor="text1"/>
          <w:sz w:val="24"/>
          <w:szCs w:val="24"/>
        </w:rPr>
      </w:pPr>
      <w:bookmarkStart w:id="29" w:name="_Toc622382761"/>
      <w:r w:rsidRPr="0E6F689F">
        <w:rPr>
          <w:color w:val="000000" w:themeColor="text1"/>
        </w:rPr>
        <w:t>2.2. Evaluation of Spatial Database Technologies</w:t>
      </w:r>
      <w:bookmarkEnd w:id="29"/>
    </w:p>
    <w:p w14:paraId="72B6EEB5" w14:textId="1776815F" w:rsidR="7C8A92F6" w:rsidRDefault="7C8A92F6" w:rsidP="0E6F689F">
      <w:pPr>
        <w:spacing w:beforeLines="150" w:before="360" w:afterLines="150" w:after="360" w:line="360" w:lineRule="auto"/>
      </w:pPr>
      <w:r w:rsidRPr="0E6F689F">
        <w:t>The efficiency of a location-based platform relies heavily on its underlying data architecture. The academic literature provides extensive benchmarks comparing Relational Database Management Systems  with NoSQL alternatives for geospatial tasks.</w:t>
      </w:r>
    </w:p>
    <w:p w14:paraId="35D2377C" w14:textId="00E7B7CF" w:rsidR="7C8A92F6" w:rsidRDefault="7C8A92F6" w:rsidP="0E6F689F">
      <w:pPr>
        <w:spacing w:beforeLines="150" w:before="360" w:afterLines="150" w:after="360" w:line="360" w:lineRule="auto"/>
      </w:pPr>
      <w:r w:rsidRPr="0E6F689F">
        <w:t xml:space="preserve"> In a comprehensive performance analysis, Sveen [5] demonstrates that for structured, homogeneous spatial data, traditional RDBMS solutions like PostGIS offer superior performance over NoSQL systems. The study attributes this to the efficiency of R-Tree </w:t>
      </w:r>
      <w:r w:rsidRPr="0E6F689F">
        <w:lastRenderedPageBreak/>
        <w:t>indexing mechanisms in handling standard radius-based queries, which are central to the functionality of Mahalle-Connect.</w:t>
      </w:r>
    </w:p>
    <w:p w14:paraId="58176B1E" w14:textId="088271C0" w:rsidR="7C8A92F6" w:rsidRDefault="7C8A92F6" w:rsidP="0E6F689F">
      <w:pPr>
        <w:spacing w:beforeLines="150" w:before="360" w:afterLines="150" w:after="360" w:line="360" w:lineRule="auto"/>
      </w:pPr>
      <w:r w:rsidRPr="0E6F689F">
        <w:t xml:space="preserve"> Furthermore, regarding scalability, Huang et al. [6] present a comparative study between PostGIS and distributed frameworks such as GeoSpark. While acknowledging that distributed systems excel in massive-scale spatial joins, their findings indicate that for user-centric applications requiring strict data integrity, the relational model remains the industry standard. These technical validations underpin the project’s decision to utilize the PostgreSQL/PostGIS ecosystem.</w:t>
      </w:r>
    </w:p>
    <w:p w14:paraId="3D06B1A9" w14:textId="308403AE" w:rsidR="7C8A92F6" w:rsidRDefault="7C8A92F6" w:rsidP="0E6F689F">
      <w:pPr>
        <w:spacing w:beforeLines="150" w:before="360" w:afterLines="150" w:after="360" w:line="360" w:lineRule="auto"/>
      </w:pPr>
      <w:r w:rsidRPr="0E6F689F">
        <w:t xml:space="preserve"> </w:t>
      </w:r>
    </w:p>
    <w:p w14:paraId="36EF8352" w14:textId="6136A810" w:rsidR="7C8A92F6" w:rsidRDefault="7C8A92F6" w:rsidP="0E6F689F">
      <w:pPr>
        <w:pStyle w:val="Balk2"/>
        <w:keepNext w:val="0"/>
        <w:keepLines w:val="0"/>
        <w:rPr>
          <w:rFonts w:ascii="Times New Roman" w:eastAsia="Times New Roman" w:hAnsi="Times New Roman" w:cs="Times New Roman"/>
          <w:color w:val="000000" w:themeColor="text1"/>
          <w:sz w:val="24"/>
          <w:szCs w:val="24"/>
        </w:rPr>
      </w:pPr>
      <w:bookmarkStart w:id="30" w:name="_Toc1207891367"/>
      <w:r w:rsidRPr="0E6F689F">
        <w:rPr>
          <w:color w:val="000000" w:themeColor="text1"/>
        </w:rPr>
        <w:t>2.3. NLP and Automated Information Extraction</w:t>
      </w:r>
      <w:bookmarkEnd w:id="30"/>
    </w:p>
    <w:p w14:paraId="0306AECD" w14:textId="53D980DE" w:rsidR="7C8A92F6" w:rsidRDefault="7C8A92F6" w:rsidP="0E6F689F">
      <w:pPr>
        <w:spacing w:beforeLines="150" w:before="360" w:afterLines="150" w:after="360" w:line="360" w:lineRule="auto"/>
      </w:pPr>
      <w:r w:rsidRPr="0E6F689F">
        <w:t>A significant challenge for local event platforms is the automated aggregation of unstructured data from municipal sources. Sandıkçı [8] analyzes the state of "E-Municipality" in Turkey, noting that while digitalization has spread, data is often published in unstructured formats rather than machine-readable APIs, necessitating robust Information Extraction strategies.</w:t>
      </w:r>
    </w:p>
    <w:p w14:paraId="6397B501" w14:textId="6A09C61B" w:rsidR="7C8A92F6" w:rsidRDefault="7C8A92F6" w:rsidP="0E6F689F">
      <w:pPr>
        <w:spacing w:beforeLines="150" w:before="360" w:afterLines="150" w:after="360" w:line="360" w:lineRule="auto"/>
      </w:pPr>
      <w:r w:rsidRPr="0E6F689F">
        <w:t xml:space="preserve"> The evolution of Turkish NLP has shifted from rule-based methods to deep learning architectures. A recent study by Sarı and Turan [9] validates the efficacy of Transformer-based models, specifically BERT, in extracting entities from complex Turkish texts. Their results show a marked improvement in accuracy compared to traditional statistical methods like CRF.</w:t>
      </w:r>
    </w:p>
    <w:p w14:paraId="71CDC922" w14:textId="0F7C0965" w:rsidR="7C8A92F6" w:rsidRDefault="7C8A92F6" w:rsidP="0E6F689F">
      <w:pPr>
        <w:spacing w:beforeLines="150" w:before="360" w:afterLines="150" w:after="360" w:line="360" w:lineRule="auto"/>
      </w:pPr>
      <w:r w:rsidRPr="0E6F689F">
        <w:t xml:space="preserve"> Moreover, the agglutinative nature of Turkish poses unique challenges for Named Entity Recognition . Addressing this, research from Sabancı University [10] highlights that standard NER models often struggle with venue names unless augmented with "External Knowledge," such as gazetteers. By integrating these advanced NLP methodologies, Mahalle-Connect aims to transform raw municipal announcements into a structured, queryable event database.</w:t>
      </w:r>
    </w:p>
    <w:p w14:paraId="7B98A9D9" w14:textId="6EDE3974" w:rsidR="237EAD70" w:rsidRDefault="237EAD70" w:rsidP="237EAD70"/>
    <w:p w14:paraId="11E6A605" w14:textId="22E08A3C" w:rsidR="00D82CA7" w:rsidRDefault="00D82CA7" w:rsidP="0971F674">
      <w:pPr>
        <w:pStyle w:val="NormalWeb"/>
        <w:spacing w:beforeLines="120" w:before="288" w:beforeAutospacing="0" w:afterLines="120" w:after="288" w:afterAutospacing="0" w:line="360" w:lineRule="auto"/>
        <w:jc w:val="both"/>
        <w:sectPr w:rsidR="00D82CA7">
          <w:pgSz w:w="11906" w:h="16838"/>
          <w:pgMar w:top="1417" w:right="1417" w:bottom="1417" w:left="1417" w:header="708" w:footer="708" w:gutter="0"/>
          <w:cols w:space="708"/>
          <w:docGrid w:linePitch="360"/>
        </w:sectPr>
      </w:pPr>
    </w:p>
    <w:p w14:paraId="76B6DBB2" w14:textId="5D022E3F" w:rsidR="00E960F3" w:rsidRDefault="0032260E" w:rsidP="0062714D">
      <w:pPr>
        <w:pStyle w:val="Balk1"/>
        <w:spacing w:beforeLines="120" w:before="288" w:afterLines="120" w:after="288" w:line="360" w:lineRule="auto"/>
        <w:rPr>
          <w:rFonts w:ascii="Times New Roman" w:hAnsi="Times New Roman" w:cs="Times New Roman"/>
          <w:sz w:val="24"/>
          <w:szCs w:val="24"/>
        </w:rPr>
      </w:pPr>
      <w:bookmarkStart w:id="31" w:name="_Toc1005276157"/>
      <w:r w:rsidRPr="0E6F689F">
        <w:rPr>
          <w:rFonts w:ascii="Times New Roman" w:hAnsi="Times New Roman" w:cs="Times New Roman"/>
          <w:sz w:val="24"/>
          <w:szCs w:val="24"/>
        </w:rPr>
        <w:lastRenderedPageBreak/>
        <w:t>3</w:t>
      </w:r>
      <w:r w:rsidR="00E960F3" w:rsidRPr="0E6F689F">
        <w:rPr>
          <w:rFonts w:ascii="Times New Roman" w:hAnsi="Times New Roman" w:cs="Times New Roman"/>
          <w:sz w:val="24"/>
          <w:szCs w:val="24"/>
        </w:rPr>
        <w:t>.</w:t>
      </w:r>
      <w:r w:rsidRPr="0E6F689F">
        <w:rPr>
          <w:rFonts w:ascii="Times New Roman" w:hAnsi="Times New Roman" w:cs="Times New Roman"/>
          <w:sz w:val="24"/>
          <w:szCs w:val="24"/>
        </w:rPr>
        <w:t xml:space="preserve"> SIMILAR APPLICATIONS</w:t>
      </w:r>
      <w:bookmarkEnd w:id="31"/>
    </w:p>
    <w:p w14:paraId="40BEE2DF" w14:textId="77777777" w:rsidR="0062714D" w:rsidRDefault="0062714D" w:rsidP="0062714D">
      <w:pPr>
        <w:spacing w:line="360" w:lineRule="auto"/>
        <w:rPr>
          <w:b/>
          <w:bCs/>
        </w:rPr>
      </w:pPr>
      <w:r>
        <w:t>Applications similar to the Mahalle-Connect project will be examined. Similar applications are generally location-based applications developed for event discovery. In this context, four applications with similar features to our application were examined. These applications are NextDoor, Meetup, Eventbrite, and Facebook. Each application was examined in detail, focusing on its similarities and differences with Mahalle-Connect from a technical and social perspective.</w:t>
      </w:r>
      <w:r>
        <w:br/>
      </w:r>
      <w:r>
        <w:br/>
      </w:r>
      <w:r w:rsidRPr="0062714D">
        <w:rPr>
          <w:b/>
          <w:bCs/>
        </w:rPr>
        <w:t>3.1. Nextdoor</w:t>
      </w:r>
    </w:p>
    <w:p w14:paraId="402B88A4" w14:textId="77777777" w:rsidR="0062714D" w:rsidRPr="0062714D" w:rsidRDefault="0062714D" w:rsidP="0062714D">
      <w:pPr>
        <w:spacing w:line="360" w:lineRule="auto"/>
        <w:rPr>
          <w:b/>
          <w:bCs/>
        </w:rPr>
      </w:pPr>
    </w:p>
    <w:p w14:paraId="761257A8" w14:textId="77777777" w:rsidR="0062714D" w:rsidRDefault="0062714D" w:rsidP="0062714D">
      <w:pPr>
        <w:spacing w:line="360" w:lineRule="auto"/>
      </w:pPr>
      <w:r>
        <w:t>Nextdoor is a social platform developed for neighborhoods. It is designed to be entirely local. Users must verify their own addresses to register.</w:t>
      </w:r>
    </w:p>
    <w:p w14:paraId="002F0171" w14:textId="314C4537" w:rsidR="0062714D" w:rsidRDefault="006D5365" w:rsidP="0062714D">
      <w:pPr>
        <w:spacing w:line="360" w:lineRule="auto"/>
      </w:pPr>
      <w:r>
        <w:drawing>
          <wp:inline distT="0" distB="0" distL="0" distR="0" wp14:anchorId="38092A5D" wp14:editId="4539B461">
            <wp:extent cx="2373086" cy="1326276"/>
            <wp:effectExtent l="0" t="0" r="8255" b="7620"/>
            <wp:docPr id="979582002" name="Resim 5" descr="NextDoor: Neighbors Help Neighbors as Your Street Block Goes Online -  Digital Innovation and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extDoor: Neighbors Help Neighbors as Your Street Block Goes Online -  Digital Innovation and Transform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3086" cy="1326276"/>
                    </a:xfrm>
                    <a:prstGeom prst="rect">
                      <a:avLst/>
                    </a:prstGeom>
                    <a:noFill/>
                    <a:ln>
                      <a:noFill/>
                    </a:ln>
                  </pic:spPr>
                </pic:pic>
              </a:graphicData>
            </a:graphic>
          </wp:inline>
        </w:drawing>
      </w:r>
    </w:p>
    <w:p w14:paraId="3943344D" w14:textId="73C9046E" w:rsidR="006D5365" w:rsidRPr="006D5365" w:rsidRDefault="006D5365" w:rsidP="006D5365">
      <w:pPr>
        <w:spacing w:line="360" w:lineRule="auto"/>
        <w:rPr>
          <w:b/>
          <w:bCs/>
        </w:rPr>
      </w:pPr>
      <w:r w:rsidRPr="006D5365">
        <w:rPr>
          <w:b/>
          <w:bCs/>
          <w:i/>
          <w:iCs/>
        </w:rPr>
        <w:t xml:space="preserve">Figure 1.1. Logo of </w:t>
      </w:r>
      <w:r>
        <w:rPr>
          <w:b/>
          <w:bCs/>
          <w:i/>
          <w:iCs/>
        </w:rPr>
        <w:t>Nextdoor</w:t>
      </w:r>
    </w:p>
    <w:p w14:paraId="43CD689D" w14:textId="64DB5F29" w:rsidR="006D5365" w:rsidRDefault="006D5365" w:rsidP="0062714D">
      <w:pPr>
        <w:spacing w:line="360" w:lineRule="auto"/>
      </w:pPr>
    </w:p>
    <w:p w14:paraId="38B9AF49" w14:textId="77777777" w:rsidR="0062714D" w:rsidRDefault="0062714D" w:rsidP="0062714D">
      <w:pPr>
        <w:spacing w:line="360" w:lineRule="auto"/>
        <w:rPr>
          <w:b/>
          <w:bCs/>
        </w:rPr>
      </w:pPr>
      <w:r w:rsidRPr="0062714D">
        <w:rPr>
          <w:b/>
          <w:bCs/>
        </w:rPr>
        <w:t>3.1.1 Comparison with Mahalle-Connect</w:t>
      </w:r>
    </w:p>
    <w:p w14:paraId="6F7F3347" w14:textId="77777777" w:rsidR="0062714D" w:rsidRPr="0062714D" w:rsidRDefault="0062714D" w:rsidP="0062714D">
      <w:pPr>
        <w:spacing w:line="360" w:lineRule="auto"/>
        <w:rPr>
          <w:b/>
          <w:bCs/>
        </w:rPr>
      </w:pPr>
    </w:p>
    <w:p w14:paraId="468642AF" w14:textId="77777777" w:rsidR="0062714D" w:rsidRDefault="0062714D" w:rsidP="0062714D">
      <w:pPr>
        <w:spacing w:line="360" w:lineRule="auto"/>
      </w:pPr>
      <w:r>
        <w:t>The main similarity between the applications is their neighborhood-based usage. Both applications aim for interaction and activities between people who are physically close to each other. However, Nextdoor gets all its content from users. When people don't share anything, the feed is completely empty. Mahalle-Connect takes a different approach here. Instead of waiting for activity from users, it automatically extracts data using web scraping techniques and NLP methods. This ensures that the platform always remains active.</w:t>
      </w:r>
      <w:r>
        <w:br/>
      </w:r>
    </w:p>
    <w:p w14:paraId="2E69FDAA" w14:textId="77777777" w:rsidR="006D5365" w:rsidRDefault="006D5365" w:rsidP="0062714D">
      <w:pPr>
        <w:spacing w:line="360" w:lineRule="auto"/>
      </w:pPr>
    </w:p>
    <w:p w14:paraId="1C7F49F7" w14:textId="77777777" w:rsidR="006D5365" w:rsidRDefault="006D5365" w:rsidP="0062714D">
      <w:pPr>
        <w:spacing w:line="360" w:lineRule="auto"/>
      </w:pPr>
    </w:p>
    <w:p w14:paraId="2CA5149E" w14:textId="77777777" w:rsidR="006D5365" w:rsidRDefault="006D5365" w:rsidP="0062714D">
      <w:pPr>
        <w:spacing w:line="360" w:lineRule="auto"/>
      </w:pPr>
    </w:p>
    <w:p w14:paraId="3B2207B7" w14:textId="77777777" w:rsidR="006D5365" w:rsidRDefault="006D5365" w:rsidP="0062714D">
      <w:pPr>
        <w:spacing w:line="360" w:lineRule="auto"/>
      </w:pPr>
    </w:p>
    <w:p w14:paraId="27B91223" w14:textId="5414C04C" w:rsidR="0062714D" w:rsidRDefault="0062714D" w:rsidP="0062714D">
      <w:pPr>
        <w:spacing w:line="360" w:lineRule="auto"/>
        <w:rPr>
          <w:b/>
          <w:bCs/>
        </w:rPr>
      </w:pPr>
      <w:r>
        <w:lastRenderedPageBreak/>
        <w:br/>
      </w:r>
      <w:r w:rsidRPr="0062714D">
        <w:rPr>
          <w:b/>
          <w:bCs/>
        </w:rPr>
        <w:t>3.2. Meetup</w:t>
      </w:r>
    </w:p>
    <w:p w14:paraId="74F470CB" w14:textId="77777777" w:rsidR="0062714D" w:rsidRPr="0062714D" w:rsidRDefault="0062714D" w:rsidP="0062714D">
      <w:pPr>
        <w:spacing w:line="360" w:lineRule="auto"/>
        <w:rPr>
          <w:b/>
          <w:bCs/>
        </w:rPr>
      </w:pPr>
    </w:p>
    <w:p w14:paraId="01F98509" w14:textId="77777777" w:rsidR="0062714D" w:rsidRDefault="0062714D" w:rsidP="0062714D">
      <w:pPr>
        <w:spacing w:line="360" w:lineRule="auto"/>
      </w:pPr>
      <w:r>
        <w:t>Meetup is a platform that allows people to organize events based on shared interests. This could be a coding workshop, a nature walk, or an English club. The focus is on the topic, not the location.</w:t>
      </w:r>
    </w:p>
    <w:p w14:paraId="20B1C4F2" w14:textId="224CA92E" w:rsidR="006D5365" w:rsidRPr="006D5365" w:rsidRDefault="006D5365" w:rsidP="006D5365">
      <w:pPr>
        <w:spacing w:line="360" w:lineRule="auto"/>
        <w:rPr>
          <w:b/>
          <w:bCs/>
        </w:rPr>
      </w:pPr>
      <w:r>
        <w:drawing>
          <wp:inline distT="0" distB="0" distL="0" distR="0" wp14:anchorId="6299A8D6" wp14:editId="66D00805">
            <wp:extent cx="3548743" cy="964638"/>
            <wp:effectExtent l="0" t="0" r="0" b="6985"/>
            <wp:docPr id="1232378144" name="Resim 4" descr="Meetup Unveils Fresh New Design as Gen Z and Millennials Crave More  In-Person Inte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etup Unveils Fresh New Design as Gen Z and Millennials Crave More  In-Person Interactio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60422" cy="967813"/>
                    </a:xfrm>
                    <a:prstGeom prst="rect">
                      <a:avLst/>
                    </a:prstGeom>
                    <a:noFill/>
                    <a:ln>
                      <a:noFill/>
                    </a:ln>
                  </pic:spPr>
                </pic:pic>
              </a:graphicData>
            </a:graphic>
          </wp:inline>
        </w:drawing>
      </w:r>
      <w:r>
        <w:br/>
      </w:r>
      <w:r w:rsidRPr="006D5365">
        <w:rPr>
          <w:b/>
          <w:bCs/>
          <w:i/>
          <w:iCs/>
        </w:rPr>
        <w:t>Figure 1.</w:t>
      </w:r>
      <w:r>
        <w:rPr>
          <w:b/>
          <w:bCs/>
          <w:i/>
          <w:iCs/>
        </w:rPr>
        <w:t>2</w:t>
      </w:r>
      <w:r w:rsidRPr="006D5365">
        <w:rPr>
          <w:b/>
          <w:bCs/>
          <w:i/>
          <w:iCs/>
        </w:rPr>
        <w:t xml:space="preserve">. Logo of </w:t>
      </w:r>
      <w:r>
        <w:rPr>
          <w:b/>
          <w:bCs/>
          <w:i/>
          <w:iCs/>
        </w:rPr>
        <w:t>Meetup</w:t>
      </w:r>
    </w:p>
    <w:p w14:paraId="0C50CD4C" w14:textId="77777777" w:rsidR="0062714D" w:rsidRDefault="0062714D" w:rsidP="0062714D">
      <w:pPr>
        <w:spacing w:line="360" w:lineRule="auto"/>
      </w:pPr>
    </w:p>
    <w:p w14:paraId="5C716636" w14:textId="77777777" w:rsidR="0062714D" w:rsidRDefault="0062714D" w:rsidP="0062714D">
      <w:pPr>
        <w:spacing w:line="360" w:lineRule="auto"/>
        <w:rPr>
          <w:b/>
          <w:bCs/>
        </w:rPr>
      </w:pPr>
      <w:r w:rsidRPr="0062714D">
        <w:rPr>
          <w:b/>
          <w:bCs/>
        </w:rPr>
        <w:t>3.2.1 Comparison with Mahalle-Connect</w:t>
      </w:r>
    </w:p>
    <w:p w14:paraId="641DA17E" w14:textId="77777777" w:rsidR="0062714D" w:rsidRPr="0062714D" w:rsidRDefault="0062714D" w:rsidP="0062714D">
      <w:pPr>
        <w:spacing w:line="360" w:lineRule="auto"/>
        <w:rPr>
          <w:b/>
          <w:bCs/>
        </w:rPr>
      </w:pPr>
    </w:p>
    <w:p w14:paraId="056B0B73" w14:textId="77777777" w:rsidR="0062714D" w:rsidRDefault="0062714D" w:rsidP="0062714D">
      <w:pPr>
        <w:spacing w:line="360" w:lineRule="auto"/>
      </w:pPr>
      <w:r>
        <w:t>Both applications aim to connect users from an online environment to a physical one. The difference lies in the data structure. While Meetup organizes people solely based on interests, Mahalle-Connect aims to organize people based on both location and interests. Technically, Mahalle-Connect provides users with a dynamic, continuous stream of information through web scraping. It also uses a recommendation algorithm that personalizes the stream based on past data and current location. Compared to Meetup's static group model, it creates a more fluid and exploratory experience.</w:t>
      </w:r>
    </w:p>
    <w:p w14:paraId="76A2FF7C" w14:textId="77777777" w:rsidR="0062714D" w:rsidRDefault="0062714D" w:rsidP="0062714D">
      <w:pPr>
        <w:spacing w:line="360" w:lineRule="auto"/>
      </w:pPr>
    </w:p>
    <w:p w14:paraId="6630278A" w14:textId="77777777" w:rsidR="0062714D" w:rsidRDefault="0062714D" w:rsidP="0062714D">
      <w:pPr>
        <w:spacing w:line="360" w:lineRule="auto"/>
        <w:rPr>
          <w:b/>
          <w:bCs/>
        </w:rPr>
      </w:pPr>
      <w:r w:rsidRPr="0062714D">
        <w:rPr>
          <w:b/>
          <w:bCs/>
        </w:rPr>
        <w:t>3.3. Eventbrite</w:t>
      </w:r>
    </w:p>
    <w:p w14:paraId="4C85C7D8" w14:textId="77777777" w:rsidR="0062714D" w:rsidRPr="0062714D" w:rsidRDefault="0062714D" w:rsidP="0062714D">
      <w:pPr>
        <w:spacing w:line="360" w:lineRule="auto"/>
        <w:rPr>
          <w:b/>
          <w:bCs/>
        </w:rPr>
      </w:pPr>
    </w:p>
    <w:p w14:paraId="6069BDC3" w14:textId="77777777" w:rsidR="0062714D" w:rsidRDefault="0062714D" w:rsidP="0062714D">
      <w:pPr>
        <w:spacing w:line="360" w:lineRule="auto"/>
      </w:pPr>
      <w:r>
        <w:t>Eventbrite is a global platform for event management and ticketing. It's used for everything from large music festivals and concerts to small local workshops. It provides organizers with a tool to sell and track events.</w:t>
      </w:r>
    </w:p>
    <w:p w14:paraId="284E3E80" w14:textId="11B31703" w:rsidR="006D5365" w:rsidRDefault="006D5365" w:rsidP="0062714D">
      <w:pPr>
        <w:spacing w:line="360" w:lineRule="auto"/>
      </w:pPr>
      <w:r>
        <w:drawing>
          <wp:inline distT="0" distB="0" distL="0" distR="0" wp14:anchorId="356CDCBC" wp14:editId="13152AA6">
            <wp:extent cx="2971800" cy="517903"/>
            <wp:effectExtent l="0" t="0" r="0" b="0"/>
            <wp:docPr id="1723441910" name="Resim 3" descr="Eventbrite Refreshes Its Brand to Make Every Step—from Discovery to the  Experience—More Joyful - Eventbrite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ventbrite Refreshes Its Brand to Make Every Step—from Discovery to the  Experience—More Joyful - Eventbrite Blo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88154" cy="520753"/>
                    </a:xfrm>
                    <a:prstGeom prst="rect">
                      <a:avLst/>
                    </a:prstGeom>
                    <a:noFill/>
                    <a:ln>
                      <a:noFill/>
                    </a:ln>
                  </pic:spPr>
                </pic:pic>
              </a:graphicData>
            </a:graphic>
          </wp:inline>
        </w:drawing>
      </w:r>
    </w:p>
    <w:p w14:paraId="40279296" w14:textId="7CBCE94D" w:rsidR="006D5365" w:rsidRDefault="006D5365" w:rsidP="006D5365">
      <w:pPr>
        <w:spacing w:line="360" w:lineRule="auto"/>
        <w:rPr>
          <w:b/>
          <w:bCs/>
        </w:rPr>
      </w:pPr>
      <w:r w:rsidRPr="003D3CDA">
        <w:rPr>
          <w:b/>
          <w:bCs/>
          <w:i/>
          <w:iCs/>
          <w:sz w:val="18"/>
          <w:szCs w:val="18"/>
        </w:rPr>
        <w:t>Figure 1.</w:t>
      </w:r>
      <w:r>
        <w:rPr>
          <w:b/>
          <w:bCs/>
          <w:i/>
          <w:iCs/>
          <w:sz w:val="18"/>
          <w:szCs w:val="18"/>
        </w:rPr>
        <w:t>3</w:t>
      </w:r>
      <w:r>
        <w:rPr>
          <w:b/>
          <w:bCs/>
          <w:i/>
          <w:iCs/>
          <w:sz w:val="18"/>
          <w:szCs w:val="18"/>
        </w:rPr>
        <w:t>.</w:t>
      </w:r>
      <w:r w:rsidRPr="003D3CDA">
        <w:rPr>
          <w:b/>
          <w:bCs/>
          <w:i/>
          <w:iCs/>
          <w:sz w:val="18"/>
          <w:szCs w:val="18"/>
        </w:rPr>
        <w:t xml:space="preserve"> Logo of </w:t>
      </w:r>
      <w:r>
        <w:rPr>
          <w:b/>
          <w:bCs/>
          <w:i/>
          <w:iCs/>
          <w:sz w:val="18"/>
          <w:szCs w:val="18"/>
        </w:rPr>
        <w:t xml:space="preserve">Eventbrite </w:t>
      </w:r>
    </w:p>
    <w:p w14:paraId="53A1B981" w14:textId="77777777" w:rsidR="0062714D" w:rsidRDefault="0062714D" w:rsidP="0062714D">
      <w:pPr>
        <w:spacing w:line="360" w:lineRule="auto"/>
      </w:pPr>
    </w:p>
    <w:p w14:paraId="371E1E30" w14:textId="77777777" w:rsidR="006D5365" w:rsidRDefault="006D5365" w:rsidP="0062714D">
      <w:pPr>
        <w:spacing w:line="360" w:lineRule="auto"/>
        <w:rPr>
          <w:b/>
          <w:bCs/>
        </w:rPr>
      </w:pPr>
    </w:p>
    <w:p w14:paraId="5000C023" w14:textId="77777777" w:rsidR="006D5365" w:rsidRDefault="006D5365" w:rsidP="0062714D">
      <w:pPr>
        <w:spacing w:line="360" w:lineRule="auto"/>
        <w:rPr>
          <w:b/>
          <w:bCs/>
        </w:rPr>
      </w:pPr>
    </w:p>
    <w:p w14:paraId="3EEC0DA3" w14:textId="77777777" w:rsidR="006D5365" w:rsidRDefault="006D5365" w:rsidP="0062714D">
      <w:pPr>
        <w:spacing w:line="360" w:lineRule="auto"/>
        <w:rPr>
          <w:b/>
          <w:bCs/>
        </w:rPr>
      </w:pPr>
    </w:p>
    <w:p w14:paraId="7E5677A1" w14:textId="47D7DAA7" w:rsidR="0062714D" w:rsidRPr="0062714D" w:rsidRDefault="0062714D" w:rsidP="0062714D">
      <w:pPr>
        <w:spacing w:line="360" w:lineRule="auto"/>
        <w:rPr>
          <w:b/>
          <w:bCs/>
        </w:rPr>
      </w:pPr>
      <w:r w:rsidRPr="0062714D">
        <w:rPr>
          <w:b/>
          <w:bCs/>
        </w:rPr>
        <w:lastRenderedPageBreak/>
        <w:t>3.3.1 Comparison with Mahalle-Connect</w:t>
      </w:r>
    </w:p>
    <w:p w14:paraId="56385FA9" w14:textId="77777777" w:rsidR="0062714D" w:rsidRDefault="0062714D" w:rsidP="0062714D">
      <w:pPr>
        <w:spacing w:line="360" w:lineRule="auto"/>
      </w:pPr>
    </w:p>
    <w:p w14:paraId="4BBAC01E" w14:textId="77777777" w:rsidR="0062714D" w:rsidRDefault="0062714D" w:rsidP="0062714D">
      <w:pPr>
        <w:spacing w:line="360" w:lineRule="auto"/>
      </w:pPr>
      <w:r>
        <w:t>While both platforms allow users to find nearby events, their core purposes are very different. Eventbrite is primarily a commercially used platform focused on ticketing and sales management. Mahalle-Connect, on the other hand, focuses more on social connection and community benefit. The main goal is to keep neighborhood culture alive and provide spaces where people can socialize, even if it's free. The data source is also very different. Eventbrite only lists events actively uploaded by organizers on their sites. Mahalle-Connect analyzes events from internet sources, places them in appropriate areas, and the system works automatically even when no one is present. This allows non-commercial events to be listed as well.</w:t>
      </w:r>
    </w:p>
    <w:p w14:paraId="5669240D" w14:textId="77777777" w:rsidR="0062714D" w:rsidRDefault="0062714D" w:rsidP="0062714D">
      <w:pPr>
        <w:spacing w:line="360" w:lineRule="auto"/>
      </w:pPr>
    </w:p>
    <w:p w14:paraId="1A98E8CE" w14:textId="77777777" w:rsidR="0062714D" w:rsidRDefault="0062714D" w:rsidP="0062714D">
      <w:pPr>
        <w:spacing w:line="360" w:lineRule="auto"/>
        <w:rPr>
          <w:b/>
          <w:bCs/>
        </w:rPr>
      </w:pPr>
      <w:r w:rsidRPr="0062714D">
        <w:rPr>
          <w:b/>
          <w:bCs/>
        </w:rPr>
        <w:t>3.4. Facebook (Groups &amp; Events)</w:t>
      </w:r>
    </w:p>
    <w:p w14:paraId="03AD5529" w14:textId="77777777" w:rsidR="0062714D" w:rsidRPr="0062714D" w:rsidRDefault="0062714D" w:rsidP="0062714D">
      <w:pPr>
        <w:spacing w:line="360" w:lineRule="auto"/>
        <w:rPr>
          <w:b/>
          <w:bCs/>
        </w:rPr>
      </w:pPr>
    </w:p>
    <w:p w14:paraId="7727F7C1" w14:textId="77777777" w:rsidR="0062714D" w:rsidRDefault="0062714D" w:rsidP="0062714D">
      <w:pPr>
        <w:spacing w:line="360" w:lineRule="auto"/>
      </w:pPr>
      <w:r>
        <w:t>Facebook is one of the world's largest social networks. Features like groups and events are generally created through user interaction. The large number of users also ensures that announcements spread quickly.</w:t>
      </w:r>
    </w:p>
    <w:p w14:paraId="7FFF4428" w14:textId="77777777" w:rsidR="0062714D" w:rsidRDefault="0062714D" w:rsidP="0062714D">
      <w:pPr>
        <w:spacing w:line="360" w:lineRule="auto"/>
      </w:pPr>
    </w:p>
    <w:p w14:paraId="5331AA71" w14:textId="42F0FE5E" w:rsidR="00C737EA" w:rsidRDefault="00C737EA" w:rsidP="0062714D">
      <w:pPr>
        <w:spacing w:line="360" w:lineRule="auto"/>
        <w:rPr>
          <w:b/>
          <w:bCs/>
        </w:rPr>
      </w:pPr>
      <w:r>
        <w:drawing>
          <wp:inline distT="0" distB="0" distL="0" distR="0" wp14:anchorId="185F39B9" wp14:editId="662ACD5C">
            <wp:extent cx="1360715" cy="1360715"/>
            <wp:effectExtent l="0" t="0" r="0" b="0"/>
            <wp:docPr id="1860907273" name="Resim 2" descr="Facebook - Free download and install o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ebook - Free download and install on Windows | Microsoft Sto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73459" cy="1373459"/>
                    </a:xfrm>
                    <a:prstGeom prst="rect">
                      <a:avLst/>
                    </a:prstGeom>
                    <a:noFill/>
                    <a:ln>
                      <a:noFill/>
                    </a:ln>
                  </pic:spPr>
                </pic:pic>
              </a:graphicData>
            </a:graphic>
          </wp:inline>
        </w:drawing>
      </w:r>
    </w:p>
    <w:p w14:paraId="19A21424" w14:textId="554AB4AF" w:rsidR="00C737EA" w:rsidRDefault="00C737EA" w:rsidP="0062714D">
      <w:pPr>
        <w:spacing w:line="360" w:lineRule="auto"/>
        <w:rPr>
          <w:b/>
          <w:bCs/>
        </w:rPr>
      </w:pPr>
      <w:r w:rsidRPr="003D3CDA">
        <w:rPr>
          <w:b/>
          <w:bCs/>
          <w:i/>
          <w:iCs/>
          <w:sz w:val="18"/>
          <w:szCs w:val="18"/>
        </w:rPr>
        <w:t>Figure 1.</w:t>
      </w:r>
      <w:r w:rsidR="006D5365">
        <w:rPr>
          <w:b/>
          <w:bCs/>
          <w:i/>
          <w:iCs/>
          <w:sz w:val="18"/>
          <w:szCs w:val="18"/>
        </w:rPr>
        <w:t>4</w:t>
      </w:r>
      <w:r>
        <w:rPr>
          <w:b/>
          <w:bCs/>
          <w:i/>
          <w:iCs/>
          <w:sz w:val="18"/>
          <w:szCs w:val="18"/>
        </w:rPr>
        <w:t>.</w:t>
      </w:r>
      <w:r w:rsidRPr="003D3CDA">
        <w:rPr>
          <w:b/>
          <w:bCs/>
          <w:i/>
          <w:iCs/>
          <w:sz w:val="18"/>
          <w:szCs w:val="18"/>
        </w:rPr>
        <w:t xml:space="preserve"> Logo of </w:t>
      </w:r>
      <w:r>
        <w:rPr>
          <w:b/>
          <w:bCs/>
          <w:i/>
          <w:iCs/>
          <w:sz w:val="18"/>
          <w:szCs w:val="18"/>
        </w:rPr>
        <w:t>Facebook</w:t>
      </w:r>
    </w:p>
    <w:p w14:paraId="5358ADE9" w14:textId="49BF83D7" w:rsidR="0062714D" w:rsidRDefault="0062714D" w:rsidP="0062714D">
      <w:pPr>
        <w:spacing w:line="360" w:lineRule="auto"/>
        <w:rPr>
          <w:b/>
          <w:bCs/>
        </w:rPr>
      </w:pPr>
      <w:r w:rsidRPr="0062714D">
        <w:rPr>
          <w:b/>
          <w:bCs/>
        </w:rPr>
        <w:t>3.4.1 Comparison with Mahalle-Connect</w:t>
      </w:r>
    </w:p>
    <w:p w14:paraId="75942EE6" w14:textId="77777777" w:rsidR="0062714D" w:rsidRPr="0062714D" w:rsidRDefault="0062714D" w:rsidP="0062714D">
      <w:pPr>
        <w:spacing w:line="360" w:lineRule="auto"/>
        <w:rPr>
          <w:b/>
          <w:bCs/>
        </w:rPr>
      </w:pPr>
    </w:p>
    <w:p w14:paraId="037AFAFB" w14:textId="50D816FA" w:rsidR="00D82CA7" w:rsidRDefault="0062714D" w:rsidP="0062714D">
      <w:pPr>
        <w:spacing w:line="360" w:lineRule="auto"/>
      </w:pPr>
      <w:r>
        <w:t>The biggest difference between Facebook and Mahalle-Connect is that Facebook is much more complex. While good for people to interact with each other, local announcements often get lost in the feed filled with so many different things. Mahalle-Connect eliminates distractions and offers a space entirely for local interactions. While it shares some similarities with Facebook, Mahalle-Connect prioritizes local benefit, encouraging people to meet physically and keep neighborhood culture alive.</w:t>
      </w:r>
    </w:p>
    <w:p w14:paraId="587BD140" w14:textId="08A2D99B" w:rsidR="00D82CA7" w:rsidRDefault="54D20537" w:rsidP="0E6F689F">
      <w:pPr>
        <w:pStyle w:val="Balk1"/>
        <w:keepNext w:val="0"/>
        <w:spacing w:beforeLines="150" w:before="360" w:afterLines="150" w:after="360" w:line="360" w:lineRule="auto"/>
        <w:rPr>
          <w:rFonts w:ascii="Times New Roman" w:hAnsi="Times New Roman" w:cs="Times New Roman"/>
          <w:sz w:val="24"/>
          <w:szCs w:val="24"/>
        </w:rPr>
      </w:pPr>
      <w:bookmarkStart w:id="32" w:name="_Toc934450484"/>
      <w:r w:rsidRPr="0E6F689F">
        <w:rPr>
          <w:rFonts w:ascii="Times New Roman" w:hAnsi="Times New Roman" w:cs="Times New Roman"/>
          <w:sz w:val="24"/>
          <w:szCs w:val="24"/>
        </w:rPr>
        <w:t>4</w:t>
      </w:r>
      <w:r w:rsidR="02D72ED4" w:rsidRPr="0E6F689F">
        <w:rPr>
          <w:rFonts w:ascii="Times New Roman" w:hAnsi="Times New Roman" w:cs="Times New Roman"/>
          <w:sz w:val="24"/>
          <w:szCs w:val="24"/>
        </w:rPr>
        <w:t xml:space="preserve">. </w:t>
      </w:r>
      <w:r w:rsidR="2B48232A" w:rsidRPr="0E6F689F">
        <w:rPr>
          <w:rFonts w:ascii="Times New Roman" w:hAnsi="Times New Roman" w:cs="Times New Roman"/>
          <w:sz w:val="24"/>
          <w:szCs w:val="24"/>
        </w:rPr>
        <w:t>MATER</w:t>
      </w:r>
      <w:r w:rsidR="3E224D42" w:rsidRPr="0E6F689F">
        <w:rPr>
          <w:rFonts w:ascii="Times New Roman" w:hAnsi="Times New Roman" w:cs="Times New Roman"/>
          <w:sz w:val="24"/>
          <w:szCs w:val="24"/>
        </w:rPr>
        <w:t>IALS AND METHODS</w:t>
      </w:r>
      <w:bookmarkEnd w:id="32"/>
    </w:p>
    <w:p w14:paraId="1D5D1B8A" w14:textId="7769F2A5" w:rsidR="00532923" w:rsidRPr="00532923" w:rsidRDefault="71C7219B" w:rsidP="0E6F689F">
      <w:pPr>
        <w:pStyle w:val="NormalWeb"/>
        <w:spacing w:beforeLines="150" w:before="360" w:beforeAutospacing="0" w:afterLines="150" w:after="360" w:afterAutospacing="0" w:line="360" w:lineRule="auto"/>
      </w:pPr>
      <w:r w:rsidRPr="0E6F689F">
        <w:lastRenderedPageBreak/>
        <w:t>The engineering foundation of "Mahalle-Connect" is built upon a distributed, cloud-native architecture. This section details the software stack and methodological approaches used to create a scalable, data-driven platform capable of handling real-time spatial queries and asynchronous artificial intelligence tasks.</w:t>
      </w:r>
    </w:p>
    <w:p w14:paraId="4A816B39" w14:textId="20165284" w:rsidR="00532923" w:rsidRPr="00532923" w:rsidRDefault="71C7219B" w:rsidP="0E6F689F">
      <w:pPr>
        <w:pStyle w:val="Balk2"/>
        <w:keepNext w:val="0"/>
        <w:rPr>
          <w:rFonts w:ascii="Times New Roman" w:eastAsia="Times New Roman" w:hAnsi="Times New Roman" w:cs="Times New Roman"/>
          <w:b/>
          <w:bCs/>
          <w:color w:val="000000" w:themeColor="text1"/>
          <w:sz w:val="24"/>
          <w:szCs w:val="24"/>
          <w:lang w:val="en-GB"/>
        </w:rPr>
      </w:pPr>
      <w:bookmarkStart w:id="33" w:name="_Toc2036733811"/>
      <w:r w:rsidRPr="0E6F689F">
        <w:rPr>
          <w:color w:val="000000" w:themeColor="text1"/>
          <w:lang w:val="en-GB"/>
        </w:rPr>
        <w:t>4.1. System Architecture and Design</w:t>
      </w:r>
      <w:bookmarkEnd w:id="33"/>
    </w:p>
    <w:p w14:paraId="1744CBE5" w14:textId="337D8A09" w:rsidR="00532923" w:rsidRPr="00532923" w:rsidRDefault="71C7219B" w:rsidP="0E6F689F">
      <w:pPr>
        <w:pStyle w:val="NormalWeb"/>
        <w:spacing w:beforeLines="150" w:before="360" w:beforeAutospacing="0" w:afterLines="150" w:after="360" w:afterAutospacing="0" w:line="360" w:lineRule="auto"/>
      </w:pPr>
      <w:r w:rsidRPr="0E6F689F">
        <w:rPr>
          <w:b/>
          <w:bCs/>
        </w:rPr>
        <w:t>4.1.1. Backend Architecture</w:t>
      </w:r>
      <w:r w:rsidRPr="0E6F689F">
        <w:t xml:space="preserve"> The server-side logic relies on a RESTful architectural style implemented via the FastAPI framework. To ensure maintainability and testability, the system adopts a "Separation of Concerns" (SoC) principle, dividing the application into distinct logical layers:</w:t>
      </w:r>
    </w:p>
    <w:p w14:paraId="65F42E62" w14:textId="3D424D18" w:rsidR="00532923" w:rsidRPr="00532923" w:rsidRDefault="71C7219B" w:rsidP="0E6F689F">
      <w:pPr>
        <w:pStyle w:val="NormalWeb"/>
        <w:numPr>
          <w:ilvl w:val="0"/>
          <w:numId w:val="5"/>
        </w:numPr>
        <w:spacing w:beforeLines="150" w:before="360" w:beforeAutospacing="0" w:afterLines="150" w:after="360" w:afterAutospacing="0" w:line="360" w:lineRule="auto"/>
        <w:ind w:left="0"/>
      </w:pPr>
      <w:r w:rsidRPr="0E6F689F">
        <w:rPr>
          <w:b/>
          <w:bCs/>
        </w:rPr>
        <w:t>API Layer:</w:t>
      </w:r>
      <w:r w:rsidRPr="0E6F689F">
        <w:t xml:space="preserve"> Responsible for request routing, input validation, and response formatting.</w:t>
      </w:r>
    </w:p>
    <w:p w14:paraId="0BF24404" w14:textId="53F304C1" w:rsidR="00532923" w:rsidRPr="00532923" w:rsidRDefault="71C7219B" w:rsidP="0E6F689F">
      <w:pPr>
        <w:pStyle w:val="NormalWeb"/>
        <w:numPr>
          <w:ilvl w:val="0"/>
          <w:numId w:val="5"/>
        </w:numPr>
        <w:spacing w:beforeLines="150" w:before="360" w:beforeAutospacing="0" w:afterLines="150" w:after="360" w:afterAutospacing="0" w:line="360" w:lineRule="auto"/>
        <w:ind w:left="0"/>
      </w:pPr>
      <w:r w:rsidRPr="0E6F689F">
        <w:rPr>
          <w:b/>
          <w:bCs/>
        </w:rPr>
        <w:t>Service Layer:</w:t>
      </w:r>
      <w:r w:rsidRPr="0E6F689F">
        <w:t xml:space="preserve"> Encapsulates the core business rules and logic independent of the database or network interfaces.</w:t>
      </w:r>
    </w:p>
    <w:p w14:paraId="7C72E84D" w14:textId="7BE9FADD" w:rsidR="00532923" w:rsidRPr="00532923" w:rsidRDefault="71C7219B" w:rsidP="0E6F689F">
      <w:pPr>
        <w:pStyle w:val="NormalWeb"/>
        <w:numPr>
          <w:ilvl w:val="0"/>
          <w:numId w:val="5"/>
        </w:numPr>
        <w:spacing w:beforeLines="150" w:before="360" w:beforeAutospacing="0" w:afterLines="150" w:after="360" w:afterAutospacing="0" w:line="360" w:lineRule="auto"/>
        <w:ind w:left="0"/>
      </w:pPr>
      <w:r w:rsidRPr="0E6F689F">
        <w:rPr>
          <w:b/>
          <w:bCs/>
        </w:rPr>
        <w:t>Data Layer:</w:t>
      </w:r>
      <w:r w:rsidRPr="0E6F689F">
        <w:t xml:space="preserve"> Manages persistence and database transactions through Object-Relational Mapping (ORM).</w:t>
      </w:r>
    </w:p>
    <w:p w14:paraId="3575501D" w14:textId="47D875C9" w:rsidR="00532923" w:rsidRPr="00532923" w:rsidRDefault="71C7219B" w:rsidP="0E6F689F">
      <w:pPr>
        <w:pStyle w:val="NormalWeb"/>
        <w:numPr>
          <w:ilvl w:val="0"/>
          <w:numId w:val="5"/>
        </w:numPr>
        <w:spacing w:beforeLines="150" w:before="360" w:beforeAutospacing="0" w:afterLines="150" w:after="360" w:afterAutospacing="0" w:line="360" w:lineRule="auto"/>
        <w:ind w:left="0"/>
      </w:pPr>
      <w:r w:rsidRPr="0E6F689F">
        <w:rPr>
          <w:b/>
          <w:bCs/>
        </w:rPr>
        <w:t>Worker Layer:</w:t>
      </w:r>
      <w:r w:rsidRPr="0E6F689F">
        <w:t xml:space="preserve"> A critical component that offloads resource-intensive operations—such as web scraping and NLP inference—to background threads, ensuring the main API remains non-blocking and responsive.</w:t>
      </w:r>
    </w:p>
    <w:p w14:paraId="3787C896" w14:textId="1825329B" w:rsidR="00532923" w:rsidRPr="00532923" w:rsidRDefault="71C7219B" w:rsidP="0E6F689F">
      <w:pPr>
        <w:pStyle w:val="NormalWeb"/>
        <w:spacing w:beforeLines="150" w:before="360" w:beforeAutospacing="0" w:afterLines="150" w:after="360" w:afterAutospacing="0" w:line="360" w:lineRule="auto"/>
      </w:pPr>
      <w:r w:rsidRPr="0E6F689F">
        <w:rPr>
          <w:b/>
          <w:bCs/>
        </w:rPr>
        <w:t>4.1.2. Database Design and Spatial Data</w:t>
      </w:r>
      <w:r w:rsidRPr="0E6F689F">
        <w:t xml:space="preserve"> Given the location-centric nature of the project, data persistence is managed by </w:t>
      </w:r>
      <w:r w:rsidRPr="0E6F689F">
        <w:rPr>
          <w:b/>
          <w:bCs/>
        </w:rPr>
        <w:t>PostgreSQL</w:t>
      </w:r>
      <w:r w:rsidRPr="0E6F689F">
        <w:t xml:space="preserve">, selected for its robustness and ACID compliance. The architecture integrates the </w:t>
      </w:r>
      <w:r w:rsidRPr="0E6F689F">
        <w:rPr>
          <w:b/>
          <w:bCs/>
        </w:rPr>
        <w:t>PostGIS</w:t>
      </w:r>
      <w:r w:rsidRPr="0E6F689F">
        <w:t xml:space="preserve"> extension to transform the standard relational database into a spatial data warehouse. This enables the system to index geometric data types (points, polygons) and efficiently execute complex geospatial queries, such as calculating distances between users and events or filtering content within specific neighborhood boundaries.</w:t>
      </w:r>
    </w:p>
    <w:p w14:paraId="120ADD12" w14:textId="2BE1BD1D" w:rsidR="00532923" w:rsidRPr="00532923" w:rsidRDefault="00532923" w:rsidP="0E6F689F">
      <w:pPr>
        <w:pStyle w:val="NormalWeb"/>
        <w:spacing w:beforeLines="150" w:before="360" w:beforeAutospacing="0" w:afterLines="150" w:after="360" w:afterAutospacing="0" w:line="360" w:lineRule="auto"/>
        <w:rPr>
          <w:b/>
          <w:bCs/>
        </w:rPr>
      </w:pPr>
    </w:p>
    <w:p w14:paraId="6F874165" w14:textId="7436B812" w:rsidR="00532923" w:rsidRPr="00532923" w:rsidRDefault="71C7219B" w:rsidP="0E6F689F">
      <w:pPr>
        <w:pStyle w:val="Balk2"/>
        <w:keepNext w:val="0"/>
        <w:rPr>
          <w:rFonts w:ascii="Times New Roman" w:eastAsia="Times New Roman" w:hAnsi="Times New Roman" w:cs="Times New Roman"/>
          <w:b/>
          <w:bCs/>
          <w:color w:val="000000" w:themeColor="text1"/>
          <w:sz w:val="24"/>
          <w:szCs w:val="24"/>
          <w:lang w:val="en-GB"/>
        </w:rPr>
      </w:pPr>
      <w:bookmarkStart w:id="34" w:name="_Toc771550058"/>
      <w:r w:rsidRPr="0E6F689F">
        <w:rPr>
          <w:color w:val="000000" w:themeColor="text1"/>
          <w:lang w:val="en-GB"/>
        </w:rPr>
        <w:t>4.2. Development Technologies and Tools</w:t>
      </w:r>
      <w:bookmarkEnd w:id="34"/>
    </w:p>
    <w:p w14:paraId="7DF88074" w14:textId="69C402AE" w:rsidR="00532923" w:rsidRPr="00532923" w:rsidRDefault="71C7219B" w:rsidP="0E6F689F">
      <w:pPr>
        <w:pStyle w:val="NormalWeb"/>
        <w:spacing w:beforeLines="150" w:before="360" w:beforeAutospacing="0" w:afterLines="150" w:after="360" w:afterAutospacing="0" w:line="360" w:lineRule="auto"/>
        <w:rPr>
          <w:b/>
          <w:bCs/>
        </w:rPr>
      </w:pPr>
      <w:r w:rsidRPr="0E6F689F">
        <w:rPr>
          <w:b/>
          <w:bCs/>
        </w:rPr>
        <w:lastRenderedPageBreak/>
        <w:t>4.2.1. Backend Technologies</w:t>
      </w:r>
    </w:p>
    <w:p w14:paraId="14415BEB" w14:textId="35B0E9A9" w:rsidR="00532923" w:rsidRPr="00532923" w:rsidRDefault="71C7219B" w:rsidP="0E6F689F">
      <w:pPr>
        <w:pStyle w:val="NormalWeb"/>
        <w:numPr>
          <w:ilvl w:val="0"/>
          <w:numId w:val="4"/>
        </w:numPr>
        <w:spacing w:beforeLines="150" w:before="360" w:beforeAutospacing="0" w:afterLines="150" w:after="360" w:afterAutospacing="0" w:line="360" w:lineRule="auto"/>
        <w:ind w:left="0"/>
      </w:pPr>
      <w:r w:rsidRPr="0E6F689F">
        <w:rPr>
          <w:b/>
          <w:bCs/>
        </w:rPr>
        <w:t>FastAPI:</w:t>
      </w:r>
      <w:r w:rsidRPr="0E6F689F">
        <w:t xml:space="preserve"> Selected to leverage Python 3.11’s native asynchronous capabilities (async/await), enabling high-performance handling of concurrent user requests.</w:t>
      </w:r>
    </w:p>
    <w:p w14:paraId="59794232" w14:textId="74642388" w:rsidR="00532923" w:rsidRPr="00532923" w:rsidRDefault="71C7219B" w:rsidP="0E6F689F">
      <w:pPr>
        <w:pStyle w:val="NormalWeb"/>
        <w:numPr>
          <w:ilvl w:val="0"/>
          <w:numId w:val="4"/>
        </w:numPr>
        <w:spacing w:beforeLines="150" w:before="360" w:beforeAutospacing="0" w:afterLines="150" w:after="360" w:afterAutospacing="0" w:line="360" w:lineRule="auto"/>
        <w:ind w:left="0"/>
      </w:pPr>
      <w:r w:rsidRPr="0E6F689F">
        <w:rPr>
          <w:b/>
          <w:bCs/>
        </w:rPr>
        <w:t>SQLAlchemy:</w:t>
      </w:r>
      <w:r w:rsidRPr="0E6F689F">
        <w:t xml:space="preserve"> Utilized as the ORM to abstract raw SQL commands into Python objects, facilitating database-agnostic development and secure transaction management.</w:t>
      </w:r>
    </w:p>
    <w:p w14:paraId="7812BEAA" w14:textId="59685661" w:rsidR="00532923" w:rsidRPr="00532923" w:rsidRDefault="71C7219B" w:rsidP="0E6F689F">
      <w:pPr>
        <w:pStyle w:val="NormalWeb"/>
        <w:numPr>
          <w:ilvl w:val="0"/>
          <w:numId w:val="4"/>
        </w:numPr>
        <w:spacing w:beforeLines="150" w:before="360" w:beforeAutospacing="0" w:afterLines="150" w:after="360" w:afterAutospacing="0" w:line="360" w:lineRule="auto"/>
        <w:ind w:left="0"/>
      </w:pPr>
      <w:r w:rsidRPr="0E6F689F">
        <w:rPr>
          <w:b/>
          <w:bCs/>
        </w:rPr>
        <w:t>Alembic:</w:t>
      </w:r>
      <w:r w:rsidRPr="0E6F689F">
        <w:t xml:space="preserve"> Employed to handle database schema evolution through versioned migrations, allowing for systematic changes to the data structure without loss of integrity.</w:t>
      </w:r>
    </w:p>
    <w:p w14:paraId="001DB5D3" w14:textId="0DDE1E75" w:rsidR="00532923" w:rsidRPr="00532923" w:rsidRDefault="71C7219B" w:rsidP="0E6F689F">
      <w:pPr>
        <w:pStyle w:val="NormalWeb"/>
        <w:numPr>
          <w:ilvl w:val="0"/>
          <w:numId w:val="4"/>
        </w:numPr>
        <w:spacing w:beforeLines="150" w:before="360" w:beforeAutospacing="0" w:afterLines="150" w:after="360" w:afterAutospacing="0" w:line="360" w:lineRule="auto"/>
        <w:ind w:left="0"/>
      </w:pPr>
      <w:r w:rsidRPr="0E6F689F">
        <w:rPr>
          <w:b/>
          <w:bCs/>
        </w:rPr>
        <w:t>Pydantic:</w:t>
      </w:r>
      <w:r w:rsidRPr="0E6F689F">
        <w:t xml:space="preserve"> Used to enforce strict data validation schemas using Python type annotations, preventing malformed data from entering the system.</w:t>
      </w:r>
    </w:p>
    <w:p w14:paraId="00957553" w14:textId="2F12A080" w:rsidR="00532923" w:rsidRPr="00532923" w:rsidRDefault="71C7219B" w:rsidP="0E6F689F">
      <w:pPr>
        <w:pStyle w:val="NormalWeb"/>
        <w:numPr>
          <w:ilvl w:val="0"/>
          <w:numId w:val="4"/>
        </w:numPr>
        <w:spacing w:beforeLines="150" w:before="360" w:beforeAutospacing="0" w:afterLines="150" w:after="360" w:afterAutospacing="0" w:line="360" w:lineRule="auto"/>
        <w:ind w:left="0"/>
      </w:pPr>
      <w:r w:rsidRPr="0E6F689F">
        <w:rPr>
          <w:b/>
          <w:bCs/>
        </w:rPr>
        <w:t>SQLAdmin:</w:t>
      </w:r>
      <w:r w:rsidRPr="0E6F689F">
        <w:t xml:space="preserve"> Integrated to provide an immediate administrative interface for monitoring and managing database records during development.</w:t>
      </w:r>
    </w:p>
    <w:p w14:paraId="28312FED" w14:textId="50C2FF94" w:rsidR="00532923" w:rsidRPr="00532923" w:rsidRDefault="71C7219B" w:rsidP="0E6F689F">
      <w:pPr>
        <w:pStyle w:val="NormalWeb"/>
        <w:spacing w:beforeLines="150" w:before="360" w:beforeAutospacing="0" w:afterLines="150" w:after="360" w:afterAutospacing="0" w:line="360" w:lineRule="auto"/>
      </w:pPr>
      <w:r w:rsidRPr="0E6F689F">
        <w:rPr>
          <w:b/>
          <w:bCs/>
        </w:rPr>
        <w:t>4.2.2. Mobile Application Development</w:t>
      </w:r>
      <w:r w:rsidRPr="0E6F689F">
        <w:t xml:space="preserve"> The client-side experience is delivered through a cross-platform approach to ensure consistency across devices.</w:t>
      </w:r>
    </w:p>
    <w:p w14:paraId="1E9FEF9A" w14:textId="5693B81B" w:rsidR="00532923" w:rsidRPr="00532923" w:rsidRDefault="71C7219B" w:rsidP="0E6F689F">
      <w:pPr>
        <w:pStyle w:val="NormalWeb"/>
        <w:numPr>
          <w:ilvl w:val="0"/>
          <w:numId w:val="3"/>
        </w:numPr>
        <w:spacing w:beforeLines="150" w:before="360" w:beforeAutospacing="0" w:afterLines="150" w:after="360" w:afterAutospacing="0" w:line="360" w:lineRule="auto"/>
        <w:ind w:left="0"/>
      </w:pPr>
      <w:r w:rsidRPr="0E6F689F">
        <w:rPr>
          <w:b/>
          <w:bCs/>
        </w:rPr>
        <w:t>Flutter &amp; Dart:</w:t>
      </w:r>
      <w:r w:rsidRPr="0E6F689F">
        <w:t xml:space="preserve"> The application is constructed using the Flutter framework and the Dart language, allowing for the deployment of natively compiled applications from a single codebase.</w:t>
      </w:r>
    </w:p>
    <w:p w14:paraId="50408FAD" w14:textId="60C2A628" w:rsidR="00532923" w:rsidRPr="00532923" w:rsidRDefault="71C7219B" w:rsidP="0E6F689F">
      <w:pPr>
        <w:pStyle w:val="NormalWeb"/>
        <w:numPr>
          <w:ilvl w:val="0"/>
          <w:numId w:val="3"/>
        </w:numPr>
        <w:spacing w:beforeLines="150" w:before="360" w:beforeAutospacing="0" w:afterLines="150" w:after="360" w:afterAutospacing="0" w:line="360" w:lineRule="auto"/>
        <w:ind w:left="0"/>
      </w:pPr>
      <w:r w:rsidRPr="0E6F689F">
        <w:rPr>
          <w:b/>
          <w:bCs/>
        </w:rPr>
        <w:t>Google Maps SDK:</w:t>
      </w:r>
      <w:r w:rsidRPr="0E6F689F">
        <w:t xml:space="preserve"> Embedded within the application to provide an interactive cartographic interface, allowing users to visualize event clusters and navigate neighborhood boundaries dynamically.</w:t>
      </w:r>
    </w:p>
    <w:p w14:paraId="6196C98F" w14:textId="3E436D5A" w:rsidR="00532923" w:rsidRPr="00532923" w:rsidRDefault="71C7219B" w:rsidP="0E6F689F">
      <w:pPr>
        <w:pStyle w:val="NormalWeb"/>
        <w:spacing w:beforeLines="150" w:before="360" w:beforeAutospacing="0" w:afterLines="150" w:after="360" w:afterAutospacing="0" w:line="360" w:lineRule="auto"/>
      </w:pPr>
      <w:r w:rsidRPr="0E6F689F">
        <w:rPr>
          <w:b/>
          <w:bCs/>
        </w:rPr>
        <w:t>4.2.3. Data Engineering and Artificial Intelligence Pipeline</w:t>
      </w:r>
      <w:r w:rsidRPr="0E6F689F">
        <w:t xml:space="preserve"> To solve the "cold start" problem, an automated content generation pipeline was established.</w:t>
      </w:r>
    </w:p>
    <w:p w14:paraId="701DB6AC" w14:textId="579134A9" w:rsidR="00532923" w:rsidRPr="00532923" w:rsidRDefault="71C7219B" w:rsidP="0E6F689F">
      <w:pPr>
        <w:pStyle w:val="NormalWeb"/>
        <w:numPr>
          <w:ilvl w:val="0"/>
          <w:numId w:val="2"/>
        </w:numPr>
        <w:spacing w:beforeLines="150" w:before="360" w:beforeAutospacing="0" w:afterLines="150" w:after="360" w:afterAutospacing="0" w:line="360" w:lineRule="auto"/>
        <w:ind w:left="0"/>
      </w:pPr>
      <w:r w:rsidRPr="0E6F689F">
        <w:rPr>
          <w:b/>
          <w:bCs/>
        </w:rPr>
        <w:t>Scrapy:</w:t>
      </w:r>
      <w:r w:rsidRPr="0E6F689F">
        <w:t xml:space="preserve"> Custom spiders were developed using Scrapy to systematically navigate and extract raw HTML data from targeted municipal and cultural websites.</w:t>
      </w:r>
    </w:p>
    <w:p w14:paraId="1157845A" w14:textId="56319B8B" w:rsidR="00532923" w:rsidRPr="00532923" w:rsidRDefault="71C7219B" w:rsidP="0E6F689F">
      <w:pPr>
        <w:pStyle w:val="NormalWeb"/>
        <w:numPr>
          <w:ilvl w:val="0"/>
          <w:numId w:val="2"/>
        </w:numPr>
        <w:spacing w:beforeLines="150" w:before="360" w:beforeAutospacing="0" w:afterLines="150" w:after="360" w:afterAutospacing="0" w:line="360" w:lineRule="auto"/>
        <w:ind w:left="0"/>
      </w:pPr>
      <w:r w:rsidRPr="0E6F689F">
        <w:rPr>
          <w:b/>
          <w:bCs/>
        </w:rPr>
        <w:lastRenderedPageBreak/>
        <w:t>spaCy:</w:t>
      </w:r>
      <w:r w:rsidRPr="0E6F689F">
        <w:t xml:space="preserve"> To convert unstructured scraped text into structured database entries, the </w:t>
      </w:r>
      <w:r w:rsidRPr="0E6F689F">
        <w:rPr>
          <w:b/>
          <w:bCs/>
        </w:rPr>
        <w:t>spaCy</w:t>
      </w:r>
      <w:r w:rsidRPr="0E6F689F">
        <w:t xml:space="preserve"> NLP library is utilized. It performs Named Entity Recognition (NER) to parse critical fields such as event dates, venues, and categories.</w:t>
      </w:r>
    </w:p>
    <w:p w14:paraId="48975758" w14:textId="1D6CBFDA" w:rsidR="00532923" w:rsidRPr="00532923" w:rsidRDefault="71C7219B" w:rsidP="0E6F689F">
      <w:pPr>
        <w:pStyle w:val="NormalWeb"/>
        <w:numPr>
          <w:ilvl w:val="0"/>
          <w:numId w:val="2"/>
        </w:numPr>
        <w:spacing w:beforeLines="150" w:before="360" w:beforeAutospacing="0" w:afterLines="150" w:after="360" w:afterAutospacing="0" w:line="360" w:lineRule="auto"/>
        <w:ind w:left="0"/>
      </w:pPr>
      <w:r w:rsidRPr="0E6F689F">
        <w:rPr>
          <w:b/>
          <w:bCs/>
        </w:rPr>
        <w:t>Celery &amp; Redis:</w:t>
      </w:r>
      <w:r w:rsidRPr="0E6F689F">
        <w:t xml:space="preserve"> The orchestration of these background tasks is managed by </w:t>
      </w:r>
      <w:r w:rsidRPr="0E6F689F">
        <w:rPr>
          <w:b/>
          <w:bCs/>
        </w:rPr>
        <w:t>Celery</w:t>
      </w:r>
      <w:r w:rsidRPr="0E6F689F">
        <w:t xml:space="preserve">, a distributed task queue. </w:t>
      </w:r>
      <w:r w:rsidRPr="0E6F689F">
        <w:rPr>
          <w:b/>
          <w:bCs/>
        </w:rPr>
        <w:t>Redis</w:t>
      </w:r>
      <w:r w:rsidRPr="0E6F689F">
        <w:t xml:space="preserve"> serves as the in-memory message broker and cache, decoupling the heavy data processing workload from the user-facing API.</w:t>
      </w:r>
    </w:p>
    <w:p w14:paraId="67218867" w14:textId="1DED334C" w:rsidR="00532923" w:rsidRPr="00532923" w:rsidRDefault="71C7219B" w:rsidP="0E6F689F">
      <w:pPr>
        <w:pStyle w:val="Balk2"/>
        <w:keepNext w:val="0"/>
        <w:rPr>
          <w:rFonts w:ascii="Times New Roman" w:eastAsia="Times New Roman" w:hAnsi="Times New Roman" w:cs="Times New Roman"/>
          <w:b/>
          <w:bCs/>
          <w:color w:val="000000" w:themeColor="text1"/>
          <w:sz w:val="24"/>
          <w:szCs w:val="24"/>
          <w:lang w:val="en-GB"/>
        </w:rPr>
      </w:pPr>
      <w:bookmarkStart w:id="35" w:name="_Toc1683248855"/>
      <w:r w:rsidRPr="0E6F689F">
        <w:rPr>
          <w:color w:val="000000" w:themeColor="text1"/>
          <w:lang w:val="en-GB"/>
        </w:rPr>
        <w:t>4.3. Infrastructure and Deployment</w:t>
      </w:r>
      <w:bookmarkEnd w:id="35"/>
    </w:p>
    <w:p w14:paraId="1CCB5000" w14:textId="37D38B22" w:rsidR="00532923" w:rsidRPr="00532923" w:rsidRDefault="71C7219B" w:rsidP="0E6F689F">
      <w:pPr>
        <w:pStyle w:val="NormalWeb"/>
        <w:spacing w:beforeLines="150" w:before="360" w:beforeAutospacing="0" w:afterLines="150" w:after="360" w:afterAutospacing="0" w:line="360" w:lineRule="auto"/>
      </w:pPr>
      <w:r w:rsidRPr="0E6F689F">
        <w:rPr>
          <w:b/>
          <w:bCs/>
        </w:rPr>
        <w:t>4.3.1. Containerization</w:t>
      </w:r>
      <w:r w:rsidRPr="0E6F689F">
        <w:t xml:space="preserve"> To guarantee environment parity between development, testing, and production, </w:t>
      </w:r>
      <w:r w:rsidRPr="0E6F689F">
        <w:rPr>
          <w:b/>
          <w:bCs/>
        </w:rPr>
        <w:t>Docker</w:t>
      </w:r>
      <w:r w:rsidRPr="0E6F689F">
        <w:t xml:space="preserve"> is used to containerize all system components (Backend, Database, Redis, Workers). This encapsulates the application with its specific dependencies, eliminating compatibility issues.</w:t>
      </w:r>
    </w:p>
    <w:p w14:paraId="7D19FA4E" w14:textId="68F2B7CA" w:rsidR="00532923" w:rsidRPr="00532923" w:rsidRDefault="00532923" w:rsidP="237EAD70">
      <w:pPr>
        <w:pStyle w:val="NormalWeb"/>
        <w:spacing w:beforeLines="120" w:before="288" w:beforeAutospacing="0" w:afterLines="120" w:after="288" w:afterAutospacing="0" w:line="360" w:lineRule="auto"/>
        <w:jc w:val="both"/>
        <w:rPr>
          <w:b/>
          <w:bCs/>
        </w:rPr>
      </w:pPr>
    </w:p>
    <w:p w14:paraId="76F8DD6C" w14:textId="1BBC803C" w:rsidR="00532923" w:rsidRPr="00532923" w:rsidRDefault="00532923" w:rsidP="237EAD70">
      <w:pPr>
        <w:pStyle w:val="NormalWeb"/>
        <w:spacing w:beforeLines="120" w:before="288" w:beforeAutospacing="0" w:afterLines="120" w:after="288" w:afterAutospacing="0" w:line="360" w:lineRule="auto"/>
        <w:jc w:val="both"/>
        <w:rPr>
          <w:b/>
          <w:bCs/>
        </w:rPr>
      </w:pPr>
    </w:p>
    <w:p w14:paraId="559AA911" w14:textId="4F753090" w:rsidR="00532923" w:rsidRPr="00532923" w:rsidRDefault="71C7219B" w:rsidP="237EAD70">
      <w:pPr>
        <w:pStyle w:val="NormalWeb"/>
        <w:spacing w:beforeLines="120" w:before="288" w:beforeAutospacing="0" w:afterLines="120" w:after="288" w:afterAutospacing="0" w:line="360" w:lineRule="auto"/>
        <w:jc w:val="both"/>
      </w:pPr>
      <w:r w:rsidRPr="237EAD70">
        <w:rPr>
          <w:b/>
          <w:bCs/>
        </w:rPr>
        <w:t>4.3.2. Cloud Infrastructure</w:t>
      </w:r>
      <w:r w:rsidRPr="237EAD70">
        <w:t xml:space="preserve"> The production environment is hosted on </w:t>
      </w:r>
      <w:r w:rsidRPr="237EAD70">
        <w:rPr>
          <w:b/>
          <w:bCs/>
        </w:rPr>
        <w:t>Google Cloud Platform (GCP)</w:t>
      </w:r>
      <w:r w:rsidRPr="237EAD70">
        <w:t>, utilizing serverless and managed services for scalability:</w:t>
      </w:r>
    </w:p>
    <w:p w14:paraId="7435DD8C" w14:textId="1A976B12" w:rsidR="00532923" w:rsidRPr="00532923" w:rsidRDefault="71C7219B" w:rsidP="237EAD70">
      <w:pPr>
        <w:pStyle w:val="NormalWeb"/>
        <w:numPr>
          <w:ilvl w:val="0"/>
          <w:numId w:val="1"/>
        </w:numPr>
        <w:spacing w:beforeLines="120" w:before="288" w:beforeAutospacing="0" w:afterLines="120" w:after="288" w:afterAutospacing="0" w:line="360" w:lineRule="auto"/>
        <w:jc w:val="both"/>
      </w:pPr>
      <w:r w:rsidRPr="237EAD70">
        <w:rPr>
          <w:b/>
          <w:bCs/>
        </w:rPr>
        <w:t>Cloud Run:</w:t>
      </w:r>
      <w:r w:rsidRPr="237EAD70">
        <w:t xml:space="preserve"> Hosts the containerized FastAPI backend, providing automatic scaling based on traffic load.</w:t>
      </w:r>
    </w:p>
    <w:p w14:paraId="4F8FABE8" w14:textId="480442C9" w:rsidR="00532923" w:rsidRPr="00532923" w:rsidRDefault="71C7219B" w:rsidP="237EAD70">
      <w:pPr>
        <w:pStyle w:val="NormalWeb"/>
        <w:numPr>
          <w:ilvl w:val="0"/>
          <w:numId w:val="1"/>
        </w:numPr>
        <w:spacing w:beforeLines="120" w:before="288" w:beforeAutospacing="0" w:afterLines="120" w:after="288" w:afterAutospacing="0" w:line="360" w:lineRule="auto"/>
        <w:jc w:val="both"/>
      </w:pPr>
      <w:r w:rsidRPr="237EAD70">
        <w:rPr>
          <w:b/>
          <w:bCs/>
        </w:rPr>
        <w:t>Cloud SQL:</w:t>
      </w:r>
      <w:r w:rsidRPr="237EAD70">
        <w:t xml:space="preserve"> A fully managed service ensuring high availability and automated backups for the PostgreSQL database.</w:t>
      </w:r>
    </w:p>
    <w:p w14:paraId="0FC747D4" w14:textId="1402933E" w:rsidR="00532923" w:rsidRPr="00532923" w:rsidRDefault="71C7219B" w:rsidP="237EAD70">
      <w:pPr>
        <w:pStyle w:val="NormalWeb"/>
        <w:numPr>
          <w:ilvl w:val="0"/>
          <w:numId w:val="1"/>
        </w:numPr>
        <w:spacing w:beforeLines="120" w:before="288" w:beforeAutospacing="0" w:afterLines="120" w:after="288" w:afterAutospacing="0" w:line="360" w:lineRule="auto"/>
        <w:jc w:val="both"/>
        <w:sectPr w:rsidR="00532923" w:rsidRPr="00532923">
          <w:pgSz w:w="11906" w:h="16838"/>
          <w:pgMar w:top="1417" w:right="1417" w:bottom="1417" w:left="1417" w:header="708" w:footer="708" w:gutter="0"/>
          <w:cols w:space="708"/>
          <w:docGrid w:linePitch="360"/>
        </w:sectPr>
      </w:pPr>
      <w:r w:rsidRPr="237EAD70">
        <w:rPr>
          <w:b/>
          <w:bCs/>
        </w:rPr>
        <w:t>Cloud Storage:</w:t>
      </w:r>
      <w:r w:rsidRPr="237EAD70">
        <w:t xml:space="preserve"> utilized as an object storage solution for efficiently serving user-uploaded media and static assets.</w:t>
      </w:r>
    </w:p>
    <w:p w14:paraId="288A601D" w14:textId="7E8325D2" w:rsidR="00081B88" w:rsidRPr="00076604" w:rsidRDefault="002C3C25" w:rsidP="00081B88">
      <w:pPr>
        <w:pStyle w:val="Balk1"/>
        <w:spacing w:beforeLines="120" w:before="288" w:afterLines="120" w:after="288" w:line="360" w:lineRule="auto"/>
        <w:rPr>
          <w:rFonts w:ascii="Times New Roman" w:hAnsi="Times New Roman" w:cs="Times New Roman"/>
          <w:sz w:val="24"/>
          <w:szCs w:val="24"/>
        </w:rPr>
      </w:pPr>
      <w:bookmarkStart w:id="36" w:name="_Toc40719673"/>
      <w:bookmarkStart w:id="37" w:name="_Toc7429962"/>
      <w:bookmarkStart w:id="38" w:name="_Toc73658212"/>
      <w:r w:rsidRPr="0E6F689F">
        <w:rPr>
          <w:rFonts w:ascii="Times New Roman" w:hAnsi="Times New Roman" w:cs="Times New Roman"/>
          <w:sz w:val="24"/>
          <w:szCs w:val="24"/>
        </w:rPr>
        <w:lastRenderedPageBreak/>
        <w:t>5</w:t>
      </w:r>
      <w:r w:rsidR="00081B88" w:rsidRPr="0E6F689F">
        <w:rPr>
          <w:rFonts w:ascii="Times New Roman" w:hAnsi="Times New Roman" w:cs="Times New Roman"/>
          <w:sz w:val="24"/>
          <w:szCs w:val="24"/>
        </w:rPr>
        <w:t xml:space="preserve">. </w:t>
      </w:r>
      <w:r w:rsidR="000962BB" w:rsidRPr="0E6F689F">
        <w:rPr>
          <w:rFonts w:ascii="Times New Roman" w:hAnsi="Times New Roman" w:cs="Times New Roman"/>
          <w:sz w:val="24"/>
          <w:szCs w:val="24"/>
        </w:rPr>
        <w:t>DIAGRAMS</w:t>
      </w:r>
      <w:bookmarkEnd w:id="36"/>
    </w:p>
    <w:p w14:paraId="73D8EA8E" w14:textId="53F8CF9D" w:rsidR="00523780" w:rsidRDefault="002A0219" w:rsidP="003B0115">
      <w:pPr>
        <w:pStyle w:val="NormalWeb"/>
        <w:spacing w:beforeLines="120" w:before="288" w:beforeAutospacing="0" w:afterLines="120" w:after="288" w:afterAutospacing="0" w:line="360" w:lineRule="auto"/>
        <w:jc w:val="both"/>
        <w:rPr>
          <w:color w:val="FF0000"/>
        </w:rPr>
      </w:pPr>
      <w:bookmarkStart w:id="39" w:name="_Toc196403542"/>
      <w:bookmarkStart w:id="40" w:name="_Toc212456123"/>
      <w:bookmarkStart w:id="41" w:name="_Toc212458121"/>
      <w:bookmarkStart w:id="42" w:name="_Toc212707131"/>
      <w:r w:rsidRPr="002A0219">
        <w:rPr>
          <w:color w:val="FF0000"/>
        </w:rPr>
        <w:t>The diagrams that need to be drawn will be found here. Each diagram and its elements should be explained.</w:t>
      </w:r>
      <w:r w:rsidR="002D0DA0">
        <w:rPr>
          <w:color w:val="FF0000"/>
        </w:rPr>
        <w:t xml:space="preserve"> </w:t>
      </w:r>
      <w:r w:rsidRPr="002A0219">
        <w:rPr>
          <w:color w:val="FF0000"/>
        </w:rPr>
        <w:t>There should be a Use-case diagram, a main scenario and at least 2 sub-scenarios. Class diagram and connections should be included. Activity diagram should be included and explained.Sequence diagram should be included and explained.Database diagram should be included and its relationships should be emphasized.</w:t>
      </w:r>
      <w:r w:rsidR="002D0DA0">
        <w:rPr>
          <w:color w:val="FF0000"/>
        </w:rPr>
        <w:t xml:space="preserve"> </w:t>
      </w:r>
      <w:r w:rsidR="00523780">
        <w:rPr>
          <w:color w:val="FF0000"/>
        </w:rPr>
        <w:t>B</w:t>
      </w:r>
      <w:r w:rsidR="00523780" w:rsidRPr="00523780">
        <w:rPr>
          <w:color w:val="FF0000"/>
        </w:rPr>
        <w:t>elow are examples of sub-headings for the use-case diagram. Please change your main and subheadings according to the diagrams.</w:t>
      </w:r>
      <w:bookmarkEnd w:id="39"/>
      <w:bookmarkEnd w:id="40"/>
      <w:bookmarkEnd w:id="41"/>
      <w:bookmarkEnd w:id="42"/>
    </w:p>
    <w:p w14:paraId="799BA11F" w14:textId="554C64EF" w:rsidR="00523780" w:rsidRPr="00CB43A1" w:rsidRDefault="002C3C25" w:rsidP="00523780">
      <w:pPr>
        <w:pStyle w:val="Balk2"/>
        <w:keepLines w:val="0"/>
        <w:spacing w:beforeLines="120" w:before="288" w:afterLines="120" w:after="288" w:line="360" w:lineRule="auto"/>
        <w:rPr>
          <w:rFonts w:ascii="Times New Roman" w:eastAsia="Times New Roman" w:hAnsi="Times New Roman" w:cs="Times New Roman"/>
          <w:b/>
          <w:bCs/>
          <w:noProof w:val="0"/>
          <w:color w:val="auto"/>
          <w:sz w:val="24"/>
          <w:szCs w:val="24"/>
          <w:lang w:eastAsia="en-US"/>
        </w:rPr>
      </w:pPr>
      <w:bookmarkStart w:id="43" w:name="_Toc1005938404"/>
      <w:r w:rsidRPr="0E6F689F">
        <w:rPr>
          <w:rFonts w:ascii="Times New Roman" w:eastAsia="Times New Roman" w:hAnsi="Times New Roman" w:cs="Times New Roman"/>
          <w:b/>
          <w:bCs/>
          <w:noProof w:val="0"/>
          <w:color w:val="auto"/>
          <w:sz w:val="24"/>
          <w:szCs w:val="24"/>
          <w:lang w:eastAsia="en-US"/>
        </w:rPr>
        <w:t>5</w:t>
      </w:r>
      <w:r w:rsidR="00523780" w:rsidRPr="0E6F689F">
        <w:rPr>
          <w:rFonts w:ascii="Times New Roman" w:eastAsia="Times New Roman" w:hAnsi="Times New Roman" w:cs="Times New Roman"/>
          <w:b/>
          <w:bCs/>
          <w:noProof w:val="0"/>
          <w:color w:val="auto"/>
          <w:sz w:val="24"/>
          <w:szCs w:val="24"/>
          <w:lang w:eastAsia="en-US"/>
        </w:rPr>
        <w:t>.1. Use-Case Diagram</w:t>
      </w:r>
      <w:bookmarkEnd w:id="43"/>
    </w:p>
    <w:p w14:paraId="62812862" w14:textId="647AA5C1" w:rsidR="00523780" w:rsidRDefault="00523780" w:rsidP="00523780">
      <w:pPr>
        <w:pStyle w:val="NormalWeb"/>
        <w:spacing w:beforeLines="120" w:before="288" w:beforeAutospacing="0" w:afterLines="120" w:after="288" w:afterAutospacing="0" w:line="360" w:lineRule="auto"/>
        <w:jc w:val="both"/>
        <w:rPr>
          <w:color w:val="FF0000"/>
        </w:rPr>
      </w:pPr>
      <w:r w:rsidRPr="00523780">
        <w:rPr>
          <w:color w:val="FF0000"/>
        </w:rPr>
        <w:t>This section should contain your use-case diagram.</w:t>
      </w:r>
    </w:p>
    <w:p w14:paraId="0FF716B0" w14:textId="6E0601F3" w:rsidR="00523780" w:rsidRPr="00C376E5" w:rsidRDefault="002C3C25" w:rsidP="00523780">
      <w:pPr>
        <w:pStyle w:val="tezbalk3"/>
        <w:spacing w:beforeLines="120" w:before="288" w:afterLines="120" w:after="288"/>
        <w:ind w:firstLine="0"/>
        <w:rPr>
          <w:lang w:val="tr-TR"/>
        </w:rPr>
      </w:pPr>
      <w:bookmarkStart w:id="44" w:name="_Toc2089120440"/>
      <w:r w:rsidRPr="0E6F689F">
        <w:rPr>
          <w:lang w:val="tr-TR"/>
        </w:rPr>
        <w:t>5</w:t>
      </w:r>
      <w:r w:rsidR="00523780" w:rsidRPr="0E6F689F">
        <w:rPr>
          <w:lang w:val="tr-TR"/>
        </w:rPr>
        <w:t xml:space="preserve">.1.1. </w:t>
      </w:r>
      <w:r w:rsidR="006E2F73">
        <w:t xml:space="preserve">Explanation </w:t>
      </w:r>
      <w:r w:rsidR="000A3AF2">
        <w:t>o</w:t>
      </w:r>
      <w:r w:rsidR="006E2F73">
        <w:t xml:space="preserve">f the </w:t>
      </w:r>
      <w:r w:rsidR="00523780">
        <w:t>Use-Case Diagram</w:t>
      </w:r>
      <w:bookmarkEnd w:id="44"/>
    </w:p>
    <w:p w14:paraId="152E24AC" w14:textId="77E33CA9" w:rsidR="00523780" w:rsidRDefault="00523780" w:rsidP="00523780">
      <w:pPr>
        <w:pStyle w:val="NormalWeb"/>
        <w:spacing w:beforeLines="120" w:before="288" w:beforeAutospacing="0" w:afterLines="120" w:after="288" w:afterAutospacing="0" w:line="360" w:lineRule="auto"/>
        <w:jc w:val="both"/>
        <w:rPr>
          <w:color w:val="FF0000"/>
        </w:rPr>
      </w:pPr>
      <w:r w:rsidRPr="00523780">
        <w:rPr>
          <w:color w:val="FF0000"/>
        </w:rPr>
        <w:t>In this section you need to explain your use-case diagram.</w:t>
      </w:r>
    </w:p>
    <w:p w14:paraId="26419FF2" w14:textId="13D146E1" w:rsidR="00523780" w:rsidRPr="000776A2" w:rsidRDefault="002C3C25" w:rsidP="00523780">
      <w:pPr>
        <w:pStyle w:val="tezbalk4"/>
        <w:spacing w:beforeLines="120" w:before="288" w:afterLines="120" w:after="288"/>
        <w:ind w:firstLine="0"/>
        <w:rPr>
          <w:i/>
          <w:lang w:val="tr-TR"/>
        </w:rPr>
      </w:pPr>
      <w:r>
        <w:rPr>
          <w:i/>
          <w:lang w:val="tr-TR"/>
        </w:rPr>
        <w:t>5</w:t>
      </w:r>
      <w:r w:rsidR="00523780" w:rsidRPr="000776A2">
        <w:rPr>
          <w:i/>
          <w:lang w:val="tr-TR"/>
        </w:rPr>
        <w:t>.</w:t>
      </w:r>
      <w:r w:rsidR="00523780">
        <w:rPr>
          <w:i/>
          <w:lang w:val="tr-TR"/>
        </w:rPr>
        <w:t>1</w:t>
      </w:r>
      <w:r w:rsidR="00523780" w:rsidRPr="000776A2">
        <w:rPr>
          <w:i/>
          <w:lang w:val="tr-TR"/>
        </w:rPr>
        <w:t xml:space="preserve">.1.1. </w:t>
      </w:r>
      <w:r w:rsidR="00523780">
        <w:rPr>
          <w:i/>
          <w:lang w:val="tr-TR"/>
        </w:rPr>
        <w:t>M</w:t>
      </w:r>
      <w:r w:rsidR="00523780" w:rsidRPr="00523780">
        <w:rPr>
          <w:i/>
          <w:lang w:val="tr-TR"/>
        </w:rPr>
        <w:t xml:space="preserve">ain </w:t>
      </w:r>
      <w:proofErr w:type="spellStart"/>
      <w:r w:rsidR="00523780">
        <w:rPr>
          <w:i/>
          <w:lang w:val="tr-TR"/>
        </w:rPr>
        <w:t>S</w:t>
      </w:r>
      <w:r w:rsidR="00523780" w:rsidRPr="00523780">
        <w:rPr>
          <w:i/>
          <w:lang w:val="tr-TR"/>
        </w:rPr>
        <w:t>cenario</w:t>
      </w:r>
      <w:proofErr w:type="spellEnd"/>
    </w:p>
    <w:p w14:paraId="3EA1C900" w14:textId="719A5B07" w:rsidR="00523780" w:rsidRDefault="00523780" w:rsidP="00523780">
      <w:pPr>
        <w:pStyle w:val="GOVDE"/>
        <w:spacing w:beforeLines="120" w:before="288" w:afterLines="120" w:after="288"/>
        <w:rPr>
          <w:noProof w:val="0"/>
          <w:color w:val="FF0000"/>
          <w:lang w:val="en-US"/>
        </w:rPr>
      </w:pPr>
      <w:r w:rsidRPr="00523780">
        <w:rPr>
          <w:noProof w:val="0"/>
          <w:color w:val="FF0000"/>
          <w:lang w:val="en-US"/>
        </w:rPr>
        <w:t>In this section you should have 1 main scenario and at least 2 sub-scenarios for your use-case diagram.</w:t>
      </w:r>
    </w:p>
    <w:p w14:paraId="7608747C" w14:textId="27F76E7C" w:rsidR="00523780" w:rsidRPr="000776A2" w:rsidRDefault="002C3C25" w:rsidP="00523780">
      <w:pPr>
        <w:pStyle w:val="tezbalk4"/>
        <w:spacing w:beforeLines="120" w:before="288" w:afterLines="120" w:after="288"/>
        <w:ind w:firstLine="0"/>
        <w:rPr>
          <w:i/>
          <w:lang w:val="tr-TR"/>
        </w:rPr>
      </w:pPr>
      <w:r>
        <w:rPr>
          <w:i/>
          <w:lang w:val="tr-TR"/>
        </w:rPr>
        <w:t>5</w:t>
      </w:r>
      <w:r w:rsidR="00523780" w:rsidRPr="000776A2">
        <w:rPr>
          <w:i/>
          <w:lang w:val="tr-TR"/>
        </w:rPr>
        <w:t>.</w:t>
      </w:r>
      <w:r w:rsidR="00523780">
        <w:rPr>
          <w:i/>
          <w:lang w:val="tr-TR"/>
        </w:rPr>
        <w:t>1</w:t>
      </w:r>
      <w:r w:rsidR="00523780" w:rsidRPr="000776A2">
        <w:rPr>
          <w:i/>
          <w:lang w:val="tr-TR"/>
        </w:rPr>
        <w:t>.1.</w:t>
      </w:r>
      <w:r w:rsidR="00523780">
        <w:rPr>
          <w:i/>
          <w:lang w:val="tr-TR"/>
        </w:rPr>
        <w:t>2</w:t>
      </w:r>
      <w:r w:rsidR="00523780" w:rsidRPr="000776A2">
        <w:rPr>
          <w:i/>
          <w:lang w:val="tr-TR"/>
        </w:rPr>
        <w:t>.</w:t>
      </w:r>
      <w:r w:rsidR="00523780">
        <w:rPr>
          <w:i/>
          <w:lang w:val="tr-TR"/>
        </w:rPr>
        <w:t xml:space="preserve"> </w:t>
      </w:r>
      <w:proofErr w:type="spellStart"/>
      <w:r w:rsidR="00523780">
        <w:rPr>
          <w:i/>
          <w:lang w:val="tr-TR"/>
        </w:rPr>
        <w:t>S</w:t>
      </w:r>
      <w:r w:rsidR="00523780" w:rsidRPr="00523780">
        <w:rPr>
          <w:i/>
          <w:lang w:val="tr-TR"/>
        </w:rPr>
        <w:t>ub</w:t>
      </w:r>
      <w:proofErr w:type="spellEnd"/>
      <w:r w:rsidR="00523780" w:rsidRPr="00523780">
        <w:rPr>
          <w:i/>
          <w:lang w:val="tr-TR"/>
        </w:rPr>
        <w:t xml:space="preserve"> </w:t>
      </w:r>
      <w:proofErr w:type="spellStart"/>
      <w:r w:rsidR="00523780">
        <w:rPr>
          <w:i/>
          <w:lang w:val="tr-TR"/>
        </w:rPr>
        <w:t>S</w:t>
      </w:r>
      <w:r w:rsidR="00523780" w:rsidRPr="00523780">
        <w:rPr>
          <w:i/>
          <w:lang w:val="tr-TR"/>
        </w:rPr>
        <w:t>cenario</w:t>
      </w:r>
      <w:proofErr w:type="spellEnd"/>
    </w:p>
    <w:p w14:paraId="65A4AD5C" w14:textId="4DF33A18" w:rsidR="00523780" w:rsidRPr="00B87DF4" w:rsidRDefault="00523780" w:rsidP="00B87DF4">
      <w:pPr>
        <w:pStyle w:val="GOVDE"/>
        <w:spacing w:beforeLines="120" w:before="288" w:afterLines="120" w:after="288"/>
        <w:rPr>
          <w:noProof w:val="0"/>
          <w:color w:val="FF0000"/>
          <w:lang w:val="en-US"/>
        </w:rPr>
      </w:pPr>
      <w:r w:rsidRPr="00523780">
        <w:rPr>
          <w:noProof w:val="0"/>
          <w:color w:val="FF0000"/>
          <w:lang w:val="en-US"/>
        </w:rPr>
        <w:t>In this section you should have 1 main scenario and at least 2 sub-scenarios for your use-case diagram.</w:t>
      </w:r>
    </w:p>
    <w:p w14:paraId="17AB4852" w14:textId="1428397F" w:rsidR="00081B88" w:rsidRPr="00CB43A1" w:rsidRDefault="006F353B" w:rsidP="002A0219">
      <w:pPr>
        <w:pStyle w:val="Balk2"/>
        <w:keepLines w:val="0"/>
        <w:spacing w:beforeLines="120" w:before="288" w:afterLines="120" w:after="288" w:line="360" w:lineRule="auto"/>
        <w:rPr>
          <w:rFonts w:ascii="Times New Roman" w:eastAsia="Times New Roman" w:hAnsi="Times New Roman" w:cs="Times New Roman"/>
          <w:b/>
          <w:bCs/>
          <w:noProof w:val="0"/>
          <w:color w:val="auto"/>
          <w:sz w:val="24"/>
          <w:szCs w:val="24"/>
          <w:lang w:eastAsia="en-US"/>
        </w:rPr>
      </w:pPr>
      <w:bookmarkStart w:id="45" w:name="_Toc282938816"/>
      <w:r w:rsidRPr="0E6F689F">
        <w:rPr>
          <w:rFonts w:ascii="Times New Roman" w:eastAsia="Times New Roman" w:hAnsi="Times New Roman" w:cs="Times New Roman"/>
          <w:b/>
          <w:bCs/>
          <w:noProof w:val="0"/>
          <w:color w:val="auto"/>
          <w:sz w:val="24"/>
          <w:szCs w:val="24"/>
          <w:lang w:eastAsia="en-US"/>
        </w:rPr>
        <w:t>5</w:t>
      </w:r>
      <w:r w:rsidR="00081B88" w:rsidRPr="0E6F689F">
        <w:rPr>
          <w:rFonts w:ascii="Times New Roman" w:eastAsia="Times New Roman" w:hAnsi="Times New Roman" w:cs="Times New Roman"/>
          <w:b/>
          <w:bCs/>
          <w:noProof w:val="0"/>
          <w:color w:val="auto"/>
          <w:sz w:val="24"/>
          <w:szCs w:val="24"/>
          <w:lang w:eastAsia="en-US"/>
        </w:rPr>
        <w:t>.</w:t>
      </w:r>
      <w:r w:rsidR="00523780" w:rsidRPr="0E6F689F">
        <w:rPr>
          <w:rFonts w:ascii="Times New Roman" w:eastAsia="Times New Roman" w:hAnsi="Times New Roman" w:cs="Times New Roman"/>
          <w:b/>
          <w:bCs/>
          <w:noProof w:val="0"/>
          <w:color w:val="auto"/>
          <w:sz w:val="24"/>
          <w:szCs w:val="24"/>
          <w:lang w:eastAsia="en-US"/>
        </w:rPr>
        <w:t>2</w:t>
      </w:r>
      <w:r w:rsidR="00081B88" w:rsidRPr="0E6F689F">
        <w:rPr>
          <w:rFonts w:ascii="Times New Roman" w:eastAsia="Times New Roman" w:hAnsi="Times New Roman" w:cs="Times New Roman"/>
          <w:b/>
          <w:bCs/>
          <w:noProof w:val="0"/>
          <w:color w:val="auto"/>
          <w:sz w:val="24"/>
          <w:szCs w:val="24"/>
          <w:lang w:eastAsia="en-US"/>
        </w:rPr>
        <w:t xml:space="preserve">. </w:t>
      </w:r>
      <w:r w:rsidR="001972B8" w:rsidRPr="0E6F689F">
        <w:rPr>
          <w:rFonts w:ascii="Times New Roman" w:eastAsia="Times New Roman" w:hAnsi="Times New Roman" w:cs="Times New Roman"/>
          <w:b/>
          <w:bCs/>
          <w:noProof w:val="0"/>
          <w:color w:val="auto"/>
          <w:sz w:val="24"/>
          <w:szCs w:val="24"/>
          <w:lang w:eastAsia="en-US"/>
        </w:rPr>
        <w:t>Class Diagram</w:t>
      </w:r>
      <w:bookmarkEnd w:id="45"/>
    </w:p>
    <w:p w14:paraId="21023F91" w14:textId="3BC1DB3D" w:rsidR="00081B88" w:rsidRDefault="00B655FA" w:rsidP="00081B88">
      <w:pPr>
        <w:pStyle w:val="NormalWeb"/>
        <w:spacing w:beforeLines="120" w:before="288" w:beforeAutospacing="0" w:afterLines="120" w:after="288" w:afterAutospacing="0" w:line="360" w:lineRule="auto"/>
        <w:jc w:val="both"/>
        <w:rPr>
          <w:color w:val="FF0000"/>
        </w:rPr>
      </w:pPr>
      <w:r w:rsidRPr="00B655FA">
        <w:rPr>
          <w:color w:val="FF0000"/>
        </w:rPr>
        <w:t>The class diagram is shown here.</w:t>
      </w:r>
    </w:p>
    <w:p w14:paraId="6E4D65FB" w14:textId="4E9BFED5" w:rsidR="00081B88" w:rsidRPr="00C376E5" w:rsidRDefault="006F353B" w:rsidP="00081B88">
      <w:pPr>
        <w:pStyle w:val="tezbalk3"/>
        <w:spacing w:beforeLines="120" w:before="288" w:afterLines="120" w:after="288"/>
        <w:ind w:firstLine="0"/>
        <w:rPr>
          <w:lang w:val="tr-TR"/>
        </w:rPr>
      </w:pPr>
      <w:bookmarkStart w:id="46" w:name="_Toc923023750"/>
      <w:r w:rsidRPr="0E6F689F">
        <w:rPr>
          <w:lang w:val="tr-TR"/>
        </w:rPr>
        <w:t>5</w:t>
      </w:r>
      <w:r w:rsidR="00081B88" w:rsidRPr="0E6F689F">
        <w:rPr>
          <w:lang w:val="tr-TR"/>
        </w:rPr>
        <w:t>.</w:t>
      </w:r>
      <w:r w:rsidR="00523780" w:rsidRPr="0E6F689F">
        <w:rPr>
          <w:lang w:val="tr-TR"/>
        </w:rPr>
        <w:t>2</w:t>
      </w:r>
      <w:r w:rsidR="00081B88" w:rsidRPr="0E6F689F">
        <w:rPr>
          <w:lang w:val="tr-TR"/>
        </w:rPr>
        <w:t xml:space="preserve">.1. </w:t>
      </w:r>
      <w:r w:rsidR="001972B8">
        <w:t>Explanation of the Class Diagram</w:t>
      </w:r>
      <w:bookmarkEnd w:id="46"/>
      <w:r w:rsidR="001972B8">
        <w:t xml:space="preserve"> </w:t>
      </w:r>
    </w:p>
    <w:p w14:paraId="2A4E32E4" w14:textId="444AD994" w:rsidR="00081B88" w:rsidRDefault="00B655FA" w:rsidP="00081B88">
      <w:pPr>
        <w:pStyle w:val="NormalWeb"/>
        <w:spacing w:beforeLines="120" w:before="288" w:beforeAutospacing="0" w:afterLines="120" w:after="288" w:afterAutospacing="0" w:line="360" w:lineRule="auto"/>
        <w:jc w:val="both"/>
        <w:rPr>
          <w:color w:val="FF0000"/>
        </w:rPr>
      </w:pPr>
      <w:r w:rsidRPr="00B655FA">
        <w:rPr>
          <w:color w:val="FF0000"/>
        </w:rPr>
        <w:t>The explanations of the class diagram should be included here.</w:t>
      </w:r>
    </w:p>
    <w:p w14:paraId="30DE4B5C" w14:textId="6E508DE2" w:rsidR="00B87DF4" w:rsidRPr="00CB43A1" w:rsidRDefault="00B87DF4" w:rsidP="00B87DF4">
      <w:pPr>
        <w:pStyle w:val="Balk2"/>
        <w:keepLines w:val="0"/>
        <w:spacing w:beforeLines="120" w:before="288" w:afterLines="120" w:after="288" w:line="360" w:lineRule="auto"/>
        <w:rPr>
          <w:rFonts w:ascii="Times New Roman" w:eastAsia="Times New Roman" w:hAnsi="Times New Roman" w:cs="Times New Roman"/>
          <w:b/>
          <w:bCs/>
          <w:noProof w:val="0"/>
          <w:color w:val="auto"/>
          <w:sz w:val="24"/>
          <w:szCs w:val="24"/>
          <w:lang w:eastAsia="en-US"/>
        </w:rPr>
      </w:pPr>
      <w:bookmarkStart w:id="47" w:name="_Toc906210868"/>
      <w:r w:rsidRPr="0E6F689F">
        <w:rPr>
          <w:rFonts w:ascii="Times New Roman" w:eastAsia="Times New Roman" w:hAnsi="Times New Roman" w:cs="Times New Roman"/>
          <w:b/>
          <w:bCs/>
          <w:noProof w:val="0"/>
          <w:color w:val="auto"/>
          <w:sz w:val="24"/>
          <w:szCs w:val="24"/>
          <w:lang w:eastAsia="en-US"/>
        </w:rPr>
        <w:t>5.3. Activity Diagram</w:t>
      </w:r>
      <w:bookmarkEnd w:id="47"/>
    </w:p>
    <w:p w14:paraId="49D29B95" w14:textId="1E845CBB" w:rsidR="002F3092" w:rsidRDefault="002F3092" w:rsidP="002F3092">
      <w:pPr>
        <w:pStyle w:val="NormalWeb"/>
        <w:spacing w:beforeLines="120" w:before="288" w:beforeAutospacing="0" w:afterLines="120" w:after="288" w:afterAutospacing="0" w:line="360" w:lineRule="auto"/>
        <w:jc w:val="both"/>
        <w:rPr>
          <w:color w:val="FF0000"/>
        </w:rPr>
      </w:pPr>
      <w:r w:rsidRPr="00B655FA">
        <w:rPr>
          <w:color w:val="FF0000"/>
        </w:rPr>
        <w:t xml:space="preserve">The </w:t>
      </w:r>
      <w:r>
        <w:rPr>
          <w:color w:val="FF0000"/>
        </w:rPr>
        <w:t>activity</w:t>
      </w:r>
      <w:r w:rsidRPr="00B655FA">
        <w:rPr>
          <w:color w:val="FF0000"/>
        </w:rPr>
        <w:t xml:space="preserve"> diagram is shown here.</w:t>
      </w:r>
    </w:p>
    <w:p w14:paraId="58E9757E" w14:textId="357F7EB5" w:rsidR="00B87DF4" w:rsidRPr="00C376E5" w:rsidRDefault="00B87DF4" w:rsidP="00B87DF4">
      <w:pPr>
        <w:pStyle w:val="tezbalk3"/>
        <w:spacing w:beforeLines="120" w:before="288" w:afterLines="120" w:after="288"/>
        <w:ind w:firstLine="0"/>
        <w:rPr>
          <w:lang w:val="tr-TR"/>
        </w:rPr>
      </w:pPr>
      <w:bookmarkStart w:id="48" w:name="_Toc714397865"/>
      <w:r w:rsidRPr="0E6F689F">
        <w:rPr>
          <w:lang w:val="tr-TR"/>
        </w:rPr>
        <w:lastRenderedPageBreak/>
        <w:t xml:space="preserve">5.3.1. </w:t>
      </w:r>
      <w:r>
        <w:t>Explanation of the Activity Diagram</w:t>
      </w:r>
      <w:bookmarkEnd w:id="48"/>
      <w:r>
        <w:t xml:space="preserve"> </w:t>
      </w:r>
    </w:p>
    <w:p w14:paraId="49970F10" w14:textId="110A248F" w:rsidR="002F3092" w:rsidRDefault="002F3092" w:rsidP="002F3092">
      <w:pPr>
        <w:pStyle w:val="NormalWeb"/>
        <w:spacing w:beforeLines="120" w:before="288" w:beforeAutospacing="0" w:afterLines="120" w:after="288" w:afterAutospacing="0" w:line="360" w:lineRule="auto"/>
        <w:jc w:val="both"/>
        <w:rPr>
          <w:color w:val="FF0000"/>
        </w:rPr>
      </w:pPr>
      <w:r w:rsidRPr="00B655FA">
        <w:rPr>
          <w:color w:val="FF0000"/>
        </w:rPr>
        <w:t xml:space="preserve">The explanations of the </w:t>
      </w:r>
      <w:r>
        <w:rPr>
          <w:color w:val="FF0000"/>
        </w:rPr>
        <w:t>activity</w:t>
      </w:r>
      <w:r w:rsidRPr="00B655FA">
        <w:rPr>
          <w:color w:val="FF0000"/>
        </w:rPr>
        <w:t xml:space="preserve"> diagram should be included here.</w:t>
      </w:r>
    </w:p>
    <w:p w14:paraId="7AB2ACA8" w14:textId="0B51954C" w:rsidR="00B87DF4" w:rsidRPr="00CB43A1" w:rsidRDefault="00B87DF4" w:rsidP="00B87DF4">
      <w:pPr>
        <w:pStyle w:val="Balk2"/>
        <w:keepLines w:val="0"/>
        <w:spacing w:beforeLines="120" w:before="288" w:afterLines="120" w:after="288" w:line="360" w:lineRule="auto"/>
        <w:rPr>
          <w:rFonts w:ascii="Times New Roman" w:eastAsia="Times New Roman" w:hAnsi="Times New Roman" w:cs="Times New Roman"/>
          <w:b/>
          <w:bCs/>
          <w:noProof w:val="0"/>
          <w:color w:val="auto"/>
          <w:sz w:val="24"/>
          <w:szCs w:val="24"/>
          <w:lang w:eastAsia="en-US"/>
        </w:rPr>
      </w:pPr>
      <w:bookmarkStart w:id="49" w:name="_Toc1464791676"/>
      <w:r w:rsidRPr="0E6F689F">
        <w:rPr>
          <w:rFonts w:ascii="Times New Roman" w:eastAsia="Times New Roman" w:hAnsi="Times New Roman" w:cs="Times New Roman"/>
          <w:b/>
          <w:bCs/>
          <w:noProof w:val="0"/>
          <w:color w:val="auto"/>
          <w:sz w:val="24"/>
          <w:szCs w:val="24"/>
          <w:lang w:eastAsia="en-US"/>
        </w:rPr>
        <w:t>5.4. Sequence Diagram</w:t>
      </w:r>
      <w:bookmarkEnd w:id="49"/>
    </w:p>
    <w:p w14:paraId="0BDE8E89" w14:textId="6ADC3FD1" w:rsidR="004232B4" w:rsidRDefault="004232B4" w:rsidP="004232B4">
      <w:pPr>
        <w:pStyle w:val="NormalWeb"/>
        <w:spacing w:beforeLines="120" w:before="288" w:beforeAutospacing="0" w:afterLines="120" w:after="288" w:afterAutospacing="0" w:line="360" w:lineRule="auto"/>
        <w:jc w:val="both"/>
        <w:rPr>
          <w:color w:val="FF0000"/>
        </w:rPr>
      </w:pPr>
      <w:r w:rsidRPr="00B655FA">
        <w:rPr>
          <w:color w:val="FF0000"/>
        </w:rPr>
        <w:t xml:space="preserve">The </w:t>
      </w:r>
      <w:r>
        <w:rPr>
          <w:color w:val="FF0000"/>
        </w:rPr>
        <w:t>sequence</w:t>
      </w:r>
      <w:r w:rsidRPr="00B655FA">
        <w:rPr>
          <w:color w:val="FF0000"/>
        </w:rPr>
        <w:t xml:space="preserve"> diagram is shown here.</w:t>
      </w:r>
    </w:p>
    <w:p w14:paraId="32551DAC" w14:textId="523A93C8" w:rsidR="00B87DF4" w:rsidRPr="00C376E5" w:rsidRDefault="00B87DF4" w:rsidP="00B87DF4">
      <w:pPr>
        <w:pStyle w:val="tezbalk3"/>
        <w:spacing w:beforeLines="120" w:before="288" w:afterLines="120" w:after="288"/>
        <w:ind w:firstLine="0"/>
        <w:rPr>
          <w:lang w:val="tr-TR"/>
        </w:rPr>
      </w:pPr>
      <w:bookmarkStart w:id="50" w:name="_Toc1064152511"/>
      <w:r w:rsidRPr="0E6F689F">
        <w:rPr>
          <w:lang w:val="tr-TR"/>
        </w:rPr>
        <w:t xml:space="preserve">5.4.1. </w:t>
      </w:r>
      <w:r>
        <w:t>Explanation of the Sequence Diagram</w:t>
      </w:r>
      <w:bookmarkEnd w:id="50"/>
      <w:r>
        <w:t xml:space="preserve"> </w:t>
      </w:r>
    </w:p>
    <w:p w14:paraId="0F8BD2F7" w14:textId="0FF8D95E" w:rsidR="004232B4" w:rsidRDefault="004232B4" w:rsidP="004232B4">
      <w:pPr>
        <w:pStyle w:val="NormalWeb"/>
        <w:spacing w:beforeLines="120" w:before="288" w:beforeAutospacing="0" w:afterLines="120" w:after="288" w:afterAutospacing="0" w:line="360" w:lineRule="auto"/>
        <w:jc w:val="both"/>
        <w:rPr>
          <w:color w:val="FF0000"/>
        </w:rPr>
      </w:pPr>
      <w:r w:rsidRPr="00B655FA">
        <w:rPr>
          <w:color w:val="FF0000"/>
        </w:rPr>
        <w:t xml:space="preserve">The explanations of the </w:t>
      </w:r>
      <w:r w:rsidR="00C706AD">
        <w:rPr>
          <w:color w:val="FF0000"/>
        </w:rPr>
        <w:t>sequence</w:t>
      </w:r>
      <w:r w:rsidR="00C706AD" w:rsidRPr="00B655FA">
        <w:rPr>
          <w:color w:val="FF0000"/>
        </w:rPr>
        <w:t xml:space="preserve"> </w:t>
      </w:r>
      <w:r w:rsidRPr="00B655FA">
        <w:rPr>
          <w:color w:val="FF0000"/>
        </w:rPr>
        <w:t>diagram should be included here.</w:t>
      </w:r>
    </w:p>
    <w:p w14:paraId="106EBA4B" w14:textId="4F789927" w:rsidR="00B87DF4" w:rsidRPr="00CB43A1" w:rsidRDefault="00B87DF4" w:rsidP="00B87DF4">
      <w:pPr>
        <w:pStyle w:val="Balk2"/>
        <w:keepLines w:val="0"/>
        <w:spacing w:beforeLines="120" w:before="288" w:afterLines="120" w:after="288" w:line="360" w:lineRule="auto"/>
        <w:rPr>
          <w:rFonts w:ascii="Times New Roman" w:eastAsia="Times New Roman" w:hAnsi="Times New Roman" w:cs="Times New Roman"/>
          <w:b/>
          <w:bCs/>
          <w:noProof w:val="0"/>
          <w:color w:val="auto"/>
          <w:sz w:val="24"/>
          <w:szCs w:val="24"/>
          <w:lang w:eastAsia="en-US"/>
        </w:rPr>
      </w:pPr>
      <w:bookmarkStart w:id="51" w:name="_Toc700807390"/>
      <w:r w:rsidRPr="0E6F689F">
        <w:rPr>
          <w:rFonts w:ascii="Times New Roman" w:eastAsia="Times New Roman" w:hAnsi="Times New Roman" w:cs="Times New Roman"/>
          <w:b/>
          <w:bCs/>
          <w:noProof w:val="0"/>
          <w:color w:val="auto"/>
          <w:sz w:val="24"/>
          <w:szCs w:val="24"/>
          <w:lang w:eastAsia="en-US"/>
        </w:rPr>
        <w:t>5.5. Database Diagram</w:t>
      </w:r>
      <w:bookmarkEnd w:id="51"/>
    </w:p>
    <w:p w14:paraId="740ECC72" w14:textId="7308335E" w:rsidR="004232B4" w:rsidRDefault="004232B4" w:rsidP="004232B4">
      <w:pPr>
        <w:pStyle w:val="NormalWeb"/>
        <w:spacing w:beforeLines="120" w:before="288" w:beforeAutospacing="0" w:afterLines="120" w:after="288" w:afterAutospacing="0" w:line="360" w:lineRule="auto"/>
        <w:jc w:val="both"/>
        <w:rPr>
          <w:color w:val="FF0000"/>
        </w:rPr>
      </w:pPr>
      <w:r w:rsidRPr="00B655FA">
        <w:rPr>
          <w:color w:val="FF0000"/>
        </w:rPr>
        <w:t xml:space="preserve">The </w:t>
      </w:r>
      <w:r>
        <w:rPr>
          <w:color w:val="FF0000"/>
        </w:rPr>
        <w:t>database</w:t>
      </w:r>
      <w:r w:rsidRPr="00B655FA">
        <w:rPr>
          <w:color w:val="FF0000"/>
        </w:rPr>
        <w:t xml:space="preserve"> diagram is shown here.</w:t>
      </w:r>
    </w:p>
    <w:p w14:paraId="6B55750B" w14:textId="504182DC" w:rsidR="00B87DF4" w:rsidRPr="00C376E5" w:rsidRDefault="00B87DF4" w:rsidP="00B87DF4">
      <w:pPr>
        <w:pStyle w:val="tezbalk3"/>
        <w:spacing w:beforeLines="120" w:before="288" w:afterLines="120" w:after="288"/>
        <w:ind w:firstLine="0"/>
        <w:rPr>
          <w:lang w:val="tr-TR"/>
        </w:rPr>
      </w:pPr>
      <w:bookmarkStart w:id="52" w:name="_Toc401635778"/>
      <w:r w:rsidRPr="0E6F689F">
        <w:rPr>
          <w:lang w:val="tr-TR"/>
        </w:rPr>
        <w:t xml:space="preserve">5.5.1. </w:t>
      </w:r>
      <w:r>
        <w:t>Explanation of the Database Diagram</w:t>
      </w:r>
      <w:bookmarkEnd w:id="52"/>
      <w:r>
        <w:t xml:space="preserve"> </w:t>
      </w:r>
    </w:p>
    <w:p w14:paraId="30E30620" w14:textId="5F080D80" w:rsidR="00B87DF4" w:rsidRDefault="004232B4" w:rsidP="00B87DF4">
      <w:pPr>
        <w:pStyle w:val="NormalWeb"/>
        <w:spacing w:beforeLines="120" w:before="288" w:beforeAutospacing="0" w:afterLines="120" w:after="288" w:afterAutospacing="0" w:line="360" w:lineRule="auto"/>
        <w:jc w:val="both"/>
        <w:rPr>
          <w:color w:val="FF0000"/>
        </w:rPr>
      </w:pPr>
      <w:r w:rsidRPr="00B655FA">
        <w:rPr>
          <w:color w:val="FF0000"/>
        </w:rPr>
        <w:t xml:space="preserve">The explanations of the </w:t>
      </w:r>
      <w:r w:rsidR="00C706AD">
        <w:rPr>
          <w:color w:val="FF0000"/>
        </w:rPr>
        <w:t>database</w:t>
      </w:r>
      <w:r w:rsidR="00C706AD" w:rsidRPr="00B655FA">
        <w:rPr>
          <w:color w:val="FF0000"/>
        </w:rPr>
        <w:t xml:space="preserve"> </w:t>
      </w:r>
      <w:r w:rsidRPr="00B655FA">
        <w:rPr>
          <w:color w:val="FF0000"/>
        </w:rPr>
        <w:t>diagram should be included here.</w:t>
      </w:r>
    </w:p>
    <w:p w14:paraId="5C0659DF" w14:textId="77777777" w:rsidR="00B87DF4" w:rsidRPr="00B87DF4" w:rsidRDefault="00B87DF4" w:rsidP="00B87DF4">
      <w:pPr>
        <w:rPr>
          <w:lang w:eastAsia="en-US"/>
        </w:rPr>
      </w:pPr>
    </w:p>
    <w:p w14:paraId="71176219" w14:textId="77777777" w:rsidR="00081B88" w:rsidRDefault="00081B88" w:rsidP="00081B88">
      <w:pPr>
        <w:rPr>
          <w:lang w:eastAsia="en-US"/>
        </w:rPr>
      </w:pPr>
    </w:p>
    <w:p w14:paraId="17D8A74E" w14:textId="77777777" w:rsidR="00081B88" w:rsidRDefault="00081B88" w:rsidP="00081B88">
      <w:pPr>
        <w:rPr>
          <w:lang w:eastAsia="en-US"/>
        </w:rPr>
      </w:pPr>
    </w:p>
    <w:p w14:paraId="59F192C6" w14:textId="77777777" w:rsidR="00081B88" w:rsidRDefault="00081B88" w:rsidP="00081B88">
      <w:pPr>
        <w:rPr>
          <w:lang w:eastAsia="en-US"/>
        </w:rPr>
      </w:pPr>
    </w:p>
    <w:p w14:paraId="2EF8886E" w14:textId="77777777" w:rsidR="00081B88" w:rsidRDefault="00081B88" w:rsidP="00081B88">
      <w:pPr>
        <w:rPr>
          <w:lang w:eastAsia="en-US"/>
        </w:rPr>
      </w:pPr>
    </w:p>
    <w:p w14:paraId="2205554A" w14:textId="77777777" w:rsidR="00081B88" w:rsidRDefault="00081B88" w:rsidP="00081B88">
      <w:pPr>
        <w:rPr>
          <w:lang w:eastAsia="en-US"/>
        </w:rPr>
      </w:pPr>
    </w:p>
    <w:p w14:paraId="0DAB6314" w14:textId="77777777" w:rsidR="00081B88" w:rsidRDefault="00081B88" w:rsidP="00081B88">
      <w:pPr>
        <w:rPr>
          <w:lang w:eastAsia="en-US"/>
        </w:rPr>
      </w:pPr>
    </w:p>
    <w:p w14:paraId="642D387D" w14:textId="77777777" w:rsidR="00081B88" w:rsidRDefault="00081B88" w:rsidP="00081B88">
      <w:pPr>
        <w:rPr>
          <w:lang w:eastAsia="en-US"/>
        </w:rPr>
      </w:pPr>
    </w:p>
    <w:p w14:paraId="7935C586" w14:textId="77777777" w:rsidR="00081B88" w:rsidRDefault="00081B88" w:rsidP="00081B88">
      <w:pPr>
        <w:rPr>
          <w:lang w:eastAsia="en-US"/>
        </w:rPr>
      </w:pPr>
    </w:p>
    <w:p w14:paraId="35BFD8D9" w14:textId="77777777" w:rsidR="00081B88" w:rsidRDefault="00081B88" w:rsidP="00081B88">
      <w:pPr>
        <w:rPr>
          <w:lang w:eastAsia="en-US"/>
        </w:rPr>
      </w:pPr>
    </w:p>
    <w:p w14:paraId="35F8E749" w14:textId="77777777" w:rsidR="00081B88" w:rsidRDefault="00081B88" w:rsidP="00081B88">
      <w:pPr>
        <w:rPr>
          <w:lang w:eastAsia="en-US"/>
        </w:rPr>
      </w:pPr>
    </w:p>
    <w:p w14:paraId="7499D446" w14:textId="77777777" w:rsidR="00081B88" w:rsidRDefault="00081B88" w:rsidP="00081B88">
      <w:pPr>
        <w:rPr>
          <w:lang w:eastAsia="en-US"/>
        </w:rPr>
      </w:pPr>
    </w:p>
    <w:p w14:paraId="39F710A1" w14:textId="77777777" w:rsidR="00081B88" w:rsidRDefault="00081B88" w:rsidP="00081B88">
      <w:pPr>
        <w:rPr>
          <w:lang w:eastAsia="en-US"/>
        </w:rPr>
      </w:pPr>
    </w:p>
    <w:p w14:paraId="4F5E5F74" w14:textId="77777777" w:rsidR="00081B88" w:rsidRDefault="00081B88" w:rsidP="00081B88">
      <w:pPr>
        <w:rPr>
          <w:lang w:eastAsia="en-US"/>
        </w:rPr>
      </w:pPr>
    </w:p>
    <w:p w14:paraId="448458A4" w14:textId="77777777" w:rsidR="00081B88" w:rsidRDefault="00081B88" w:rsidP="00081B88">
      <w:pPr>
        <w:rPr>
          <w:lang w:eastAsia="en-US"/>
        </w:rPr>
      </w:pPr>
    </w:p>
    <w:p w14:paraId="15E9495B" w14:textId="77777777" w:rsidR="00523780" w:rsidRDefault="00523780" w:rsidP="00081B88">
      <w:pPr>
        <w:rPr>
          <w:lang w:eastAsia="en-US"/>
        </w:rPr>
      </w:pPr>
    </w:p>
    <w:p w14:paraId="7C1CA055" w14:textId="77777777" w:rsidR="00523780" w:rsidRDefault="00523780" w:rsidP="00081B88">
      <w:pPr>
        <w:rPr>
          <w:lang w:eastAsia="en-US"/>
        </w:rPr>
      </w:pPr>
    </w:p>
    <w:p w14:paraId="34CE3BA6" w14:textId="77777777" w:rsidR="00523780" w:rsidRDefault="00523780" w:rsidP="00081B88">
      <w:pPr>
        <w:rPr>
          <w:lang w:eastAsia="en-US"/>
        </w:rPr>
      </w:pPr>
    </w:p>
    <w:p w14:paraId="624B8DF8" w14:textId="77777777" w:rsidR="00523780" w:rsidRDefault="00523780" w:rsidP="00081B88">
      <w:pPr>
        <w:rPr>
          <w:lang w:eastAsia="en-US"/>
        </w:rPr>
      </w:pPr>
    </w:p>
    <w:p w14:paraId="3C56D6A4" w14:textId="77777777" w:rsidR="00523780" w:rsidRPr="00081B88" w:rsidRDefault="00523780" w:rsidP="00081B88">
      <w:pPr>
        <w:rPr>
          <w:lang w:eastAsia="en-US"/>
        </w:rPr>
      </w:pPr>
    </w:p>
    <w:p w14:paraId="6B1B5BFE" w14:textId="6607BD7F" w:rsidR="00742483" w:rsidRPr="00076604" w:rsidRDefault="00BF5FB8" w:rsidP="00742483">
      <w:pPr>
        <w:pStyle w:val="Balk1"/>
        <w:spacing w:beforeLines="120" w:before="288" w:afterLines="120" w:after="288" w:line="360" w:lineRule="auto"/>
        <w:rPr>
          <w:rFonts w:ascii="Times New Roman" w:hAnsi="Times New Roman" w:cs="Times New Roman"/>
          <w:sz w:val="24"/>
          <w:szCs w:val="24"/>
        </w:rPr>
      </w:pPr>
      <w:bookmarkStart w:id="53" w:name="_Toc585373233"/>
      <w:r w:rsidRPr="0E6F689F">
        <w:rPr>
          <w:rFonts w:ascii="Times New Roman" w:hAnsi="Times New Roman" w:cs="Times New Roman"/>
          <w:sz w:val="24"/>
          <w:szCs w:val="24"/>
        </w:rPr>
        <w:lastRenderedPageBreak/>
        <w:t>6</w:t>
      </w:r>
      <w:r w:rsidR="00742483" w:rsidRPr="0E6F689F">
        <w:rPr>
          <w:rFonts w:ascii="Times New Roman" w:hAnsi="Times New Roman" w:cs="Times New Roman"/>
          <w:sz w:val="24"/>
          <w:szCs w:val="24"/>
        </w:rPr>
        <w:t xml:space="preserve">. </w:t>
      </w:r>
      <w:bookmarkEnd w:id="37"/>
      <w:bookmarkEnd w:id="38"/>
      <w:r w:rsidR="00254124" w:rsidRPr="0E6F689F">
        <w:rPr>
          <w:rFonts w:ascii="Times New Roman" w:hAnsi="Times New Roman" w:cs="Times New Roman"/>
          <w:sz w:val="24"/>
          <w:szCs w:val="24"/>
        </w:rPr>
        <w:t xml:space="preserve">FINDINGS AND </w:t>
      </w:r>
      <w:r w:rsidR="00A20167" w:rsidRPr="0E6F689F">
        <w:rPr>
          <w:rFonts w:ascii="Times New Roman" w:hAnsi="Times New Roman" w:cs="Times New Roman"/>
          <w:sz w:val="24"/>
          <w:szCs w:val="24"/>
        </w:rPr>
        <w:t>RESULTS</w:t>
      </w:r>
      <w:bookmarkEnd w:id="53"/>
    </w:p>
    <w:p w14:paraId="3C03D320" w14:textId="08EF50D8" w:rsidR="00742483" w:rsidRDefault="00A20167" w:rsidP="00742483">
      <w:pPr>
        <w:pStyle w:val="NormalWeb"/>
        <w:spacing w:beforeLines="120" w:before="288" w:beforeAutospacing="0" w:afterLines="120" w:after="288" w:afterAutospacing="0" w:line="360" w:lineRule="auto"/>
        <w:jc w:val="both"/>
        <w:rPr>
          <w:color w:val="FF0000"/>
        </w:rPr>
      </w:pPr>
      <w:r w:rsidRPr="00A20167">
        <w:rPr>
          <w:color w:val="FF0000"/>
        </w:rPr>
        <w:t xml:space="preserve">The </w:t>
      </w:r>
      <w:r>
        <w:rPr>
          <w:color w:val="FF0000"/>
        </w:rPr>
        <w:t>results</w:t>
      </w:r>
      <w:r w:rsidRPr="00A20167">
        <w:rPr>
          <w:color w:val="FF0000"/>
        </w:rPr>
        <w:t xml:space="preserve"> obtained from the research/experiment/analysis conducted within the scope of the graduation project are given in this section. The </w:t>
      </w:r>
      <w:r>
        <w:rPr>
          <w:color w:val="FF0000"/>
        </w:rPr>
        <w:t>results</w:t>
      </w:r>
      <w:r w:rsidRPr="00A20167">
        <w:rPr>
          <w:color w:val="FF0000"/>
        </w:rPr>
        <w:t xml:space="preserve"> are supported by tables and figures.</w:t>
      </w:r>
    </w:p>
    <w:p w14:paraId="238182A0" w14:textId="3BAF7534" w:rsidR="00A20167" w:rsidRPr="00CB43A1" w:rsidRDefault="00BF5FB8" w:rsidP="00A20167">
      <w:pPr>
        <w:pStyle w:val="Balk2"/>
        <w:keepLines w:val="0"/>
        <w:spacing w:beforeLines="120" w:before="288" w:afterLines="120" w:after="288" w:line="360" w:lineRule="auto"/>
        <w:rPr>
          <w:rFonts w:ascii="Times New Roman" w:eastAsia="Times New Roman" w:hAnsi="Times New Roman" w:cs="Times New Roman"/>
          <w:b/>
          <w:bCs/>
          <w:noProof w:val="0"/>
          <w:color w:val="auto"/>
          <w:sz w:val="24"/>
          <w:szCs w:val="24"/>
          <w:lang w:eastAsia="en-US"/>
        </w:rPr>
      </w:pPr>
      <w:bookmarkStart w:id="54" w:name="_Toc2106201219"/>
      <w:r w:rsidRPr="0E6F689F">
        <w:rPr>
          <w:rFonts w:ascii="Times New Roman" w:eastAsia="Times New Roman" w:hAnsi="Times New Roman" w:cs="Times New Roman"/>
          <w:b/>
          <w:bCs/>
          <w:noProof w:val="0"/>
          <w:color w:val="auto"/>
          <w:sz w:val="24"/>
          <w:szCs w:val="24"/>
          <w:lang w:eastAsia="en-US"/>
        </w:rPr>
        <w:t>6</w:t>
      </w:r>
      <w:r w:rsidR="00A20167" w:rsidRPr="0E6F689F">
        <w:rPr>
          <w:rFonts w:ascii="Times New Roman" w:eastAsia="Times New Roman" w:hAnsi="Times New Roman" w:cs="Times New Roman"/>
          <w:b/>
          <w:bCs/>
          <w:noProof w:val="0"/>
          <w:color w:val="auto"/>
          <w:sz w:val="24"/>
          <w:szCs w:val="24"/>
          <w:lang w:eastAsia="en-US"/>
        </w:rPr>
        <w:t>.1. Second Degree Title</w:t>
      </w:r>
      <w:bookmarkEnd w:id="54"/>
    </w:p>
    <w:p w14:paraId="3A7D037A" w14:textId="77777777" w:rsidR="00A20167" w:rsidRDefault="00A20167" w:rsidP="00A20167">
      <w:pPr>
        <w:pStyle w:val="NormalWeb"/>
        <w:spacing w:beforeLines="120" w:before="288" w:beforeAutospacing="0" w:afterLines="120" w:after="288" w:afterAutospacing="0" w:line="360" w:lineRule="auto"/>
        <w:jc w:val="both"/>
        <w:rPr>
          <w:color w:val="FF0000"/>
        </w:rPr>
      </w:pPr>
      <w:r w:rsidRPr="00841783">
        <w:rPr>
          <w:color w:val="FF0000"/>
        </w:rPr>
        <w:t>Sub-divisions are made regarding the main title.</w:t>
      </w:r>
    </w:p>
    <w:p w14:paraId="76609D09" w14:textId="6D569D6D" w:rsidR="00A20167" w:rsidRPr="00C376E5" w:rsidRDefault="00BF5FB8" w:rsidP="00A20167">
      <w:pPr>
        <w:pStyle w:val="tezbalk3"/>
        <w:spacing w:beforeLines="120" w:before="288" w:afterLines="120" w:after="288"/>
        <w:ind w:firstLine="0"/>
        <w:rPr>
          <w:lang w:val="tr-TR"/>
        </w:rPr>
      </w:pPr>
      <w:bookmarkStart w:id="55" w:name="_Toc1480814949"/>
      <w:r w:rsidRPr="0E6F689F">
        <w:rPr>
          <w:lang w:val="tr-TR"/>
        </w:rPr>
        <w:t>6</w:t>
      </w:r>
      <w:r w:rsidR="00A20167" w:rsidRPr="0E6F689F">
        <w:rPr>
          <w:lang w:val="tr-TR"/>
        </w:rPr>
        <w:t xml:space="preserve">.1.1. </w:t>
      </w:r>
      <w:r w:rsidR="00A20167">
        <w:t>Third Degree Title</w:t>
      </w:r>
      <w:bookmarkEnd w:id="55"/>
    </w:p>
    <w:p w14:paraId="73754EB0" w14:textId="77777777" w:rsidR="00A20167" w:rsidRDefault="00A20167" w:rsidP="00A20167">
      <w:pPr>
        <w:pStyle w:val="NormalWeb"/>
        <w:spacing w:beforeLines="120" w:before="288" w:beforeAutospacing="0" w:afterLines="120" w:after="288" w:afterAutospacing="0" w:line="360" w:lineRule="auto"/>
        <w:jc w:val="both"/>
        <w:rPr>
          <w:color w:val="FF0000"/>
        </w:rPr>
      </w:pPr>
      <w:r w:rsidRPr="00841783">
        <w:rPr>
          <w:color w:val="FF0000"/>
        </w:rPr>
        <w:t>Further sub-divisions are made regarding the sub-title.</w:t>
      </w:r>
    </w:p>
    <w:p w14:paraId="7658AFD8" w14:textId="7861AEE7" w:rsidR="00A20167" w:rsidRPr="000776A2" w:rsidRDefault="00BF5FB8" w:rsidP="00A20167">
      <w:pPr>
        <w:pStyle w:val="tezbalk4"/>
        <w:spacing w:beforeLines="120" w:before="288" w:afterLines="120" w:after="288"/>
        <w:ind w:firstLine="0"/>
        <w:rPr>
          <w:i/>
          <w:lang w:val="tr-TR"/>
        </w:rPr>
      </w:pPr>
      <w:r>
        <w:rPr>
          <w:i/>
          <w:lang w:val="tr-TR"/>
        </w:rPr>
        <w:t>6</w:t>
      </w:r>
      <w:r w:rsidR="00A20167" w:rsidRPr="000776A2">
        <w:rPr>
          <w:i/>
          <w:lang w:val="tr-TR"/>
        </w:rPr>
        <w:t>.</w:t>
      </w:r>
      <w:r w:rsidR="00A20167">
        <w:rPr>
          <w:i/>
          <w:lang w:val="tr-TR"/>
        </w:rPr>
        <w:t>1</w:t>
      </w:r>
      <w:r w:rsidR="00A20167" w:rsidRPr="000776A2">
        <w:rPr>
          <w:i/>
          <w:lang w:val="tr-TR"/>
        </w:rPr>
        <w:t xml:space="preserve">.1.1. </w:t>
      </w:r>
      <w:proofErr w:type="spellStart"/>
      <w:r w:rsidR="00A20167">
        <w:rPr>
          <w:i/>
          <w:lang w:val="tr-TR"/>
        </w:rPr>
        <w:t>Fourth</w:t>
      </w:r>
      <w:proofErr w:type="spellEnd"/>
      <w:r w:rsidR="00A20167">
        <w:rPr>
          <w:i/>
          <w:lang w:val="tr-TR"/>
        </w:rPr>
        <w:t xml:space="preserve"> </w:t>
      </w:r>
      <w:proofErr w:type="spellStart"/>
      <w:r w:rsidR="00A20167">
        <w:rPr>
          <w:i/>
          <w:lang w:val="tr-TR"/>
        </w:rPr>
        <w:t>Degree</w:t>
      </w:r>
      <w:proofErr w:type="spellEnd"/>
      <w:r w:rsidR="00A20167">
        <w:rPr>
          <w:i/>
          <w:lang w:val="tr-TR"/>
        </w:rPr>
        <w:t xml:space="preserve"> </w:t>
      </w:r>
      <w:proofErr w:type="spellStart"/>
      <w:r w:rsidR="00A20167">
        <w:rPr>
          <w:i/>
          <w:lang w:val="tr-TR"/>
        </w:rPr>
        <w:t>Title</w:t>
      </w:r>
      <w:proofErr w:type="spellEnd"/>
    </w:p>
    <w:p w14:paraId="435EDFB0" w14:textId="77777777" w:rsidR="00A20167" w:rsidRDefault="00A20167" w:rsidP="00A20167">
      <w:pPr>
        <w:pStyle w:val="GOVDE"/>
        <w:spacing w:beforeLines="120" w:before="288" w:afterLines="120" w:after="288"/>
      </w:pPr>
      <w:r w:rsidRPr="00841783">
        <w:rPr>
          <w:noProof w:val="0"/>
          <w:color w:val="FF0000"/>
          <w:lang w:val="en-US"/>
        </w:rPr>
        <w:t>The lowest sub-divisions are made.</w:t>
      </w:r>
    </w:p>
    <w:p w14:paraId="7C59D8A8" w14:textId="77777777" w:rsidR="000F02CE" w:rsidRPr="00742483" w:rsidRDefault="000F02CE" w:rsidP="00742483">
      <w:pPr>
        <w:pStyle w:val="NormalWeb"/>
        <w:spacing w:beforeLines="120" w:before="288" w:beforeAutospacing="0" w:afterLines="120" w:after="288" w:afterAutospacing="0" w:line="360" w:lineRule="auto"/>
        <w:jc w:val="both"/>
        <w:rPr>
          <w:color w:val="FF0000"/>
        </w:rPr>
      </w:pPr>
    </w:p>
    <w:p w14:paraId="189904BC" w14:textId="77777777" w:rsidR="00C21059" w:rsidRDefault="00C21059" w:rsidP="00D82CA7">
      <w:pPr>
        <w:pStyle w:val="NormalWeb"/>
        <w:spacing w:beforeLines="120" w:before="288" w:beforeAutospacing="0" w:afterLines="120" w:after="288" w:afterAutospacing="0" w:line="360" w:lineRule="auto"/>
        <w:jc w:val="both"/>
      </w:pPr>
    </w:p>
    <w:p w14:paraId="50AE0826" w14:textId="77777777" w:rsidR="00532923" w:rsidRDefault="00532923" w:rsidP="00D82CA7">
      <w:pPr>
        <w:pStyle w:val="NormalWeb"/>
        <w:spacing w:beforeLines="120" w:before="288" w:beforeAutospacing="0" w:afterLines="120" w:after="288" w:afterAutospacing="0" w:line="360" w:lineRule="auto"/>
        <w:jc w:val="both"/>
      </w:pPr>
    </w:p>
    <w:p w14:paraId="001B7B15" w14:textId="77777777" w:rsidR="00532923" w:rsidRDefault="00532923" w:rsidP="00D82CA7">
      <w:pPr>
        <w:pStyle w:val="NormalWeb"/>
        <w:spacing w:beforeLines="120" w:before="288" w:beforeAutospacing="0" w:afterLines="120" w:after="288" w:afterAutospacing="0" w:line="360" w:lineRule="auto"/>
        <w:jc w:val="both"/>
      </w:pPr>
    </w:p>
    <w:p w14:paraId="69CB9AF2" w14:textId="77777777" w:rsidR="00532923" w:rsidRDefault="00532923" w:rsidP="00D82CA7">
      <w:pPr>
        <w:pStyle w:val="NormalWeb"/>
        <w:spacing w:beforeLines="120" w:before="288" w:beforeAutospacing="0" w:afterLines="120" w:after="288" w:afterAutospacing="0" w:line="360" w:lineRule="auto"/>
        <w:jc w:val="both"/>
      </w:pPr>
    </w:p>
    <w:p w14:paraId="12B4190C" w14:textId="77777777" w:rsidR="005F3130" w:rsidRDefault="005F3130" w:rsidP="00D82CA7">
      <w:pPr>
        <w:pStyle w:val="NormalWeb"/>
        <w:spacing w:beforeLines="120" w:before="288" w:beforeAutospacing="0" w:afterLines="120" w:after="288" w:afterAutospacing="0" w:line="360" w:lineRule="auto"/>
        <w:jc w:val="both"/>
      </w:pPr>
    </w:p>
    <w:p w14:paraId="671E59C3" w14:textId="77777777" w:rsidR="005F3130" w:rsidRDefault="005F3130" w:rsidP="00D82CA7">
      <w:pPr>
        <w:pStyle w:val="NormalWeb"/>
        <w:spacing w:beforeLines="120" w:before="288" w:beforeAutospacing="0" w:afterLines="120" w:after="288" w:afterAutospacing="0" w:line="360" w:lineRule="auto"/>
        <w:jc w:val="both"/>
      </w:pPr>
    </w:p>
    <w:p w14:paraId="7E08EB5A" w14:textId="77777777" w:rsidR="005F3130" w:rsidRDefault="005F3130" w:rsidP="00D82CA7">
      <w:pPr>
        <w:pStyle w:val="NormalWeb"/>
        <w:spacing w:beforeLines="120" w:before="288" w:beforeAutospacing="0" w:afterLines="120" w:after="288" w:afterAutospacing="0" w:line="360" w:lineRule="auto"/>
        <w:jc w:val="both"/>
      </w:pPr>
    </w:p>
    <w:p w14:paraId="43062918" w14:textId="77777777" w:rsidR="005F3130" w:rsidRDefault="005F3130" w:rsidP="00D82CA7">
      <w:pPr>
        <w:pStyle w:val="NormalWeb"/>
        <w:spacing w:beforeLines="120" w:before="288" w:beforeAutospacing="0" w:afterLines="120" w:after="288" w:afterAutospacing="0" w:line="360" w:lineRule="auto"/>
        <w:jc w:val="both"/>
      </w:pPr>
    </w:p>
    <w:p w14:paraId="268CDED1" w14:textId="77777777" w:rsidR="005F3130" w:rsidRDefault="005F3130" w:rsidP="00D82CA7">
      <w:pPr>
        <w:pStyle w:val="NormalWeb"/>
        <w:spacing w:beforeLines="120" w:before="288" w:beforeAutospacing="0" w:afterLines="120" w:after="288" w:afterAutospacing="0" w:line="360" w:lineRule="auto"/>
        <w:jc w:val="both"/>
      </w:pPr>
    </w:p>
    <w:p w14:paraId="6E7A04FC" w14:textId="77777777" w:rsidR="005F3130" w:rsidRDefault="005F3130" w:rsidP="00D82CA7">
      <w:pPr>
        <w:pStyle w:val="NormalWeb"/>
        <w:spacing w:beforeLines="120" w:before="288" w:beforeAutospacing="0" w:afterLines="120" w:after="288" w:afterAutospacing="0" w:line="360" w:lineRule="auto"/>
        <w:jc w:val="both"/>
      </w:pPr>
    </w:p>
    <w:p w14:paraId="6A68E628" w14:textId="06ADBDC9" w:rsidR="005F3130" w:rsidRPr="00076604" w:rsidRDefault="00BF5FB8" w:rsidP="005F3130">
      <w:pPr>
        <w:pStyle w:val="Balk1"/>
        <w:spacing w:beforeLines="120" w:before="288" w:afterLines="120" w:after="288" w:line="360" w:lineRule="auto"/>
        <w:rPr>
          <w:rFonts w:ascii="Times New Roman" w:hAnsi="Times New Roman" w:cs="Times New Roman"/>
          <w:sz w:val="24"/>
          <w:szCs w:val="24"/>
        </w:rPr>
      </w:pPr>
      <w:bookmarkStart w:id="56" w:name="_Toc2011284167"/>
      <w:r w:rsidRPr="0E6F689F">
        <w:rPr>
          <w:rFonts w:ascii="Times New Roman" w:hAnsi="Times New Roman" w:cs="Times New Roman"/>
          <w:sz w:val="24"/>
          <w:szCs w:val="24"/>
        </w:rPr>
        <w:lastRenderedPageBreak/>
        <w:t>7</w:t>
      </w:r>
      <w:r w:rsidR="005F3130" w:rsidRPr="0E6F689F">
        <w:rPr>
          <w:rFonts w:ascii="Times New Roman" w:hAnsi="Times New Roman" w:cs="Times New Roman"/>
          <w:sz w:val="24"/>
          <w:szCs w:val="24"/>
        </w:rPr>
        <w:t xml:space="preserve">. </w:t>
      </w:r>
      <w:r w:rsidR="00A20167" w:rsidRPr="0E6F689F">
        <w:rPr>
          <w:rFonts w:ascii="Times New Roman" w:hAnsi="Times New Roman" w:cs="Times New Roman"/>
          <w:sz w:val="24"/>
          <w:szCs w:val="24"/>
        </w:rPr>
        <w:t>DISCUSSION</w:t>
      </w:r>
      <w:bookmarkEnd w:id="56"/>
    </w:p>
    <w:p w14:paraId="5064E4AA" w14:textId="6062980C" w:rsidR="005F3130" w:rsidRDefault="005F3E5B" w:rsidP="005F3130">
      <w:pPr>
        <w:pStyle w:val="NormalWeb"/>
        <w:spacing w:beforeLines="120" w:before="288" w:beforeAutospacing="0" w:afterLines="120" w:after="288" w:afterAutospacing="0" w:line="360" w:lineRule="auto"/>
        <w:jc w:val="both"/>
        <w:rPr>
          <w:color w:val="FF0000"/>
        </w:rPr>
      </w:pPr>
      <w:r w:rsidRPr="005F3E5B">
        <w:rPr>
          <w:color w:val="FF0000"/>
        </w:rPr>
        <w:t>In this section, the results are discussed in light of the information and data found in the sources researched in the literature review section and in similar applications. During the discussion, reference should be made to the figures and tables provided in the RESULTS section and to the relevant sources (references).</w:t>
      </w:r>
    </w:p>
    <w:p w14:paraId="4D705AF2" w14:textId="5796D55C" w:rsidR="00A20167" w:rsidRPr="00CB43A1" w:rsidRDefault="00BF5FB8" w:rsidP="00A20167">
      <w:pPr>
        <w:pStyle w:val="Balk2"/>
        <w:keepLines w:val="0"/>
        <w:spacing w:beforeLines="120" w:before="288" w:afterLines="120" w:after="288" w:line="360" w:lineRule="auto"/>
        <w:rPr>
          <w:rFonts w:ascii="Times New Roman" w:eastAsia="Times New Roman" w:hAnsi="Times New Roman" w:cs="Times New Roman"/>
          <w:b/>
          <w:bCs/>
          <w:noProof w:val="0"/>
          <w:color w:val="auto"/>
          <w:sz w:val="24"/>
          <w:szCs w:val="24"/>
          <w:lang w:eastAsia="en-US"/>
        </w:rPr>
      </w:pPr>
      <w:bookmarkStart w:id="57" w:name="_Toc1917247387"/>
      <w:r w:rsidRPr="0E6F689F">
        <w:rPr>
          <w:rFonts w:ascii="Times New Roman" w:eastAsia="Times New Roman" w:hAnsi="Times New Roman" w:cs="Times New Roman"/>
          <w:b/>
          <w:bCs/>
          <w:noProof w:val="0"/>
          <w:color w:val="auto"/>
          <w:sz w:val="24"/>
          <w:szCs w:val="24"/>
          <w:lang w:eastAsia="en-US"/>
        </w:rPr>
        <w:t>7</w:t>
      </w:r>
      <w:r w:rsidR="00A20167" w:rsidRPr="0E6F689F">
        <w:rPr>
          <w:rFonts w:ascii="Times New Roman" w:eastAsia="Times New Roman" w:hAnsi="Times New Roman" w:cs="Times New Roman"/>
          <w:b/>
          <w:bCs/>
          <w:noProof w:val="0"/>
          <w:color w:val="auto"/>
          <w:sz w:val="24"/>
          <w:szCs w:val="24"/>
          <w:lang w:eastAsia="en-US"/>
        </w:rPr>
        <w:t>.1. Second Degree Title</w:t>
      </w:r>
      <w:bookmarkEnd w:id="57"/>
    </w:p>
    <w:p w14:paraId="6A5DD55F" w14:textId="77777777" w:rsidR="00A20167" w:rsidRDefault="00A20167" w:rsidP="00A20167">
      <w:pPr>
        <w:pStyle w:val="NormalWeb"/>
        <w:spacing w:beforeLines="120" w:before="288" w:beforeAutospacing="0" w:afterLines="120" w:after="288" w:afterAutospacing="0" w:line="360" w:lineRule="auto"/>
        <w:jc w:val="both"/>
        <w:rPr>
          <w:color w:val="FF0000"/>
        </w:rPr>
      </w:pPr>
      <w:r w:rsidRPr="00841783">
        <w:rPr>
          <w:color w:val="FF0000"/>
        </w:rPr>
        <w:t>Sub-divisions are made regarding the main title.</w:t>
      </w:r>
    </w:p>
    <w:p w14:paraId="2CCF8716" w14:textId="7466799F" w:rsidR="00A20167" w:rsidRPr="00C376E5" w:rsidRDefault="00BF5FB8" w:rsidP="00A20167">
      <w:pPr>
        <w:pStyle w:val="tezbalk3"/>
        <w:spacing w:beforeLines="120" w:before="288" w:afterLines="120" w:after="288"/>
        <w:ind w:firstLine="0"/>
        <w:rPr>
          <w:lang w:val="tr-TR"/>
        </w:rPr>
      </w:pPr>
      <w:bookmarkStart w:id="58" w:name="_Toc2075339732"/>
      <w:r w:rsidRPr="0E6F689F">
        <w:rPr>
          <w:lang w:val="tr-TR"/>
        </w:rPr>
        <w:t>7</w:t>
      </w:r>
      <w:r w:rsidR="00A20167" w:rsidRPr="0E6F689F">
        <w:rPr>
          <w:lang w:val="tr-TR"/>
        </w:rPr>
        <w:t xml:space="preserve">.1.1. </w:t>
      </w:r>
      <w:r w:rsidR="00A20167">
        <w:t>Third Degree Title</w:t>
      </w:r>
      <w:bookmarkEnd w:id="58"/>
    </w:p>
    <w:p w14:paraId="307E2E36" w14:textId="77777777" w:rsidR="00A20167" w:rsidRDefault="00A20167" w:rsidP="00A20167">
      <w:pPr>
        <w:pStyle w:val="NormalWeb"/>
        <w:spacing w:beforeLines="120" w:before="288" w:beforeAutospacing="0" w:afterLines="120" w:after="288" w:afterAutospacing="0" w:line="360" w:lineRule="auto"/>
        <w:jc w:val="both"/>
        <w:rPr>
          <w:color w:val="FF0000"/>
        </w:rPr>
      </w:pPr>
      <w:r w:rsidRPr="00841783">
        <w:rPr>
          <w:color w:val="FF0000"/>
        </w:rPr>
        <w:t>Further sub-divisions are made regarding the sub-title.</w:t>
      </w:r>
    </w:p>
    <w:p w14:paraId="7AC61D3F" w14:textId="2F90C0CD" w:rsidR="005F3130" w:rsidRDefault="005F3130" w:rsidP="00D82CA7">
      <w:pPr>
        <w:pStyle w:val="NormalWeb"/>
        <w:spacing w:beforeLines="120" w:before="288" w:beforeAutospacing="0" w:afterLines="120" w:after="288" w:afterAutospacing="0" w:line="360" w:lineRule="auto"/>
        <w:jc w:val="both"/>
        <w:sectPr w:rsidR="005F3130">
          <w:pgSz w:w="11906" w:h="16838"/>
          <w:pgMar w:top="1417" w:right="1417" w:bottom="1417" w:left="1417" w:header="708" w:footer="708" w:gutter="0"/>
          <w:cols w:space="708"/>
          <w:docGrid w:linePitch="360"/>
        </w:sectPr>
      </w:pPr>
    </w:p>
    <w:p w14:paraId="1D5CFC31" w14:textId="336B8FEE" w:rsidR="00742483" w:rsidRPr="00076604" w:rsidRDefault="00BF5FB8" w:rsidP="00742483">
      <w:pPr>
        <w:pStyle w:val="Balk1"/>
        <w:spacing w:beforeLines="120" w:before="288" w:afterLines="120" w:after="288" w:line="360" w:lineRule="auto"/>
        <w:rPr>
          <w:rFonts w:ascii="Times New Roman" w:hAnsi="Times New Roman" w:cs="Times New Roman"/>
          <w:sz w:val="24"/>
          <w:szCs w:val="24"/>
        </w:rPr>
      </w:pPr>
      <w:bookmarkStart w:id="59" w:name="_Toc2072102449"/>
      <w:r w:rsidRPr="0E6F689F">
        <w:rPr>
          <w:rFonts w:ascii="Times New Roman" w:hAnsi="Times New Roman" w:cs="Times New Roman"/>
          <w:sz w:val="24"/>
          <w:szCs w:val="24"/>
        </w:rPr>
        <w:lastRenderedPageBreak/>
        <w:t>8</w:t>
      </w:r>
      <w:r w:rsidR="00742483" w:rsidRPr="0E6F689F">
        <w:rPr>
          <w:rFonts w:ascii="Times New Roman" w:hAnsi="Times New Roman" w:cs="Times New Roman"/>
          <w:sz w:val="24"/>
          <w:szCs w:val="24"/>
        </w:rPr>
        <w:t xml:space="preserve">. </w:t>
      </w:r>
      <w:r w:rsidR="00D643AF" w:rsidRPr="0E6F689F">
        <w:rPr>
          <w:rFonts w:ascii="Times New Roman" w:hAnsi="Times New Roman" w:cs="Times New Roman"/>
          <w:sz w:val="24"/>
          <w:szCs w:val="24"/>
        </w:rPr>
        <w:t>CONCLUSION AND RECOMMENDATIONS FOR FUTURE WORK</w:t>
      </w:r>
      <w:bookmarkEnd w:id="59"/>
    </w:p>
    <w:p w14:paraId="225758BE" w14:textId="6116F475" w:rsidR="00742483" w:rsidRDefault="00A05CFF" w:rsidP="00D82CA7">
      <w:pPr>
        <w:pStyle w:val="NormalWeb"/>
        <w:spacing w:beforeLines="120" w:before="288" w:beforeAutospacing="0" w:afterLines="120" w:after="288" w:afterAutospacing="0" w:line="360" w:lineRule="auto"/>
        <w:jc w:val="both"/>
        <w:rPr>
          <w:color w:val="FF0000"/>
        </w:rPr>
      </w:pPr>
      <w:r w:rsidRPr="00A05CFF">
        <w:rPr>
          <w:color w:val="FF0000"/>
        </w:rPr>
        <w:t>In this section, the original results obtained from the study should be presented in order. Recommendations for future research to improve and expand the study are provided</w:t>
      </w:r>
      <w:r w:rsidR="0006326C" w:rsidRPr="0006326C">
        <w:rPr>
          <w:color w:val="FF0000"/>
        </w:rPr>
        <w:t>.</w:t>
      </w:r>
    </w:p>
    <w:p w14:paraId="6F332462" w14:textId="77777777" w:rsidR="00A05CFF" w:rsidRDefault="00A05CFF" w:rsidP="00D82CA7">
      <w:pPr>
        <w:pStyle w:val="NormalWeb"/>
        <w:spacing w:beforeLines="120" w:before="288" w:beforeAutospacing="0" w:afterLines="120" w:after="288" w:afterAutospacing="0" w:line="360" w:lineRule="auto"/>
        <w:jc w:val="both"/>
      </w:pPr>
    </w:p>
    <w:p w14:paraId="0BF4459F" w14:textId="77777777" w:rsidR="00742483" w:rsidRDefault="00742483" w:rsidP="00D82CA7">
      <w:pPr>
        <w:pStyle w:val="NormalWeb"/>
        <w:spacing w:beforeLines="120" w:before="288" w:beforeAutospacing="0" w:afterLines="120" w:after="288" w:afterAutospacing="0" w:line="360" w:lineRule="auto"/>
        <w:jc w:val="both"/>
        <w:sectPr w:rsidR="00742483">
          <w:pgSz w:w="11906" w:h="16838"/>
          <w:pgMar w:top="1417" w:right="1417" w:bottom="1417" w:left="1417" w:header="708" w:footer="708" w:gutter="0"/>
          <w:cols w:space="708"/>
          <w:docGrid w:linePitch="360"/>
        </w:sectPr>
      </w:pPr>
    </w:p>
    <w:p w14:paraId="351F9B03" w14:textId="14F96139" w:rsidR="00742483" w:rsidRPr="00076604" w:rsidRDefault="0006326C" w:rsidP="00742483">
      <w:pPr>
        <w:pStyle w:val="Balk1"/>
        <w:spacing w:beforeLines="120" w:before="288" w:afterLines="120" w:after="288" w:line="360" w:lineRule="auto"/>
        <w:rPr>
          <w:rFonts w:ascii="Times New Roman" w:hAnsi="Times New Roman" w:cs="Times New Roman"/>
          <w:sz w:val="24"/>
          <w:szCs w:val="24"/>
        </w:rPr>
      </w:pPr>
      <w:bookmarkStart w:id="60" w:name="_Toc301170420"/>
      <w:r w:rsidRPr="0E6F689F">
        <w:rPr>
          <w:rFonts w:ascii="Times New Roman" w:hAnsi="Times New Roman" w:cs="Times New Roman"/>
          <w:sz w:val="24"/>
          <w:szCs w:val="24"/>
        </w:rPr>
        <w:lastRenderedPageBreak/>
        <w:t>REFERENCES</w:t>
      </w:r>
      <w:bookmarkEnd w:id="60"/>
    </w:p>
    <w:p w14:paraId="605DD668" w14:textId="24D4EB95" w:rsidR="0006326C" w:rsidRPr="0006326C" w:rsidRDefault="0006326C" w:rsidP="0006326C">
      <w:pPr>
        <w:pStyle w:val="NormalWeb"/>
        <w:spacing w:beforeLines="120" w:before="288" w:afterLines="120" w:after="288" w:line="360" w:lineRule="auto"/>
        <w:jc w:val="both"/>
        <w:rPr>
          <w:color w:val="FF0000"/>
        </w:rPr>
      </w:pPr>
      <w:r w:rsidRPr="0006326C">
        <w:rPr>
          <w:color w:val="FF0000"/>
        </w:rPr>
        <w:t xml:space="preserve">REFERENCES are listed </w:t>
      </w:r>
      <w:r>
        <w:rPr>
          <w:color w:val="FF0000"/>
        </w:rPr>
        <w:t>in this section.</w:t>
      </w:r>
    </w:p>
    <w:p w14:paraId="0AF731AC" w14:textId="77777777" w:rsidR="0006326C" w:rsidRPr="0006326C" w:rsidRDefault="0006326C" w:rsidP="0006326C">
      <w:pPr>
        <w:pStyle w:val="NormalWeb"/>
        <w:spacing w:beforeLines="120" w:before="288" w:afterLines="120" w:after="288" w:line="360" w:lineRule="auto"/>
        <w:jc w:val="both"/>
        <w:rPr>
          <w:color w:val="FF0000"/>
        </w:rPr>
      </w:pPr>
      <w:r w:rsidRPr="0006326C">
        <w:rPr>
          <w:color w:val="FF0000"/>
        </w:rPr>
        <w:t>This section is written with 1 line spacing.</w:t>
      </w:r>
    </w:p>
    <w:p w14:paraId="5F09744B" w14:textId="3C52CB2F" w:rsidR="00742483" w:rsidRDefault="0006326C" w:rsidP="0006326C">
      <w:pPr>
        <w:pStyle w:val="NormalWeb"/>
        <w:spacing w:beforeLines="120" w:before="288" w:beforeAutospacing="0" w:afterLines="120" w:after="288" w:afterAutospacing="0" w:line="360" w:lineRule="auto"/>
        <w:jc w:val="both"/>
        <w:rPr>
          <w:color w:val="FF0000"/>
        </w:rPr>
      </w:pPr>
      <w:r w:rsidRPr="0006326C">
        <w:rPr>
          <w:color w:val="FF0000"/>
        </w:rPr>
        <w:t xml:space="preserve">Footnotes are not used in writing </w:t>
      </w:r>
      <w:r>
        <w:rPr>
          <w:color w:val="FF0000"/>
        </w:rPr>
        <w:t>references</w:t>
      </w:r>
      <w:r w:rsidRPr="0006326C">
        <w:rPr>
          <w:color w:val="FF0000"/>
        </w:rPr>
        <w:t>, text methods should be used.</w:t>
      </w:r>
    </w:p>
    <w:p w14:paraId="3716293F" w14:textId="77777777" w:rsidR="00DB5B9F" w:rsidRPr="00DB5B9F" w:rsidRDefault="00DB5B9F" w:rsidP="00DB5B9F">
      <w:pPr>
        <w:pStyle w:val="NormalWeb"/>
        <w:spacing w:beforeLines="120" w:before="288" w:afterLines="120" w:after="288" w:line="360" w:lineRule="auto"/>
        <w:jc w:val="both"/>
        <w:rPr>
          <w:color w:val="FF0000"/>
        </w:rPr>
      </w:pPr>
      <w:r w:rsidRPr="00DB5B9F">
        <w:rPr>
          <w:color w:val="FF0000"/>
        </w:rPr>
        <w:t>The date of access to the relevant site should also be added when citing information found on websites.</w:t>
      </w:r>
    </w:p>
    <w:p w14:paraId="032C93B0" w14:textId="77777777" w:rsidR="00DB5B9F" w:rsidRDefault="00DB5B9F" w:rsidP="0006326C">
      <w:pPr>
        <w:pStyle w:val="NormalWeb"/>
        <w:spacing w:beforeLines="120" w:before="288" w:beforeAutospacing="0" w:afterLines="120" w:after="288" w:afterAutospacing="0" w:line="360" w:lineRule="auto"/>
        <w:jc w:val="both"/>
        <w:rPr>
          <w:color w:val="FF0000"/>
        </w:rPr>
      </w:pPr>
    </w:p>
    <w:sectPr w:rsidR="00DB5B9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E7761" w14:textId="77777777" w:rsidR="00103857" w:rsidRDefault="00103857" w:rsidP="00376BE2">
      <w:r>
        <w:separator/>
      </w:r>
    </w:p>
  </w:endnote>
  <w:endnote w:type="continuationSeparator" w:id="0">
    <w:p w14:paraId="03F1CA15" w14:textId="77777777" w:rsidR="00103857" w:rsidRDefault="00103857" w:rsidP="00376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A2"/>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783388"/>
      <w:docPartObj>
        <w:docPartGallery w:val="Page Numbers (Bottom of Page)"/>
        <w:docPartUnique/>
      </w:docPartObj>
    </w:sdtPr>
    <w:sdtContent>
      <w:p w14:paraId="148FF304" w14:textId="39EE627E" w:rsidR="00233E95" w:rsidRDefault="00233E95">
        <w:pPr>
          <w:pStyle w:val="AltBilgi"/>
          <w:jc w:val="center"/>
        </w:pPr>
        <w:r>
          <w:fldChar w:fldCharType="begin"/>
        </w:r>
        <w:r>
          <w:instrText>PAGE   \* MERGEFORMAT</w:instrText>
        </w:r>
        <w:r>
          <w:fldChar w:fldCharType="separate"/>
        </w:r>
        <w:r w:rsidR="00E66328">
          <w:t>iii</w:t>
        </w:r>
        <w:r>
          <w:fldChar w:fldCharType="end"/>
        </w:r>
      </w:p>
    </w:sdtContent>
  </w:sdt>
  <w:p w14:paraId="716A8B3C" w14:textId="77777777" w:rsidR="00376BE2" w:rsidRDefault="00376BE2">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5126719"/>
      <w:docPartObj>
        <w:docPartGallery w:val="Page Numbers (Bottom of Page)"/>
        <w:docPartUnique/>
      </w:docPartObj>
    </w:sdtPr>
    <w:sdtContent>
      <w:p w14:paraId="1E636D94" w14:textId="022937AD" w:rsidR="00376BE2" w:rsidRDefault="00376BE2">
        <w:pPr>
          <w:pStyle w:val="AltBilgi"/>
          <w:jc w:val="center"/>
        </w:pPr>
        <w:r>
          <w:fldChar w:fldCharType="begin"/>
        </w:r>
        <w:r>
          <w:instrText>PAGE   \* MERGEFORMAT</w:instrText>
        </w:r>
        <w:r>
          <w:fldChar w:fldCharType="separate"/>
        </w:r>
        <w:r w:rsidR="00B40D0A">
          <w:t>iv</w:t>
        </w:r>
        <w:r>
          <w:fldChar w:fldCharType="end"/>
        </w:r>
      </w:p>
    </w:sdtContent>
  </w:sdt>
  <w:p w14:paraId="676F7778" w14:textId="77777777" w:rsidR="00376BE2" w:rsidRDefault="00376BE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095961"/>
      <w:docPartObj>
        <w:docPartGallery w:val="Page Numbers (Bottom of Page)"/>
        <w:docPartUnique/>
      </w:docPartObj>
    </w:sdtPr>
    <w:sdtContent>
      <w:p w14:paraId="21ED7750" w14:textId="0C93EDDB" w:rsidR="00376BE2" w:rsidRDefault="00376BE2" w:rsidP="00481F53">
        <w:pPr>
          <w:pStyle w:val="AltBilgi"/>
          <w:jc w:val="center"/>
        </w:pPr>
        <w:r>
          <w:fldChar w:fldCharType="begin"/>
        </w:r>
        <w:r>
          <w:instrText>PAGE   \* MERGEFORMAT</w:instrText>
        </w:r>
        <w:r>
          <w:fldChar w:fldCharType="separate"/>
        </w:r>
        <w:r w:rsidR="00E66328">
          <w:t>16</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D1304" w14:textId="77777777" w:rsidR="00103857" w:rsidRDefault="00103857" w:rsidP="00376BE2">
      <w:r>
        <w:separator/>
      </w:r>
    </w:p>
  </w:footnote>
  <w:footnote w:type="continuationSeparator" w:id="0">
    <w:p w14:paraId="73AE13BD" w14:textId="77777777" w:rsidR="00103857" w:rsidRDefault="00103857" w:rsidP="00376B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E960"/>
    <w:multiLevelType w:val="hybridMultilevel"/>
    <w:tmpl w:val="2076BEA0"/>
    <w:lvl w:ilvl="0" w:tplc="94E0EC60">
      <w:start w:val="1"/>
      <w:numFmt w:val="bullet"/>
      <w:lvlText w:val=""/>
      <w:lvlJc w:val="left"/>
      <w:pPr>
        <w:ind w:left="720" w:hanging="360"/>
      </w:pPr>
      <w:rPr>
        <w:rFonts w:ascii="Symbol" w:hAnsi="Symbol" w:hint="default"/>
      </w:rPr>
    </w:lvl>
    <w:lvl w:ilvl="1" w:tplc="DB34FF1A">
      <w:start w:val="1"/>
      <w:numFmt w:val="bullet"/>
      <w:lvlText w:val="o"/>
      <w:lvlJc w:val="left"/>
      <w:pPr>
        <w:ind w:left="1440" w:hanging="360"/>
      </w:pPr>
      <w:rPr>
        <w:rFonts w:ascii="Courier New" w:hAnsi="Courier New" w:hint="default"/>
      </w:rPr>
    </w:lvl>
    <w:lvl w:ilvl="2" w:tplc="215E5F18">
      <w:start w:val="1"/>
      <w:numFmt w:val="bullet"/>
      <w:lvlText w:val=""/>
      <w:lvlJc w:val="left"/>
      <w:pPr>
        <w:ind w:left="2160" w:hanging="360"/>
      </w:pPr>
      <w:rPr>
        <w:rFonts w:ascii="Wingdings" w:hAnsi="Wingdings" w:hint="default"/>
      </w:rPr>
    </w:lvl>
    <w:lvl w:ilvl="3" w:tplc="78B655D0">
      <w:start w:val="1"/>
      <w:numFmt w:val="bullet"/>
      <w:lvlText w:val=""/>
      <w:lvlJc w:val="left"/>
      <w:pPr>
        <w:ind w:left="2880" w:hanging="360"/>
      </w:pPr>
      <w:rPr>
        <w:rFonts w:ascii="Symbol" w:hAnsi="Symbol" w:hint="default"/>
      </w:rPr>
    </w:lvl>
    <w:lvl w:ilvl="4" w:tplc="7CC868B0">
      <w:start w:val="1"/>
      <w:numFmt w:val="bullet"/>
      <w:lvlText w:val="o"/>
      <w:lvlJc w:val="left"/>
      <w:pPr>
        <w:ind w:left="3600" w:hanging="360"/>
      </w:pPr>
      <w:rPr>
        <w:rFonts w:ascii="Courier New" w:hAnsi="Courier New" w:hint="default"/>
      </w:rPr>
    </w:lvl>
    <w:lvl w:ilvl="5" w:tplc="BFE2B372">
      <w:start w:val="1"/>
      <w:numFmt w:val="bullet"/>
      <w:lvlText w:val=""/>
      <w:lvlJc w:val="left"/>
      <w:pPr>
        <w:ind w:left="4320" w:hanging="360"/>
      </w:pPr>
      <w:rPr>
        <w:rFonts w:ascii="Wingdings" w:hAnsi="Wingdings" w:hint="default"/>
      </w:rPr>
    </w:lvl>
    <w:lvl w:ilvl="6" w:tplc="A08EE720">
      <w:start w:val="1"/>
      <w:numFmt w:val="bullet"/>
      <w:lvlText w:val=""/>
      <w:lvlJc w:val="left"/>
      <w:pPr>
        <w:ind w:left="5040" w:hanging="360"/>
      </w:pPr>
      <w:rPr>
        <w:rFonts w:ascii="Symbol" w:hAnsi="Symbol" w:hint="default"/>
      </w:rPr>
    </w:lvl>
    <w:lvl w:ilvl="7" w:tplc="7C1243D4">
      <w:start w:val="1"/>
      <w:numFmt w:val="bullet"/>
      <w:lvlText w:val="o"/>
      <w:lvlJc w:val="left"/>
      <w:pPr>
        <w:ind w:left="5760" w:hanging="360"/>
      </w:pPr>
      <w:rPr>
        <w:rFonts w:ascii="Courier New" w:hAnsi="Courier New" w:hint="default"/>
      </w:rPr>
    </w:lvl>
    <w:lvl w:ilvl="8" w:tplc="96C6A386">
      <w:start w:val="1"/>
      <w:numFmt w:val="bullet"/>
      <w:lvlText w:val=""/>
      <w:lvlJc w:val="left"/>
      <w:pPr>
        <w:ind w:left="6480" w:hanging="360"/>
      </w:pPr>
      <w:rPr>
        <w:rFonts w:ascii="Wingdings" w:hAnsi="Wingdings" w:hint="default"/>
      </w:rPr>
    </w:lvl>
  </w:abstractNum>
  <w:abstractNum w:abstractNumId="1" w15:restartNumberingAfterBreak="0">
    <w:nsid w:val="0B015CF3"/>
    <w:multiLevelType w:val="hybridMultilevel"/>
    <w:tmpl w:val="8CF65CEC"/>
    <w:lvl w:ilvl="0" w:tplc="4588E9C2">
      <w:start w:val="1"/>
      <w:numFmt w:val="bullet"/>
      <w:lvlText w:val=""/>
      <w:lvlJc w:val="left"/>
      <w:pPr>
        <w:ind w:left="720" w:hanging="360"/>
      </w:pPr>
      <w:rPr>
        <w:rFonts w:ascii="Symbol" w:hAnsi="Symbol" w:hint="default"/>
      </w:rPr>
    </w:lvl>
    <w:lvl w:ilvl="1" w:tplc="47028E20">
      <w:start w:val="1"/>
      <w:numFmt w:val="bullet"/>
      <w:lvlText w:val="o"/>
      <w:lvlJc w:val="left"/>
      <w:pPr>
        <w:ind w:left="1440" w:hanging="360"/>
      </w:pPr>
      <w:rPr>
        <w:rFonts w:ascii="Courier New" w:hAnsi="Courier New" w:hint="default"/>
      </w:rPr>
    </w:lvl>
    <w:lvl w:ilvl="2" w:tplc="EA0A1CFA">
      <w:start w:val="1"/>
      <w:numFmt w:val="bullet"/>
      <w:lvlText w:val=""/>
      <w:lvlJc w:val="left"/>
      <w:pPr>
        <w:ind w:left="2160" w:hanging="360"/>
      </w:pPr>
      <w:rPr>
        <w:rFonts w:ascii="Wingdings" w:hAnsi="Wingdings" w:hint="default"/>
      </w:rPr>
    </w:lvl>
    <w:lvl w:ilvl="3" w:tplc="F59601C2">
      <w:start w:val="1"/>
      <w:numFmt w:val="bullet"/>
      <w:lvlText w:val=""/>
      <w:lvlJc w:val="left"/>
      <w:pPr>
        <w:ind w:left="2880" w:hanging="360"/>
      </w:pPr>
      <w:rPr>
        <w:rFonts w:ascii="Symbol" w:hAnsi="Symbol" w:hint="default"/>
      </w:rPr>
    </w:lvl>
    <w:lvl w:ilvl="4" w:tplc="E94A40BE">
      <w:start w:val="1"/>
      <w:numFmt w:val="bullet"/>
      <w:lvlText w:val="o"/>
      <w:lvlJc w:val="left"/>
      <w:pPr>
        <w:ind w:left="3600" w:hanging="360"/>
      </w:pPr>
      <w:rPr>
        <w:rFonts w:ascii="Courier New" w:hAnsi="Courier New" w:hint="default"/>
      </w:rPr>
    </w:lvl>
    <w:lvl w:ilvl="5" w:tplc="468E3CCC">
      <w:start w:val="1"/>
      <w:numFmt w:val="bullet"/>
      <w:lvlText w:val=""/>
      <w:lvlJc w:val="left"/>
      <w:pPr>
        <w:ind w:left="4320" w:hanging="360"/>
      </w:pPr>
      <w:rPr>
        <w:rFonts w:ascii="Wingdings" w:hAnsi="Wingdings" w:hint="default"/>
      </w:rPr>
    </w:lvl>
    <w:lvl w:ilvl="6" w:tplc="EE503D08">
      <w:start w:val="1"/>
      <w:numFmt w:val="bullet"/>
      <w:lvlText w:val=""/>
      <w:lvlJc w:val="left"/>
      <w:pPr>
        <w:ind w:left="5040" w:hanging="360"/>
      </w:pPr>
      <w:rPr>
        <w:rFonts w:ascii="Symbol" w:hAnsi="Symbol" w:hint="default"/>
      </w:rPr>
    </w:lvl>
    <w:lvl w:ilvl="7" w:tplc="E8E2B222">
      <w:start w:val="1"/>
      <w:numFmt w:val="bullet"/>
      <w:lvlText w:val="o"/>
      <w:lvlJc w:val="left"/>
      <w:pPr>
        <w:ind w:left="5760" w:hanging="360"/>
      </w:pPr>
      <w:rPr>
        <w:rFonts w:ascii="Courier New" w:hAnsi="Courier New" w:hint="default"/>
      </w:rPr>
    </w:lvl>
    <w:lvl w:ilvl="8" w:tplc="4DC022AA">
      <w:start w:val="1"/>
      <w:numFmt w:val="bullet"/>
      <w:lvlText w:val=""/>
      <w:lvlJc w:val="left"/>
      <w:pPr>
        <w:ind w:left="6480" w:hanging="360"/>
      </w:pPr>
      <w:rPr>
        <w:rFonts w:ascii="Wingdings" w:hAnsi="Wingdings" w:hint="default"/>
      </w:rPr>
    </w:lvl>
  </w:abstractNum>
  <w:abstractNum w:abstractNumId="2" w15:restartNumberingAfterBreak="0">
    <w:nsid w:val="18A52A7A"/>
    <w:multiLevelType w:val="hybridMultilevel"/>
    <w:tmpl w:val="7CA07478"/>
    <w:lvl w:ilvl="0" w:tplc="A86A6878">
      <w:start w:val="1"/>
      <w:numFmt w:val="bullet"/>
      <w:pStyle w:val="BASLIK3"/>
      <w:lvlText w:val=""/>
      <w:lvlJc w:val="left"/>
      <w:pPr>
        <w:ind w:left="1713" w:hanging="360"/>
      </w:pPr>
      <w:rPr>
        <w:rFonts w:ascii="Symbol" w:hAnsi="Symbol" w:hint="default"/>
      </w:rPr>
    </w:lvl>
    <w:lvl w:ilvl="1" w:tplc="041F0003" w:tentative="1">
      <w:start w:val="1"/>
      <w:numFmt w:val="bullet"/>
      <w:lvlText w:val="o"/>
      <w:lvlJc w:val="left"/>
      <w:pPr>
        <w:ind w:left="2433" w:hanging="360"/>
      </w:pPr>
      <w:rPr>
        <w:rFonts w:ascii="Courier New" w:hAnsi="Courier New" w:cs="Courier New" w:hint="default"/>
      </w:rPr>
    </w:lvl>
    <w:lvl w:ilvl="2" w:tplc="041F0005" w:tentative="1">
      <w:start w:val="1"/>
      <w:numFmt w:val="bullet"/>
      <w:lvlText w:val=""/>
      <w:lvlJc w:val="left"/>
      <w:pPr>
        <w:ind w:left="3153" w:hanging="360"/>
      </w:pPr>
      <w:rPr>
        <w:rFonts w:ascii="Wingdings" w:hAnsi="Wingdings" w:hint="default"/>
      </w:rPr>
    </w:lvl>
    <w:lvl w:ilvl="3" w:tplc="041F0001" w:tentative="1">
      <w:start w:val="1"/>
      <w:numFmt w:val="bullet"/>
      <w:lvlText w:val=""/>
      <w:lvlJc w:val="left"/>
      <w:pPr>
        <w:ind w:left="3873" w:hanging="360"/>
      </w:pPr>
      <w:rPr>
        <w:rFonts w:ascii="Symbol" w:hAnsi="Symbol" w:hint="default"/>
      </w:rPr>
    </w:lvl>
    <w:lvl w:ilvl="4" w:tplc="041F0003" w:tentative="1">
      <w:start w:val="1"/>
      <w:numFmt w:val="bullet"/>
      <w:lvlText w:val="o"/>
      <w:lvlJc w:val="left"/>
      <w:pPr>
        <w:ind w:left="4593" w:hanging="360"/>
      </w:pPr>
      <w:rPr>
        <w:rFonts w:ascii="Courier New" w:hAnsi="Courier New" w:cs="Courier New" w:hint="default"/>
      </w:rPr>
    </w:lvl>
    <w:lvl w:ilvl="5" w:tplc="041F0005" w:tentative="1">
      <w:start w:val="1"/>
      <w:numFmt w:val="bullet"/>
      <w:lvlText w:val=""/>
      <w:lvlJc w:val="left"/>
      <w:pPr>
        <w:ind w:left="5313" w:hanging="360"/>
      </w:pPr>
      <w:rPr>
        <w:rFonts w:ascii="Wingdings" w:hAnsi="Wingdings" w:hint="default"/>
      </w:rPr>
    </w:lvl>
    <w:lvl w:ilvl="6" w:tplc="041F0001" w:tentative="1">
      <w:start w:val="1"/>
      <w:numFmt w:val="bullet"/>
      <w:lvlText w:val=""/>
      <w:lvlJc w:val="left"/>
      <w:pPr>
        <w:ind w:left="6033" w:hanging="360"/>
      </w:pPr>
      <w:rPr>
        <w:rFonts w:ascii="Symbol" w:hAnsi="Symbol" w:hint="default"/>
      </w:rPr>
    </w:lvl>
    <w:lvl w:ilvl="7" w:tplc="041F0003" w:tentative="1">
      <w:start w:val="1"/>
      <w:numFmt w:val="bullet"/>
      <w:lvlText w:val="o"/>
      <w:lvlJc w:val="left"/>
      <w:pPr>
        <w:ind w:left="6753" w:hanging="360"/>
      </w:pPr>
      <w:rPr>
        <w:rFonts w:ascii="Courier New" w:hAnsi="Courier New" w:cs="Courier New" w:hint="default"/>
      </w:rPr>
    </w:lvl>
    <w:lvl w:ilvl="8" w:tplc="041F0005" w:tentative="1">
      <w:start w:val="1"/>
      <w:numFmt w:val="bullet"/>
      <w:lvlText w:val=""/>
      <w:lvlJc w:val="left"/>
      <w:pPr>
        <w:ind w:left="7473" w:hanging="360"/>
      </w:pPr>
      <w:rPr>
        <w:rFonts w:ascii="Wingdings" w:hAnsi="Wingdings" w:hint="default"/>
      </w:rPr>
    </w:lvl>
  </w:abstractNum>
  <w:abstractNum w:abstractNumId="3" w15:restartNumberingAfterBreak="0">
    <w:nsid w:val="217B54E4"/>
    <w:multiLevelType w:val="hybridMultilevel"/>
    <w:tmpl w:val="CDB645B8"/>
    <w:lvl w:ilvl="0" w:tplc="0F1C1F40">
      <w:start w:val="1"/>
      <w:numFmt w:val="bullet"/>
      <w:lvlText w:val=""/>
      <w:lvlJc w:val="left"/>
      <w:pPr>
        <w:ind w:left="720" w:hanging="360"/>
      </w:pPr>
      <w:rPr>
        <w:rFonts w:ascii="Symbol" w:hAnsi="Symbol" w:hint="default"/>
      </w:rPr>
    </w:lvl>
    <w:lvl w:ilvl="1" w:tplc="581EF8CC">
      <w:start w:val="1"/>
      <w:numFmt w:val="bullet"/>
      <w:lvlText w:val="o"/>
      <w:lvlJc w:val="left"/>
      <w:pPr>
        <w:ind w:left="1440" w:hanging="360"/>
      </w:pPr>
      <w:rPr>
        <w:rFonts w:ascii="Courier New" w:hAnsi="Courier New" w:hint="default"/>
      </w:rPr>
    </w:lvl>
    <w:lvl w:ilvl="2" w:tplc="7318FB9E">
      <w:start w:val="1"/>
      <w:numFmt w:val="bullet"/>
      <w:lvlText w:val=""/>
      <w:lvlJc w:val="left"/>
      <w:pPr>
        <w:ind w:left="2160" w:hanging="360"/>
      </w:pPr>
      <w:rPr>
        <w:rFonts w:ascii="Wingdings" w:hAnsi="Wingdings" w:hint="default"/>
      </w:rPr>
    </w:lvl>
    <w:lvl w:ilvl="3" w:tplc="8FF085B6">
      <w:start w:val="1"/>
      <w:numFmt w:val="bullet"/>
      <w:lvlText w:val=""/>
      <w:lvlJc w:val="left"/>
      <w:pPr>
        <w:ind w:left="2880" w:hanging="360"/>
      </w:pPr>
      <w:rPr>
        <w:rFonts w:ascii="Symbol" w:hAnsi="Symbol" w:hint="default"/>
      </w:rPr>
    </w:lvl>
    <w:lvl w:ilvl="4" w:tplc="FD321CCA">
      <w:start w:val="1"/>
      <w:numFmt w:val="bullet"/>
      <w:lvlText w:val="o"/>
      <w:lvlJc w:val="left"/>
      <w:pPr>
        <w:ind w:left="3600" w:hanging="360"/>
      </w:pPr>
      <w:rPr>
        <w:rFonts w:ascii="Courier New" w:hAnsi="Courier New" w:hint="default"/>
      </w:rPr>
    </w:lvl>
    <w:lvl w:ilvl="5" w:tplc="F6A480BC">
      <w:start w:val="1"/>
      <w:numFmt w:val="bullet"/>
      <w:lvlText w:val=""/>
      <w:lvlJc w:val="left"/>
      <w:pPr>
        <w:ind w:left="4320" w:hanging="360"/>
      </w:pPr>
      <w:rPr>
        <w:rFonts w:ascii="Wingdings" w:hAnsi="Wingdings" w:hint="default"/>
      </w:rPr>
    </w:lvl>
    <w:lvl w:ilvl="6" w:tplc="34DC5FAC">
      <w:start w:val="1"/>
      <w:numFmt w:val="bullet"/>
      <w:lvlText w:val=""/>
      <w:lvlJc w:val="left"/>
      <w:pPr>
        <w:ind w:left="5040" w:hanging="360"/>
      </w:pPr>
      <w:rPr>
        <w:rFonts w:ascii="Symbol" w:hAnsi="Symbol" w:hint="default"/>
      </w:rPr>
    </w:lvl>
    <w:lvl w:ilvl="7" w:tplc="CB306940">
      <w:start w:val="1"/>
      <w:numFmt w:val="bullet"/>
      <w:lvlText w:val="o"/>
      <w:lvlJc w:val="left"/>
      <w:pPr>
        <w:ind w:left="5760" w:hanging="360"/>
      </w:pPr>
      <w:rPr>
        <w:rFonts w:ascii="Courier New" w:hAnsi="Courier New" w:hint="default"/>
      </w:rPr>
    </w:lvl>
    <w:lvl w:ilvl="8" w:tplc="5E2A0A36">
      <w:start w:val="1"/>
      <w:numFmt w:val="bullet"/>
      <w:lvlText w:val=""/>
      <w:lvlJc w:val="left"/>
      <w:pPr>
        <w:ind w:left="6480" w:hanging="360"/>
      </w:pPr>
      <w:rPr>
        <w:rFonts w:ascii="Wingdings" w:hAnsi="Wingdings" w:hint="default"/>
      </w:rPr>
    </w:lvl>
  </w:abstractNum>
  <w:abstractNum w:abstractNumId="4" w15:restartNumberingAfterBreak="0">
    <w:nsid w:val="331DF414"/>
    <w:multiLevelType w:val="hybridMultilevel"/>
    <w:tmpl w:val="28105476"/>
    <w:lvl w:ilvl="0" w:tplc="C2D60F0C">
      <w:start w:val="1"/>
      <w:numFmt w:val="bullet"/>
      <w:lvlText w:val=""/>
      <w:lvlJc w:val="left"/>
      <w:pPr>
        <w:ind w:left="720" w:hanging="360"/>
      </w:pPr>
      <w:rPr>
        <w:rFonts w:ascii="Symbol" w:hAnsi="Symbol" w:hint="default"/>
      </w:rPr>
    </w:lvl>
    <w:lvl w:ilvl="1" w:tplc="7F3452A2">
      <w:start w:val="1"/>
      <w:numFmt w:val="bullet"/>
      <w:lvlText w:val="o"/>
      <w:lvlJc w:val="left"/>
      <w:pPr>
        <w:ind w:left="1440" w:hanging="360"/>
      </w:pPr>
      <w:rPr>
        <w:rFonts w:ascii="Courier New" w:hAnsi="Courier New" w:hint="default"/>
      </w:rPr>
    </w:lvl>
    <w:lvl w:ilvl="2" w:tplc="638690A6">
      <w:start w:val="1"/>
      <w:numFmt w:val="bullet"/>
      <w:lvlText w:val=""/>
      <w:lvlJc w:val="left"/>
      <w:pPr>
        <w:ind w:left="2160" w:hanging="360"/>
      </w:pPr>
      <w:rPr>
        <w:rFonts w:ascii="Wingdings" w:hAnsi="Wingdings" w:hint="default"/>
      </w:rPr>
    </w:lvl>
    <w:lvl w:ilvl="3" w:tplc="9FD8C2D0">
      <w:start w:val="1"/>
      <w:numFmt w:val="bullet"/>
      <w:lvlText w:val=""/>
      <w:lvlJc w:val="left"/>
      <w:pPr>
        <w:ind w:left="2880" w:hanging="360"/>
      </w:pPr>
      <w:rPr>
        <w:rFonts w:ascii="Symbol" w:hAnsi="Symbol" w:hint="default"/>
      </w:rPr>
    </w:lvl>
    <w:lvl w:ilvl="4" w:tplc="3FFE459E">
      <w:start w:val="1"/>
      <w:numFmt w:val="bullet"/>
      <w:lvlText w:val="o"/>
      <w:lvlJc w:val="left"/>
      <w:pPr>
        <w:ind w:left="3600" w:hanging="360"/>
      </w:pPr>
      <w:rPr>
        <w:rFonts w:ascii="Courier New" w:hAnsi="Courier New" w:hint="default"/>
      </w:rPr>
    </w:lvl>
    <w:lvl w:ilvl="5" w:tplc="4A7849D8">
      <w:start w:val="1"/>
      <w:numFmt w:val="bullet"/>
      <w:lvlText w:val=""/>
      <w:lvlJc w:val="left"/>
      <w:pPr>
        <w:ind w:left="4320" w:hanging="360"/>
      </w:pPr>
      <w:rPr>
        <w:rFonts w:ascii="Wingdings" w:hAnsi="Wingdings" w:hint="default"/>
      </w:rPr>
    </w:lvl>
    <w:lvl w:ilvl="6" w:tplc="4CC224DA">
      <w:start w:val="1"/>
      <w:numFmt w:val="bullet"/>
      <w:lvlText w:val=""/>
      <w:lvlJc w:val="left"/>
      <w:pPr>
        <w:ind w:left="5040" w:hanging="360"/>
      </w:pPr>
      <w:rPr>
        <w:rFonts w:ascii="Symbol" w:hAnsi="Symbol" w:hint="default"/>
      </w:rPr>
    </w:lvl>
    <w:lvl w:ilvl="7" w:tplc="0DE67D5C">
      <w:start w:val="1"/>
      <w:numFmt w:val="bullet"/>
      <w:lvlText w:val="o"/>
      <w:lvlJc w:val="left"/>
      <w:pPr>
        <w:ind w:left="5760" w:hanging="360"/>
      </w:pPr>
      <w:rPr>
        <w:rFonts w:ascii="Courier New" w:hAnsi="Courier New" w:hint="default"/>
      </w:rPr>
    </w:lvl>
    <w:lvl w:ilvl="8" w:tplc="9416773A">
      <w:start w:val="1"/>
      <w:numFmt w:val="bullet"/>
      <w:lvlText w:val=""/>
      <w:lvlJc w:val="left"/>
      <w:pPr>
        <w:ind w:left="6480" w:hanging="360"/>
      </w:pPr>
      <w:rPr>
        <w:rFonts w:ascii="Wingdings" w:hAnsi="Wingdings" w:hint="default"/>
      </w:rPr>
    </w:lvl>
  </w:abstractNum>
  <w:abstractNum w:abstractNumId="5" w15:restartNumberingAfterBreak="0">
    <w:nsid w:val="3FA96C26"/>
    <w:multiLevelType w:val="hybridMultilevel"/>
    <w:tmpl w:val="D6C842E6"/>
    <w:lvl w:ilvl="0" w:tplc="D8D4EAB8">
      <w:start w:val="1"/>
      <w:numFmt w:val="decimal"/>
      <w:lvlText w:val="%1."/>
      <w:lvlJc w:val="left"/>
      <w:pPr>
        <w:ind w:left="502" w:hanging="360"/>
      </w:pPr>
      <w:rPr>
        <w:rFonts w:hint="default"/>
        <w:b/>
        <w:bCs/>
      </w:rPr>
    </w:lvl>
    <w:lvl w:ilvl="1" w:tplc="E0164378">
      <w:start w:val="1"/>
      <w:numFmt w:val="lowerLetter"/>
      <w:lvlText w:val="%2."/>
      <w:lvlJc w:val="left"/>
      <w:pPr>
        <w:ind w:left="928" w:hanging="360"/>
      </w:pPr>
      <w:rPr>
        <w:b/>
        <w:bCs w:val="0"/>
      </w:rPr>
    </w:lvl>
    <w:lvl w:ilvl="2" w:tplc="18FA7708">
      <w:start w:val="1"/>
      <w:numFmt w:val="lowerRoman"/>
      <w:lvlText w:val="%3."/>
      <w:lvlJc w:val="right"/>
      <w:pPr>
        <w:ind w:left="1942" w:hanging="180"/>
      </w:pPr>
    </w:lvl>
    <w:lvl w:ilvl="3" w:tplc="940C2860">
      <w:start w:val="1"/>
      <w:numFmt w:val="decimal"/>
      <w:pStyle w:val="BASLIK4"/>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6" w15:restartNumberingAfterBreak="0">
    <w:nsid w:val="4E8D3C64"/>
    <w:multiLevelType w:val="multilevel"/>
    <w:tmpl w:val="04CC83D2"/>
    <w:lvl w:ilvl="0">
      <w:start w:val="1"/>
      <w:numFmt w:val="decimal"/>
      <w:suff w:val="space"/>
      <w:lvlText w:val="%1."/>
      <w:lvlJc w:val="left"/>
      <w:pPr>
        <w:ind w:left="0" w:firstLine="0"/>
      </w:pPr>
      <w:rPr>
        <w:rFonts w:hint="default"/>
      </w:rPr>
    </w:lvl>
    <w:lvl w:ilvl="1">
      <w:start w:val="1"/>
      <w:numFmt w:val="decimal"/>
      <w:suff w:val="space"/>
      <w:lvlText w:val="%1.%2."/>
      <w:lvlJc w:val="left"/>
      <w:pPr>
        <w:ind w:left="36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7" w15:restartNumberingAfterBreak="0">
    <w:nsid w:val="693920E7"/>
    <w:multiLevelType w:val="hybridMultilevel"/>
    <w:tmpl w:val="FD0C5F04"/>
    <w:lvl w:ilvl="0" w:tplc="70FA9514">
      <w:start w:val="1"/>
      <w:numFmt w:val="bullet"/>
      <w:lvlText w:val=""/>
      <w:lvlJc w:val="left"/>
      <w:pPr>
        <w:ind w:left="720" w:hanging="360"/>
      </w:pPr>
      <w:rPr>
        <w:rFonts w:ascii="Symbol" w:hAnsi="Symbol" w:hint="default"/>
      </w:rPr>
    </w:lvl>
    <w:lvl w:ilvl="1" w:tplc="95902D88">
      <w:start w:val="1"/>
      <w:numFmt w:val="bullet"/>
      <w:lvlText w:val="o"/>
      <w:lvlJc w:val="left"/>
      <w:pPr>
        <w:ind w:left="1440" w:hanging="360"/>
      </w:pPr>
      <w:rPr>
        <w:rFonts w:ascii="Courier New" w:hAnsi="Courier New" w:hint="default"/>
      </w:rPr>
    </w:lvl>
    <w:lvl w:ilvl="2" w:tplc="2DD4A198">
      <w:start w:val="1"/>
      <w:numFmt w:val="bullet"/>
      <w:lvlText w:val=""/>
      <w:lvlJc w:val="left"/>
      <w:pPr>
        <w:ind w:left="2160" w:hanging="360"/>
      </w:pPr>
      <w:rPr>
        <w:rFonts w:ascii="Wingdings" w:hAnsi="Wingdings" w:hint="default"/>
      </w:rPr>
    </w:lvl>
    <w:lvl w:ilvl="3" w:tplc="EFE4C57C">
      <w:start w:val="1"/>
      <w:numFmt w:val="bullet"/>
      <w:lvlText w:val=""/>
      <w:lvlJc w:val="left"/>
      <w:pPr>
        <w:ind w:left="2880" w:hanging="360"/>
      </w:pPr>
      <w:rPr>
        <w:rFonts w:ascii="Symbol" w:hAnsi="Symbol" w:hint="default"/>
      </w:rPr>
    </w:lvl>
    <w:lvl w:ilvl="4" w:tplc="D5BC2210">
      <w:start w:val="1"/>
      <w:numFmt w:val="bullet"/>
      <w:lvlText w:val="o"/>
      <w:lvlJc w:val="left"/>
      <w:pPr>
        <w:ind w:left="3600" w:hanging="360"/>
      </w:pPr>
      <w:rPr>
        <w:rFonts w:ascii="Courier New" w:hAnsi="Courier New" w:hint="default"/>
      </w:rPr>
    </w:lvl>
    <w:lvl w:ilvl="5" w:tplc="0E54F9EE">
      <w:start w:val="1"/>
      <w:numFmt w:val="bullet"/>
      <w:lvlText w:val=""/>
      <w:lvlJc w:val="left"/>
      <w:pPr>
        <w:ind w:left="4320" w:hanging="360"/>
      </w:pPr>
      <w:rPr>
        <w:rFonts w:ascii="Wingdings" w:hAnsi="Wingdings" w:hint="default"/>
      </w:rPr>
    </w:lvl>
    <w:lvl w:ilvl="6" w:tplc="BD5AD166">
      <w:start w:val="1"/>
      <w:numFmt w:val="bullet"/>
      <w:lvlText w:val=""/>
      <w:lvlJc w:val="left"/>
      <w:pPr>
        <w:ind w:left="5040" w:hanging="360"/>
      </w:pPr>
      <w:rPr>
        <w:rFonts w:ascii="Symbol" w:hAnsi="Symbol" w:hint="default"/>
      </w:rPr>
    </w:lvl>
    <w:lvl w:ilvl="7" w:tplc="AEE29368">
      <w:start w:val="1"/>
      <w:numFmt w:val="bullet"/>
      <w:lvlText w:val="o"/>
      <w:lvlJc w:val="left"/>
      <w:pPr>
        <w:ind w:left="5760" w:hanging="360"/>
      </w:pPr>
      <w:rPr>
        <w:rFonts w:ascii="Courier New" w:hAnsi="Courier New" w:hint="default"/>
      </w:rPr>
    </w:lvl>
    <w:lvl w:ilvl="8" w:tplc="886C22AE">
      <w:start w:val="1"/>
      <w:numFmt w:val="bullet"/>
      <w:lvlText w:val=""/>
      <w:lvlJc w:val="left"/>
      <w:pPr>
        <w:ind w:left="6480" w:hanging="360"/>
      </w:pPr>
      <w:rPr>
        <w:rFonts w:ascii="Wingdings" w:hAnsi="Wingdings" w:hint="default"/>
      </w:rPr>
    </w:lvl>
  </w:abstractNum>
  <w:abstractNum w:abstractNumId="8" w15:restartNumberingAfterBreak="0">
    <w:nsid w:val="71E93B54"/>
    <w:multiLevelType w:val="multilevel"/>
    <w:tmpl w:val="6738275E"/>
    <w:lvl w:ilvl="0">
      <w:start w:val="1"/>
      <w:numFmt w:val="decimal"/>
      <w:pStyle w:val="BASLIK1"/>
      <w:suff w:val="space"/>
      <w:lvlText w:val="%1. "/>
      <w:lvlJc w:val="left"/>
      <w:pPr>
        <w:ind w:left="0" w:firstLine="0"/>
      </w:pPr>
      <w:rPr>
        <w:rFonts w:hint="default"/>
      </w:rPr>
    </w:lvl>
    <w:lvl w:ilvl="1">
      <w:start w:val="1"/>
      <w:numFmt w:val="decimal"/>
      <w:pStyle w:val="BASLIK2"/>
      <w:suff w:val="space"/>
      <w:lvlText w:val="%1.%2"/>
      <w:lvlJc w:val="left"/>
      <w:pPr>
        <w:ind w:left="0" w:firstLine="0"/>
      </w:pPr>
      <w:rPr>
        <w:rFonts w:hint="default"/>
      </w:rPr>
    </w:lvl>
    <w:lvl w:ilvl="2">
      <w:start w:val="1"/>
      <w:numFmt w:val="decimal"/>
      <w:suff w:val="nothing"/>
      <w:lvlText w:val="%1.%2.%3 "/>
      <w:lvlJc w:val="left"/>
      <w:pPr>
        <w:ind w:left="1701" w:hanging="1701"/>
      </w:pPr>
      <w:rPr>
        <w:rFonts w:hint="default"/>
      </w:rPr>
    </w:lvl>
    <w:lvl w:ilvl="3">
      <w:start w:val="1"/>
      <w:numFmt w:val="decimal"/>
      <w:suff w:val="space"/>
      <w:lvlText w:val="%1.%2.%3.%4"/>
      <w:lvlJc w:val="left"/>
      <w:pPr>
        <w:ind w:left="0" w:firstLine="0"/>
      </w:pPr>
      <w:rPr>
        <w:rFonts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0" w:firstLine="0"/>
      </w:pPr>
      <w:rPr>
        <w:rFonts w:ascii="Times New Roman" w:hAnsi="Times New Roman" w:hint="default"/>
        <w:b/>
        <w:i w:val="0"/>
        <w:sz w:val="24"/>
      </w:rPr>
    </w:lvl>
    <w:lvl w:ilvl="5">
      <w:start w:val="1"/>
      <w:numFmt w:val="lowerLetter"/>
      <w:pStyle w:val="Balk6"/>
      <w:lvlText w:val="(%6)"/>
      <w:lvlJc w:val="left"/>
      <w:pPr>
        <w:tabs>
          <w:tab w:val="num" w:pos="3960"/>
        </w:tabs>
        <w:ind w:left="3600" w:firstLine="0"/>
      </w:pPr>
      <w:rPr>
        <w:rFonts w:hint="default"/>
      </w:rPr>
    </w:lvl>
    <w:lvl w:ilvl="6">
      <w:start w:val="1"/>
      <w:numFmt w:val="lowerRoman"/>
      <w:pStyle w:val="Balk7"/>
      <w:lvlText w:val="(%7)"/>
      <w:lvlJc w:val="left"/>
      <w:pPr>
        <w:tabs>
          <w:tab w:val="num" w:pos="4680"/>
        </w:tabs>
        <w:ind w:left="4320" w:firstLine="0"/>
      </w:pPr>
      <w:rPr>
        <w:rFonts w:hint="default"/>
      </w:rPr>
    </w:lvl>
    <w:lvl w:ilvl="7">
      <w:start w:val="1"/>
      <w:numFmt w:val="lowerLetter"/>
      <w:pStyle w:val="Balk8"/>
      <w:lvlText w:val="(%8)"/>
      <w:lvlJc w:val="left"/>
      <w:pPr>
        <w:tabs>
          <w:tab w:val="num" w:pos="5400"/>
        </w:tabs>
        <w:ind w:left="5040" w:firstLine="0"/>
      </w:pPr>
      <w:rPr>
        <w:rFonts w:hint="default"/>
      </w:rPr>
    </w:lvl>
    <w:lvl w:ilvl="8">
      <w:start w:val="1"/>
      <w:numFmt w:val="lowerRoman"/>
      <w:pStyle w:val="Balk9"/>
      <w:lvlText w:val="(%9)"/>
      <w:lvlJc w:val="left"/>
      <w:pPr>
        <w:tabs>
          <w:tab w:val="num" w:pos="6120"/>
        </w:tabs>
        <w:ind w:left="5760" w:firstLine="0"/>
      </w:pPr>
      <w:rPr>
        <w:rFonts w:hint="default"/>
      </w:rPr>
    </w:lvl>
  </w:abstractNum>
  <w:num w:numId="1" w16cid:durableId="439228131">
    <w:abstractNumId w:val="4"/>
  </w:num>
  <w:num w:numId="2" w16cid:durableId="569462503">
    <w:abstractNumId w:val="7"/>
  </w:num>
  <w:num w:numId="3" w16cid:durableId="644700489">
    <w:abstractNumId w:val="1"/>
  </w:num>
  <w:num w:numId="4" w16cid:durableId="755129765">
    <w:abstractNumId w:val="3"/>
  </w:num>
  <w:num w:numId="5" w16cid:durableId="1522276899">
    <w:abstractNumId w:val="0"/>
  </w:num>
  <w:num w:numId="6" w16cid:durableId="1625235541">
    <w:abstractNumId w:val="8"/>
  </w:num>
  <w:num w:numId="7" w16cid:durableId="1335374890">
    <w:abstractNumId w:val="5"/>
  </w:num>
  <w:num w:numId="8" w16cid:durableId="75783767">
    <w:abstractNumId w:val="6"/>
  </w:num>
  <w:num w:numId="9" w16cid:durableId="8558015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613"/>
    <w:rsid w:val="000459DB"/>
    <w:rsid w:val="00053D5E"/>
    <w:rsid w:val="00057C6E"/>
    <w:rsid w:val="0006326C"/>
    <w:rsid w:val="00064ED5"/>
    <w:rsid w:val="00073142"/>
    <w:rsid w:val="000753B3"/>
    <w:rsid w:val="000776A2"/>
    <w:rsid w:val="00081B88"/>
    <w:rsid w:val="000962BB"/>
    <w:rsid w:val="000A3AF2"/>
    <w:rsid w:val="000A5AC3"/>
    <w:rsid w:val="000B75DF"/>
    <w:rsid w:val="000D29BA"/>
    <w:rsid w:val="000D78BA"/>
    <w:rsid w:val="000F02CE"/>
    <w:rsid w:val="00103857"/>
    <w:rsid w:val="00111B1F"/>
    <w:rsid w:val="0012191C"/>
    <w:rsid w:val="001326B8"/>
    <w:rsid w:val="001855E4"/>
    <w:rsid w:val="001972B8"/>
    <w:rsid w:val="001E059F"/>
    <w:rsid w:val="001E4028"/>
    <w:rsid w:val="001F598E"/>
    <w:rsid w:val="00224D47"/>
    <w:rsid w:val="00233E95"/>
    <w:rsid w:val="00254124"/>
    <w:rsid w:val="0027487D"/>
    <w:rsid w:val="002A0219"/>
    <w:rsid w:val="002C3C25"/>
    <w:rsid w:val="002D0DA0"/>
    <w:rsid w:val="002D76DB"/>
    <w:rsid w:val="002F3092"/>
    <w:rsid w:val="003045D8"/>
    <w:rsid w:val="003124A7"/>
    <w:rsid w:val="0031646E"/>
    <w:rsid w:val="0032260E"/>
    <w:rsid w:val="00365CFA"/>
    <w:rsid w:val="00365ECA"/>
    <w:rsid w:val="00376293"/>
    <w:rsid w:val="00376BE2"/>
    <w:rsid w:val="003944AF"/>
    <w:rsid w:val="003B0115"/>
    <w:rsid w:val="003D3B4F"/>
    <w:rsid w:val="003E39F6"/>
    <w:rsid w:val="0040108B"/>
    <w:rsid w:val="00421D01"/>
    <w:rsid w:val="004232B4"/>
    <w:rsid w:val="0044111D"/>
    <w:rsid w:val="00473A07"/>
    <w:rsid w:val="00481F53"/>
    <w:rsid w:val="004A5613"/>
    <w:rsid w:val="004C376C"/>
    <w:rsid w:val="004F5F9E"/>
    <w:rsid w:val="0050655B"/>
    <w:rsid w:val="00521889"/>
    <w:rsid w:val="00523780"/>
    <w:rsid w:val="0053000B"/>
    <w:rsid w:val="00532923"/>
    <w:rsid w:val="00577A55"/>
    <w:rsid w:val="00596837"/>
    <w:rsid w:val="005A64A0"/>
    <w:rsid w:val="005E5CC1"/>
    <w:rsid w:val="005F3130"/>
    <w:rsid w:val="005F3E5B"/>
    <w:rsid w:val="0062714D"/>
    <w:rsid w:val="006477B9"/>
    <w:rsid w:val="00654CAC"/>
    <w:rsid w:val="00664094"/>
    <w:rsid w:val="00694615"/>
    <w:rsid w:val="006A290A"/>
    <w:rsid w:val="006D5365"/>
    <w:rsid w:val="006E2F73"/>
    <w:rsid w:val="006F0C40"/>
    <w:rsid w:val="006F353B"/>
    <w:rsid w:val="00742483"/>
    <w:rsid w:val="00742DFA"/>
    <w:rsid w:val="007546A7"/>
    <w:rsid w:val="00783932"/>
    <w:rsid w:val="007A14BD"/>
    <w:rsid w:val="007B0D04"/>
    <w:rsid w:val="007C176F"/>
    <w:rsid w:val="007F3987"/>
    <w:rsid w:val="007F3BF0"/>
    <w:rsid w:val="00803DBC"/>
    <w:rsid w:val="00806FD5"/>
    <w:rsid w:val="00810818"/>
    <w:rsid w:val="00841783"/>
    <w:rsid w:val="00873DF2"/>
    <w:rsid w:val="008842DF"/>
    <w:rsid w:val="008D4AC9"/>
    <w:rsid w:val="008E1199"/>
    <w:rsid w:val="008E4C47"/>
    <w:rsid w:val="008E5893"/>
    <w:rsid w:val="008F1688"/>
    <w:rsid w:val="009300C0"/>
    <w:rsid w:val="009430F6"/>
    <w:rsid w:val="00960D59"/>
    <w:rsid w:val="00962776"/>
    <w:rsid w:val="009854DA"/>
    <w:rsid w:val="009A5AB8"/>
    <w:rsid w:val="009F119F"/>
    <w:rsid w:val="00A05CFF"/>
    <w:rsid w:val="00A1141D"/>
    <w:rsid w:val="00A20167"/>
    <w:rsid w:val="00A51555"/>
    <w:rsid w:val="00A5570C"/>
    <w:rsid w:val="00A562E0"/>
    <w:rsid w:val="00A92FFF"/>
    <w:rsid w:val="00AA5467"/>
    <w:rsid w:val="00AB465B"/>
    <w:rsid w:val="00AB6199"/>
    <w:rsid w:val="00AD703F"/>
    <w:rsid w:val="00AE5D6A"/>
    <w:rsid w:val="00B40D0A"/>
    <w:rsid w:val="00B4276A"/>
    <w:rsid w:val="00B655FA"/>
    <w:rsid w:val="00B70CD6"/>
    <w:rsid w:val="00B87DF4"/>
    <w:rsid w:val="00BA6634"/>
    <w:rsid w:val="00BB0DD1"/>
    <w:rsid w:val="00BB6CE2"/>
    <w:rsid w:val="00BF5FB8"/>
    <w:rsid w:val="00C21059"/>
    <w:rsid w:val="00C30A9D"/>
    <w:rsid w:val="00C432C1"/>
    <w:rsid w:val="00C64233"/>
    <w:rsid w:val="00C706AD"/>
    <w:rsid w:val="00C737EA"/>
    <w:rsid w:val="00C84901"/>
    <w:rsid w:val="00CA5B67"/>
    <w:rsid w:val="00CB43A1"/>
    <w:rsid w:val="00CB6796"/>
    <w:rsid w:val="00CC56D2"/>
    <w:rsid w:val="00CD5048"/>
    <w:rsid w:val="00D643AF"/>
    <w:rsid w:val="00D64694"/>
    <w:rsid w:val="00D82CA7"/>
    <w:rsid w:val="00D85538"/>
    <w:rsid w:val="00DB5B9F"/>
    <w:rsid w:val="00DF7788"/>
    <w:rsid w:val="00E106F7"/>
    <w:rsid w:val="00E1352A"/>
    <w:rsid w:val="00E44A6A"/>
    <w:rsid w:val="00E66328"/>
    <w:rsid w:val="00E719C9"/>
    <w:rsid w:val="00E960F3"/>
    <w:rsid w:val="00E9615A"/>
    <w:rsid w:val="00EA1FC3"/>
    <w:rsid w:val="00EA2190"/>
    <w:rsid w:val="00EB5E7B"/>
    <w:rsid w:val="00F355D2"/>
    <w:rsid w:val="00F4396A"/>
    <w:rsid w:val="00F64328"/>
    <w:rsid w:val="00F66C39"/>
    <w:rsid w:val="00F82BED"/>
    <w:rsid w:val="00F976B0"/>
    <w:rsid w:val="00FB2A11"/>
    <w:rsid w:val="00FD0189"/>
    <w:rsid w:val="00FE0FED"/>
    <w:rsid w:val="011918B0"/>
    <w:rsid w:val="01CF318C"/>
    <w:rsid w:val="02D72ED4"/>
    <w:rsid w:val="02FA443F"/>
    <w:rsid w:val="0714B6F0"/>
    <w:rsid w:val="0858DC3A"/>
    <w:rsid w:val="0971F674"/>
    <w:rsid w:val="0A742C58"/>
    <w:rsid w:val="0C8829D1"/>
    <w:rsid w:val="0E6F689F"/>
    <w:rsid w:val="0EAC09FA"/>
    <w:rsid w:val="10014855"/>
    <w:rsid w:val="12E6CAE7"/>
    <w:rsid w:val="135C9A1F"/>
    <w:rsid w:val="136327C9"/>
    <w:rsid w:val="15D8CCF4"/>
    <w:rsid w:val="167B0424"/>
    <w:rsid w:val="16E3EA72"/>
    <w:rsid w:val="175F140A"/>
    <w:rsid w:val="17E915B0"/>
    <w:rsid w:val="1999E17D"/>
    <w:rsid w:val="1A833890"/>
    <w:rsid w:val="1F25AF7E"/>
    <w:rsid w:val="208B9B82"/>
    <w:rsid w:val="237EAD70"/>
    <w:rsid w:val="238CCD49"/>
    <w:rsid w:val="2399F2DF"/>
    <w:rsid w:val="2B48232A"/>
    <w:rsid w:val="2C140003"/>
    <w:rsid w:val="2F557EE2"/>
    <w:rsid w:val="31D2F414"/>
    <w:rsid w:val="326F146C"/>
    <w:rsid w:val="37E884CD"/>
    <w:rsid w:val="38320028"/>
    <w:rsid w:val="3871F8C4"/>
    <w:rsid w:val="38C3660A"/>
    <w:rsid w:val="3D9A33D9"/>
    <w:rsid w:val="3E224D42"/>
    <w:rsid w:val="40F0A559"/>
    <w:rsid w:val="4162EA37"/>
    <w:rsid w:val="4242771D"/>
    <w:rsid w:val="450713D5"/>
    <w:rsid w:val="451919CB"/>
    <w:rsid w:val="4796D366"/>
    <w:rsid w:val="480240A1"/>
    <w:rsid w:val="48A081FB"/>
    <w:rsid w:val="492B3952"/>
    <w:rsid w:val="4980A33A"/>
    <w:rsid w:val="4C5714E7"/>
    <w:rsid w:val="502F7E68"/>
    <w:rsid w:val="511BC265"/>
    <w:rsid w:val="527A7D4F"/>
    <w:rsid w:val="538261DF"/>
    <w:rsid w:val="54C6EE78"/>
    <w:rsid w:val="54D20537"/>
    <w:rsid w:val="5A9855C7"/>
    <w:rsid w:val="5B06E5ED"/>
    <w:rsid w:val="5D63A53A"/>
    <w:rsid w:val="5FDFAB76"/>
    <w:rsid w:val="675D42A9"/>
    <w:rsid w:val="67F8BA82"/>
    <w:rsid w:val="6A39188F"/>
    <w:rsid w:val="6D7620B3"/>
    <w:rsid w:val="6E4FCE6B"/>
    <w:rsid w:val="6F454FE3"/>
    <w:rsid w:val="71C7219B"/>
    <w:rsid w:val="72DF6832"/>
    <w:rsid w:val="73108A22"/>
    <w:rsid w:val="73B5D586"/>
    <w:rsid w:val="75363CA1"/>
    <w:rsid w:val="76651599"/>
    <w:rsid w:val="7719812E"/>
    <w:rsid w:val="7A333407"/>
    <w:rsid w:val="7C8A92F6"/>
    <w:rsid w:val="7DFB9384"/>
    <w:rsid w:val="7ED0FF3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FB47E"/>
  <w15:chartTrackingRefBased/>
  <w15:docId w15:val="{D99CFE32-3461-4C72-8E5C-C5D997FCA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365"/>
    <w:pPr>
      <w:spacing w:after="0" w:line="240" w:lineRule="auto"/>
    </w:pPr>
    <w:rPr>
      <w:rFonts w:ascii="Times New Roman" w:eastAsia="Times New Roman" w:hAnsi="Times New Roman" w:cs="Times New Roman"/>
      <w:noProof/>
      <w:sz w:val="24"/>
      <w:szCs w:val="24"/>
      <w:lang w:eastAsia="tr-TR"/>
    </w:rPr>
  </w:style>
  <w:style w:type="paragraph" w:styleId="Balk1">
    <w:name w:val="heading 1"/>
    <w:basedOn w:val="Normal"/>
    <w:next w:val="Normal"/>
    <w:link w:val="Balk1Char"/>
    <w:qFormat/>
    <w:rsid w:val="004A5613"/>
    <w:pPr>
      <w:keepNext/>
      <w:spacing w:before="240" w:after="60"/>
      <w:outlineLvl w:val="0"/>
    </w:pPr>
    <w:rPr>
      <w:rFonts w:ascii="Arial" w:hAnsi="Arial" w:cs="Arial"/>
      <w:b/>
      <w:bCs/>
      <w:noProof w:val="0"/>
      <w:kern w:val="32"/>
      <w:sz w:val="32"/>
      <w:szCs w:val="32"/>
      <w:lang w:eastAsia="en-US"/>
    </w:rPr>
  </w:style>
  <w:style w:type="paragraph" w:styleId="Balk2">
    <w:name w:val="heading 2"/>
    <w:basedOn w:val="Normal"/>
    <w:next w:val="Normal"/>
    <w:link w:val="Balk2Char"/>
    <w:unhideWhenUsed/>
    <w:qFormat/>
    <w:rsid w:val="00CB43A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semiHidden/>
    <w:unhideWhenUsed/>
    <w:qFormat/>
    <w:rsid w:val="00CB43A1"/>
    <w:pPr>
      <w:keepNext/>
      <w:keepLines/>
      <w:spacing w:before="40"/>
      <w:outlineLvl w:val="2"/>
    </w:pPr>
    <w:rPr>
      <w:rFonts w:asciiTheme="majorHAnsi" w:eastAsiaTheme="majorEastAsia" w:hAnsiTheme="majorHAnsi" w:cstheme="majorBidi"/>
      <w:color w:val="1F4D78" w:themeColor="accent1" w:themeShade="7F"/>
    </w:rPr>
  </w:style>
  <w:style w:type="paragraph" w:styleId="Balk4">
    <w:name w:val="heading 4"/>
    <w:basedOn w:val="Normal"/>
    <w:next w:val="Normal"/>
    <w:link w:val="Balk4Char"/>
    <w:uiPriority w:val="9"/>
    <w:semiHidden/>
    <w:unhideWhenUsed/>
    <w:qFormat/>
    <w:rsid w:val="00D82CA7"/>
    <w:pPr>
      <w:keepNext/>
      <w:keepLines/>
      <w:spacing w:before="40"/>
      <w:outlineLvl w:val="3"/>
    </w:pPr>
    <w:rPr>
      <w:rFonts w:asciiTheme="majorHAnsi" w:eastAsiaTheme="majorEastAsia" w:hAnsiTheme="majorHAnsi" w:cstheme="majorBidi"/>
      <w:i/>
      <w:iCs/>
      <w:color w:val="2E74B5" w:themeColor="accent1" w:themeShade="BF"/>
    </w:rPr>
  </w:style>
  <w:style w:type="paragraph" w:styleId="Balk5">
    <w:name w:val="heading 5"/>
    <w:basedOn w:val="Normal"/>
    <w:next w:val="Normal"/>
    <w:link w:val="Balk5Char"/>
    <w:uiPriority w:val="9"/>
    <w:semiHidden/>
    <w:unhideWhenUsed/>
    <w:qFormat/>
    <w:rsid w:val="00CB43A1"/>
    <w:pPr>
      <w:keepNext/>
      <w:keepLines/>
      <w:spacing w:before="40"/>
      <w:outlineLvl w:val="4"/>
    </w:pPr>
    <w:rPr>
      <w:rFonts w:asciiTheme="majorHAnsi" w:eastAsiaTheme="majorEastAsia" w:hAnsiTheme="majorHAnsi" w:cstheme="majorBidi"/>
      <w:color w:val="2E74B5" w:themeColor="accent1" w:themeShade="BF"/>
    </w:rPr>
  </w:style>
  <w:style w:type="paragraph" w:styleId="Balk6">
    <w:name w:val="heading 6"/>
    <w:basedOn w:val="Normal"/>
    <w:next w:val="Normal"/>
    <w:link w:val="Balk6Char"/>
    <w:qFormat/>
    <w:rsid w:val="004A5613"/>
    <w:pPr>
      <w:numPr>
        <w:ilvl w:val="5"/>
        <w:numId w:val="6"/>
      </w:numPr>
      <w:spacing w:before="240" w:after="60"/>
      <w:outlineLvl w:val="5"/>
    </w:pPr>
    <w:rPr>
      <w:b/>
      <w:bCs/>
      <w:sz w:val="22"/>
      <w:szCs w:val="22"/>
    </w:rPr>
  </w:style>
  <w:style w:type="paragraph" w:styleId="Balk7">
    <w:name w:val="heading 7"/>
    <w:basedOn w:val="Normal"/>
    <w:next w:val="Normal"/>
    <w:link w:val="Balk7Char"/>
    <w:qFormat/>
    <w:rsid w:val="004A5613"/>
    <w:pPr>
      <w:numPr>
        <w:ilvl w:val="6"/>
        <w:numId w:val="6"/>
      </w:numPr>
      <w:spacing w:before="240" w:after="60"/>
      <w:outlineLvl w:val="6"/>
    </w:pPr>
  </w:style>
  <w:style w:type="paragraph" w:styleId="Balk8">
    <w:name w:val="heading 8"/>
    <w:basedOn w:val="Normal"/>
    <w:next w:val="Normal"/>
    <w:link w:val="Balk8Char"/>
    <w:qFormat/>
    <w:rsid w:val="004A5613"/>
    <w:pPr>
      <w:numPr>
        <w:ilvl w:val="7"/>
        <w:numId w:val="6"/>
      </w:numPr>
      <w:spacing w:before="240" w:after="60"/>
      <w:outlineLvl w:val="7"/>
    </w:pPr>
    <w:rPr>
      <w:i/>
      <w:iCs/>
    </w:rPr>
  </w:style>
  <w:style w:type="paragraph" w:styleId="Balk9">
    <w:name w:val="heading 9"/>
    <w:basedOn w:val="Normal"/>
    <w:next w:val="Normal"/>
    <w:link w:val="Balk9Char"/>
    <w:qFormat/>
    <w:rsid w:val="004A5613"/>
    <w:pPr>
      <w:numPr>
        <w:ilvl w:val="8"/>
        <w:numId w:val="6"/>
      </w:numPr>
      <w:spacing w:before="240" w:after="60"/>
      <w:outlineLvl w:val="8"/>
    </w:pPr>
    <w:rPr>
      <w:rFonts w:ascii="Arial" w:hAnsi="Arial" w:cs="Arial"/>
      <w:sz w:val="22"/>
      <w:szCs w:val="22"/>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rsid w:val="004A5613"/>
    <w:pPr>
      <w:spacing w:before="100" w:beforeAutospacing="1" w:after="100" w:afterAutospacing="1"/>
    </w:pPr>
    <w:rPr>
      <w:lang w:val="en-GB" w:eastAsia="en-GB"/>
    </w:rPr>
  </w:style>
  <w:style w:type="character" w:customStyle="1" w:styleId="Balk1Char">
    <w:name w:val="Başlık 1 Char"/>
    <w:basedOn w:val="VarsaylanParagrafYazTipi"/>
    <w:link w:val="Balk1"/>
    <w:uiPriority w:val="9"/>
    <w:rsid w:val="004A5613"/>
    <w:rPr>
      <w:rFonts w:ascii="Arial" w:eastAsia="Times New Roman" w:hAnsi="Arial" w:cs="Arial"/>
      <w:b/>
      <w:bCs/>
      <w:kern w:val="32"/>
      <w:sz w:val="32"/>
      <w:szCs w:val="32"/>
    </w:rPr>
  </w:style>
  <w:style w:type="character" w:customStyle="1" w:styleId="Balk6Char">
    <w:name w:val="Başlık 6 Char"/>
    <w:basedOn w:val="VarsaylanParagrafYazTipi"/>
    <w:link w:val="Balk6"/>
    <w:rsid w:val="004A5613"/>
    <w:rPr>
      <w:rFonts w:ascii="Times New Roman" w:eastAsia="Times New Roman" w:hAnsi="Times New Roman" w:cs="Times New Roman"/>
      <w:b/>
      <w:bCs/>
      <w:noProof/>
      <w:lang w:eastAsia="tr-TR"/>
    </w:rPr>
  </w:style>
  <w:style w:type="character" w:customStyle="1" w:styleId="Balk7Char">
    <w:name w:val="Başlık 7 Char"/>
    <w:basedOn w:val="VarsaylanParagrafYazTipi"/>
    <w:link w:val="Balk7"/>
    <w:rsid w:val="004A5613"/>
    <w:rPr>
      <w:rFonts w:ascii="Times New Roman" w:eastAsia="Times New Roman" w:hAnsi="Times New Roman" w:cs="Times New Roman"/>
      <w:noProof/>
      <w:sz w:val="24"/>
      <w:szCs w:val="24"/>
      <w:lang w:eastAsia="tr-TR"/>
    </w:rPr>
  </w:style>
  <w:style w:type="character" w:customStyle="1" w:styleId="Balk8Char">
    <w:name w:val="Başlık 8 Char"/>
    <w:basedOn w:val="VarsaylanParagrafYazTipi"/>
    <w:link w:val="Balk8"/>
    <w:rsid w:val="004A5613"/>
    <w:rPr>
      <w:rFonts w:ascii="Times New Roman" w:eastAsia="Times New Roman" w:hAnsi="Times New Roman" w:cs="Times New Roman"/>
      <w:i/>
      <w:iCs/>
      <w:noProof/>
      <w:sz w:val="24"/>
      <w:szCs w:val="24"/>
      <w:lang w:eastAsia="tr-TR"/>
    </w:rPr>
  </w:style>
  <w:style w:type="character" w:customStyle="1" w:styleId="Balk9Char">
    <w:name w:val="Başlık 9 Char"/>
    <w:basedOn w:val="VarsaylanParagrafYazTipi"/>
    <w:link w:val="Balk9"/>
    <w:rsid w:val="004A5613"/>
    <w:rPr>
      <w:rFonts w:ascii="Arial" w:eastAsia="Times New Roman" w:hAnsi="Arial" w:cs="Arial"/>
      <w:noProof/>
      <w:lang w:eastAsia="tr-TR"/>
    </w:rPr>
  </w:style>
  <w:style w:type="paragraph" w:customStyle="1" w:styleId="BASLIK1">
    <w:name w:val="BASLIK1"/>
    <w:basedOn w:val="Normal"/>
    <w:rsid w:val="004A5613"/>
    <w:pPr>
      <w:numPr>
        <w:numId w:val="6"/>
      </w:numPr>
      <w:tabs>
        <w:tab w:val="left" w:pos="-2835"/>
      </w:tabs>
      <w:spacing w:before="1440" w:after="360" w:line="360" w:lineRule="auto"/>
    </w:pPr>
    <w:rPr>
      <w:rFonts w:eastAsia="Batang"/>
      <w:b/>
    </w:rPr>
  </w:style>
  <w:style w:type="paragraph" w:customStyle="1" w:styleId="BASLIK2">
    <w:name w:val="BASLIK2"/>
    <w:basedOn w:val="Normal"/>
    <w:link w:val="BASLIK2Char"/>
    <w:rsid w:val="004A5613"/>
    <w:pPr>
      <w:keepNext/>
      <w:numPr>
        <w:ilvl w:val="1"/>
        <w:numId w:val="6"/>
      </w:numPr>
      <w:spacing w:before="360" w:after="240" w:line="360" w:lineRule="auto"/>
    </w:pPr>
    <w:rPr>
      <w:rFonts w:eastAsia="Batang"/>
      <w:b/>
    </w:rPr>
  </w:style>
  <w:style w:type="paragraph" w:customStyle="1" w:styleId="BASLIK4">
    <w:name w:val="BASLIK4"/>
    <w:basedOn w:val="Normal"/>
    <w:autoRedefine/>
    <w:rsid w:val="004A5613"/>
    <w:pPr>
      <w:numPr>
        <w:ilvl w:val="3"/>
        <w:numId w:val="7"/>
      </w:numPr>
      <w:spacing w:before="240" w:after="120" w:line="360" w:lineRule="auto"/>
      <w:ind w:left="993" w:hanging="284"/>
      <w:jc w:val="both"/>
    </w:pPr>
    <w:rPr>
      <w:b/>
    </w:rPr>
  </w:style>
  <w:style w:type="paragraph" w:customStyle="1" w:styleId="GOVDE">
    <w:name w:val="GOVDE"/>
    <w:basedOn w:val="Normal"/>
    <w:link w:val="GOVDEChar"/>
    <w:rsid w:val="004A5613"/>
    <w:pPr>
      <w:spacing w:before="120" w:after="120" w:line="360" w:lineRule="auto"/>
      <w:jc w:val="both"/>
    </w:pPr>
    <w:rPr>
      <w:rFonts w:eastAsia="Batang"/>
    </w:rPr>
  </w:style>
  <w:style w:type="character" w:customStyle="1" w:styleId="GOVDEChar">
    <w:name w:val="GOVDE Char"/>
    <w:link w:val="GOVDE"/>
    <w:rsid w:val="004A5613"/>
    <w:rPr>
      <w:rFonts w:ascii="Times New Roman" w:eastAsia="Batang" w:hAnsi="Times New Roman" w:cs="Times New Roman"/>
      <w:noProof/>
      <w:sz w:val="24"/>
      <w:szCs w:val="24"/>
      <w:lang w:eastAsia="tr-TR"/>
    </w:rPr>
  </w:style>
  <w:style w:type="paragraph" w:styleId="ListeParagraf">
    <w:name w:val="List Paragraph"/>
    <w:basedOn w:val="Normal"/>
    <w:uiPriority w:val="34"/>
    <w:qFormat/>
    <w:rsid w:val="004A5613"/>
    <w:pPr>
      <w:ind w:left="720"/>
      <w:contextualSpacing/>
    </w:pPr>
    <w:rPr>
      <w:noProof w:val="0"/>
      <w:lang w:val="en-US" w:eastAsia="en-US"/>
    </w:rPr>
  </w:style>
  <w:style w:type="character" w:customStyle="1" w:styleId="Balk2Char">
    <w:name w:val="Başlık 2 Char"/>
    <w:basedOn w:val="VarsaylanParagrafYazTipi"/>
    <w:link w:val="Balk2"/>
    <w:uiPriority w:val="9"/>
    <w:semiHidden/>
    <w:rsid w:val="00CB43A1"/>
    <w:rPr>
      <w:rFonts w:asciiTheme="majorHAnsi" w:eastAsiaTheme="majorEastAsia" w:hAnsiTheme="majorHAnsi" w:cstheme="majorBidi"/>
      <w:noProof/>
      <w:color w:val="2E74B5" w:themeColor="accent1" w:themeShade="BF"/>
      <w:sz w:val="26"/>
      <w:szCs w:val="26"/>
      <w:lang w:eastAsia="tr-TR"/>
    </w:rPr>
  </w:style>
  <w:style w:type="character" w:customStyle="1" w:styleId="Balk3Char">
    <w:name w:val="Başlık 3 Char"/>
    <w:basedOn w:val="VarsaylanParagrafYazTipi"/>
    <w:link w:val="Balk3"/>
    <w:uiPriority w:val="9"/>
    <w:semiHidden/>
    <w:rsid w:val="00CB43A1"/>
    <w:rPr>
      <w:rFonts w:asciiTheme="majorHAnsi" w:eastAsiaTheme="majorEastAsia" w:hAnsiTheme="majorHAnsi" w:cstheme="majorBidi"/>
      <w:noProof/>
      <w:color w:val="1F4D78" w:themeColor="accent1" w:themeShade="7F"/>
      <w:sz w:val="24"/>
      <w:szCs w:val="24"/>
      <w:lang w:eastAsia="tr-TR"/>
    </w:rPr>
  </w:style>
  <w:style w:type="character" w:customStyle="1" w:styleId="Balk5Char">
    <w:name w:val="Başlık 5 Char"/>
    <w:basedOn w:val="VarsaylanParagrafYazTipi"/>
    <w:link w:val="Balk5"/>
    <w:uiPriority w:val="9"/>
    <w:semiHidden/>
    <w:rsid w:val="00CB43A1"/>
    <w:rPr>
      <w:rFonts w:asciiTheme="majorHAnsi" w:eastAsiaTheme="majorEastAsia" w:hAnsiTheme="majorHAnsi" w:cstheme="majorBidi"/>
      <w:noProof/>
      <w:color w:val="2E74B5" w:themeColor="accent1" w:themeShade="BF"/>
      <w:sz w:val="24"/>
      <w:szCs w:val="24"/>
      <w:lang w:eastAsia="tr-TR"/>
    </w:rPr>
  </w:style>
  <w:style w:type="character" w:customStyle="1" w:styleId="BASLIK2Char">
    <w:name w:val="BASLIK2 Char"/>
    <w:link w:val="BASLIK2"/>
    <w:rsid w:val="00CB43A1"/>
    <w:rPr>
      <w:rFonts w:ascii="Times New Roman" w:eastAsia="Batang" w:hAnsi="Times New Roman" w:cs="Times New Roman"/>
      <w:b/>
      <w:noProof/>
      <w:sz w:val="24"/>
      <w:szCs w:val="24"/>
      <w:lang w:eastAsia="tr-TR"/>
    </w:rPr>
  </w:style>
  <w:style w:type="paragraph" w:customStyle="1" w:styleId="BASLIK3">
    <w:name w:val="BASLIK3"/>
    <w:basedOn w:val="Normal"/>
    <w:autoRedefine/>
    <w:rsid w:val="00CB43A1"/>
    <w:pPr>
      <w:keepNext/>
      <w:numPr>
        <w:numId w:val="9"/>
      </w:numPr>
      <w:spacing w:before="240" w:after="120" w:line="360" w:lineRule="auto"/>
      <w:ind w:left="993" w:hanging="284"/>
      <w:jc w:val="both"/>
    </w:pPr>
    <w:rPr>
      <w:bCs/>
      <w:lang w:val="en-US"/>
    </w:rPr>
  </w:style>
  <w:style w:type="paragraph" w:styleId="stBilgi">
    <w:name w:val="header"/>
    <w:basedOn w:val="Normal"/>
    <w:link w:val="stBilgiChar"/>
    <w:uiPriority w:val="99"/>
    <w:unhideWhenUsed/>
    <w:rsid w:val="00376BE2"/>
    <w:pPr>
      <w:tabs>
        <w:tab w:val="center" w:pos="4536"/>
        <w:tab w:val="right" w:pos="9072"/>
      </w:tabs>
    </w:pPr>
  </w:style>
  <w:style w:type="character" w:customStyle="1" w:styleId="stBilgiChar">
    <w:name w:val="Üst Bilgi Char"/>
    <w:basedOn w:val="VarsaylanParagrafYazTipi"/>
    <w:link w:val="stBilgi"/>
    <w:uiPriority w:val="99"/>
    <w:rsid w:val="00376BE2"/>
    <w:rPr>
      <w:rFonts w:ascii="Times New Roman" w:eastAsia="Times New Roman" w:hAnsi="Times New Roman" w:cs="Times New Roman"/>
      <w:noProof/>
      <w:sz w:val="24"/>
      <w:szCs w:val="24"/>
      <w:lang w:eastAsia="tr-TR"/>
    </w:rPr>
  </w:style>
  <w:style w:type="paragraph" w:styleId="AltBilgi">
    <w:name w:val="footer"/>
    <w:basedOn w:val="Normal"/>
    <w:link w:val="AltBilgiChar"/>
    <w:uiPriority w:val="99"/>
    <w:unhideWhenUsed/>
    <w:rsid w:val="00376BE2"/>
    <w:pPr>
      <w:tabs>
        <w:tab w:val="center" w:pos="4536"/>
        <w:tab w:val="right" w:pos="9072"/>
      </w:tabs>
    </w:pPr>
  </w:style>
  <w:style w:type="character" w:customStyle="1" w:styleId="AltBilgiChar">
    <w:name w:val="Alt Bilgi Char"/>
    <w:basedOn w:val="VarsaylanParagrafYazTipi"/>
    <w:link w:val="AltBilgi"/>
    <w:uiPriority w:val="99"/>
    <w:rsid w:val="00376BE2"/>
    <w:rPr>
      <w:rFonts w:ascii="Times New Roman" w:eastAsia="Times New Roman" w:hAnsi="Times New Roman" w:cs="Times New Roman"/>
      <w:noProof/>
      <w:sz w:val="24"/>
      <w:szCs w:val="24"/>
      <w:lang w:eastAsia="tr-TR"/>
    </w:rPr>
  </w:style>
  <w:style w:type="paragraph" w:customStyle="1" w:styleId="tezbalk3">
    <w:name w:val="tez başlık 3"/>
    <w:basedOn w:val="Normal"/>
    <w:rsid w:val="00D82CA7"/>
    <w:pPr>
      <w:keepNext/>
      <w:spacing w:after="240" w:line="360" w:lineRule="auto"/>
      <w:ind w:firstLine="709"/>
      <w:outlineLvl w:val="2"/>
    </w:pPr>
    <w:rPr>
      <w:b/>
      <w:bCs/>
      <w:noProof w:val="0"/>
      <w:szCs w:val="20"/>
      <w:lang w:val="en-US" w:eastAsia="en-US"/>
    </w:rPr>
  </w:style>
  <w:style w:type="paragraph" w:customStyle="1" w:styleId="tezbalk4">
    <w:name w:val="tez başlık 4"/>
    <w:basedOn w:val="Balk4"/>
    <w:rsid w:val="00D82CA7"/>
    <w:pPr>
      <w:keepLines w:val="0"/>
      <w:spacing w:before="0" w:after="240" w:line="360" w:lineRule="auto"/>
      <w:ind w:firstLine="709"/>
    </w:pPr>
    <w:rPr>
      <w:rFonts w:ascii="Times New Roman" w:eastAsia="Times New Roman" w:hAnsi="Times New Roman" w:cs="Times New Roman"/>
      <w:b/>
      <w:bCs/>
      <w:i w:val="0"/>
      <w:iCs w:val="0"/>
      <w:noProof w:val="0"/>
      <w:color w:val="auto"/>
      <w:szCs w:val="20"/>
      <w:lang w:val="en-US" w:eastAsia="en-US"/>
    </w:rPr>
  </w:style>
  <w:style w:type="character" w:customStyle="1" w:styleId="Balk4Char">
    <w:name w:val="Başlık 4 Char"/>
    <w:basedOn w:val="VarsaylanParagrafYazTipi"/>
    <w:link w:val="Balk4"/>
    <w:uiPriority w:val="9"/>
    <w:semiHidden/>
    <w:rsid w:val="00D82CA7"/>
    <w:rPr>
      <w:rFonts w:asciiTheme="majorHAnsi" w:eastAsiaTheme="majorEastAsia" w:hAnsiTheme="majorHAnsi" w:cstheme="majorBidi"/>
      <w:i/>
      <w:iCs/>
      <w:noProof/>
      <w:color w:val="2E74B5" w:themeColor="accent1" w:themeShade="BF"/>
      <w:sz w:val="24"/>
      <w:szCs w:val="24"/>
      <w:lang w:eastAsia="tr-TR"/>
    </w:rPr>
  </w:style>
  <w:style w:type="character" w:styleId="Kpr">
    <w:name w:val="Hyperlink"/>
    <w:uiPriority w:val="99"/>
    <w:rsid w:val="00742483"/>
    <w:rPr>
      <w:rFonts w:ascii="Verdana" w:hAnsi="Verdana" w:hint="default"/>
      <w:b/>
      <w:bCs/>
      <w:strike w:val="0"/>
      <w:dstrike w:val="0"/>
      <w:color w:val="000099"/>
      <w:sz w:val="16"/>
      <w:szCs w:val="16"/>
      <w:u w:val="none"/>
      <w:effect w:val="none"/>
    </w:rPr>
  </w:style>
  <w:style w:type="paragraph" w:styleId="TBal">
    <w:name w:val="TOC Heading"/>
    <w:basedOn w:val="Balk1"/>
    <w:next w:val="Normal"/>
    <w:uiPriority w:val="39"/>
    <w:unhideWhenUsed/>
    <w:qFormat/>
    <w:rsid w:val="00233E95"/>
    <w:pPr>
      <w:keepLines/>
      <w:spacing w:after="0" w:line="259" w:lineRule="auto"/>
      <w:outlineLvl w:val="9"/>
    </w:pPr>
    <w:rPr>
      <w:rFonts w:asciiTheme="majorHAnsi" w:eastAsiaTheme="majorEastAsia" w:hAnsiTheme="majorHAnsi" w:cstheme="majorBidi"/>
      <w:b w:val="0"/>
      <w:bCs w:val="0"/>
      <w:color w:val="2E74B5" w:themeColor="accent1" w:themeShade="BF"/>
      <w:kern w:val="0"/>
      <w:lang w:eastAsia="tr-TR"/>
    </w:rPr>
  </w:style>
  <w:style w:type="paragraph" w:styleId="T1">
    <w:name w:val="toc 1"/>
    <w:basedOn w:val="Normal"/>
    <w:next w:val="Normal"/>
    <w:autoRedefine/>
    <w:uiPriority w:val="39"/>
    <w:unhideWhenUsed/>
    <w:rsid w:val="00233E95"/>
    <w:pPr>
      <w:spacing w:after="100"/>
    </w:pPr>
  </w:style>
  <w:style w:type="paragraph" w:styleId="T2">
    <w:name w:val="toc 2"/>
    <w:basedOn w:val="Normal"/>
    <w:next w:val="Normal"/>
    <w:autoRedefine/>
    <w:uiPriority w:val="39"/>
    <w:unhideWhenUsed/>
    <w:rsid w:val="00B40D0A"/>
    <w:pPr>
      <w:tabs>
        <w:tab w:val="right" w:leader="dot" w:pos="9062"/>
      </w:tabs>
      <w:spacing w:after="100"/>
      <w:ind w:left="240"/>
    </w:pPr>
    <w:rPr>
      <w:color w:val="000000" w:themeColor="text1"/>
      <w:lang w:eastAsia="en-US"/>
    </w:rPr>
  </w:style>
  <w:style w:type="paragraph" w:styleId="T3">
    <w:name w:val="toc 3"/>
    <w:basedOn w:val="Normal"/>
    <w:next w:val="Normal"/>
    <w:autoRedefine/>
    <w:uiPriority w:val="39"/>
    <w:unhideWhenUsed/>
    <w:rsid w:val="00233E9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9755">
      <w:bodyDiv w:val="1"/>
      <w:marLeft w:val="0"/>
      <w:marRight w:val="0"/>
      <w:marTop w:val="0"/>
      <w:marBottom w:val="0"/>
      <w:divBdr>
        <w:top w:val="none" w:sz="0" w:space="0" w:color="auto"/>
        <w:left w:val="none" w:sz="0" w:space="0" w:color="auto"/>
        <w:bottom w:val="none" w:sz="0" w:space="0" w:color="auto"/>
        <w:right w:val="none" w:sz="0" w:space="0" w:color="auto"/>
      </w:divBdr>
    </w:div>
    <w:div w:id="101728385">
      <w:bodyDiv w:val="1"/>
      <w:marLeft w:val="0"/>
      <w:marRight w:val="0"/>
      <w:marTop w:val="0"/>
      <w:marBottom w:val="0"/>
      <w:divBdr>
        <w:top w:val="none" w:sz="0" w:space="0" w:color="auto"/>
        <w:left w:val="none" w:sz="0" w:space="0" w:color="auto"/>
        <w:bottom w:val="none" w:sz="0" w:space="0" w:color="auto"/>
        <w:right w:val="none" w:sz="0" w:space="0" w:color="auto"/>
      </w:divBdr>
    </w:div>
    <w:div w:id="120729568">
      <w:bodyDiv w:val="1"/>
      <w:marLeft w:val="0"/>
      <w:marRight w:val="0"/>
      <w:marTop w:val="0"/>
      <w:marBottom w:val="0"/>
      <w:divBdr>
        <w:top w:val="none" w:sz="0" w:space="0" w:color="auto"/>
        <w:left w:val="none" w:sz="0" w:space="0" w:color="auto"/>
        <w:bottom w:val="none" w:sz="0" w:space="0" w:color="auto"/>
        <w:right w:val="none" w:sz="0" w:space="0" w:color="auto"/>
      </w:divBdr>
    </w:div>
    <w:div w:id="194735606">
      <w:bodyDiv w:val="1"/>
      <w:marLeft w:val="0"/>
      <w:marRight w:val="0"/>
      <w:marTop w:val="0"/>
      <w:marBottom w:val="0"/>
      <w:divBdr>
        <w:top w:val="none" w:sz="0" w:space="0" w:color="auto"/>
        <w:left w:val="none" w:sz="0" w:space="0" w:color="auto"/>
        <w:bottom w:val="none" w:sz="0" w:space="0" w:color="auto"/>
        <w:right w:val="none" w:sz="0" w:space="0" w:color="auto"/>
      </w:divBdr>
    </w:div>
    <w:div w:id="309141824">
      <w:bodyDiv w:val="1"/>
      <w:marLeft w:val="0"/>
      <w:marRight w:val="0"/>
      <w:marTop w:val="0"/>
      <w:marBottom w:val="0"/>
      <w:divBdr>
        <w:top w:val="none" w:sz="0" w:space="0" w:color="auto"/>
        <w:left w:val="none" w:sz="0" w:space="0" w:color="auto"/>
        <w:bottom w:val="none" w:sz="0" w:space="0" w:color="auto"/>
        <w:right w:val="none" w:sz="0" w:space="0" w:color="auto"/>
      </w:divBdr>
    </w:div>
    <w:div w:id="495922981">
      <w:bodyDiv w:val="1"/>
      <w:marLeft w:val="0"/>
      <w:marRight w:val="0"/>
      <w:marTop w:val="0"/>
      <w:marBottom w:val="0"/>
      <w:divBdr>
        <w:top w:val="none" w:sz="0" w:space="0" w:color="auto"/>
        <w:left w:val="none" w:sz="0" w:space="0" w:color="auto"/>
        <w:bottom w:val="none" w:sz="0" w:space="0" w:color="auto"/>
        <w:right w:val="none" w:sz="0" w:space="0" w:color="auto"/>
      </w:divBdr>
    </w:div>
    <w:div w:id="543642779">
      <w:bodyDiv w:val="1"/>
      <w:marLeft w:val="0"/>
      <w:marRight w:val="0"/>
      <w:marTop w:val="0"/>
      <w:marBottom w:val="0"/>
      <w:divBdr>
        <w:top w:val="none" w:sz="0" w:space="0" w:color="auto"/>
        <w:left w:val="none" w:sz="0" w:space="0" w:color="auto"/>
        <w:bottom w:val="none" w:sz="0" w:space="0" w:color="auto"/>
        <w:right w:val="none" w:sz="0" w:space="0" w:color="auto"/>
      </w:divBdr>
    </w:div>
    <w:div w:id="618534761">
      <w:bodyDiv w:val="1"/>
      <w:marLeft w:val="0"/>
      <w:marRight w:val="0"/>
      <w:marTop w:val="0"/>
      <w:marBottom w:val="0"/>
      <w:divBdr>
        <w:top w:val="none" w:sz="0" w:space="0" w:color="auto"/>
        <w:left w:val="none" w:sz="0" w:space="0" w:color="auto"/>
        <w:bottom w:val="none" w:sz="0" w:space="0" w:color="auto"/>
        <w:right w:val="none" w:sz="0" w:space="0" w:color="auto"/>
      </w:divBdr>
    </w:div>
    <w:div w:id="687413095">
      <w:bodyDiv w:val="1"/>
      <w:marLeft w:val="0"/>
      <w:marRight w:val="0"/>
      <w:marTop w:val="0"/>
      <w:marBottom w:val="0"/>
      <w:divBdr>
        <w:top w:val="none" w:sz="0" w:space="0" w:color="auto"/>
        <w:left w:val="none" w:sz="0" w:space="0" w:color="auto"/>
        <w:bottom w:val="none" w:sz="0" w:space="0" w:color="auto"/>
        <w:right w:val="none" w:sz="0" w:space="0" w:color="auto"/>
      </w:divBdr>
    </w:div>
    <w:div w:id="750542417">
      <w:bodyDiv w:val="1"/>
      <w:marLeft w:val="0"/>
      <w:marRight w:val="0"/>
      <w:marTop w:val="0"/>
      <w:marBottom w:val="0"/>
      <w:divBdr>
        <w:top w:val="none" w:sz="0" w:space="0" w:color="auto"/>
        <w:left w:val="none" w:sz="0" w:space="0" w:color="auto"/>
        <w:bottom w:val="none" w:sz="0" w:space="0" w:color="auto"/>
        <w:right w:val="none" w:sz="0" w:space="0" w:color="auto"/>
      </w:divBdr>
    </w:div>
    <w:div w:id="795024355">
      <w:bodyDiv w:val="1"/>
      <w:marLeft w:val="0"/>
      <w:marRight w:val="0"/>
      <w:marTop w:val="0"/>
      <w:marBottom w:val="0"/>
      <w:divBdr>
        <w:top w:val="none" w:sz="0" w:space="0" w:color="auto"/>
        <w:left w:val="none" w:sz="0" w:space="0" w:color="auto"/>
        <w:bottom w:val="none" w:sz="0" w:space="0" w:color="auto"/>
        <w:right w:val="none" w:sz="0" w:space="0" w:color="auto"/>
      </w:divBdr>
    </w:div>
    <w:div w:id="830487901">
      <w:bodyDiv w:val="1"/>
      <w:marLeft w:val="0"/>
      <w:marRight w:val="0"/>
      <w:marTop w:val="0"/>
      <w:marBottom w:val="0"/>
      <w:divBdr>
        <w:top w:val="none" w:sz="0" w:space="0" w:color="auto"/>
        <w:left w:val="none" w:sz="0" w:space="0" w:color="auto"/>
        <w:bottom w:val="none" w:sz="0" w:space="0" w:color="auto"/>
        <w:right w:val="none" w:sz="0" w:space="0" w:color="auto"/>
      </w:divBdr>
    </w:div>
    <w:div w:id="843087209">
      <w:bodyDiv w:val="1"/>
      <w:marLeft w:val="0"/>
      <w:marRight w:val="0"/>
      <w:marTop w:val="0"/>
      <w:marBottom w:val="0"/>
      <w:divBdr>
        <w:top w:val="none" w:sz="0" w:space="0" w:color="auto"/>
        <w:left w:val="none" w:sz="0" w:space="0" w:color="auto"/>
        <w:bottom w:val="none" w:sz="0" w:space="0" w:color="auto"/>
        <w:right w:val="none" w:sz="0" w:space="0" w:color="auto"/>
      </w:divBdr>
    </w:div>
    <w:div w:id="914826767">
      <w:bodyDiv w:val="1"/>
      <w:marLeft w:val="0"/>
      <w:marRight w:val="0"/>
      <w:marTop w:val="0"/>
      <w:marBottom w:val="0"/>
      <w:divBdr>
        <w:top w:val="none" w:sz="0" w:space="0" w:color="auto"/>
        <w:left w:val="none" w:sz="0" w:space="0" w:color="auto"/>
        <w:bottom w:val="none" w:sz="0" w:space="0" w:color="auto"/>
        <w:right w:val="none" w:sz="0" w:space="0" w:color="auto"/>
      </w:divBdr>
    </w:div>
    <w:div w:id="1000933281">
      <w:bodyDiv w:val="1"/>
      <w:marLeft w:val="0"/>
      <w:marRight w:val="0"/>
      <w:marTop w:val="0"/>
      <w:marBottom w:val="0"/>
      <w:divBdr>
        <w:top w:val="none" w:sz="0" w:space="0" w:color="auto"/>
        <w:left w:val="none" w:sz="0" w:space="0" w:color="auto"/>
        <w:bottom w:val="none" w:sz="0" w:space="0" w:color="auto"/>
        <w:right w:val="none" w:sz="0" w:space="0" w:color="auto"/>
      </w:divBdr>
    </w:div>
    <w:div w:id="1188786179">
      <w:bodyDiv w:val="1"/>
      <w:marLeft w:val="0"/>
      <w:marRight w:val="0"/>
      <w:marTop w:val="0"/>
      <w:marBottom w:val="0"/>
      <w:divBdr>
        <w:top w:val="none" w:sz="0" w:space="0" w:color="auto"/>
        <w:left w:val="none" w:sz="0" w:space="0" w:color="auto"/>
        <w:bottom w:val="none" w:sz="0" w:space="0" w:color="auto"/>
        <w:right w:val="none" w:sz="0" w:space="0" w:color="auto"/>
      </w:divBdr>
    </w:div>
    <w:div w:id="1360089315">
      <w:bodyDiv w:val="1"/>
      <w:marLeft w:val="0"/>
      <w:marRight w:val="0"/>
      <w:marTop w:val="0"/>
      <w:marBottom w:val="0"/>
      <w:divBdr>
        <w:top w:val="none" w:sz="0" w:space="0" w:color="auto"/>
        <w:left w:val="none" w:sz="0" w:space="0" w:color="auto"/>
        <w:bottom w:val="none" w:sz="0" w:space="0" w:color="auto"/>
        <w:right w:val="none" w:sz="0" w:space="0" w:color="auto"/>
      </w:divBdr>
    </w:div>
    <w:div w:id="1476989519">
      <w:bodyDiv w:val="1"/>
      <w:marLeft w:val="0"/>
      <w:marRight w:val="0"/>
      <w:marTop w:val="0"/>
      <w:marBottom w:val="0"/>
      <w:divBdr>
        <w:top w:val="none" w:sz="0" w:space="0" w:color="auto"/>
        <w:left w:val="none" w:sz="0" w:space="0" w:color="auto"/>
        <w:bottom w:val="none" w:sz="0" w:space="0" w:color="auto"/>
        <w:right w:val="none" w:sz="0" w:space="0" w:color="auto"/>
      </w:divBdr>
    </w:div>
    <w:div w:id="1689865716">
      <w:bodyDiv w:val="1"/>
      <w:marLeft w:val="0"/>
      <w:marRight w:val="0"/>
      <w:marTop w:val="0"/>
      <w:marBottom w:val="0"/>
      <w:divBdr>
        <w:top w:val="none" w:sz="0" w:space="0" w:color="auto"/>
        <w:left w:val="none" w:sz="0" w:space="0" w:color="auto"/>
        <w:bottom w:val="none" w:sz="0" w:space="0" w:color="auto"/>
        <w:right w:val="none" w:sz="0" w:space="0" w:color="auto"/>
      </w:divBdr>
    </w:div>
    <w:div w:id="1824198399">
      <w:bodyDiv w:val="1"/>
      <w:marLeft w:val="0"/>
      <w:marRight w:val="0"/>
      <w:marTop w:val="0"/>
      <w:marBottom w:val="0"/>
      <w:divBdr>
        <w:top w:val="none" w:sz="0" w:space="0" w:color="auto"/>
        <w:left w:val="none" w:sz="0" w:space="0" w:color="auto"/>
        <w:bottom w:val="none" w:sz="0" w:space="0" w:color="auto"/>
        <w:right w:val="none" w:sz="0" w:space="0" w:color="auto"/>
      </w:divBdr>
    </w:div>
    <w:div w:id="1898709034">
      <w:bodyDiv w:val="1"/>
      <w:marLeft w:val="0"/>
      <w:marRight w:val="0"/>
      <w:marTop w:val="0"/>
      <w:marBottom w:val="0"/>
      <w:divBdr>
        <w:top w:val="none" w:sz="0" w:space="0" w:color="auto"/>
        <w:left w:val="none" w:sz="0" w:space="0" w:color="auto"/>
        <w:bottom w:val="none" w:sz="0" w:space="0" w:color="auto"/>
        <w:right w:val="none" w:sz="0" w:space="0" w:color="auto"/>
      </w:divBdr>
    </w:div>
    <w:div w:id="1899507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1ED86-10E1-4172-8A8B-AF3CD033E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29</Pages>
  <Words>5536</Words>
  <Characters>31556</Characters>
  <Application>Microsoft Office Word</Application>
  <DocSecurity>0</DocSecurity>
  <Lines>262</Lines>
  <Paragraphs>74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Ece ÜNÜR</dc:creator>
  <cp:keywords/>
  <dc:description/>
  <cp:lastModifiedBy>Kerem LALE</cp:lastModifiedBy>
  <cp:revision>9</cp:revision>
  <dcterms:created xsi:type="dcterms:W3CDTF">2025-12-15T07:19:00Z</dcterms:created>
  <dcterms:modified xsi:type="dcterms:W3CDTF">2025-12-16T15:31:00Z</dcterms:modified>
</cp:coreProperties>
</file>