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right"/>
        <w:rPr>
          <w:rFonts w:ascii="Times New Roman" w:cs="Times New Roman" w:eastAsia="Times New Roman" w:hAnsi="Times New Roman"/>
          <w:b w:val="1"/>
          <w:color w:val="000000"/>
          <w:sz w:val="50"/>
          <w:szCs w:val="50"/>
        </w:rPr>
      </w:pPr>
      <w:bookmarkStart w:colFirst="0" w:colLast="0" w:name="_hak430pjh35k" w:id="0"/>
      <w:bookmarkEnd w:id="0"/>
      <w:r w:rsidDel="00000000" w:rsidR="00000000" w:rsidRPr="00000000">
        <w:rPr>
          <w:rFonts w:ascii="Times New Roman" w:cs="Times New Roman" w:eastAsia="Times New Roman" w:hAnsi="Times New Roman"/>
          <w:b w:val="1"/>
          <w:color w:val="000000"/>
          <w:sz w:val="50"/>
          <w:szCs w:val="50"/>
          <w:rtl w:val="0"/>
        </w:rPr>
        <w:t xml:space="preserve">Software Requirements Specification</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3">
      <w:pPr>
        <w:pStyle w:val="Heading4"/>
        <w:keepNext w:val="0"/>
        <w:keepLines w:val="0"/>
        <w:spacing w:after="40" w:before="240" w:lineRule="auto"/>
        <w:jc w:val="right"/>
        <w:rPr>
          <w:rFonts w:ascii="Times New Roman" w:cs="Times New Roman" w:eastAsia="Times New Roman" w:hAnsi="Times New Roman"/>
          <w:b w:val="1"/>
          <w:color w:val="000000"/>
          <w:sz w:val="36"/>
          <w:szCs w:val="36"/>
        </w:rPr>
      </w:pPr>
      <w:bookmarkStart w:colFirst="0" w:colLast="0" w:name="_9vhxzojcmza9" w:id="1"/>
      <w:bookmarkEnd w:id="1"/>
      <w:r w:rsidDel="00000000" w:rsidR="00000000" w:rsidRPr="00000000">
        <w:rPr>
          <w:rFonts w:ascii="Times New Roman" w:cs="Times New Roman" w:eastAsia="Times New Roman" w:hAnsi="Times New Roman"/>
          <w:b w:val="1"/>
          <w:color w:val="000000"/>
          <w:sz w:val="36"/>
          <w:szCs w:val="36"/>
          <w:rtl w:val="0"/>
        </w:rPr>
        <w:t xml:space="preserve">for</w:t>
      </w:r>
    </w:p>
    <w:p w:rsidR="00000000" w:rsidDel="00000000" w:rsidP="00000000" w:rsidRDefault="00000000" w:rsidRPr="00000000" w14:paraId="00000004">
      <w:pPr>
        <w:pStyle w:val="Heading2"/>
        <w:keepNext w:val="0"/>
        <w:keepLines w:val="0"/>
        <w:spacing w:after="80" w:lineRule="auto"/>
        <w:jc w:val="right"/>
        <w:rPr>
          <w:rFonts w:ascii="Times New Roman" w:cs="Times New Roman" w:eastAsia="Times New Roman" w:hAnsi="Times New Roman"/>
          <w:b w:val="1"/>
          <w:sz w:val="48"/>
          <w:szCs w:val="48"/>
        </w:rPr>
      </w:pPr>
      <w:bookmarkStart w:colFirst="0" w:colLast="0" w:name="_vnfqwvr8k0qy" w:id="2"/>
      <w:bookmarkEnd w:id="2"/>
      <w:r w:rsidDel="00000000" w:rsidR="00000000" w:rsidRPr="00000000">
        <w:rPr>
          <w:rFonts w:ascii="Times New Roman" w:cs="Times New Roman" w:eastAsia="Times New Roman" w:hAnsi="Times New Roman"/>
          <w:b w:val="1"/>
          <w:sz w:val="48"/>
          <w:szCs w:val="48"/>
          <w:rtl w:val="0"/>
        </w:rPr>
        <w:t xml:space="preserve">FitLife</w:t>
      </w:r>
    </w:p>
    <w:p w:rsidR="00000000" w:rsidDel="00000000" w:rsidP="00000000" w:rsidRDefault="00000000" w:rsidRPr="00000000" w14:paraId="00000005">
      <w:pPr>
        <w:spacing w:after="240" w:before="24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Version</w:t>
      </w:r>
      <w:r w:rsidDel="00000000" w:rsidR="00000000" w:rsidRPr="00000000">
        <w:rPr>
          <w:rFonts w:ascii="Times New Roman" w:cs="Times New Roman" w:eastAsia="Times New Roman" w:hAnsi="Times New Roman"/>
          <w:sz w:val="48"/>
          <w:szCs w:val="48"/>
          <w:rtl w:val="0"/>
        </w:rPr>
        <w:t xml:space="preserve">: 1.0  </w:t>
      </w:r>
    </w:p>
    <w:p w:rsidR="00000000" w:rsidDel="00000000" w:rsidP="00000000" w:rsidRDefault="00000000" w:rsidRPr="00000000" w14:paraId="00000007">
      <w:pPr>
        <w:jc w:val="right"/>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jc w:val="right"/>
        <w:rPr>
          <w:rFonts w:ascii="Times New Roman" w:cs="Times New Roman" w:eastAsia="Times New Roman" w:hAnsi="Times New Roman"/>
          <w:b w:val="1"/>
          <w:color w:val="000000"/>
          <w:sz w:val="34"/>
          <w:szCs w:val="34"/>
        </w:rPr>
      </w:pPr>
      <w:bookmarkStart w:colFirst="0" w:colLast="0" w:name="_t5q0iwb9pai" w:id="3"/>
      <w:bookmarkEnd w:id="3"/>
      <w:r w:rsidDel="00000000" w:rsidR="00000000" w:rsidRPr="00000000">
        <w:rPr>
          <w:rFonts w:ascii="Times New Roman" w:cs="Times New Roman" w:eastAsia="Times New Roman" w:hAnsi="Times New Roman"/>
          <w:b w:val="1"/>
          <w:color w:val="000000"/>
          <w:sz w:val="34"/>
          <w:szCs w:val="34"/>
          <w:rtl w:val="0"/>
        </w:rPr>
        <w:t xml:space="preserve">Prepared by Team Macro</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Mert Tömekçe</w:t>
        <w:br w:type="textWrapping"/>
        <w:t xml:space="preserve"> Halil Alan</w:t>
        <w:br w:type="textWrapping"/>
        <w:t xml:space="preserve"> Muhammet Taha Yıldırım</w:t>
        <w:br w:type="textWrapping"/>
        <w:t xml:space="preserve"> Ramazan Bağış</w:t>
        <w:br w:type="textWrapping"/>
        <w:t xml:space="preserve"> Orkun Yiğit Tekin</w:t>
      </w:r>
      <w:r w:rsidDel="00000000" w:rsidR="00000000" w:rsidRPr="00000000">
        <w:rPr>
          <w:rFonts w:ascii="Times New Roman" w:cs="Times New Roman" w:eastAsia="Times New Roman" w:hAnsi="Times New Roman"/>
          <w:sz w:val="48"/>
          <w:szCs w:val="48"/>
          <w:rtl w:val="0"/>
        </w:rPr>
        <w:br w:type="textWrapping"/>
        <w:t xml:space="preserve">  </w:t>
      </w:r>
    </w:p>
    <w:p w:rsidR="00000000" w:rsidDel="00000000" w:rsidP="00000000" w:rsidRDefault="00000000" w:rsidRPr="00000000" w14:paraId="0000000A">
      <w:pPr>
        <w:jc w:val="right"/>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jc w:val="right"/>
        <w:rPr>
          <w:rFonts w:ascii="Times New Roman" w:cs="Times New Roman" w:eastAsia="Times New Roman" w:hAnsi="Times New Roman"/>
          <w:b w:val="1"/>
          <w:color w:val="000000"/>
          <w:sz w:val="40"/>
          <w:szCs w:val="40"/>
        </w:rPr>
      </w:pPr>
      <w:bookmarkStart w:colFirst="0" w:colLast="0" w:name="_69orvbf6krm" w:id="4"/>
      <w:bookmarkEnd w:id="4"/>
      <w:r w:rsidDel="00000000" w:rsidR="00000000" w:rsidRPr="00000000">
        <w:rPr>
          <w:rFonts w:ascii="Times New Roman" w:cs="Times New Roman" w:eastAsia="Times New Roman" w:hAnsi="Times New Roman"/>
          <w:b w:val="1"/>
          <w:color w:val="000000"/>
          <w:sz w:val="40"/>
          <w:szCs w:val="40"/>
          <w:rtl w:val="0"/>
        </w:rPr>
        <w:t xml:space="preserve">For Client</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Çankaya University</w:t>
        <w:br w:type="textWrapping"/>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b w:val="1"/>
          <w:sz w:val="28"/>
          <w:szCs w:val="28"/>
        </w:rPr>
        <w:sectPr>
          <w:headerReference r:id="rId6" w:type="default"/>
          <w:headerReference r:id="rId7"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48"/>
          <w:szCs w:val="48"/>
          <w:rtl w:val="0"/>
        </w:rPr>
        <w:t xml:space="preserve">Date</w:t>
      </w:r>
      <w:r w:rsidDel="00000000" w:rsidR="00000000" w:rsidRPr="00000000">
        <w:rPr>
          <w:rFonts w:ascii="Times New Roman" w:cs="Times New Roman" w:eastAsia="Times New Roman" w:hAnsi="Times New Roman"/>
          <w:sz w:val="48"/>
          <w:szCs w:val="48"/>
          <w:rtl w:val="0"/>
        </w:rPr>
        <w:t xml:space="preserve">: 25.04.2025</w:t>
      </w: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tabs>
          <w:tab w:val="right" w:leader="dot" w:pos="9025.511811023624"/>
        </w:tabs>
        <w:spacing w:after="1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1b1c1d"/>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vnp1ws6zg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aez59zh2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sfdpn5xu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lyjuy94i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ts6bb1n0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a3tv3h7is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dvskgxzz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gj24g42u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83ly14md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Users and Characteristics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4oeh8a3h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General Constraints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8d9dgvp4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2hjo9s5y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msxzthbh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cid02j0r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9ab8m19m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46rm6lse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cu6o43f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Interfaces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duj2grz4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5fxgcvl0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Calorie Calculation</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rf2fygjv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Description and Priority</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92frscmy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Stimulus/Response Sequences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o6vflcv1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Functional Requirements for Calorie Calculation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6wh2mcmxg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3.2.2 Food Search</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bcnjr776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Description and Priority</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hvslwj7o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Stimulus/Response Sequences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a26ag30o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Functional Requirements for Food Search</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vfq0h0j1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3.2.3 Goal Tracking</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wzbdeim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Description and Priority</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9zl4s47m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Stimulus/Response Sequence</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03clzim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Functional Requirements for Goal Tracking</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yq4s3sl76m0">
            <w:r w:rsidDel="00000000" w:rsidR="00000000" w:rsidRPr="00000000">
              <w:rPr>
                <w:b w:val="1"/>
                <w:i w:val="0"/>
                <w:smallCaps w:val="0"/>
                <w:strike w:val="0"/>
                <w:color w:val="000000"/>
                <w:sz w:val="22"/>
                <w:szCs w:val="22"/>
                <w:u w:val="none"/>
                <w:shd w:fill="auto" w:val="clear"/>
                <w:vertAlign w:val="baseline"/>
                <w:rtl w:val="0"/>
              </w:rPr>
              <w:t xml:space="preserve">4. Other Non-Functional Requirements</w:t>
            </w:r>
          </w:hyperlink>
          <w:hyperlink w:anchor="_3yq4s3sl76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i3pzouui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Performance Requirements</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lgmdximw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Security Requirements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ijmsc56x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Software Quality Attributes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1"/>
        <w:keepLines w:val="1"/>
        <w:spacing w:after="240" w:before="12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1379"/>
        <w:gridCol w:w="4954"/>
        <w:gridCol w:w="1584"/>
        <w:tblGridChange w:id="0">
          <w:tblGrid>
            <w:gridCol w:w="1951"/>
            <w:gridCol w:w="1379"/>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3">
            <w:pPr>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4">
            <w:pPr>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5">
            <w:pPr>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6">
            <w:pPr>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7">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FitLife SRS</w:t>
            </w:r>
          </w:p>
        </w:tc>
        <w:tc>
          <w:tcPr>
            <w:tcBorders>
              <w:top w:color="000000" w:space="0" w:sz="0" w:val="nil"/>
            </w:tcBorders>
          </w:tcPr>
          <w:p w:rsidR="00000000" w:rsidDel="00000000" w:rsidP="00000000" w:rsidRDefault="00000000" w:rsidRPr="00000000" w14:paraId="00000038">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25.04.2025</w:t>
            </w:r>
          </w:p>
        </w:tc>
        <w:tc>
          <w:tcPr>
            <w:tcBorders>
              <w:top w:color="000000" w:space="0" w:sz="0" w:val="nil"/>
            </w:tcBorders>
          </w:tcPr>
          <w:p w:rsidR="00000000" w:rsidDel="00000000" w:rsidP="00000000" w:rsidRDefault="00000000" w:rsidRPr="00000000" w14:paraId="00000039">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Version created</w:t>
            </w:r>
          </w:p>
        </w:tc>
        <w:tc>
          <w:tcPr>
            <w:tcBorders>
              <w:top w:color="000000" w:space="0" w:sz="0" w:val="nil"/>
            </w:tcBorders>
          </w:tcPr>
          <w:p w:rsidR="00000000" w:rsidDel="00000000" w:rsidP="00000000" w:rsidRDefault="00000000" w:rsidRPr="00000000" w14:paraId="0000003A">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3B">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F">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0">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1">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2">
            <w:pPr>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rFonts w:ascii="Times New Roman" w:cs="Times New Roman" w:eastAsia="Times New Roman" w:hAnsi="Times New Roman"/>
          <w:b w:val="1"/>
          <w:sz w:val="34"/>
          <w:szCs w:val="34"/>
        </w:rPr>
      </w:pPr>
      <w:bookmarkStart w:colFirst="0" w:colLast="0" w:name="_fvnp1ws6zg47" w:id="5"/>
      <w:bookmarkEnd w:id="5"/>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0aez59zh27g" w:id="6"/>
      <w:bookmarkEnd w:id="6"/>
      <w:r w:rsidDel="00000000" w:rsidR="00000000" w:rsidRPr="00000000">
        <w:rPr>
          <w:rFonts w:ascii="Times New Roman" w:cs="Times New Roman" w:eastAsia="Times New Roman" w:hAnsi="Times New Roman"/>
          <w:b w:val="1"/>
          <w:color w:val="000000"/>
          <w:sz w:val="26"/>
          <w:szCs w:val="26"/>
          <w:rtl w:val="0"/>
        </w:rPr>
        <w:t xml:space="preserve">1.1 Purpose</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Software Requirements Specification (SRS) document is to comprehensively define the functional and non-functional requirements of the </w:t>
      </w:r>
      <w:r w:rsidDel="00000000" w:rsidR="00000000" w:rsidRPr="00000000">
        <w:rPr>
          <w:rFonts w:ascii="Times New Roman" w:cs="Times New Roman" w:eastAsia="Times New Roman" w:hAnsi="Times New Roman"/>
          <w:i w:val="1"/>
          <w:rtl w:val="0"/>
        </w:rPr>
        <w:t xml:space="preserve">FitLife</w:t>
      </w:r>
      <w:r w:rsidDel="00000000" w:rsidR="00000000" w:rsidRPr="00000000">
        <w:rPr>
          <w:rFonts w:ascii="Times New Roman" w:cs="Times New Roman" w:eastAsia="Times New Roman" w:hAnsi="Times New Roman"/>
          <w:rtl w:val="0"/>
        </w:rPr>
        <w:t xml:space="preserve"> application. </w:t>
      </w:r>
      <w:r w:rsidDel="00000000" w:rsidR="00000000" w:rsidRPr="00000000">
        <w:rPr>
          <w:rFonts w:ascii="Times New Roman" w:cs="Times New Roman" w:eastAsia="Times New Roman" w:hAnsi="Times New Roman"/>
          <w:i w:val="1"/>
          <w:rtl w:val="0"/>
        </w:rPr>
        <w:t xml:space="preserve">FitLife</w:t>
      </w:r>
      <w:r w:rsidDel="00000000" w:rsidR="00000000" w:rsidRPr="00000000">
        <w:rPr>
          <w:rFonts w:ascii="Times New Roman" w:cs="Times New Roman" w:eastAsia="Times New Roman" w:hAnsi="Times New Roman"/>
          <w:rtl w:val="0"/>
        </w:rPr>
        <w:t xml:space="preserve"> is a mobile fitness and wellness software platform that aims to support individuals in managing their nutritional intake and achieving their weight-related goals through generalized meal planning, dietary tracking, and progress monitoring.</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usfdpn5xuck" w:id="7"/>
      <w:bookmarkEnd w:id="7"/>
      <w:r w:rsidDel="00000000" w:rsidR="00000000" w:rsidRPr="00000000">
        <w:rPr>
          <w:rFonts w:ascii="Times New Roman" w:cs="Times New Roman" w:eastAsia="Times New Roman" w:hAnsi="Times New Roman"/>
          <w:b w:val="1"/>
          <w:color w:val="000000"/>
          <w:sz w:val="26"/>
          <w:szCs w:val="26"/>
          <w:rtl w:val="0"/>
        </w:rPr>
        <w:t xml:space="preserve">1.2 Scope</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FitLife</w:t>
      </w:r>
      <w:r w:rsidDel="00000000" w:rsidR="00000000" w:rsidRPr="00000000">
        <w:rPr>
          <w:rFonts w:ascii="Times New Roman" w:cs="Times New Roman" w:eastAsia="Times New Roman" w:hAnsi="Times New Roman"/>
          <w:rtl w:val="0"/>
        </w:rPr>
        <w:t xml:space="preserve"> application is designed to provide users with a platform to track their daily calorie intake, set weight goals (e.g., weight loss or gain), and view meal plans. Users can register an account, log in securely, search for various food items, and view detailed nutritional information including calories, carbohydrates, proteins, and fats.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calculate personalized daily calorie allowances based on user attributes such as age, weight, height, gender, and activity level; by using Mifflin Algorithm. Based on this data and the user’s selected goal, the user can make adjustments on their diets. Users can monitor their progress over time through graphical weight tracking and summary reports.</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version of the system will support:</w:t>
      </w:r>
    </w:p>
    <w:p w:rsidR="00000000" w:rsidDel="00000000" w:rsidP="00000000" w:rsidRDefault="00000000" w:rsidRPr="00000000" w14:paraId="0000004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and authentication</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database search and nutrient display</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Calorie calculation and goal setting</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meal planning and tracking</w:t>
        <w:br w:type="textWrapping"/>
      </w:r>
    </w:p>
    <w:p w:rsidR="00000000" w:rsidDel="00000000" w:rsidP="00000000" w:rsidRDefault="00000000" w:rsidRPr="00000000" w14:paraId="00000052">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of progress reports</w:t>
        <w:br w:type="textWrapping"/>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release will focus on a single-user model with standalone functionality.</w:t>
      </w:r>
    </w:p>
    <w:p w:rsidR="00000000" w:rsidDel="00000000" w:rsidP="00000000" w:rsidRDefault="00000000" w:rsidRPr="00000000" w14:paraId="00000054">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1.3 Definitions, Acronyms, and Abbreviations</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455"/>
        <w:tblGridChange w:id="0">
          <w:tblGrid>
            <w:gridCol w:w="1575"/>
            <w:gridCol w:w="7455"/>
          </w:tblGrid>
        </w:tblGridChange>
      </w:tblGrid>
      <w:tr>
        <w:trPr>
          <w:cantSplit w:val="0"/>
          <w:trHeight w:val="50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tl w:val="0"/>
              </w:rPr>
            </w:r>
          </w:p>
        </w:tc>
      </w:tr>
      <w:tr>
        <w:trPr>
          <w:cantSplit w:val="0"/>
          <w:trHeight w:val="50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FitLife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proposed fitness tracking application.</w:t>
            </w:r>
          </w:p>
        </w:tc>
      </w:tr>
      <w:tr>
        <w:trPr>
          <w:cantSplit w:val="0"/>
          <w:trHeight w:val="50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protocols, tools, and definitions that allow different software systems to communicate and interact with each other.</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BMR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Basal Metabolic Rate – the minimum number of calories required to keep the body functioning at rest.</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Mass Index – an index derived from a person's weight and height, used to classify underweight, normal weight, overweight, and obesity.</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Calorie Allowance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daily calories a user should consume to meet their selected goal.</w:t>
            </w:r>
          </w:p>
        </w:tc>
      </w:tr>
      <w:tr>
        <w:trPr>
          <w:cantSplit w:val="0"/>
          <w:trHeight w:val="50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Calorie Intake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calories consumed through eating and drinking within a specific period, typically measured daily. </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Meal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structured daily guide recommending what a user should eat, based on their dietary requirements and fitness goals.</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megabyte (MB) is a unit of digital information storage that represents 1,024 kilobytes (KB) or 1,048,576 bytes.</w:t>
            </w:r>
          </w:p>
        </w:tc>
      </w:tr>
      <w:tr>
        <w:trPr>
          <w:cantSplit w:val="0"/>
          <w:trHeight w:val="7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gigabyte (GB) is a unit of digital information storage that represents 1,024 megabytes (MB) or 1,073,741,824 bytes.</w:t>
            </w:r>
          </w:p>
        </w:tc>
      </w:tr>
      <w:tr>
        <w:trPr>
          <w:cantSplit w:val="0"/>
          <w:trHeight w:val="536.850585937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Nutrient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about a food item’s composition including calories, carbohydrates, proteins, and fats.</w:t>
            </w:r>
          </w:p>
        </w:tc>
      </w:tr>
      <w:tr>
        <w:trPr>
          <w:cantSplit w:val="0"/>
          <w:trHeight w:val="647.7758789062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 – a document that describes what the software will do and how it will be expected to perform.</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8lyjuy94i47" w:id="8"/>
      <w:bookmarkEnd w:id="8"/>
      <w:r w:rsidDel="00000000" w:rsidR="00000000" w:rsidRPr="00000000">
        <w:rPr>
          <w:rFonts w:ascii="Times New Roman" w:cs="Times New Roman" w:eastAsia="Times New Roman" w:hAnsi="Times New Roman"/>
          <w:b w:val="1"/>
          <w:color w:val="000000"/>
          <w:sz w:val="26"/>
          <w:szCs w:val="26"/>
          <w:rtl w:val="0"/>
        </w:rPr>
        <w:t xml:space="preserve">1.4 References</w:t>
      </w:r>
    </w:p>
    <w:p w:rsidR="00000000" w:rsidDel="00000000" w:rsidP="00000000" w:rsidRDefault="00000000" w:rsidRPr="00000000" w14:paraId="00000073">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830-1998 – IEEE Recommended Practice for Software Requirements Specifications.</w:t>
        <w:br w:type="textWrapping"/>
      </w:r>
    </w:p>
    <w:p w:rsidR="00000000" w:rsidDel="00000000" w:rsidP="00000000" w:rsidRDefault="00000000" w:rsidRPr="00000000" w14:paraId="00000074">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Dietary Guidelines for Americans, 2020–2025. U.S. Department of Agriculture (USDA) and U.S. Department of Health and Human Services (HHS).</w:t>
        <w:br w:type="textWrapping"/>
      </w:r>
    </w:p>
    <w:p w:rsidR="00000000" w:rsidDel="00000000" w:rsidP="00000000" w:rsidRDefault="00000000" w:rsidRPr="00000000" w14:paraId="0000007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Mifflin, M. D., St Jeor, S. T., Hill, L. A., Scott, B. J., Daugherty, S. A., &amp; Koh, Y. O. (1990)/</w:t>
      </w:r>
      <w:r w:rsidDel="00000000" w:rsidR="00000000" w:rsidRPr="00000000">
        <w:rPr>
          <w:rFonts w:ascii="Times New Roman" w:cs="Times New Roman" w:eastAsia="Times New Roman" w:hAnsi="Times New Roman"/>
          <w:i w:val="1"/>
          <w:rtl w:val="0"/>
        </w:rPr>
        <w:t xml:space="preserve">The American Journal of Clinical Nutrition, 51</w:t>
      </w:r>
      <w:r w:rsidDel="00000000" w:rsidR="00000000" w:rsidRPr="00000000">
        <w:rPr>
          <w:rFonts w:ascii="Times New Roman" w:cs="Times New Roman" w:eastAsia="Times New Roman" w:hAnsi="Times New Roman"/>
          <w:rtl w:val="0"/>
        </w:rPr>
        <w:t xml:space="preserve">(2), 241–247.</w:t>
        <w:br w:type="textWrapping"/>
      </w:r>
    </w:p>
    <w:p w:rsidR="00000000" w:rsidDel="00000000" w:rsidP="00000000" w:rsidRDefault="00000000" w:rsidRPr="00000000" w14:paraId="00000076">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Food Facts API Documentation. Available at: </w:t>
      </w:r>
      <w:hyperlink r:id="rId8">
        <w:r w:rsidDel="00000000" w:rsidR="00000000" w:rsidRPr="00000000">
          <w:rPr>
            <w:rFonts w:ascii="Times New Roman" w:cs="Times New Roman" w:eastAsia="Times New Roman" w:hAnsi="Times New Roman"/>
            <w:color w:val="1155cc"/>
            <w:u w:val="single"/>
            <w:rtl w:val="0"/>
          </w:rPr>
          <w:t xml:space="preserve">https://world.openfoodfacts.org/data</w:t>
        </w:r>
      </w:hyperlink>
      <w:r w:rsidDel="00000000" w:rsidR="00000000" w:rsidRPr="00000000">
        <w:rPr>
          <w:rtl w:val="0"/>
        </w:rPr>
      </w:r>
    </w:p>
    <w:p w:rsidR="00000000" w:rsidDel="00000000" w:rsidP="00000000" w:rsidRDefault="00000000" w:rsidRPr="00000000" w14:paraId="00000077">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Özkurt, İ. (2025). </w:t>
      </w:r>
      <w:r w:rsidDel="00000000" w:rsidR="00000000" w:rsidRPr="00000000">
        <w:rPr>
          <w:rFonts w:ascii="Times New Roman" w:cs="Times New Roman" w:eastAsia="Times New Roman" w:hAnsi="Times New Roman"/>
          <w:i w:val="1"/>
          <w:rtl w:val="0"/>
        </w:rPr>
        <w:t xml:space="preserve">Turkish Food Recipes JSON Dataset</w:t>
      </w:r>
      <w:r w:rsidDel="00000000" w:rsidR="00000000" w:rsidRPr="00000000">
        <w:rPr>
          <w:rFonts w:ascii="Times New Roman" w:cs="Times New Roman" w:eastAsia="Times New Roman" w:hAnsi="Times New Roman"/>
          <w:rtl w:val="0"/>
        </w:rPr>
        <w:t xml:space="preserve">. GitHub Repository. Available at:</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https://github.com/ilyasozkurt/turkish-food-recipes</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wts6bb1n0rb" w:id="9"/>
      <w:bookmarkEnd w:id="9"/>
      <w:r w:rsidDel="00000000" w:rsidR="00000000" w:rsidRPr="00000000">
        <w:rPr>
          <w:rFonts w:ascii="Times New Roman" w:cs="Times New Roman" w:eastAsia="Times New Roman" w:hAnsi="Times New Roman"/>
          <w:b w:val="1"/>
          <w:color w:val="000000"/>
          <w:sz w:val="26"/>
          <w:szCs w:val="26"/>
          <w:rtl w:val="0"/>
        </w:rPr>
        <w:t xml:space="preserve">1.5 Overview</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structured to provide a complete and systematic specification of the </w:t>
      </w:r>
      <w:r w:rsidDel="00000000" w:rsidR="00000000" w:rsidRPr="00000000">
        <w:rPr>
          <w:rFonts w:ascii="Times New Roman" w:cs="Times New Roman" w:eastAsia="Times New Roman" w:hAnsi="Times New Roman"/>
          <w:i w:val="1"/>
          <w:rtl w:val="0"/>
        </w:rPr>
        <w:t xml:space="preserve">FitLife</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Section 2: General Description</w:t>
      </w:r>
      <w:r w:rsidDel="00000000" w:rsidR="00000000" w:rsidRPr="00000000">
        <w:rPr>
          <w:rFonts w:ascii="Times New Roman" w:cs="Times New Roman" w:eastAsia="Times New Roman" w:hAnsi="Times New Roman"/>
          <w:rtl w:val="0"/>
        </w:rPr>
        <w:t xml:space="preserve"> — provides a high-level view of the product’s context, primary functions, user characteristics, system constraints, and assumptions.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Section 3: Specific Requirements</w:t>
      </w:r>
      <w:r w:rsidDel="00000000" w:rsidR="00000000" w:rsidRPr="00000000">
        <w:rPr>
          <w:rFonts w:ascii="Times New Roman" w:cs="Times New Roman" w:eastAsia="Times New Roman" w:hAnsi="Times New Roman"/>
          <w:rtl w:val="0"/>
        </w:rPr>
        <w:t xml:space="preserve"> — outlines detailed functional and interface requirements, including diagrams such as a use-case model, activity diagrams, and a data model to guide implementation.</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Section 4: Non-Functional Requirements</w:t>
      </w:r>
      <w:r w:rsidDel="00000000" w:rsidR="00000000" w:rsidRPr="00000000">
        <w:rPr>
          <w:rFonts w:ascii="Times New Roman" w:cs="Times New Roman" w:eastAsia="Times New Roman" w:hAnsi="Times New Roman"/>
          <w:rtl w:val="0"/>
        </w:rPr>
        <w:t xml:space="preserve"> — specifies performance benchmarks, security considerations, quality attributes, and other essential system-level requirements that ensure the reliability and usability of the product.</w:t>
        <w:br w:type="textWrapping"/>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is intended to remain a living document throughout the development process and may be updated as needed based on feedback, testing results, or changes in project scope.</w:t>
      </w:r>
    </w:p>
    <w:p w:rsidR="00000000" w:rsidDel="00000000" w:rsidP="00000000" w:rsidRDefault="00000000" w:rsidRPr="00000000" w14:paraId="0000007E">
      <w:pPr>
        <w:pStyle w:val="Heading2"/>
        <w:keepNext w:val="0"/>
        <w:keepLines w:val="0"/>
        <w:spacing w:after="80" w:lineRule="auto"/>
        <w:rPr>
          <w:rFonts w:ascii="Times New Roman" w:cs="Times New Roman" w:eastAsia="Times New Roman" w:hAnsi="Times New Roman"/>
          <w:b w:val="1"/>
          <w:sz w:val="34"/>
          <w:szCs w:val="34"/>
        </w:rPr>
      </w:pPr>
      <w:bookmarkStart w:colFirst="0" w:colLast="0" w:name="_pa3tv3h7iscn" w:id="10"/>
      <w:bookmarkEnd w:id="10"/>
      <w:r w:rsidDel="00000000" w:rsidR="00000000" w:rsidRPr="00000000">
        <w:rPr>
          <w:rFonts w:ascii="Times New Roman" w:cs="Times New Roman" w:eastAsia="Times New Roman" w:hAnsi="Times New Roman"/>
          <w:b w:val="1"/>
          <w:sz w:val="34"/>
          <w:szCs w:val="34"/>
          <w:rtl w:val="0"/>
        </w:rPr>
        <w:t xml:space="preserve">2. GENERAL DESCRIPTION</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4dvskgxzz2b" w:id="11"/>
      <w:bookmarkEnd w:id="11"/>
      <w:r w:rsidDel="00000000" w:rsidR="00000000" w:rsidRPr="00000000">
        <w:rPr>
          <w:rFonts w:ascii="Times New Roman" w:cs="Times New Roman" w:eastAsia="Times New Roman" w:hAnsi="Times New Roman"/>
          <w:b w:val="1"/>
          <w:color w:val="000000"/>
          <w:sz w:val="26"/>
          <w:szCs w:val="26"/>
          <w:rtl w:val="0"/>
        </w:rPr>
        <w:t xml:space="preserve">2.1 Product Perspective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FitLife is a mobile application designed to help users manage their daily nutrition by tracking calorie intake and offering generalized meal recommendations. It is a standalone product and will be accessible via smartphones. The app does not integrate with fitness trackers or health devices in its initial release. FitLife uses internal databases and APIs for nutritional data, and all user data will be securely stored and synchronized to cloud services for backup and multi-device access.</w:t>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7gj24g42uk4" w:id="12"/>
      <w:bookmarkEnd w:id="12"/>
      <w:r w:rsidDel="00000000" w:rsidR="00000000" w:rsidRPr="00000000">
        <w:rPr>
          <w:rFonts w:ascii="Times New Roman" w:cs="Times New Roman" w:eastAsia="Times New Roman" w:hAnsi="Times New Roman"/>
          <w:b w:val="1"/>
          <w:color w:val="000000"/>
          <w:sz w:val="26"/>
          <w:szCs w:val="26"/>
          <w:rtl w:val="0"/>
        </w:rPr>
        <w:t xml:space="preserve">2.2 Product Functions</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include the following functions:</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daily calorie needs based on age, weight, height,gender and activity level.</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searchable food database with nutritional values (calories, protein, carbs, fats).</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daily food intake and weight progress over time.</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customize personal fitness goals (weight loss, muscle gain, maintenance).</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meal suggestions.</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dieticians design generalized meal plans for users.</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nutritional summaries and progress charts.</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calorie input using common units like grams, ml, servings, or household measures.</w:t>
      </w:r>
    </w:p>
    <w:p w:rsidR="00000000" w:rsidDel="00000000" w:rsidP="00000000" w:rsidRDefault="00000000" w:rsidRPr="00000000" w14:paraId="0000008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v83ly14mdxn" w:id="13"/>
      <w:bookmarkEnd w:id="13"/>
      <w:r w:rsidDel="00000000" w:rsidR="00000000" w:rsidRPr="00000000">
        <w:rPr>
          <w:rFonts w:ascii="Times New Roman" w:cs="Times New Roman" w:eastAsia="Times New Roman" w:hAnsi="Times New Roman"/>
          <w:b w:val="1"/>
          <w:color w:val="000000"/>
          <w:sz w:val="26"/>
          <w:szCs w:val="26"/>
          <w:rtl w:val="0"/>
        </w:rPr>
        <w:t xml:space="preserve">2.3 Users and Characteristics</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FitLife will be used by a wide range of users including gym members, athletes, personal trainers, nutritionists, and individuals who are sedentary but seeking healthier lifestyles. While some users may have limited technical experience, the app will provide a clean and user-friendly interface, along with high-contrast themes to support for especially for elderly users.</w:t>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d4oeh8a3h5d" w:id="14"/>
      <w:bookmarkEnd w:id="14"/>
      <w:r w:rsidDel="00000000" w:rsidR="00000000" w:rsidRPr="00000000">
        <w:rPr>
          <w:rFonts w:ascii="Times New Roman" w:cs="Times New Roman" w:eastAsia="Times New Roman" w:hAnsi="Times New Roman"/>
          <w:b w:val="1"/>
          <w:color w:val="000000"/>
          <w:sz w:val="26"/>
          <w:szCs w:val="26"/>
          <w:rtl w:val="0"/>
        </w:rPr>
        <w:t xml:space="preserve">2.4 General Constraints</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FitLife will be developed as a cross-platform mobile application (Android and iOS).</w:t>
        <w:br w:type="textWrapping"/>
        <w:t xml:space="preserve">b. All user data will be encrypted and secured.</w:t>
        <w:br w:type="textWrapping"/>
        <w:t xml:space="preserve">c. The food database must include both global and local cuisines, including Turkish dishes.</w:t>
        <w:br w:type="textWrapping"/>
        <w:t xml:space="preserve">d. Offline access will be available for core tracking features; food database will sync when online.</w:t>
        <w:br w:type="textWrapping"/>
        <w:t xml:space="preserve">e. App will be available only in English.</w:t>
        <w:br w:type="textWrapping"/>
        <w:t xml:space="preserve">f. The app must comply with relevant data protection regulations, including GDPR.</w:t>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Minimum Device Requirements:</w:t>
      </w:r>
    </w:p>
    <w:p w:rsidR="00000000" w:rsidDel="00000000" w:rsidP="00000000" w:rsidRDefault="00000000" w:rsidRPr="00000000" w14:paraId="00000090">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8.0 (Oreo) or iOS 13.0</w:t>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GB RAM</w:t>
      </w:r>
    </w:p>
    <w:p w:rsidR="00000000" w:rsidDel="00000000" w:rsidP="00000000" w:rsidRDefault="00000000" w:rsidRPr="00000000" w14:paraId="0000009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MB of free storage space</w:t>
      </w:r>
    </w:p>
    <w:p w:rsidR="00000000" w:rsidDel="00000000" w:rsidP="00000000" w:rsidRDefault="00000000" w:rsidRPr="00000000" w14:paraId="00000093">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 (Wi-Fi or mobile data) for food database access and syncing (optional offline mode available for core features)</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rPr>
      </w:pPr>
      <w:bookmarkStart w:colFirst="0" w:colLast="0" w:name="_wa8d9dgvp48y" w:id="15"/>
      <w:bookmarkEnd w:id="15"/>
      <w:r w:rsidDel="00000000" w:rsidR="00000000" w:rsidRPr="00000000">
        <w:rPr>
          <w:rFonts w:ascii="Times New Roman" w:cs="Times New Roman" w:eastAsia="Times New Roman" w:hAnsi="Times New Roman"/>
          <w:b w:val="1"/>
          <w:color w:val="000000"/>
          <w:sz w:val="26"/>
          <w:szCs w:val="26"/>
          <w:rtl w:val="0"/>
        </w:rPr>
        <w:t xml:space="preserve">2.5 Assumptions and Dependencies</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 is required for syncing data and updating food database.</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expected to provide accurate input (weight, food portions) for effective tracking.</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infrastructure will be available for data backup and restore features.</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third-party ad networks or in-app purchase systems will be integrated.</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Nutritional data APIs (such as USDA FoodData Central or Nutritionix) will remain available and reliable.</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will be distributed through official app stores (Google Play Store and Apple App Store).</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need to agree to the terms of service and privacy policy before using the app</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p2hjo9s5ywnv" w:id="16"/>
      <w:bookmarkEnd w:id="16"/>
      <w:r w:rsidDel="00000000" w:rsidR="00000000" w:rsidRPr="00000000">
        <w:rPr>
          <w:rFonts w:ascii="Times New Roman" w:cs="Times New Roman" w:eastAsia="Times New Roman" w:hAnsi="Times New Roman"/>
          <w:b w:val="1"/>
          <w:sz w:val="34"/>
          <w:szCs w:val="34"/>
          <w:rtl w:val="0"/>
        </w:rPr>
        <w:t xml:space="preserve">3. Specific Requirements</w:t>
      </w:r>
    </w:p>
    <w:p w:rsidR="00000000" w:rsidDel="00000000" w:rsidP="00000000" w:rsidRDefault="00000000" w:rsidRPr="00000000" w14:paraId="0000009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0msxzthbhkd" w:id="17"/>
      <w:bookmarkEnd w:id="17"/>
      <w:r w:rsidDel="00000000" w:rsidR="00000000" w:rsidRPr="00000000">
        <w:rPr>
          <w:rFonts w:ascii="Times New Roman" w:cs="Times New Roman" w:eastAsia="Times New Roman" w:hAnsi="Times New Roman"/>
          <w:b w:val="1"/>
          <w:color w:val="000000"/>
          <w:sz w:val="26"/>
          <w:szCs w:val="26"/>
          <w:rtl w:val="0"/>
        </w:rPr>
        <w:t xml:space="preserve">3.1 External Interface Requirements</w:t>
      </w:r>
    </w:p>
    <w:p w:rsidR="00000000" w:rsidDel="00000000" w:rsidP="00000000" w:rsidRDefault="00000000" w:rsidRPr="00000000" w14:paraId="000000A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cbcid02j0r61" w:id="18"/>
      <w:bookmarkEnd w:id="18"/>
      <w:r w:rsidDel="00000000" w:rsidR="00000000" w:rsidRPr="00000000">
        <w:rPr>
          <w:rFonts w:ascii="Times New Roman" w:cs="Times New Roman" w:eastAsia="Times New Roman" w:hAnsi="Times New Roman"/>
          <w:b w:val="1"/>
          <w:color w:val="000000"/>
          <w:sz w:val="22"/>
          <w:szCs w:val="22"/>
          <w:rtl w:val="0"/>
        </w:rPr>
        <w:t xml:space="preserve">3.1.1 User Interfaces</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how users will interact with the system. The user interface will be menu-driven. Users can navigate through options like </w:t>
      </w:r>
      <w:r w:rsidDel="00000000" w:rsidR="00000000" w:rsidRPr="00000000">
        <w:rPr>
          <w:rFonts w:ascii="Times New Roman" w:cs="Times New Roman" w:eastAsia="Times New Roman" w:hAnsi="Times New Roman"/>
          <w:b w:val="1"/>
          <w:rtl w:val="0"/>
        </w:rPr>
        <w:t xml:space="preserve">Calorie Calculation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Food Search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Goal Tracking</w:t>
      </w:r>
      <w:r w:rsidDel="00000000" w:rsidR="00000000" w:rsidRPr="00000000">
        <w:rPr>
          <w:rFonts w:ascii="Times New Roman" w:cs="Times New Roman" w:eastAsia="Times New Roman" w:hAnsi="Times New Roman"/>
          <w:rtl w:val="0"/>
        </w:rPr>
        <w:t xml:space="preserve"> using touch controls. The mobile application will include the following user interfaces:</w:t>
      </w:r>
    </w:p>
    <w:p w:rsidR="00000000" w:rsidDel="00000000" w:rsidP="00000000" w:rsidRDefault="00000000" w:rsidRPr="00000000" w14:paraId="000000A2">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FitLife Main Menu</w:t>
      </w:r>
      <w:r w:rsidDel="00000000" w:rsidR="00000000" w:rsidRPr="00000000">
        <w:rPr>
          <w:rFonts w:ascii="Times New Roman" w:cs="Times New Roman" w:eastAsia="Times New Roman" w:hAnsi="Times New Roman"/>
          <w:rtl w:val="0"/>
        </w:rPr>
        <w:t xml:space="preserve">:</w:t>
        <w:br w:type="textWrapping"/>
        <w:t xml:space="preserve"> The central hub of the application, providing quick access to the main features such as Calorie Calculator, Goal Tracking, Food Search, and Notifications.</w:t>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5088" cy="4010025"/>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605088"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 FitLife Main Menu</w:t>
      </w:r>
    </w:p>
    <w:p w:rsidR="00000000" w:rsidDel="00000000" w:rsidP="00000000" w:rsidRDefault="00000000" w:rsidRPr="00000000" w14:paraId="000000A5">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Calorie Calculator Menu</w:t>
      </w:r>
      <w:r w:rsidDel="00000000" w:rsidR="00000000" w:rsidRPr="00000000">
        <w:rPr>
          <w:rFonts w:ascii="Times New Roman" w:cs="Times New Roman" w:eastAsia="Times New Roman" w:hAnsi="Times New Roman"/>
          <w:rtl w:val="0"/>
        </w:rPr>
        <w:t xml:space="preserve">:</w:t>
        <w:br w:type="textWrapping"/>
        <w:t xml:space="preserve"> Allows users to calculate the total calorie allowance based on the selected values.</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7913" cy="2766304"/>
            <wp:effectExtent b="0" l="0" r="0" t="0"/>
            <wp:docPr id="1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347913" cy="276630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2: FitLife Calorie Calculator Menu</w:t>
      </w:r>
    </w:p>
    <w:p w:rsidR="00000000" w:rsidDel="00000000" w:rsidP="00000000" w:rsidRDefault="00000000" w:rsidRPr="00000000" w14:paraId="000000A8">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Goals Menu</w:t>
      </w:r>
      <w:r w:rsidDel="00000000" w:rsidR="00000000" w:rsidRPr="00000000">
        <w:rPr>
          <w:rFonts w:ascii="Times New Roman" w:cs="Times New Roman" w:eastAsia="Times New Roman" w:hAnsi="Times New Roman"/>
          <w:rtl w:val="0"/>
        </w:rPr>
        <w:t xml:space="preserve">:</w:t>
        <w:br w:type="textWrapping"/>
        <w:t xml:space="preserve"> Displays the user’s progress toward their daily or weekly nutritional goals, helping users stay on track with their targets.</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1750" cy="3706912"/>
            <wp:effectExtent b="0" l="0" r="0" t="0"/>
            <wp:docPr id="16" name="image12.jpg"/>
            <a:graphic>
              <a:graphicData uri="http://schemas.openxmlformats.org/drawingml/2006/picture">
                <pic:pic>
                  <pic:nvPicPr>
                    <pic:cNvPr id="0" name="image12.jpg"/>
                    <pic:cNvPicPr preferRelativeResize="0"/>
                  </pic:nvPicPr>
                  <pic:blipFill>
                    <a:blip r:embed="rId13"/>
                    <a:srcRect b="1458" l="2758" r="4137" t="1090"/>
                    <a:stretch>
                      <a:fillRect/>
                    </a:stretch>
                  </pic:blipFill>
                  <pic:spPr>
                    <a:xfrm>
                      <a:off x="0" y="0"/>
                      <a:ext cx="2571750" cy="370691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3: FitLife Goals Menu</w:t>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Add Goal Menu</w:t>
      </w:r>
      <w:r w:rsidDel="00000000" w:rsidR="00000000" w:rsidRPr="00000000">
        <w:rPr>
          <w:rFonts w:ascii="Times New Roman" w:cs="Times New Roman" w:eastAsia="Times New Roman" w:hAnsi="Times New Roman"/>
          <w:rtl w:val="0"/>
        </w:rPr>
        <w:t xml:space="preserve">:</w:t>
        <w:br w:type="textWrapping"/>
        <w:t xml:space="preserve"> Allows users to enter goal info such as start-end dates, goal name, goal type and calorie-weight values in order to create a new goal.</w:t>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1750" cy="3370087"/>
            <wp:effectExtent b="0" l="0" r="0" t="0"/>
            <wp:docPr id="10" name="image10.jpg"/>
            <a:graphic>
              <a:graphicData uri="http://schemas.openxmlformats.org/drawingml/2006/picture">
                <pic:pic>
                  <pic:nvPicPr>
                    <pic:cNvPr id="0" name="image10.jpg"/>
                    <pic:cNvPicPr preferRelativeResize="0"/>
                  </pic:nvPicPr>
                  <pic:blipFill>
                    <a:blip r:embed="rId14"/>
                    <a:srcRect b="2457" l="2127" r="2127" t="2891"/>
                    <a:stretch>
                      <a:fillRect/>
                    </a:stretch>
                  </pic:blipFill>
                  <pic:spPr>
                    <a:xfrm>
                      <a:off x="0" y="0"/>
                      <a:ext cx="2571750" cy="337008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4: FitLife Add Goal Menu</w:t>
      </w:r>
    </w:p>
    <w:p w:rsidR="00000000" w:rsidDel="00000000" w:rsidP="00000000" w:rsidRDefault="00000000" w:rsidRPr="00000000" w14:paraId="000000AF">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Notifications Menu</w:t>
      </w:r>
      <w:r w:rsidDel="00000000" w:rsidR="00000000" w:rsidRPr="00000000">
        <w:rPr>
          <w:rFonts w:ascii="Times New Roman" w:cs="Times New Roman" w:eastAsia="Times New Roman" w:hAnsi="Times New Roman"/>
          <w:rtl w:val="0"/>
        </w:rPr>
        <w:t xml:space="preserve">:</w:t>
        <w:br w:type="textWrapping"/>
        <w:t xml:space="preserve"> Lists reminders and updates related to meal logging, goal achievements, or other user alerts generated by the app.</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6513" cy="2796249"/>
            <wp:effectExtent b="0" l="0" r="0" t="0"/>
            <wp:docPr id="7"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2576513" cy="279624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5: FitLife Notifications Menu</w:t>
      </w:r>
    </w:p>
    <w:p w:rsidR="00000000" w:rsidDel="00000000" w:rsidP="00000000" w:rsidRDefault="00000000" w:rsidRPr="00000000" w14:paraId="000000B2">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Search Menu</w:t>
      </w:r>
      <w:r w:rsidDel="00000000" w:rsidR="00000000" w:rsidRPr="00000000">
        <w:rPr>
          <w:rFonts w:ascii="Times New Roman" w:cs="Times New Roman" w:eastAsia="Times New Roman" w:hAnsi="Times New Roman"/>
          <w:rtl w:val="0"/>
        </w:rPr>
        <w:t xml:space="preserve">:</w:t>
        <w:br w:type="textWrapping"/>
        <w:t xml:space="preserve"> Enables users to search for foods in the database using keywords, with options to view detailed nutritional profiles.</w:t>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8400" cy="2731912"/>
            <wp:effectExtent b="0" l="0" r="0" t="0"/>
            <wp:docPr id="12" name="image14.jpg"/>
            <a:graphic>
              <a:graphicData uri="http://schemas.openxmlformats.org/drawingml/2006/picture">
                <pic:pic>
                  <pic:nvPicPr>
                    <pic:cNvPr id="0" name="image14.jpg"/>
                    <pic:cNvPicPr preferRelativeResize="0"/>
                  </pic:nvPicPr>
                  <pic:blipFill>
                    <a:blip r:embed="rId16"/>
                    <a:srcRect b="2974" l="3971" r="3610" t="4147"/>
                    <a:stretch>
                      <a:fillRect/>
                    </a:stretch>
                  </pic:blipFill>
                  <pic:spPr>
                    <a:xfrm>
                      <a:off x="0" y="0"/>
                      <a:ext cx="2438400" cy="27319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51024" cy="2732751"/>
            <wp:effectExtent b="0" l="0" r="0" t="0"/>
            <wp:docPr id="3"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2451024" cy="273275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6: FitLife Search Food Menu</w:t>
        <w:tab/>
        <w:tab/>
        <w:t xml:space="preserve">Image 7: FitLife Search Drink Menu</w:t>
        <w:tab/>
      </w:r>
    </w:p>
    <w:p w:rsidR="00000000" w:rsidDel="00000000" w:rsidP="00000000" w:rsidRDefault="00000000" w:rsidRPr="00000000" w14:paraId="000000B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7">
      <w:pPr>
        <w:numPr>
          <w:ilvl w:val="0"/>
          <w:numId w:val="1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Food Nutrients Menu</w:t>
      </w:r>
      <w:r w:rsidDel="00000000" w:rsidR="00000000" w:rsidRPr="00000000">
        <w:rPr>
          <w:rFonts w:ascii="Times New Roman" w:cs="Times New Roman" w:eastAsia="Times New Roman" w:hAnsi="Times New Roman"/>
          <w:rtl w:val="0"/>
        </w:rPr>
        <w:t xml:space="preserve">:</w:t>
        <w:br w:type="textWrapping"/>
        <w:t xml:space="preserve"> Shows detailed nutritional information for a selected food item, including calories, macronutrients, and serving size options.</w:t>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8913" cy="2955566"/>
            <wp:effectExtent b="0" l="0" r="0" t="0"/>
            <wp:docPr id="13"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2728913" cy="295556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8: FitLife Food Nutrients Menu</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example app designs we have for reference:</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33588" cy="3746082"/>
            <wp:effectExtent b="0" l="0" r="0" t="0"/>
            <wp:docPr id="11"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033588" cy="374608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985963" cy="3723680"/>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1985963" cy="372368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9: FitLife Main Menu Mockup</w:t>
        <w:tab/>
        <w:t xml:space="preserve">Image 10: FitLife Calorie Calculator Menu Mockup</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9601" cy="4033838"/>
            <wp:effectExtent b="0" l="0" r="0" t="0"/>
            <wp:docPr id="2"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2089601" cy="40338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14538" cy="4060068"/>
            <wp:effectExtent b="0" l="0" r="0" t="0"/>
            <wp:docPr id="8"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2014538" cy="406006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11: FitLife Notifications Menu Mockup</w:t>
        <w:tab/>
        <w:t xml:space="preserve">Image 12: FitLife Nutritional Value Menu Mockup</w:t>
      </w:r>
    </w:p>
    <w:p w:rsidR="00000000" w:rsidDel="00000000" w:rsidP="00000000" w:rsidRDefault="00000000" w:rsidRPr="00000000" w14:paraId="000000BF">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i9ab8m19mrb" w:id="19"/>
      <w:bookmarkEnd w:id="19"/>
      <w:r w:rsidDel="00000000" w:rsidR="00000000" w:rsidRPr="00000000">
        <w:rPr>
          <w:rFonts w:ascii="Times New Roman" w:cs="Times New Roman" w:eastAsia="Times New Roman" w:hAnsi="Times New Roman"/>
          <w:b w:val="1"/>
          <w:color w:val="000000"/>
          <w:sz w:val="22"/>
          <w:szCs w:val="22"/>
          <w:rtl w:val="0"/>
        </w:rPr>
        <w:t xml:space="preserve">3.1.2 Hardware Interfaces</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developed for mobile devices and interacts with the following hardware components:</w:t>
      </w:r>
    </w:p>
    <w:p w:rsidR="00000000" w:rsidDel="00000000" w:rsidP="00000000" w:rsidRDefault="00000000" w:rsidRPr="00000000" w14:paraId="000000C1">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Touchscreen</w:t>
      </w:r>
      <w:r w:rsidDel="00000000" w:rsidR="00000000" w:rsidRPr="00000000">
        <w:rPr>
          <w:rFonts w:ascii="Times New Roman" w:cs="Times New Roman" w:eastAsia="Times New Roman" w:hAnsi="Times New Roman"/>
          <w:rtl w:val="0"/>
        </w:rPr>
        <w:t xml:space="preserve">: The primary input method. All interactions are designed for tap, swipe, and scroll gestures.</w:t>
      </w:r>
    </w:p>
    <w:p w:rsidR="00000000" w:rsidDel="00000000" w:rsidP="00000000" w:rsidRDefault="00000000" w:rsidRPr="00000000" w14:paraId="000000C2">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Device Storage</w:t>
      </w:r>
      <w:r w:rsidDel="00000000" w:rsidR="00000000" w:rsidRPr="00000000">
        <w:rPr>
          <w:rFonts w:ascii="Times New Roman" w:cs="Times New Roman" w:eastAsia="Times New Roman" w:hAnsi="Times New Roman"/>
          <w:rtl w:val="0"/>
        </w:rPr>
        <w:t xml:space="preserve">: Used for persisting user preferences, meal history, and offline cache.</w:t>
      </w:r>
    </w:p>
    <w:p w:rsidR="00000000" w:rsidDel="00000000" w:rsidP="00000000" w:rsidRDefault="00000000" w:rsidRPr="00000000" w14:paraId="000000C3">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e46rm6lsea3" w:id="20"/>
      <w:bookmarkEnd w:id="20"/>
      <w:r w:rsidDel="00000000" w:rsidR="00000000" w:rsidRPr="00000000">
        <w:rPr>
          <w:rFonts w:ascii="Times New Roman" w:cs="Times New Roman" w:eastAsia="Times New Roman" w:hAnsi="Times New Roman"/>
          <w:b w:val="1"/>
          <w:color w:val="000000"/>
          <w:sz w:val="22"/>
          <w:szCs w:val="22"/>
          <w:rtl w:val="0"/>
        </w:rPr>
        <w:t xml:space="preserve">3.1.3 Software Interfaces</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interacts with the following software components:</w:t>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Operating Systems Supported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(via React Native/Flutter)</w:t>
      </w:r>
    </w:p>
    <w:p w:rsidR="00000000" w:rsidDel="00000000" w:rsidP="00000000" w:rsidRDefault="00000000" w:rsidRPr="00000000" w14:paraId="000000C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 (via React Native/Flutter)</w:t>
      </w:r>
    </w:p>
    <w:p w:rsidR="00000000" w:rsidDel="00000000" w:rsidP="00000000" w:rsidRDefault="00000000" w:rsidRPr="00000000" w14:paraId="000000C8">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(for storing user progress and meal logs)</w:t>
      </w:r>
    </w:p>
    <w:p w:rsidR="00000000" w:rsidDel="00000000" w:rsidP="00000000" w:rsidRDefault="00000000" w:rsidRPr="00000000" w14:paraId="000000C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Food Database Integration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connect to a custom backend food database to meet the requirements of including special Turkish Cuisine.</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Analytics and Error Logging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Analytics will be integrated to track usage and crashes.</w:t>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gxcu6o43f2ut" w:id="21"/>
      <w:bookmarkEnd w:id="21"/>
      <w:r w:rsidDel="00000000" w:rsidR="00000000" w:rsidRPr="00000000">
        <w:rPr>
          <w:rFonts w:ascii="Times New Roman" w:cs="Times New Roman" w:eastAsia="Times New Roman" w:hAnsi="Times New Roman"/>
          <w:b w:val="1"/>
          <w:color w:val="000000"/>
          <w:sz w:val="22"/>
          <w:szCs w:val="22"/>
          <w:rtl w:val="0"/>
        </w:rPr>
        <w:t xml:space="preserve">3.1.4 Communication Interfaces</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communicate with remote servers over secure HTTPs protocols.</w:t>
        <w:br w:type="textWrapping"/>
        <w:t xml:space="preserve">Key aspects:</w:t>
      </w:r>
    </w:p>
    <w:p w:rsidR="00000000" w:rsidDel="00000000" w:rsidP="00000000" w:rsidRDefault="00000000" w:rsidRPr="00000000" w14:paraId="000000D0">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API Requests</w:t>
      </w:r>
      <w:r w:rsidDel="00000000" w:rsidR="00000000" w:rsidRPr="00000000">
        <w:rPr>
          <w:rFonts w:ascii="Times New Roman" w:cs="Times New Roman" w:eastAsia="Times New Roman" w:hAnsi="Times New Roman"/>
          <w:rtl w:val="0"/>
        </w:rPr>
        <w:t xml:space="preserve">: Sending user queries (e.g., food search) to the backend.</w:t>
      </w:r>
    </w:p>
    <w:p w:rsidR="00000000" w:rsidDel="00000000" w:rsidP="00000000" w:rsidRDefault="00000000" w:rsidRPr="00000000" w14:paraId="000000D1">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Synchronization</w:t>
      </w:r>
      <w:r w:rsidDel="00000000" w:rsidR="00000000" w:rsidRPr="00000000">
        <w:rPr>
          <w:rFonts w:ascii="Times New Roman" w:cs="Times New Roman" w:eastAsia="Times New Roman" w:hAnsi="Times New Roman"/>
          <w:rtl w:val="0"/>
        </w:rPr>
        <w:t xml:space="preserve">: Fetching updates for food databases and syncing user progress.</w:t>
      </w:r>
    </w:p>
    <w:p w:rsidR="00000000" w:rsidDel="00000000" w:rsidP="00000000" w:rsidRDefault="00000000" w:rsidRPr="00000000" w14:paraId="000000D2">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Notification Delivery</w:t>
      </w:r>
      <w:r w:rsidDel="00000000" w:rsidR="00000000" w:rsidRPr="00000000">
        <w:rPr>
          <w:rFonts w:ascii="Times New Roman" w:cs="Times New Roman" w:eastAsia="Times New Roman" w:hAnsi="Times New Roman"/>
          <w:rtl w:val="0"/>
        </w:rPr>
        <w:t xml:space="preserve">: Receiving push notifications for reminders, if the feature is active.</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communication will use industry-standard encryption (TLS 1.2 or higher).</w:t>
      </w:r>
    </w:p>
    <w:p w:rsidR="00000000" w:rsidDel="00000000" w:rsidP="00000000" w:rsidRDefault="00000000" w:rsidRPr="00000000" w14:paraId="000000D4">
      <w:pPr>
        <w:numPr>
          <w:ilvl w:val="1"/>
          <w:numId w:val="14"/>
        </w:numPr>
        <w:spacing w:after="240" w:before="24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after="240" w:befor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7duj2grz4zv" w:id="22"/>
      <w:bookmarkEnd w:id="22"/>
      <w:r w:rsidDel="00000000" w:rsidR="00000000" w:rsidRPr="00000000">
        <w:rPr>
          <w:rFonts w:ascii="Times New Roman" w:cs="Times New Roman" w:eastAsia="Times New Roman" w:hAnsi="Times New Roman"/>
          <w:b w:val="1"/>
          <w:color w:val="000000"/>
          <w:sz w:val="26"/>
          <w:szCs w:val="26"/>
          <w:rtl w:val="0"/>
        </w:rPr>
        <w:t xml:space="preserve">3.2 Functional Requirements</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FitLife</w:t>
      </w:r>
      <w:r w:rsidDel="00000000" w:rsidR="00000000" w:rsidRPr="00000000">
        <w:rPr>
          <w:rFonts w:ascii="Times New Roman" w:cs="Times New Roman" w:eastAsia="Times New Roman" w:hAnsi="Times New Roman"/>
          <w:rtl w:val="0"/>
        </w:rPr>
        <w:t xml:space="preserve"> app is designed to assist users in managing their daily nutrition and achieving fitness goals. It provides features to calculate daily calorie intake, search for various foods and their nutritional content, and track progress toward fitness-related objectives. These functionalities aim to support users in making informed dietary choices, optimizing their fitness routines, and maintaining a balanced lifestyle.</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1162050</wp:posOffset>
            </wp:positionV>
            <wp:extent cx="3133014" cy="3124898"/>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133014" cy="3124898"/>
                    </a:xfrm>
                    <a:prstGeom prst="rect"/>
                    <a:ln/>
                  </pic:spPr>
                </pic:pic>
              </a:graphicData>
            </a:graphic>
          </wp:anchor>
        </w:drawing>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x6jqjmkclwm" w:id="23"/>
      <w:bookmarkEnd w:id="23"/>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xy0jb6bq62en" w:id="24"/>
      <w:bookmarkEnd w:id="24"/>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pavutnavxrmf" w:id="25"/>
      <w:bookmarkEnd w:id="25"/>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7z5lp86d8yj2" w:id="26"/>
      <w:bookmarkEnd w:id="26"/>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ot0pkruywbcm" w:id="27"/>
      <w:bookmarkEnd w:id="27"/>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13: FitLife Use-Case Diagram</w:t>
      </w:r>
    </w:p>
    <w:p w:rsidR="00000000" w:rsidDel="00000000" w:rsidP="00000000" w:rsidRDefault="00000000" w:rsidRPr="00000000" w14:paraId="000000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1688" cy="3736932"/>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881688" cy="373693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rtl w:val="0"/>
        </w:rPr>
        <w:t xml:space="preserve">Image 14: FitLife Data Model</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ind w:left="720" w:hanging="360"/>
        <w:rPr>
          <w:rFonts w:ascii="Times New Roman" w:cs="Times New Roman" w:eastAsia="Times New Roman" w:hAnsi="Times New Roman"/>
          <w:b w:val="1"/>
          <w:sz w:val="34"/>
          <w:szCs w:val="34"/>
        </w:rPr>
      </w:pPr>
      <w:bookmarkStart w:colFirst="0" w:colLast="0" w:name="_ae5fxgcvl0m9" w:id="28"/>
      <w:bookmarkEnd w:id="28"/>
      <w:r w:rsidDel="00000000" w:rsidR="00000000" w:rsidRPr="00000000">
        <w:rPr>
          <w:rFonts w:ascii="Times New Roman" w:cs="Times New Roman" w:eastAsia="Times New Roman" w:hAnsi="Times New Roman"/>
          <w:b w:val="1"/>
          <w:sz w:val="34"/>
          <w:szCs w:val="34"/>
          <w:rtl w:val="0"/>
        </w:rPr>
        <w:t xml:space="preserve">3.2.1 Calorie Calculation</w:t>
      </w:r>
    </w:p>
    <w:p w:rsidR="00000000" w:rsidDel="00000000" w:rsidP="00000000" w:rsidRDefault="00000000" w:rsidRPr="00000000" w14:paraId="000000E6">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xsrf2fygjv84" w:id="29"/>
      <w:bookmarkEnd w:id="29"/>
      <w:r w:rsidDel="00000000" w:rsidR="00000000" w:rsidRPr="00000000">
        <w:rPr>
          <w:rFonts w:ascii="Times New Roman" w:cs="Times New Roman" w:eastAsia="Times New Roman" w:hAnsi="Times New Roman"/>
          <w:b w:val="1"/>
          <w:color w:val="000000"/>
          <w:sz w:val="26"/>
          <w:szCs w:val="26"/>
          <w:rtl w:val="0"/>
        </w:rPr>
        <w:t xml:space="preserve">3.2.1.1 Description and Priority</w:t>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Calorie Calculation</w:t>
      </w:r>
      <w:r w:rsidDel="00000000" w:rsidR="00000000" w:rsidRPr="00000000">
        <w:rPr>
          <w:rFonts w:ascii="Times New Roman" w:cs="Times New Roman" w:eastAsia="Times New Roman" w:hAnsi="Times New Roman"/>
          <w:rtl w:val="0"/>
        </w:rPr>
        <w:t xml:space="preserve"> feature enables users to calculate the total calories, proteins, carbohydrates, and fats of their daily food intake by selecting food items from the database.</w:t>
        <w:br w:type="textWrapping"/>
        <w:t xml:space="preserve"> This is a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Fonts w:ascii="Times New Roman" w:cs="Times New Roman" w:eastAsia="Times New Roman" w:hAnsi="Times New Roman"/>
          <w:rtl w:val="0"/>
        </w:rPr>
        <w:t xml:space="preserve"> feature because it forms the core functionality of FitLife.</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57738" cy="5811729"/>
            <wp:effectExtent b="0" l="0" r="0" t="0"/>
            <wp:docPr id="1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757738" cy="581172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15: FitLife Calorie Calculator Activity Diagram</w:t>
      </w:r>
    </w:p>
    <w:p w:rsidR="00000000" w:rsidDel="00000000" w:rsidP="00000000" w:rsidRDefault="00000000" w:rsidRPr="00000000" w14:paraId="000000EA">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hm92frscmy8e" w:id="30"/>
      <w:bookmarkEnd w:id="30"/>
      <w:r w:rsidDel="00000000" w:rsidR="00000000" w:rsidRPr="00000000">
        <w:rPr>
          <w:rFonts w:ascii="Times New Roman" w:cs="Times New Roman" w:eastAsia="Times New Roman" w:hAnsi="Times New Roman"/>
          <w:b w:val="1"/>
          <w:color w:val="000000"/>
          <w:sz w:val="26"/>
          <w:szCs w:val="26"/>
          <w:rtl w:val="0"/>
        </w:rPr>
        <w:t xml:space="preserve">3.2.1.2 Stimulus/Response Sequences</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user interactions and system responses are as follows:</w:t>
      </w:r>
    </w:p>
    <w:p w:rsidR="00000000" w:rsidDel="00000000" w:rsidP="00000000" w:rsidRDefault="00000000" w:rsidRPr="00000000" w14:paraId="000000EC">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Opens the </w:t>
      </w:r>
      <w:r w:rsidDel="00000000" w:rsidR="00000000" w:rsidRPr="00000000">
        <w:rPr>
          <w:rFonts w:ascii="Times New Roman" w:cs="Times New Roman" w:eastAsia="Times New Roman" w:hAnsi="Times New Roman"/>
          <w:b w:val="1"/>
          <w:rtl w:val="0"/>
        </w:rPr>
        <w:t xml:space="preserve">Calorie Calculator Menu</w:t>
      </w:r>
      <w:r w:rsidDel="00000000" w:rsidR="00000000" w:rsidRPr="00000000">
        <w:rPr>
          <w:rFonts w:ascii="Times New Roman" w:cs="Times New Roman" w:eastAsia="Times New Roman" w:hAnsi="Times New Roman"/>
          <w:rtl w:val="0"/>
        </w:rPr>
        <w:t xml:space="preserve"> from the FitLife Main Menu.</w:t>
        <w:br w:type="textWrapping"/>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Searches for a food item or browses categories (e.g., fruits, vegetables, meats).</w:t>
        <w:br w:type="textWrapping"/>
      </w:r>
    </w:p>
    <w:p w:rsidR="00000000" w:rsidDel="00000000" w:rsidP="00000000" w:rsidRDefault="00000000" w:rsidRPr="00000000" w14:paraId="000000EE">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Displays search results with food name, portion size, and nutritional values (calories, protein, carbs, fat).</w:t>
        <w:br w:type="textWrapping"/>
      </w:r>
    </w:p>
    <w:p w:rsidR="00000000" w:rsidDel="00000000" w:rsidP="00000000" w:rsidRDefault="00000000" w:rsidRPr="00000000" w14:paraId="000000EF">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Selects a food item and enters the consumed quantity.</w:t>
        <w:br w:type="textWrapping"/>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Calculates the calorie and nutrient values based on the entered quantity.</w:t>
        <w:br w:type="textWrapping"/>
      </w:r>
    </w:p>
    <w:p w:rsidR="00000000" w:rsidDel="00000000" w:rsidP="00000000" w:rsidRDefault="00000000" w:rsidRPr="00000000" w14:paraId="000000F1">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Adds the food item to their respective list.</w:t>
        <w:br w:type="textWrapping"/>
      </w:r>
    </w:p>
    <w:p w:rsidR="00000000" w:rsidDel="00000000" w:rsidP="00000000" w:rsidRDefault="00000000" w:rsidRPr="00000000" w14:paraId="000000F2">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Updates and displays the running total of calories and nutrients for the day.</w:t>
        <w:br w:type="textWrapping"/>
      </w:r>
    </w:p>
    <w:p w:rsidR="00000000" w:rsidDel="00000000" w:rsidP="00000000" w:rsidRDefault="00000000" w:rsidRPr="00000000" w14:paraId="000000F3">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Can remove or edit added food entries if necessary.</w:t>
        <w:br w:type="textWrapping"/>
      </w:r>
    </w:p>
    <w:p w:rsidR="00000000" w:rsidDel="00000000" w:rsidP="00000000" w:rsidRDefault="00000000" w:rsidRPr="00000000" w14:paraId="000000F4">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Recalculates and updates the totals immediately after changes.</w:t>
        <w:br w:type="textWrapping"/>
      </w:r>
    </w:p>
    <w:p w:rsidR="00000000" w:rsidDel="00000000" w:rsidP="00000000" w:rsidRDefault="00000000" w:rsidRPr="00000000" w14:paraId="000000F5">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4do6vflcv1ji" w:id="31"/>
      <w:bookmarkEnd w:id="31"/>
      <w:r w:rsidDel="00000000" w:rsidR="00000000" w:rsidRPr="00000000">
        <w:rPr>
          <w:rFonts w:ascii="Times New Roman" w:cs="Times New Roman" w:eastAsia="Times New Roman" w:hAnsi="Times New Roman"/>
          <w:b w:val="1"/>
          <w:color w:val="000000"/>
          <w:sz w:val="26"/>
          <w:szCs w:val="26"/>
          <w:rtl w:val="0"/>
        </w:rPr>
        <w:t xml:space="preserve">3.2.1.3 Functional Requirements for Calorie Calculation</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functional requirements are associated with the Calorie Calculation feature:</w:t>
      </w:r>
    </w:p>
    <w:tbl>
      <w:tblPr>
        <w:tblStyle w:val="Table3"/>
        <w:tblW w:w="967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965"/>
        <w:tblGridChange w:id="0">
          <w:tblGrid>
            <w:gridCol w:w="1710"/>
            <w:gridCol w:w="7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search or browse for food items.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display food name, portion size, calories, protein, carbohydrate, and fat content.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input the quantity consumed for each food item.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calculate total calories and nutrients based on the quantity entered.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add multiple food items to their respective intake list.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update the daily total whenever a food item is added, edited, or deleted.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720" w:hanging="360"/>
              <w:rPr>
                <w:rFonts w:ascii="Times New Roman" w:cs="Times New Roman" w:eastAsia="Times New Roman" w:hAnsi="Times New Roman"/>
              </w:rPr>
            </w:pPr>
            <w:r w:rsidDel="00000000" w:rsidR="00000000" w:rsidRPr="00000000">
              <w:rPr>
                <w:rtl w:val="0"/>
              </w:rPr>
            </w:r>
          </w:p>
        </w:tc>
      </w:tr>
      <w:tr>
        <w:trPr>
          <w:cantSplit w:val="0"/>
          <w:trHeight w:val="1091.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REQ-CC-7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display the current day's total calories, protein, carbohydrates, and fats at all times while in the Main Menu.</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B">
      <w:pPr>
        <w:spacing w:after="240" w:befor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ind w:left="720" w:hanging="360"/>
        <w:rPr>
          <w:rFonts w:ascii="Times New Roman" w:cs="Times New Roman" w:eastAsia="Times New Roman" w:hAnsi="Times New Roman"/>
          <w:b w:val="1"/>
          <w:sz w:val="34"/>
          <w:szCs w:val="34"/>
        </w:rPr>
      </w:pPr>
      <w:bookmarkStart w:colFirst="0" w:colLast="0" w:name="_66wh2mcmxgyk" w:id="32"/>
      <w:bookmarkEnd w:id="32"/>
      <w:r w:rsidDel="00000000" w:rsidR="00000000" w:rsidRPr="00000000">
        <w:rPr>
          <w:rFonts w:ascii="Times New Roman" w:cs="Times New Roman" w:eastAsia="Times New Roman" w:hAnsi="Times New Roman"/>
          <w:b w:val="1"/>
          <w:sz w:val="34"/>
          <w:szCs w:val="34"/>
          <w:rtl w:val="0"/>
        </w:rPr>
        <w:t xml:space="preserve">3.2.2 Food Search</w:t>
      </w:r>
    </w:p>
    <w:p w:rsidR="00000000" w:rsidDel="00000000" w:rsidP="00000000" w:rsidRDefault="00000000" w:rsidRPr="00000000" w14:paraId="0000010D">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ckbcnjr776of" w:id="33"/>
      <w:bookmarkEnd w:id="33"/>
      <w:r w:rsidDel="00000000" w:rsidR="00000000" w:rsidRPr="00000000">
        <w:rPr>
          <w:rFonts w:ascii="Times New Roman" w:cs="Times New Roman" w:eastAsia="Times New Roman" w:hAnsi="Times New Roman"/>
          <w:b w:val="1"/>
          <w:color w:val="000000"/>
          <w:sz w:val="26"/>
          <w:szCs w:val="26"/>
          <w:rtl w:val="0"/>
        </w:rPr>
        <w:t xml:space="preserve">3.2.2.1 Description and Priority</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Food Search</w:t>
      </w:r>
      <w:r w:rsidDel="00000000" w:rsidR="00000000" w:rsidRPr="00000000">
        <w:rPr>
          <w:rFonts w:ascii="Times New Roman" w:cs="Times New Roman" w:eastAsia="Times New Roman" w:hAnsi="Times New Roman"/>
          <w:rtl w:val="0"/>
        </w:rPr>
        <w:t xml:space="preserve"> feature allows users to quickly find food items by name or category in the database.</w:t>
        <w:br w:type="textWrapping"/>
        <w:t xml:space="preserve"> This is a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Fonts w:ascii="Times New Roman" w:cs="Times New Roman" w:eastAsia="Times New Roman" w:hAnsi="Times New Roman"/>
          <w:rtl w:val="0"/>
        </w:rPr>
        <w:t xml:space="preserve"> feature because it supports the Calorie Calculation and overall usability of FitLife.</w:t>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0075" cy="7134225"/>
            <wp:effectExtent b="0" l="0" r="0" t="0"/>
            <wp:docPr id="9"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410075"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12: FitLife Search Menu Activity Diagram</w:t>
      </w:r>
    </w:p>
    <w:p w:rsidR="00000000" w:rsidDel="00000000" w:rsidP="00000000" w:rsidRDefault="00000000" w:rsidRPr="00000000" w14:paraId="00000111">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a7hvslwj7orv" w:id="34"/>
      <w:bookmarkEnd w:id="34"/>
      <w:r w:rsidDel="00000000" w:rsidR="00000000" w:rsidRPr="00000000">
        <w:rPr>
          <w:rFonts w:ascii="Times New Roman" w:cs="Times New Roman" w:eastAsia="Times New Roman" w:hAnsi="Times New Roman"/>
          <w:b w:val="1"/>
          <w:color w:val="000000"/>
          <w:sz w:val="26"/>
          <w:szCs w:val="26"/>
          <w:rtl w:val="0"/>
        </w:rPr>
        <w:t xml:space="preserve">3.2.2.2 Stimulus/Response Sequences</w:t>
      </w:r>
    </w:p>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user actions and system responses are listed below:</w:t>
      </w:r>
    </w:p>
    <w:p w:rsidR="00000000" w:rsidDel="00000000" w:rsidP="00000000" w:rsidRDefault="00000000" w:rsidRPr="00000000" w14:paraId="00000113">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Opens the </w:t>
      </w:r>
      <w:r w:rsidDel="00000000" w:rsidR="00000000" w:rsidRPr="00000000">
        <w:rPr>
          <w:rFonts w:ascii="Times New Roman" w:cs="Times New Roman" w:eastAsia="Times New Roman" w:hAnsi="Times New Roman"/>
          <w:b w:val="1"/>
          <w:rtl w:val="0"/>
        </w:rPr>
        <w:t xml:space="preserve">Search Menu</w:t>
      </w:r>
      <w:r w:rsidDel="00000000" w:rsidR="00000000" w:rsidRPr="00000000">
        <w:rPr>
          <w:rFonts w:ascii="Times New Roman" w:cs="Times New Roman" w:eastAsia="Times New Roman" w:hAnsi="Times New Roman"/>
          <w:rtl w:val="0"/>
        </w:rPr>
        <w:t xml:space="preserve"> from the FitLife Main Menu.</w:t>
        <w:br w:type="textWrapping"/>
      </w:r>
    </w:p>
    <w:p w:rsidR="00000000" w:rsidDel="00000000" w:rsidP="00000000" w:rsidRDefault="00000000" w:rsidRPr="00000000" w14:paraId="0000011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Types a food name or category keyword.</w:t>
        <w:br w:type="textWrapping"/>
      </w:r>
    </w:p>
    <w:p w:rsidR="00000000" w:rsidDel="00000000" w:rsidP="00000000" w:rsidRDefault="00000000" w:rsidRPr="00000000" w14:paraId="0000011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Suggests auto-complete options based on entered characters (if available).</w:t>
        <w:br w:type="textWrapping"/>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Selects a suggested option or continues typing a full query.</w:t>
        <w:br w:type="textWrapping"/>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Displays a list of matching food items with basic nutritional info (calories per portion).</w:t>
        <w:br w:type="textWrapping"/>
      </w:r>
    </w:p>
    <w:p w:rsidR="00000000" w:rsidDel="00000000" w:rsidP="00000000" w:rsidRDefault="00000000" w:rsidRPr="00000000" w14:paraId="00000118">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Taps on a food item to view its detailed nutritional breakdown (calories, protein, carbs, fats) in the </w:t>
      </w:r>
      <w:r w:rsidDel="00000000" w:rsidR="00000000" w:rsidRPr="00000000">
        <w:rPr>
          <w:rFonts w:ascii="Times New Roman" w:cs="Times New Roman" w:eastAsia="Times New Roman" w:hAnsi="Times New Roman"/>
          <w:b w:val="1"/>
          <w:rtl w:val="0"/>
        </w:rPr>
        <w:t xml:space="preserve">Food Nutrients Menu</w:t>
      </w:r>
      <w:r w:rsidDel="00000000" w:rsidR="00000000" w:rsidRPr="00000000">
        <w:rPr>
          <w:rFonts w:ascii="Times New Roman" w:cs="Times New Roman" w:eastAsia="Times New Roman" w:hAnsi="Times New Roman"/>
          <w:rtl w:val="0"/>
        </w:rPr>
        <w:t xml:space="preserve">.</w:t>
        <w:br w:type="textWrapping"/>
        <w:br w:type="textWrapping"/>
      </w:r>
    </w:p>
    <w:p w:rsidR="00000000" w:rsidDel="00000000" w:rsidP="00000000" w:rsidRDefault="00000000" w:rsidRPr="00000000" w14:paraId="00000119">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fwa26ag30oqh" w:id="35"/>
      <w:bookmarkEnd w:id="35"/>
      <w:r w:rsidDel="00000000" w:rsidR="00000000" w:rsidRPr="00000000">
        <w:rPr>
          <w:rFonts w:ascii="Times New Roman" w:cs="Times New Roman" w:eastAsia="Times New Roman" w:hAnsi="Times New Roman"/>
          <w:b w:val="1"/>
          <w:color w:val="000000"/>
          <w:sz w:val="26"/>
          <w:szCs w:val="26"/>
          <w:rtl w:val="0"/>
        </w:rPr>
        <w:t xml:space="preserve">3.2.2.3 Functional Requirements for Food Search</w:t>
      </w:r>
    </w:p>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functional requirements are associated with the Food Search feature:</w:t>
      </w:r>
      <w:r w:rsidDel="00000000" w:rsidR="00000000" w:rsidRPr="00000000">
        <w:rPr>
          <w:rtl w:val="0"/>
        </w:rPr>
      </w:r>
    </w:p>
    <w:tbl>
      <w:tblPr>
        <w:tblStyle w:val="Table4"/>
        <w:tblpPr w:leftFromText="180" w:rightFromText="180" w:topFromText="180" w:bottomFromText="180" w:vertAnchor="text" w:horzAnchor="text" w:tblpX="-555" w:tblpY="73.5986328125091"/>
        <w:tblW w:w="1020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8010"/>
        <w:tblGridChange w:id="0">
          <w:tblGrid>
            <w:gridCol w:w="2190"/>
            <w:gridCol w:w="80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search food items by name or category,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provide auto-complete suggestions during text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display a list of matching food items with their basic nutritional info.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select a food item to view detailed nutrition facts.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navigate to the </w:t>
            </w:r>
            <w:r w:rsidDel="00000000" w:rsidR="00000000" w:rsidRPr="00000000">
              <w:rPr>
                <w:rFonts w:ascii="Times New Roman" w:cs="Times New Roman" w:eastAsia="Times New Roman" w:hAnsi="Times New Roman"/>
                <w:b w:val="1"/>
                <w:rtl w:val="0"/>
              </w:rPr>
              <w:t xml:space="preserve">Food Nutrients Menu</w:t>
            </w:r>
            <w:r w:rsidDel="00000000" w:rsidR="00000000" w:rsidRPr="00000000">
              <w:rPr>
                <w:rFonts w:ascii="Times New Roman" w:cs="Times New Roman" w:eastAsia="Times New Roman" w:hAnsi="Times New Roman"/>
                <w:rtl w:val="0"/>
              </w:rPr>
              <w:t xml:space="preserve"> upon selection of a food item.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REQ-FS-6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handle cases where no search results are found by displaying a message saying “There is no such food in the database”.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240" w:before="24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240" w:befor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ind w:left="720" w:hanging="360"/>
        <w:rPr>
          <w:rFonts w:ascii="Times New Roman" w:cs="Times New Roman" w:eastAsia="Times New Roman" w:hAnsi="Times New Roman"/>
          <w:b w:val="1"/>
          <w:sz w:val="34"/>
          <w:szCs w:val="34"/>
        </w:rPr>
      </w:pPr>
      <w:bookmarkStart w:colFirst="0" w:colLast="0" w:name="_ckvfq0h0j12i" w:id="36"/>
      <w:bookmarkEnd w:id="36"/>
      <w:r w:rsidDel="00000000" w:rsidR="00000000" w:rsidRPr="00000000">
        <w:rPr>
          <w:rFonts w:ascii="Times New Roman" w:cs="Times New Roman" w:eastAsia="Times New Roman" w:hAnsi="Times New Roman"/>
          <w:b w:val="1"/>
          <w:sz w:val="34"/>
          <w:szCs w:val="34"/>
          <w:rtl w:val="0"/>
        </w:rPr>
        <w:t xml:space="preserve">3.2.3 Goal Tracking</w:t>
      </w:r>
    </w:p>
    <w:p w:rsidR="00000000" w:rsidDel="00000000" w:rsidP="00000000" w:rsidRDefault="00000000" w:rsidRPr="00000000" w14:paraId="0000012D">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p6awzbdeimqr" w:id="37"/>
      <w:bookmarkEnd w:id="37"/>
      <w:r w:rsidDel="00000000" w:rsidR="00000000" w:rsidRPr="00000000">
        <w:rPr>
          <w:rFonts w:ascii="Times New Roman" w:cs="Times New Roman" w:eastAsia="Times New Roman" w:hAnsi="Times New Roman"/>
          <w:b w:val="1"/>
          <w:color w:val="000000"/>
          <w:sz w:val="26"/>
          <w:szCs w:val="26"/>
          <w:rtl w:val="0"/>
        </w:rPr>
        <w:t xml:space="preserve">3.2.3.1 Description and Priority</w:t>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Goal Tracking</w:t>
      </w:r>
      <w:r w:rsidDel="00000000" w:rsidR="00000000" w:rsidRPr="00000000">
        <w:rPr>
          <w:rFonts w:ascii="Times New Roman" w:cs="Times New Roman" w:eastAsia="Times New Roman" w:hAnsi="Times New Roman"/>
          <w:rtl w:val="0"/>
        </w:rPr>
        <w:t xml:space="preserve"> feature enables users to set personalized daily or weekly calorie and macronutrient goals, and monitor their progress over time.</w:t>
        <w:br w:type="textWrapping"/>
        <w:t xml:space="preserve">This is a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Fonts w:ascii="Times New Roman" w:cs="Times New Roman" w:eastAsia="Times New Roman" w:hAnsi="Times New Roman"/>
          <w:rtl w:val="0"/>
        </w:rPr>
        <w:t xml:space="preserve"> feature because it directly supports the users'  fitness, and diet management objectives.</w:t>
      </w:r>
    </w:p>
    <w:p w:rsidR="00000000" w:rsidDel="00000000" w:rsidP="00000000" w:rsidRDefault="00000000" w:rsidRPr="00000000" w14:paraId="000001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05300"/>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13: FitLife Goal Tracking Activity Diagram</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d99zl4s47mk8" w:id="38"/>
      <w:bookmarkEnd w:id="38"/>
      <w:r w:rsidDel="00000000" w:rsidR="00000000" w:rsidRPr="00000000">
        <w:rPr>
          <w:rFonts w:ascii="Times New Roman" w:cs="Times New Roman" w:eastAsia="Times New Roman" w:hAnsi="Times New Roman"/>
          <w:b w:val="1"/>
          <w:color w:val="000000"/>
          <w:sz w:val="26"/>
          <w:szCs w:val="26"/>
          <w:rtl w:val="0"/>
        </w:rPr>
        <w:t xml:space="preserve">3.2.3.2 Stimulus/Response Sequence</w:t>
      </w:r>
    </w:p>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user actions and system responses are listed below:</w:t>
      </w:r>
    </w:p>
    <w:p w:rsidR="00000000" w:rsidDel="00000000" w:rsidP="00000000" w:rsidRDefault="00000000" w:rsidRPr="00000000" w14:paraId="00000134">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Opens the </w:t>
      </w:r>
      <w:r w:rsidDel="00000000" w:rsidR="00000000" w:rsidRPr="00000000">
        <w:rPr>
          <w:rFonts w:ascii="Times New Roman" w:cs="Times New Roman" w:eastAsia="Times New Roman" w:hAnsi="Times New Roman"/>
          <w:b w:val="1"/>
          <w:rtl w:val="0"/>
        </w:rPr>
        <w:t xml:space="preserve">Track Goals Menu</w:t>
      </w:r>
      <w:r w:rsidDel="00000000" w:rsidR="00000000" w:rsidRPr="00000000">
        <w:rPr>
          <w:rFonts w:ascii="Times New Roman" w:cs="Times New Roman" w:eastAsia="Times New Roman" w:hAnsi="Times New Roman"/>
          <w:rtl w:val="0"/>
        </w:rPr>
        <w:t xml:space="preserve"> from the FitLife Main Menu.</w:t>
        <w:br w:type="textWrapping"/>
      </w:r>
    </w:p>
    <w:p w:rsidR="00000000" w:rsidDel="00000000" w:rsidP="00000000" w:rsidRDefault="00000000" w:rsidRPr="00000000" w14:paraId="0000013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Enters or updates daily/weekly goals for calories, protein, carbs, and fats.</w:t>
        <w:br w:type="textWrapping"/>
      </w:r>
    </w:p>
    <w:p w:rsidR="00000000" w:rsidDel="00000000" w:rsidP="00000000" w:rsidRDefault="00000000" w:rsidRPr="00000000" w14:paraId="00000136">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Saves the goals and initializes daily/weekly tracking.</w:t>
        <w:br w:type="textWrapping"/>
      </w:r>
    </w:p>
    <w:p w:rsidR="00000000" w:rsidDel="00000000" w:rsidP="00000000" w:rsidRDefault="00000000" w:rsidRPr="00000000" w14:paraId="00000137">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Displays a progress dashboard showing the user's current intake compared to their goals.</w:t>
        <w:br w:type="textWrapping"/>
      </w:r>
    </w:p>
    <w:p w:rsidR="00000000" w:rsidDel="00000000" w:rsidP="00000000" w:rsidRDefault="00000000" w:rsidRPr="00000000" w14:paraId="00000138">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Records daily intake through the Track Goals Menu.</w:t>
      </w:r>
    </w:p>
    <w:p w:rsidR="00000000" w:rsidDel="00000000" w:rsidP="00000000" w:rsidRDefault="00000000" w:rsidRPr="00000000" w14:paraId="0000013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Automatically updates progress based on the newly added foods.</w:t>
        <w:br w:type="textWrapping"/>
      </w:r>
    </w:p>
    <w:p w:rsidR="00000000" w:rsidDel="00000000" w:rsidP="00000000" w:rsidRDefault="00000000" w:rsidRPr="00000000" w14:paraId="0000013A">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System</w:t>
      </w:r>
      <w:r w:rsidDel="00000000" w:rsidR="00000000" w:rsidRPr="00000000">
        <w:rPr>
          <w:rFonts w:ascii="Times New Roman" w:cs="Times New Roman" w:eastAsia="Times New Roman" w:hAnsi="Times New Roman"/>
          <w:rtl w:val="0"/>
        </w:rPr>
        <w:t xml:space="preserve">: Notifies users when goals are reached or when nearing thresholds.</w:t>
        <w:br w:type="textWrapping"/>
        <w:br w:type="textWrapping"/>
      </w:r>
    </w:p>
    <w:p w:rsidR="00000000" w:rsidDel="00000000" w:rsidP="00000000" w:rsidRDefault="00000000" w:rsidRPr="00000000" w14:paraId="0000013B">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xy03clzimid" w:id="39"/>
      <w:bookmarkEnd w:id="39"/>
      <w:r w:rsidDel="00000000" w:rsidR="00000000" w:rsidRPr="00000000">
        <w:rPr>
          <w:rFonts w:ascii="Times New Roman" w:cs="Times New Roman" w:eastAsia="Times New Roman" w:hAnsi="Times New Roman"/>
          <w:b w:val="1"/>
          <w:color w:val="000000"/>
          <w:sz w:val="26"/>
          <w:szCs w:val="26"/>
          <w:rtl w:val="0"/>
        </w:rPr>
        <w:t xml:space="preserve">3.2.3.3 Functional Requirements for Goal Tracking</w:t>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functional requirements are associated with the Goal Tracking feature:</w:t>
      </w:r>
    </w:p>
    <w:tbl>
      <w:tblPr>
        <w:tblStyle w:val="Table5"/>
        <w:tblW w:w="967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935"/>
        <w:tblGridChange w:id="0">
          <w:tblGrid>
            <w:gridCol w:w="1740"/>
            <w:gridCol w:w="7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set daily calorie and macronutrient (protein, carbohydrate, fat) goals.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optionally set weekly goals.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save user goals and retrieve them automatically upon app restart.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display current progress toward goals using a visual progress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update the user's progress automatically when a food item is logged.</w:t>
            </w:r>
          </w:p>
        </w:tc>
      </w:tr>
      <w:tr>
        <w:trPr>
          <w:cantSplit w:val="0"/>
          <w:trHeight w:val="1256.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send a notification or display visual alert when a user meets or exceeds their goals.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REQ-GT-7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allow users to delete goals at any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yq4s3sl76m0" w:id="40"/>
      <w:bookmarkEnd w:id="40"/>
      <w:r w:rsidDel="00000000" w:rsidR="00000000" w:rsidRPr="00000000">
        <w:rPr>
          <w:rFonts w:ascii="Times New Roman" w:cs="Times New Roman" w:eastAsia="Times New Roman" w:hAnsi="Times New Roman"/>
          <w:b w:val="1"/>
          <w:color w:val="000000"/>
          <w:sz w:val="26"/>
          <w:szCs w:val="26"/>
          <w:rtl w:val="0"/>
        </w:rPr>
        <w:t xml:space="preserve">4. Other Non-Functional Requirements</w:t>
      </w:r>
    </w:p>
    <w:p w:rsidR="00000000" w:rsidDel="00000000" w:rsidP="00000000" w:rsidRDefault="00000000" w:rsidRPr="00000000" w14:paraId="00000150">
      <w:pPr>
        <w:pStyle w:val="Heading3"/>
        <w:keepNext w:val="0"/>
        <w:keepLines w:val="0"/>
        <w:spacing w:before="280" w:lineRule="auto"/>
        <w:ind w:left="720" w:hanging="360"/>
        <w:rPr>
          <w:rFonts w:ascii="Times New Roman" w:cs="Times New Roman" w:eastAsia="Times New Roman" w:hAnsi="Times New Roman"/>
          <w:b w:val="1"/>
          <w:color w:val="000000"/>
          <w:sz w:val="24"/>
          <w:szCs w:val="24"/>
        </w:rPr>
      </w:pPr>
      <w:bookmarkStart w:colFirst="0" w:colLast="0" w:name="_bbi3pzouuiio" w:id="41"/>
      <w:bookmarkEnd w:id="41"/>
      <w:r w:rsidDel="00000000" w:rsidR="00000000" w:rsidRPr="00000000">
        <w:rPr>
          <w:rFonts w:ascii="Times New Roman" w:cs="Times New Roman" w:eastAsia="Times New Roman" w:hAnsi="Times New Roman"/>
          <w:b w:val="1"/>
          <w:color w:val="000000"/>
          <w:sz w:val="24"/>
          <w:szCs w:val="24"/>
          <w:rtl w:val="0"/>
        </w:rPr>
        <w:t xml:space="preserve">4.1 Performance Requirements</w:t>
      </w:r>
    </w:p>
    <w:p w:rsidR="00000000" w:rsidDel="00000000" w:rsidP="00000000" w:rsidRDefault="00000000" w:rsidRPr="00000000" w14:paraId="00000151">
      <w:pPr>
        <w:numPr>
          <w:ilvl w:val="0"/>
          <w:numId w:val="10"/>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Response Time for User Queries</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p w:rsidR="00000000" w:rsidDel="00000000" w:rsidP="00000000" w:rsidRDefault="00000000" w:rsidRPr="00000000" w14:paraId="00000152">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respond to user queries (e.g., food searches, calorie calculations) within 5 seconds.</w:t>
        <w:br w:type="textWrapping"/>
      </w:r>
    </w:p>
    <w:p w:rsidR="00000000" w:rsidDel="00000000" w:rsidP="00000000" w:rsidRDefault="00000000" w:rsidRPr="00000000" w14:paraId="00000153">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time for 95% of user queries must not exceed 5 seconds, and for 99% of queries, it must not exceed 7 seconds, measured using system performance logs. This response time includes the time taken to process the request and return results to the user.</w:t>
        <w:br w:type="textWrapping"/>
      </w:r>
      <w:r w:rsidDel="00000000" w:rsidR="00000000" w:rsidRPr="00000000">
        <w:rPr>
          <w:rtl w:val="0"/>
        </w:rPr>
      </w:r>
    </w:p>
    <w:p w:rsidR="00000000" w:rsidDel="00000000" w:rsidP="00000000" w:rsidRDefault="00000000" w:rsidRPr="00000000" w14:paraId="00000154">
      <w:pPr>
        <w:numPr>
          <w:ilvl w:val="0"/>
          <w:numId w:val="1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App Size and Optimization</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p w:rsidR="00000000" w:rsidDel="00000000" w:rsidP="00000000" w:rsidRDefault="00000000" w:rsidRPr="00000000" w14:paraId="00000155">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be at most 100 MB and optimized to run smoothly even on low-end mobile devices with at least 2 GB of RAM.</w:t>
        <w:br w:type="textWrapping"/>
      </w:r>
    </w:p>
    <w:p w:rsidR="00000000" w:rsidDel="00000000" w:rsidP="00000000" w:rsidRDefault="00000000" w:rsidRPr="00000000" w14:paraId="00000156">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be optimized to maintain at least 30 FPS during common interactions (e.g., scrolling, data input, switching screens) on devices with the minimum specified hardware.</w:t>
        <w:br w:type="textWrapping"/>
      </w:r>
    </w:p>
    <w:p w:rsidR="00000000" w:rsidDel="00000000" w:rsidP="00000000" w:rsidRDefault="00000000" w:rsidRPr="00000000" w14:paraId="00000157">
      <w:pPr>
        <w:numPr>
          <w:ilvl w:val="0"/>
          <w:numId w:val="1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Efficient Food Search</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158">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having thousands of food items in the database, efficient filtering and indexing will ensure fast search results.</w:t>
        <w:br w:type="textWrapping"/>
      </w:r>
    </w:p>
    <w:p w:rsidR="00000000" w:rsidDel="00000000" w:rsidP="00000000" w:rsidRDefault="00000000" w:rsidRPr="00000000" w14:paraId="00000159">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capable of returning food search results in less than 5 seconds even when the food database contains over 50,000 items. The search algorithm must support keyword-based searches, category filtering, and nutritional value-based filtering without noticeable delays.</w:t>
        <w:br w:type="textWrapping"/>
      </w:r>
    </w:p>
    <w:p w:rsidR="00000000" w:rsidDel="00000000" w:rsidP="00000000" w:rsidRDefault="00000000" w:rsidRPr="00000000" w14:paraId="0000015A">
      <w:pPr>
        <w:numPr>
          <w:ilvl w:val="0"/>
          <w:numId w:val="1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System Uptime</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15B">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maintain at least 95% uptime during daily operations such as food logging and progress tracking.</w:t>
        <w:br w:type="textWrapping"/>
      </w:r>
    </w:p>
    <w:p w:rsidR="00000000" w:rsidDel="00000000" w:rsidP="00000000" w:rsidRDefault="00000000" w:rsidRPr="00000000" w14:paraId="0000015C">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Downtime must not exceed 1.8 days per month. The system should be resilient to common failures such as network interruptions and temporary server outages, and any downtime should be minimized.</w:t>
        <w:br w:type="textWrapping"/>
      </w:r>
    </w:p>
    <w:p w:rsidR="00000000" w:rsidDel="00000000" w:rsidP="00000000" w:rsidRDefault="00000000" w:rsidRPr="00000000" w14:paraId="0000015D">
      <w:pPr>
        <w:spacing w:after="240" w:before="240" w:lineRule="auto"/>
        <w:ind w:left="720" w:hanging="360"/>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ind w:left="720" w:hanging="360"/>
        <w:rPr>
          <w:rFonts w:ascii="Times New Roman" w:cs="Times New Roman" w:eastAsia="Times New Roman" w:hAnsi="Times New Roman"/>
          <w:b w:val="1"/>
          <w:color w:val="000000"/>
          <w:sz w:val="24"/>
          <w:szCs w:val="24"/>
        </w:rPr>
      </w:pPr>
      <w:bookmarkStart w:colFirst="0" w:colLast="0" w:name="_jvlgmdximwrp" w:id="42"/>
      <w:bookmarkEnd w:id="42"/>
      <w:r w:rsidDel="00000000" w:rsidR="00000000" w:rsidRPr="00000000">
        <w:rPr>
          <w:rFonts w:ascii="Times New Roman" w:cs="Times New Roman" w:eastAsia="Times New Roman" w:hAnsi="Times New Roman"/>
          <w:b w:val="1"/>
          <w:color w:val="000000"/>
          <w:sz w:val="24"/>
          <w:szCs w:val="24"/>
          <w:rtl w:val="0"/>
        </w:rPr>
        <w:t xml:space="preserve">4.2 Security Requirements</w:t>
      </w:r>
    </w:p>
    <w:p w:rsidR="00000000" w:rsidDel="00000000" w:rsidP="00000000" w:rsidRDefault="00000000" w:rsidRPr="00000000" w14:paraId="0000015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Encryption</w:t>
        <w:br w:type="textWrapping"/>
      </w:r>
    </w:p>
    <w:p w:rsidR="00000000" w:rsidDel="00000000" w:rsidP="00000000" w:rsidRDefault="00000000" w:rsidRPr="00000000" w14:paraId="00000160">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(e.g., weight history, goals, login credentials) will be stored using encryption.</w:t>
        <w:br w:type="textWrapping"/>
      </w:r>
    </w:p>
    <w:p w:rsidR="00000000" w:rsidDel="00000000" w:rsidP="00000000" w:rsidRDefault="00000000" w:rsidRPr="00000000" w14:paraId="00000161">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sensitive user data, such as weight history, calorie goals, and login credentials, shall be securely stored using encryption methods that adhere to industry standards, such as AES-256 for data at rest and RSA-2048 for key management.</w:t>
      </w:r>
    </w:p>
    <w:p w:rsidR="00000000" w:rsidDel="00000000" w:rsidP="00000000" w:rsidRDefault="00000000" w:rsidRPr="00000000" w14:paraId="00000162">
      <w:pPr>
        <w:numPr>
          <w:ilvl w:val="1"/>
          <w:numId w:val="7"/>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6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Security and Password Policies</w:t>
        <w:br w:type="textWrapping"/>
      </w:r>
    </w:p>
    <w:p w:rsidR="00000000" w:rsidDel="00000000" w:rsidP="00000000" w:rsidRDefault="00000000" w:rsidRPr="00000000" w14:paraId="00000164">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will be protected with strong password policies (e.g., minimum length, special character requirements).</w:t>
        <w:br w:type="textWrapping"/>
      </w:r>
    </w:p>
    <w:p w:rsidR="00000000" w:rsidDel="00000000" w:rsidP="00000000" w:rsidRDefault="00000000" w:rsidRPr="00000000" w14:paraId="00000165">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must include a minimum of 8 characters, at least one uppercase letter, one number, and one special character. The system shall enforce the password policy during user registration and password change. Any password not meeting the specified requirements shall be rejected.</w:t>
        <w:br w:type="textWrapping"/>
      </w:r>
    </w:p>
    <w:p w:rsidR="00000000" w:rsidDel="00000000" w:rsidP="00000000" w:rsidRDefault="00000000" w:rsidRPr="00000000" w14:paraId="00000166">
      <w:pPr>
        <w:numPr>
          <w:ilvl w:val="0"/>
          <w:numId w:val="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User Control Over Data and Account Deletion</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167">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have full control to delete their data or accounts permanently with confirmation prompts.</w:t>
        <w:br w:type="textWrapping"/>
      </w:r>
    </w:p>
    <w:p w:rsidR="00000000" w:rsidDel="00000000" w:rsidP="00000000" w:rsidRDefault="00000000" w:rsidRPr="00000000" w14:paraId="00000168">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an intuitive and accessible process for data deletion within the settings menu. The system must permanently delete user data from both local storage and cloud servers upon confirmation. A deletion log will be maintained for audit purposes.</w:t>
        <w:br w:type="textWrapping"/>
      </w:r>
      <w:r w:rsidDel="00000000" w:rsidR="00000000" w:rsidRPr="00000000">
        <w:rPr>
          <w:rtl w:val="0"/>
        </w:rPr>
      </w:r>
    </w:p>
    <w:p w:rsidR="00000000" w:rsidDel="00000000" w:rsidP="00000000" w:rsidRDefault="00000000" w:rsidRPr="00000000" w14:paraId="00000169">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Compliance</w:t>
        <w:br w:type="textWrapping"/>
      </w:r>
    </w:p>
    <w:p w:rsidR="00000000" w:rsidDel="00000000" w:rsidP="00000000" w:rsidRDefault="00000000" w:rsidRPr="00000000" w14:paraId="0000016A">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comply with GDPR principles: clear user consent, data minimization, and transparent data handling.</w:t>
        <w:br w:type="textWrapping"/>
      </w:r>
    </w:p>
    <w:p w:rsidR="00000000" w:rsidDel="00000000" w:rsidP="00000000" w:rsidRDefault="00000000" w:rsidRPr="00000000" w14:paraId="0000016B">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include clear and accessible consent forms that users must sign during registration and whenever there are significant changes in data usage policies. The system must allow users to request access to their personal data and, upon request, allow them to delete their data or request a data export.</w:t>
        <w:br w:type="textWrapping"/>
      </w:r>
    </w:p>
    <w:p w:rsidR="00000000" w:rsidDel="00000000" w:rsidP="00000000" w:rsidRDefault="00000000" w:rsidRPr="00000000" w14:paraId="0000016C">
      <w:pPr>
        <w:numPr>
          <w:ilvl w:val="0"/>
          <w:numId w:val="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Cloud Synchronization Security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rtl w:val="0"/>
        </w:rPr>
        <w:t xml:space="preserve">Cloud synchronization will use encrypted connections (HTTPS) for data transmission.</w:t>
        <w:br w:type="textWrapping"/>
      </w:r>
    </w:p>
    <w:p w:rsidR="00000000" w:rsidDel="00000000" w:rsidP="00000000" w:rsidRDefault="00000000" w:rsidRPr="00000000" w14:paraId="0000016D">
      <w:pPr>
        <w:numPr>
          <w:ilvl w:val="1"/>
          <w:numId w:val="7"/>
        </w:numPr>
        <w:spacing w:after="240" w:before="0" w:beforeAutospacing="0" w:lineRule="auto"/>
        <w:ind w:left="1440" w:hanging="360"/>
        <w:rPr>
          <w:b w:val="1"/>
          <w:sz w:val="26"/>
          <w:szCs w:val="26"/>
        </w:rPr>
      </w:pPr>
      <w:r w:rsidDel="00000000" w:rsidR="00000000" w:rsidRPr="00000000">
        <w:rPr>
          <w:rFonts w:ascii="Times New Roman" w:cs="Times New Roman" w:eastAsia="Times New Roman" w:hAnsi="Times New Roman"/>
          <w:rtl w:val="0"/>
        </w:rPr>
        <w:t xml:space="preserve">All data transmitted to and from the cloud shall use encrypted communication channels. The system shall use HTTPS (SSL/TLS) for all data transmission to ensure secure cloud synchronization. The app shall be periodically tested for vulnerabilities to ensure that secure connections are maintained.</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16E">
      <w:pPr>
        <w:pStyle w:val="Heading3"/>
        <w:keepNext w:val="0"/>
        <w:keepLines w:val="0"/>
        <w:spacing w:before="280" w:lineRule="auto"/>
        <w:rPr>
          <w:rFonts w:ascii="Times New Roman" w:cs="Times New Roman" w:eastAsia="Times New Roman" w:hAnsi="Times New Roman"/>
        </w:rPr>
      </w:pPr>
      <w:bookmarkStart w:colFirst="0" w:colLast="0" w:name="_ogijmsc56xlz" w:id="43"/>
      <w:bookmarkEnd w:id="43"/>
      <w:r w:rsidDel="00000000" w:rsidR="00000000" w:rsidRPr="00000000">
        <w:rPr>
          <w:rFonts w:ascii="Times New Roman" w:cs="Times New Roman" w:eastAsia="Times New Roman" w:hAnsi="Times New Roman"/>
          <w:b w:val="1"/>
          <w:color w:val="000000"/>
          <w:sz w:val="26"/>
          <w:szCs w:val="26"/>
          <w:rtl w:val="0"/>
        </w:rPr>
        <w:t xml:space="preserve">4.3 Software Quality Attributes </w:t>
      </w: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FitLife app is built with a focus on </w:t>
      </w:r>
      <w:r w:rsidDel="00000000" w:rsidR="00000000" w:rsidRPr="00000000">
        <w:rPr>
          <w:rFonts w:ascii="Times New Roman" w:cs="Times New Roman" w:eastAsia="Times New Roman" w:hAnsi="Times New Roman"/>
          <w:b w:val="1"/>
          <w:rtl w:val="0"/>
        </w:rPr>
        <w:t xml:space="preserve">usability and accessibility</w:t>
      </w:r>
      <w:r w:rsidDel="00000000" w:rsidR="00000000" w:rsidRPr="00000000">
        <w:rPr>
          <w:rFonts w:ascii="Times New Roman" w:cs="Times New Roman" w:eastAsia="Times New Roman" w:hAnsi="Times New Roman"/>
          <w:rtl w:val="0"/>
        </w:rPr>
        <w:t xml:space="preserve">, offering a clean and intuitive interface suitable for all users, including the elderly. High-contrast themes, readable fonts, and simple navigation ensure ease of use and inclusivity.</w:t>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reliability and correctness</w:t>
      </w:r>
      <w:r w:rsidDel="00000000" w:rsidR="00000000" w:rsidRPr="00000000">
        <w:rPr>
          <w:rFonts w:ascii="Times New Roman" w:cs="Times New Roman" w:eastAsia="Times New Roman" w:hAnsi="Times New Roman"/>
          <w:rtl w:val="0"/>
        </w:rPr>
        <w:t xml:space="preserve">, the system ensures accurate calorie calculations using validated formulas like Mifflin-St Jeor. All user data is stored and retrieved reliably, and the app prevents conflicting or unsafe goal settings.</w:t>
      </w:r>
    </w:p>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is optimized for </w:t>
      </w:r>
      <w:r w:rsidDel="00000000" w:rsidR="00000000" w:rsidRPr="00000000">
        <w:rPr>
          <w:rFonts w:ascii="Times New Roman" w:cs="Times New Roman" w:eastAsia="Times New Roman" w:hAnsi="Times New Roman"/>
          <w:b w:val="1"/>
          <w:rtl w:val="0"/>
        </w:rPr>
        <w:t xml:space="preserve">efficiency and scalability</w:t>
      </w:r>
      <w:r w:rsidDel="00000000" w:rsidR="00000000" w:rsidRPr="00000000">
        <w:rPr>
          <w:rFonts w:ascii="Times New Roman" w:cs="Times New Roman" w:eastAsia="Times New Roman" w:hAnsi="Times New Roman"/>
          <w:rtl w:val="0"/>
        </w:rPr>
        <w:t xml:space="preserve">, enabling fast searches within a large food database and smooth operation even on low-end devices. Its architecture allows for performance consistency as user and data volume grows.</w:t>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Maintainability and portability</w:t>
      </w:r>
      <w:r w:rsidDel="00000000" w:rsidR="00000000" w:rsidRPr="00000000">
        <w:rPr>
          <w:rFonts w:ascii="Times New Roman" w:cs="Times New Roman" w:eastAsia="Times New Roman" w:hAnsi="Times New Roman"/>
          <w:rtl w:val="0"/>
        </w:rPr>
        <w:t xml:space="preserve"> are ensured through a modular design that supports easy updates and feature expansion. The app runs seamlessly on both Android and iOS devices, adapting to various screen sizes.</w:t>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w:t>
      </w: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all user data is encrypted, and strong password policies are applied. The system complies with GDPR standards, offering secure cloud backups and full user control over account and data privacy.</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tabs>
        <w:tab w:val="center" w:leader="none" w:pos="4680"/>
        <w:tab w:val="right" w:leader="none" w:pos="9360"/>
        <w:tab w:val="right" w:leader="none" w:pos="9630"/>
      </w:tabs>
      <w:spacing w:line="240" w:lineRule="auto"/>
      <w:rPr>
        <w:b w:val="1"/>
        <w:i w:val="1"/>
      </w:rPr>
    </w:pPr>
    <w:r w:rsidDel="00000000" w:rsidR="00000000" w:rsidRPr="00000000">
      <w:rPr>
        <w:rFonts w:ascii="Times" w:cs="Times" w:eastAsia="Times" w:hAnsi="Times"/>
        <w:b w:val="1"/>
        <w:i w:val="1"/>
        <w:sz w:val="20"/>
        <w:szCs w:val="20"/>
        <w:rtl w:val="0"/>
      </w:rPr>
      <w:t xml:space="preserve">Software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20"/>
        <w:szCs w:val="20"/>
        <w:rtl w:val="0"/>
      </w:rPr>
      <w:t xml:space="preserve">Requirements Specification for FitLife</w:t>
      <w:tab/>
      <w:t xml:space="preserve">                                                                                 Page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7.jpg"/><Relationship Id="rId21" Type="http://schemas.openxmlformats.org/officeDocument/2006/relationships/image" Target="media/image4.jp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lyasozkurt/turkish-food-recipes" TargetMode="External"/><Relationship Id="rId26" Type="http://schemas.openxmlformats.org/officeDocument/2006/relationships/image" Target="media/image17.png"/><Relationship Id="rId25" Type="http://schemas.openxmlformats.org/officeDocument/2006/relationships/image" Target="media/image6.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world.openfoodfacts.org/data" TargetMode="External"/><Relationship Id="rId11" Type="http://schemas.openxmlformats.org/officeDocument/2006/relationships/image" Target="media/image5.jpg"/><Relationship Id="rId10" Type="http://schemas.openxmlformats.org/officeDocument/2006/relationships/hyperlink" Target="https://github.com/ilyasozkurt/turkish-food-recipes" TargetMode="External"/><Relationship Id="rId13" Type="http://schemas.openxmlformats.org/officeDocument/2006/relationships/image" Target="media/image12.jpg"/><Relationship Id="rId12" Type="http://schemas.openxmlformats.org/officeDocument/2006/relationships/image" Target="media/image8.jpg"/><Relationship Id="rId15" Type="http://schemas.openxmlformats.org/officeDocument/2006/relationships/image" Target="media/image15.jpg"/><Relationship Id="rId14" Type="http://schemas.openxmlformats.org/officeDocument/2006/relationships/image" Target="media/image10.jpg"/><Relationship Id="rId17" Type="http://schemas.openxmlformats.org/officeDocument/2006/relationships/image" Target="media/image16.jpg"/><Relationship Id="rId16" Type="http://schemas.openxmlformats.org/officeDocument/2006/relationships/image" Target="media/image14.jpg"/><Relationship Id="rId19" Type="http://schemas.openxmlformats.org/officeDocument/2006/relationships/image" Target="media/image11.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