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HAFTALIK FAALİYET RAPORU</w:t>
      </w:r>
    </w:p>
    <w:p>
      <w:r>
        <w:t>Tarih Aralığı: 14 30 kasım 2025</w:t>
      </w:r>
    </w:p>
    <w:p>
      <w:r>
        <w:t>Rapor Tarihi: 2025-11-22</w:t>
      </w:r>
    </w:p>
    <w:p>
      <w:pPr>
        <w:pStyle w:val="Heading2"/>
      </w:pPr>
      <w:r>
        <w:t>1. ÇALIŞILAN PROJELER</w:t>
      </w:r>
    </w:p>
    <w:p>
      <w:r>
        <w:t>Türev Alma Projesi</w:t>
      </w:r>
    </w:p>
    <w:p>
      <w:pPr>
        <w:pStyle w:val="Heading2"/>
      </w:pPr>
      <w:r>
        <w:t>2. TAMAMLANAN GÖREVLER</w:t>
      </w:r>
    </w:p>
    <w:p>
      <w:r>
        <w:t>Türev Alma Projesi'nin %75'lik (3/4) kısmı başarıyla tamamlanmıştır.</w:t>
      </w:r>
    </w:p>
    <w:p>
      <w:pPr>
        <w:pStyle w:val="Heading2"/>
      </w:pPr>
      <w:r>
        <w:t>3. DEVAM EDEN İŞLER</w:t>
      </w:r>
    </w:p>
    <w:p>
      <w:r>
        <w:t>Türev Alma Projesi üzerinde aktif olarak çalışmalar devam etmektedir. Projenin son çeyreği üzerinde yoğunlaşılmıştır.</w:t>
      </w:r>
    </w:p>
    <w:p>
      <w:pPr>
        <w:pStyle w:val="Heading2"/>
      </w:pPr>
      <w:r>
        <w:t>4. SORUNLAR</w:t>
      </w:r>
    </w:p>
    <w:p>
      <w:r>
        <w:t>Türev alma sürecinin doğasındaki karmaşıklık ve zorluklar, bazı hesaplama aşamalarında ilerlemeyi zorlaştırmıştır. Bu durum, projenin zaman çizelgesi üzerinde potansiyel bir etki yaratabilir.</w:t>
      </w:r>
    </w:p>
    <w:p>
      <w:pPr>
        <w:pStyle w:val="Heading2"/>
      </w:pPr>
      <w:r>
        <w:t>5. GELECEK HAFTA PLANLARI</w:t>
      </w:r>
    </w:p>
    <w:p>
      <w:r>
        <w:t>Gelecek hafta, Türev Alma Projesi'nin kalan bölümünün tamamlanması hedeflenmektedir. Ardından, 2. türev alma işlemlerine başlanması planlanmaktadır.</w:t>
      </w:r>
    </w:p>
    <w:p>
      <w:pPr>
        <w:pStyle w:val="Heading2"/>
      </w:pPr>
      <w:r>
        <w:t>6. GENEL DEĞERLENDİRME</w:t>
      </w:r>
    </w:p>
    <w:p>
      <w:r>
        <w:t>Türev Alma Projesi genel olarak iyi bir ilerleme kaydetmiştir. Karşılaşılan zorluklara rağmen, belirlenen hedeflere ulaşma yolunda önemli adımlar atılmıştır. Gelecek hafta, projenin bu aşamasını tamamlayıp bir sonraki kritik adıma geçmek için gerekli hazırlıklar yapılacaktır.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