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A8647" w14:textId="47BB0FD8" w:rsidR="00F70DB2" w:rsidRDefault="00DE5132" w:rsidP="00DE5132">
      <w:r>
        <w:rPr>
          <w:noProof/>
        </w:rPr>
        <w:drawing>
          <wp:anchor distT="0" distB="0" distL="114300" distR="114300" simplePos="0" relativeHeight="251658241" behindDoc="1" locked="0" layoutInCell="1" allowOverlap="1" wp14:anchorId="6ECE9F69" wp14:editId="7487EBD8">
            <wp:simplePos x="0" y="0"/>
            <wp:positionH relativeFrom="column">
              <wp:posOffset>-695960</wp:posOffset>
            </wp:positionH>
            <wp:positionV relativeFrom="paragraph">
              <wp:posOffset>-747277</wp:posOffset>
            </wp:positionV>
            <wp:extent cx="2657456" cy="508000"/>
            <wp:effectExtent l="0" t="0" r="0" b="0"/>
            <wp:wrapNone/>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10">
                      <a:extLst>
                        <a:ext uri="{28A0092B-C50C-407E-A947-70E740481C1C}">
                          <a14:useLocalDpi xmlns:a14="http://schemas.microsoft.com/office/drawing/2010/main" val="0"/>
                        </a:ext>
                      </a:extLst>
                    </a:blip>
                    <a:stretch>
                      <a:fillRect/>
                    </a:stretch>
                  </pic:blipFill>
                  <pic:spPr>
                    <a:xfrm>
                      <a:off x="0" y="0"/>
                      <a:ext cx="2657456" cy="5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BEA44B5" wp14:editId="763614BF">
            <wp:simplePos x="0" y="0"/>
            <wp:positionH relativeFrom="column">
              <wp:posOffset>-937895</wp:posOffset>
            </wp:positionH>
            <wp:positionV relativeFrom="paragraph">
              <wp:posOffset>-1884045</wp:posOffset>
            </wp:positionV>
            <wp:extent cx="7772400" cy="11662925"/>
            <wp:effectExtent l="0" t="0" r="0" b="0"/>
            <wp:wrapNone/>
            <wp:docPr id="31" name="Bildobjekt 31" descr="En bild som visar inomhus, tak, rum, bo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objekt 31" descr="En bild som visar inomhus, tak, rum, bor&#10;&#10;Automatiskt genererad beskrivn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2400" cy="11662925"/>
                    </a:xfrm>
                    <a:prstGeom prst="rect">
                      <a:avLst/>
                    </a:prstGeom>
                  </pic:spPr>
                </pic:pic>
              </a:graphicData>
            </a:graphic>
            <wp14:sizeRelH relativeFrom="margin">
              <wp14:pctWidth>0</wp14:pctWidth>
            </wp14:sizeRelH>
            <wp14:sizeRelV relativeFrom="margin">
              <wp14:pctHeight>0</wp14:pctHeight>
            </wp14:sizeRelV>
          </wp:anchor>
        </w:drawing>
      </w:r>
    </w:p>
    <w:p w14:paraId="25F5C163" w14:textId="6C4DA87B" w:rsidR="00DE5132" w:rsidRDefault="00DE5132" w:rsidP="00DE5132"/>
    <w:p w14:paraId="6008CB74" w14:textId="7B31C401" w:rsidR="00DE5132" w:rsidRDefault="00DE5132" w:rsidP="00DE5132"/>
    <w:p w14:paraId="4C720ED6" w14:textId="77777777" w:rsidR="00DE5132" w:rsidRDefault="00DE5132" w:rsidP="00DE5132"/>
    <w:p w14:paraId="4EAFFE95" w14:textId="77777777" w:rsidR="00DE5132" w:rsidRDefault="00DE5132" w:rsidP="00DE5132"/>
    <w:p w14:paraId="50C687F9" w14:textId="77777777" w:rsidR="00DE5132" w:rsidRDefault="00DE5132" w:rsidP="00DE5132"/>
    <w:p w14:paraId="6B5B403C" w14:textId="15567FFF" w:rsidR="00DE5132" w:rsidRDefault="00DE5132" w:rsidP="00DE5132"/>
    <w:p w14:paraId="26BC2367" w14:textId="77777777" w:rsidR="00DE5132" w:rsidRDefault="00DE5132" w:rsidP="00DE5132"/>
    <w:p w14:paraId="1AA6E596" w14:textId="77777777" w:rsidR="00DE5132" w:rsidRDefault="00DE5132" w:rsidP="00DE5132"/>
    <w:p w14:paraId="0FC263B1" w14:textId="77777777" w:rsidR="00DE5132" w:rsidRDefault="00DE5132" w:rsidP="00DE5132"/>
    <w:p w14:paraId="2F77399F" w14:textId="4C9D405D" w:rsidR="00DE5132" w:rsidRDefault="00DE5132" w:rsidP="00DE5132"/>
    <w:p w14:paraId="70838D8A" w14:textId="01D9DAFA" w:rsidR="00DE5132" w:rsidRDefault="00DE5132" w:rsidP="00DE5132"/>
    <w:p w14:paraId="1DB25568" w14:textId="5D832D2E" w:rsidR="00DE5132" w:rsidRDefault="00DE5132" w:rsidP="00DE5132"/>
    <w:p w14:paraId="0C69299C" w14:textId="396E0EBA" w:rsidR="00DE5132" w:rsidRDefault="00DE5132" w:rsidP="00DE5132"/>
    <w:p w14:paraId="4E37D33B" w14:textId="4EAF5A38" w:rsidR="00DE5132" w:rsidRDefault="00DE5132" w:rsidP="00DE5132"/>
    <w:p w14:paraId="382503BD" w14:textId="7F0D4AFD" w:rsidR="00DE5132" w:rsidRDefault="00DE5132" w:rsidP="00DE5132"/>
    <w:p w14:paraId="3C02CA3D" w14:textId="52156997" w:rsidR="00DE5132" w:rsidRDefault="00DE5132" w:rsidP="00DE5132"/>
    <w:p w14:paraId="1A80A11F" w14:textId="53B1DEE1" w:rsidR="00DE5132" w:rsidRDefault="00DE5132" w:rsidP="00DE5132"/>
    <w:p w14:paraId="69C0358D" w14:textId="0DD35DEF" w:rsidR="00DE5132" w:rsidRDefault="00DE5132" w:rsidP="00DE5132"/>
    <w:p w14:paraId="00C74909" w14:textId="78497C03" w:rsidR="00DE5132" w:rsidRDefault="00DE5132" w:rsidP="00DE5132"/>
    <w:p w14:paraId="36278391" w14:textId="24EF1616" w:rsidR="00DE5132" w:rsidRDefault="00DE5132" w:rsidP="00DE5132"/>
    <w:p w14:paraId="032F1D9E" w14:textId="418FDEC9" w:rsidR="00DE5132" w:rsidRDefault="00DE5132" w:rsidP="00DE5132"/>
    <w:p w14:paraId="47629B30" w14:textId="2CE86CEF" w:rsidR="00DE5132" w:rsidRDefault="00DE5132" w:rsidP="00DE5132"/>
    <w:p w14:paraId="6BA7E743" w14:textId="235FD866" w:rsidR="00DE5132" w:rsidRDefault="00DE5132" w:rsidP="00DE5132"/>
    <w:p w14:paraId="2EFD79A0" w14:textId="4D2FCE49" w:rsidR="00DE5132" w:rsidRDefault="00DE5132" w:rsidP="00DE5132"/>
    <w:p w14:paraId="3E099438" w14:textId="1088100C" w:rsidR="00DE5132" w:rsidRDefault="00DE5132" w:rsidP="00DE5132"/>
    <w:p w14:paraId="4EDC5ED2" w14:textId="772E7C8C" w:rsidR="00DE5132" w:rsidRDefault="00DE5132" w:rsidP="00DE5132"/>
    <w:p w14:paraId="4D6CF408" w14:textId="67DAA368" w:rsidR="00DE5132" w:rsidRDefault="00DE5132" w:rsidP="00DE5132"/>
    <w:p w14:paraId="49BBB814" w14:textId="4191B54D" w:rsidR="00DE5132" w:rsidRDefault="00DE5132" w:rsidP="00DE5132"/>
    <w:p w14:paraId="0DE5233E" w14:textId="2A85B3F4" w:rsidR="00DE5132" w:rsidRDefault="00DE5132" w:rsidP="00DE5132"/>
    <w:p w14:paraId="6655547B" w14:textId="7296DF67" w:rsidR="00DE5132" w:rsidRDefault="00DE5132" w:rsidP="00DE5132"/>
    <w:p w14:paraId="210561C3" w14:textId="66844CAE" w:rsidR="00DE5132" w:rsidRDefault="00DE5132" w:rsidP="00DE5132"/>
    <w:p w14:paraId="7C7E9D0D" w14:textId="205C06DE" w:rsidR="00DE5132" w:rsidRDefault="00DE5132" w:rsidP="00DE5132"/>
    <w:p w14:paraId="058031F7" w14:textId="220996DE" w:rsidR="00DE5132" w:rsidRDefault="00DE5132" w:rsidP="00DE5132"/>
    <w:p w14:paraId="64ED76B9" w14:textId="04F07A44" w:rsidR="00DE5132" w:rsidRDefault="00DE5132" w:rsidP="00DE5132"/>
    <w:p w14:paraId="188F3B20" w14:textId="49DC0BD9" w:rsidR="00DE5132" w:rsidRDefault="00DE5132" w:rsidP="00DE5132"/>
    <w:p w14:paraId="19BF59C7" w14:textId="5CE3E7E1" w:rsidR="00DE5132" w:rsidRDefault="00DE5132" w:rsidP="00DE5132"/>
    <w:p w14:paraId="2E43929C" w14:textId="715C256A" w:rsidR="00DE5132" w:rsidRDefault="00DE5132" w:rsidP="00DE5132"/>
    <w:p w14:paraId="77143CEE" w14:textId="5E72662D" w:rsidR="00DE5132" w:rsidRDefault="00DE5132" w:rsidP="00DE5132"/>
    <w:p w14:paraId="65C6C5F4" w14:textId="15A51A47" w:rsidR="00DE5132" w:rsidRDefault="00DE5132" w:rsidP="00DE5132"/>
    <w:p w14:paraId="79EDDA33" w14:textId="34D8D083" w:rsidR="00DE5132" w:rsidRDefault="00DE5132" w:rsidP="00DE5132"/>
    <w:p w14:paraId="7CC40056" w14:textId="064DDFC7" w:rsidR="00DE5132" w:rsidRDefault="00DE5132" w:rsidP="00DE5132"/>
    <w:p w14:paraId="748E8492" w14:textId="436B5BA4" w:rsidR="00DE5132" w:rsidRDefault="00DE5132" w:rsidP="00DE5132"/>
    <w:p w14:paraId="594B36D2" w14:textId="7744C45C" w:rsidR="00DE5132" w:rsidRDefault="00DE5132" w:rsidP="00DE5132"/>
    <w:p w14:paraId="270680F7" w14:textId="5678A9F8" w:rsidR="4729735F" w:rsidRDefault="00596977" w:rsidP="4729735F">
      <w:r w:rsidRPr="00DE5132">
        <w:rPr>
          <w:rFonts w:ascii="Times New Roman" w:eastAsia="Times New Roman" w:hAnsi="Times New Roman" w:cs="Times New Roman"/>
          <w:noProof/>
          <w:lang w:eastAsia="sv-SE"/>
        </w:rPr>
        <w:drawing>
          <wp:anchor distT="0" distB="0" distL="114300" distR="114300" simplePos="0" relativeHeight="251658242" behindDoc="1" locked="0" layoutInCell="1" allowOverlap="1" wp14:anchorId="2B93F06F" wp14:editId="575BC980">
            <wp:simplePos x="0" y="0"/>
            <wp:positionH relativeFrom="column">
              <wp:posOffset>5278120</wp:posOffset>
            </wp:positionH>
            <wp:positionV relativeFrom="paragraph">
              <wp:posOffset>40005</wp:posOffset>
            </wp:positionV>
            <wp:extent cx="1289685" cy="1289685"/>
            <wp:effectExtent l="0" t="0" r="0" b="0"/>
            <wp:wrapNone/>
            <wp:docPr id="34" name="Bildobjekt 34" descr="Trygga villkor | AW Insta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rygga villkor | AW Instajob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9685" cy="128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9DF118" w14:textId="1AE5971E" w:rsidR="4729735F" w:rsidRDefault="4729735F" w:rsidP="4729735F"/>
    <w:p w14:paraId="0956FC64" w14:textId="2930DB0D" w:rsidR="00DE5132" w:rsidRDefault="00DE5132" w:rsidP="00DE5132">
      <w:pPr>
        <w:widowControl w:val="0"/>
        <w:autoSpaceDE w:val="0"/>
        <w:autoSpaceDN w:val="0"/>
        <w:adjustRightInd w:val="0"/>
        <w:rPr>
          <w:rFonts w:ascii="Helvetica" w:hAnsi="Helvetica" w:cs="Helvetica"/>
          <w:b/>
          <w:bCs/>
          <w:i/>
          <w:iCs/>
          <w:color w:val="000000"/>
          <w:sz w:val="40"/>
          <w:szCs w:val="40"/>
          <w:u w:color="0950D0"/>
        </w:rPr>
      </w:pPr>
    </w:p>
    <w:p w14:paraId="16A6FA0C" w14:textId="0129D284" w:rsidR="00596977" w:rsidRDefault="00C27CCF" w:rsidP="4729735F">
      <w:pPr>
        <w:widowControl w:val="0"/>
        <w:autoSpaceDE w:val="0"/>
        <w:autoSpaceDN w:val="0"/>
        <w:adjustRightInd w:val="0"/>
        <w:rPr>
          <w:rFonts w:ascii="Helvetica" w:hAnsi="Helvetica" w:cs="Helvetica"/>
          <w:b/>
          <w:bCs/>
          <w:color w:val="FF0000"/>
          <w:sz w:val="40"/>
          <w:szCs w:val="40"/>
        </w:rPr>
      </w:pPr>
      <w:r>
        <w:rPr>
          <w:noProof/>
        </w:rPr>
        <w:lastRenderedPageBreak/>
        <w:drawing>
          <wp:anchor distT="0" distB="0" distL="114300" distR="114300" simplePos="0" relativeHeight="251658243" behindDoc="1" locked="0" layoutInCell="1" allowOverlap="1" wp14:anchorId="04859C59" wp14:editId="1F7C61EC">
            <wp:simplePos x="0" y="0"/>
            <wp:positionH relativeFrom="column">
              <wp:posOffset>3824605</wp:posOffset>
            </wp:positionH>
            <wp:positionV relativeFrom="paragraph">
              <wp:posOffset>-721995</wp:posOffset>
            </wp:positionV>
            <wp:extent cx="2657461" cy="508000"/>
            <wp:effectExtent l="0" t="0" r="0" b="0"/>
            <wp:wrapNone/>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10">
                      <a:extLst>
                        <a:ext uri="{28A0092B-C50C-407E-A947-70E740481C1C}">
                          <a14:useLocalDpi xmlns:a14="http://schemas.microsoft.com/office/drawing/2010/main" val="0"/>
                        </a:ext>
                      </a:extLst>
                    </a:blip>
                    <a:stretch>
                      <a:fillRect/>
                    </a:stretch>
                  </pic:blipFill>
                  <pic:spPr>
                    <a:xfrm>
                      <a:off x="0" y="0"/>
                      <a:ext cx="2657461" cy="508000"/>
                    </a:xfrm>
                    <a:prstGeom prst="rect">
                      <a:avLst/>
                    </a:prstGeom>
                  </pic:spPr>
                </pic:pic>
              </a:graphicData>
            </a:graphic>
            <wp14:sizeRelH relativeFrom="margin">
              <wp14:pctWidth>0</wp14:pctWidth>
            </wp14:sizeRelH>
            <wp14:sizeRelV relativeFrom="margin">
              <wp14:pctHeight>0</wp14:pctHeight>
            </wp14:sizeRelV>
          </wp:anchor>
        </w:drawing>
      </w:r>
      <w:r w:rsidR="003E1902" w:rsidRPr="4729735F">
        <w:rPr>
          <w:rFonts w:ascii="Helvetica" w:hAnsi="Helvetica" w:cs="Helvetica"/>
          <w:b/>
          <w:bCs/>
          <w:color w:val="000000" w:themeColor="text1"/>
          <w:sz w:val="40"/>
          <w:szCs w:val="40"/>
        </w:rPr>
        <w:t xml:space="preserve">Avtal – </w:t>
      </w:r>
      <w:r w:rsidR="00603A53" w:rsidRPr="4729735F">
        <w:rPr>
          <w:rFonts w:ascii="Helvetica" w:hAnsi="Helvetica" w:cs="Helvetica"/>
          <w:b/>
          <w:bCs/>
          <w:color w:val="000000" w:themeColor="text1"/>
          <w:sz w:val="40"/>
          <w:szCs w:val="40"/>
        </w:rPr>
        <w:t>Rekrytering</w:t>
      </w:r>
      <w:r w:rsidR="003E1902" w:rsidRPr="4729735F">
        <w:rPr>
          <w:rFonts w:ascii="Helvetica" w:hAnsi="Helvetica" w:cs="Helvetica"/>
          <w:b/>
          <w:bCs/>
          <w:color w:val="000000" w:themeColor="text1"/>
          <w:sz w:val="40"/>
          <w:szCs w:val="40"/>
        </w:rPr>
        <w:t xml:space="preserve"> - R</w:t>
      </w:r>
      <w:r w:rsidR="192AFCC7" w:rsidRPr="4729735F">
        <w:rPr>
          <w:rFonts w:ascii="Helvetica" w:hAnsi="Helvetica" w:cs="Helvetica"/>
          <w:b/>
          <w:bCs/>
          <w:color w:val="000000" w:themeColor="text1"/>
          <w:sz w:val="40"/>
          <w:szCs w:val="40"/>
        </w:rPr>
        <w:t>eceptionist</w:t>
      </w:r>
    </w:p>
    <w:p w14:paraId="1ED34A58" w14:textId="77777777" w:rsidR="003E1902" w:rsidRPr="003E1902" w:rsidRDefault="003E1902" w:rsidP="003E1902">
      <w:pPr>
        <w:widowControl w:val="0"/>
        <w:autoSpaceDE w:val="0"/>
        <w:autoSpaceDN w:val="0"/>
        <w:adjustRightInd w:val="0"/>
        <w:rPr>
          <w:rFonts w:ascii="Helvetica" w:hAnsi="Helvetica" w:cs="Helvetica"/>
          <w:i/>
          <w:iCs/>
          <w:color w:val="000000"/>
          <w:u w:color="0950D0"/>
        </w:rPr>
      </w:pPr>
    </w:p>
    <w:p w14:paraId="2AD7DD59" w14:textId="66FDC5CE" w:rsidR="003E1902" w:rsidRPr="00A40D55" w:rsidRDefault="003E1902" w:rsidP="003E1902">
      <w:pPr>
        <w:rPr>
          <w:rFonts w:ascii="Times New Roman" w:eastAsia="Times New Roman" w:hAnsi="Times New Roman" w:cs="Times New Roman"/>
          <w:lang w:eastAsia="sv-SE"/>
        </w:rPr>
      </w:pPr>
      <w:r w:rsidRPr="003E1902">
        <w:rPr>
          <w:rFonts w:ascii="Helvetica" w:hAnsi="Helvetica" w:cs="Helvetica"/>
          <w:color w:val="000000"/>
          <w:u w:color="0950D0"/>
        </w:rPr>
        <w:t>Avtal mellan Carotte Staff AB (</w:t>
      </w:r>
      <w:r w:rsidRPr="003E1902">
        <w:rPr>
          <w:rFonts w:ascii="Helvetica" w:eastAsia="Times New Roman" w:hAnsi="Helvetica" w:cs="Arial"/>
          <w:color w:val="2C2E1F"/>
          <w:shd w:val="clear" w:color="auto" w:fill="FFFFFF"/>
          <w:lang w:eastAsia="sv-SE"/>
        </w:rPr>
        <w:t>556858-0392</w:t>
      </w:r>
      <w:r w:rsidRPr="003E1902">
        <w:rPr>
          <w:rFonts w:ascii="Helvetica" w:eastAsia="Times New Roman" w:hAnsi="Helvetica" w:cs="Times New Roman"/>
          <w:lang w:eastAsia="sv-SE"/>
        </w:rPr>
        <w:t xml:space="preserve">) </w:t>
      </w:r>
      <w:r w:rsidRPr="003E1902">
        <w:rPr>
          <w:rFonts w:ascii="Helvetica" w:hAnsi="Helvetica" w:cs="Helvetica"/>
          <w:color w:val="000000"/>
          <w:u w:color="0950D0"/>
        </w:rPr>
        <w:t>och</w:t>
      </w:r>
      <w:r w:rsidRPr="003E1902">
        <w:rPr>
          <w:rFonts w:ascii="Helvetica" w:hAnsi="Helvetica" w:cs="Helvetica"/>
          <w:bCs/>
          <w:color w:val="000000"/>
          <w:u w:color="0950D0"/>
        </w:rPr>
        <w:t xml:space="preserve"> </w:t>
      </w:r>
      <w:r w:rsidR="005E7C29" w:rsidRPr="00A40D55">
        <w:rPr>
          <w:rFonts w:ascii="Helvetica" w:hAnsi="Helvetica" w:cs="Helvetica"/>
          <w:bCs/>
          <w:color w:val="000000" w:themeColor="text1"/>
          <w:u w:color="0950D0"/>
        </w:rPr>
        <w:t>Estetiska institutet</w:t>
      </w:r>
      <w:r w:rsidRPr="00A40D55">
        <w:rPr>
          <w:rFonts w:ascii="Helvetica" w:hAnsi="Helvetica" w:cs="Helvetica"/>
          <w:bCs/>
          <w:color w:val="000000" w:themeColor="text1"/>
          <w:u w:color="0950D0"/>
        </w:rPr>
        <w:t xml:space="preserve"> (</w:t>
      </w:r>
      <w:r w:rsidR="00A40D55" w:rsidRPr="00A40D55">
        <w:rPr>
          <w:rFonts w:ascii="Helvetica" w:eastAsia="Times New Roman" w:hAnsi="Helvetica" w:cs="Arial"/>
          <w:color w:val="000000" w:themeColor="text1"/>
          <w:shd w:val="clear" w:color="auto" w:fill="FFFFFF"/>
          <w:lang w:eastAsia="sv-SE"/>
        </w:rPr>
        <w:t>559256-9874</w:t>
      </w:r>
      <w:r w:rsidRPr="003E1902">
        <w:rPr>
          <w:rFonts w:ascii="Helvetica" w:eastAsia="Times New Roman" w:hAnsi="Helvetica" w:cs="Times New Roman"/>
          <w:lang w:eastAsia="sv-SE"/>
        </w:rPr>
        <w:t>)</w:t>
      </w:r>
      <w:r w:rsidRPr="003E1902">
        <w:rPr>
          <w:rFonts w:ascii="Helvetica" w:hAnsi="Helvetica" w:cs="Helvetica"/>
          <w:bCs/>
          <w:color w:val="000000"/>
          <w:u w:color="0950D0"/>
        </w:rPr>
        <w:t xml:space="preserve">. Mellan </w:t>
      </w:r>
      <w:r w:rsidR="00A40D55">
        <w:rPr>
          <w:rFonts w:ascii="Helvetica" w:hAnsi="Helvetica" w:cs="Helvetica"/>
          <w:bCs/>
          <w:color w:val="000000"/>
          <w:u w:color="0950D0"/>
        </w:rPr>
        <w:t xml:space="preserve">Ablelom De Brom </w:t>
      </w:r>
      <w:r w:rsidRPr="003E1902">
        <w:rPr>
          <w:rFonts w:ascii="Helvetica" w:hAnsi="Helvetica" w:cs="Helvetica"/>
          <w:bCs/>
          <w:color w:val="000000"/>
          <w:u w:color="0950D0"/>
        </w:rPr>
        <w:t>och</w:t>
      </w:r>
      <w:r w:rsidR="00A40D55">
        <w:rPr>
          <w:rFonts w:ascii="Helvetica" w:hAnsi="Helvetica" w:cs="Helvetica"/>
          <w:bCs/>
          <w:color w:val="000000"/>
          <w:u w:color="0950D0"/>
        </w:rPr>
        <w:t xml:space="preserve"> Izabell</w:t>
      </w:r>
      <w:r w:rsidR="00213CC1">
        <w:rPr>
          <w:rFonts w:ascii="Helvetica" w:hAnsi="Helvetica" w:cs="Helvetica"/>
          <w:bCs/>
          <w:color w:val="000000"/>
          <w:u w:color="0950D0"/>
        </w:rPr>
        <w:t>a</w:t>
      </w:r>
      <w:r w:rsidR="00A40D55">
        <w:rPr>
          <w:rFonts w:ascii="Helvetica" w:hAnsi="Helvetica" w:cs="Helvetica"/>
          <w:bCs/>
          <w:color w:val="000000"/>
          <w:u w:color="0950D0"/>
        </w:rPr>
        <w:t xml:space="preserve"> Kjelsberg</w:t>
      </w:r>
      <w:r w:rsidRPr="003E1902">
        <w:rPr>
          <w:rFonts w:ascii="Helvetica" w:hAnsi="Helvetica" w:cs="Helvetica"/>
          <w:bCs/>
          <w:color w:val="000000"/>
          <w:u w:color="0950D0"/>
        </w:rPr>
        <w:t>.</w:t>
      </w:r>
    </w:p>
    <w:p w14:paraId="36536ED5" w14:textId="77777777" w:rsidR="003E1902" w:rsidRDefault="003E1902" w:rsidP="003E1902">
      <w:pPr>
        <w:widowControl w:val="0"/>
        <w:autoSpaceDE w:val="0"/>
        <w:autoSpaceDN w:val="0"/>
        <w:adjustRightInd w:val="0"/>
        <w:rPr>
          <w:rFonts w:ascii="Helvetica" w:hAnsi="Helvetica" w:cs="Helvetica"/>
          <w:b/>
          <w:bCs/>
          <w:color w:val="000000"/>
          <w:u w:color="0950D0"/>
        </w:rPr>
      </w:pPr>
    </w:p>
    <w:p w14:paraId="6A4484E0" w14:textId="77777777" w:rsidR="00603A53" w:rsidRDefault="00603A53" w:rsidP="00603A53">
      <w:pPr>
        <w:autoSpaceDE w:val="0"/>
        <w:autoSpaceDN w:val="0"/>
        <w:adjustRightInd w:val="0"/>
        <w:rPr>
          <w:rFonts w:ascii="Arial" w:hAnsi="Arial" w:cs="Arial"/>
          <w:b/>
          <w:bCs/>
          <w:color w:val="000000"/>
        </w:rPr>
      </w:pPr>
      <w:r>
        <w:rPr>
          <w:rFonts w:ascii="Arial" w:hAnsi="Arial" w:cs="Arial"/>
          <w:b/>
          <w:bCs/>
          <w:color w:val="000000"/>
        </w:rPr>
        <w:t>Typ av tjänst</w:t>
      </w:r>
    </w:p>
    <w:p w14:paraId="4A7E3388" w14:textId="4DA1A36D" w:rsidR="00603A53" w:rsidRPr="00603A53" w:rsidRDefault="00603A53" w:rsidP="00603A53">
      <w:pPr>
        <w:autoSpaceDE w:val="0"/>
        <w:autoSpaceDN w:val="0"/>
        <w:adjustRightInd w:val="0"/>
        <w:rPr>
          <w:rFonts w:ascii="Arial" w:hAnsi="Arial" w:cs="Arial"/>
          <w:b/>
          <w:bCs/>
          <w:color w:val="000000"/>
        </w:rPr>
      </w:pPr>
      <w:r w:rsidRPr="00603A53">
        <w:rPr>
          <w:rFonts w:ascii="Arial" w:hAnsi="Arial" w:cs="Arial"/>
          <w:color w:val="000000"/>
        </w:rPr>
        <w:t xml:space="preserve">Rekrytering av en </w:t>
      </w:r>
      <w:r w:rsidR="00213CC1" w:rsidRPr="00213CC1">
        <w:rPr>
          <w:rFonts w:ascii="Arial" w:hAnsi="Arial" w:cs="Arial"/>
          <w:color w:val="000000" w:themeColor="text1"/>
        </w:rPr>
        <w:t>Receptionist</w:t>
      </w:r>
    </w:p>
    <w:p w14:paraId="668BC9F6" w14:textId="77777777" w:rsidR="00603A53" w:rsidRDefault="00603A53" w:rsidP="00603A53">
      <w:pPr>
        <w:autoSpaceDE w:val="0"/>
        <w:autoSpaceDN w:val="0"/>
        <w:adjustRightInd w:val="0"/>
        <w:rPr>
          <w:rFonts w:ascii="Arial" w:hAnsi="Arial" w:cs="Arial"/>
          <w:b/>
          <w:bCs/>
          <w:color w:val="000000"/>
        </w:rPr>
      </w:pPr>
    </w:p>
    <w:p w14:paraId="4574BD2A" w14:textId="2A89D6DD" w:rsidR="00603A53" w:rsidRDefault="00603A53" w:rsidP="00603A53">
      <w:pPr>
        <w:autoSpaceDE w:val="0"/>
        <w:autoSpaceDN w:val="0"/>
        <w:adjustRightInd w:val="0"/>
        <w:rPr>
          <w:rFonts w:ascii="Arial" w:hAnsi="Arial" w:cs="Arial"/>
          <w:b/>
          <w:bCs/>
          <w:color w:val="000000"/>
        </w:rPr>
      </w:pPr>
      <w:r>
        <w:rPr>
          <w:rFonts w:ascii="Arial" w:hAnsi="Arial" w:cs="Arial"/>
          <w:b/>
          <w:bCs/>
          <w:color w:val="000000"/>
        </w:rPr>
        <w:t>Lön för tjänsten</w:t>
      </w:r>
    </w:p>
    <w:p w14:paraId="0E4E2E15" w14:textId="161F93F3" w:rsidR="00603A53" w:rsidRPr="00603A53" w:rsidRDefault="00213CC1" w:rsidP="00603A53">
      <w:pPr>
        <w:autoSpaceDE w:val="0"/>
        <w:autoSpaceDN w:val="0"/>
        <w:adjustRightInd w:val="0"/>
        <w:rPr>
          <w:rFonts w:ascii="Arial" w:hAnsi="Arial" w:cs="Arial"/>
          <w:b/>
          <w:bCs/>
          <w:color w:val="000000"/>
        </w:rPr>
      </w:pPr>
      <w:r>
        <w:rPr>
          <w:rFonts w:ascii="Arial" w:hAnsi="Arial" w:cs="Arial"/>
          <w:color w:val="000000"/>
        </w:rPr>
        <w:t>Lön om 30</w:t>
      </w:r>
      <w:r w:rsidR="00950482">
        <w:rPr>
          <w:rFonts w:ascii="Arial" w:hAnsi="Arial" w:cs="Arial"/>
          <w:color w:val="000000"/>
        </w:rPr>
        <w:t> 000 SEK (Kan variera upp eller ner beroende på kompetens)</w:t>
      </w:r>
    </w:p>
    <w:p w14:paraId="684A83B7" w14:textId="77777777" w:rsidR="00603A53" w:rsidRDefault="00603A53" w:rsidP="00603A53">
      <w:pPr>
        <w:autoSpaceDE w:val="0"/>
        <w:autoSpaceDN w:val="0"/>
        <w:adjustRightInd w:val="0"/>
        <w:rPr>
          <w:rFonts w:ascii="Arial" w:hAnsi="Arial" w:cs="Arial"/>
          <w:b/>
          <w:bCs/>
          <w:color w:val="000000"/>
        </w:rPr>
      </w:pPr>
    </w:p>
    <w:p w14:paraId="165BF8B2" w14:textId="73869F91" w:rsidR="00603A53" w:rsidRPr="00603A53" w:rsidRDefault="00603A53" w:rsidP="00603A53">
      <w:pPr>
        <w:autoSpaceDE w:val="0"/>
        <w:autoSpaceDN w:val="0"/>
        <w:adjustRightInd w:val="0"/>
        <w:rPr>
          <w:rFonts w:ascii="Arial" w:hAnsi="Arial" w:cs="Arial"/>
          <w:b/>
          <w:bCs/>
          <w:color w:val="000000"/>
        </w:rPr>
      </w:pPr>
      <w:r>
        <w:rPr>
          <w:rFonts w:ascii="Arial" w:hAnsi="Arial" w:cs="Arial"/>
          <w:b/>
          <w:bCs/>
          <w:color w:val="000000"/>
        </w:rPr>
        <w:t>Uppdraget</w:t>
      </w:r>
    </w:p>
    <w:p w14:paraId="51149DB3" w14:textId="77777777" w:rsidR="00603A53" w:rsidRDefault="00603A53" w:rsidP="00603A53">
      <w:pPr>
        <w:autoSpaceDE w:val="0"/>
        <w:autoSpaceDN w:val="0"/>
        <w:adjustRightInd w:val="0"/>
        <w:rPr>
          <w:rFonts w:ascii="Arial" w:hAnsi="Arial" w:cs="Arial"/>
          <w:color w:val="000000"/>
        </w:rPr>
      </w:pPr>
    </w:p>
    <w:p w14:paraId="6160804E" w14:textId="4F88CD8E" w:rsidR="00603A53" w:rsidRDefault="00603A53" w:rsidP="00603A53">
      <w:pPr>
        <w:autoSpaceDE w:val="0"/>
        <w:autoSpaceDN w:val="0"/>
        <w:adjustRightInd w:val="0"/>
        <w:rPr>
          <w:rFonts w:ascii="Arial" w:hAnsi="Arial" w:cs="Arial"/>
          <w:color w:val="000000"/>
        </w:rPr>
      </w:pPr>
      <w:r>
        <w:rPr>
          <w:rFonts w:ascii="Arial" w:hAnsi="Arial" w:cs="Arial"/>
          <w:color w:val="000000"/>
        </w:rPr>
        <w:t xml:space="preserve">Leverantören ska bistå Uppdragsgivaren med rekrytering av </w:t>
      </w:r>
      <w:r w:rsidR="00950482" w:rsidRPr="00950482">
        <w:rPr>
          <w:rFonts w:ascii="Arial" w:hAnsi="Arial" w:cs="Arial"/>
          <w:color w:val="000000" w:themeColor="text1"/>
        </w:rPr>
        <w:t>receptionist</w:t>
      </w:r>
      <w:r w:rsidRPr="00950482">
        <w:rPr>
          <w:rFonts w:ascii="Arial" w:hAnsi="Arial" w:cs="Arial"/>
          <w:color w:val="000000" w:themeColor="text1"/>
        </w:rPr>
        <w:t xml:space="preserve"> </w:t>
      </w:r>
      <w:r>
        <w:rPr>
          <w:rFonts w:ascii="Arial" w:hAnsi="Arial" w:cs="Arial"/>
          <w:color w:val="000000"/>
        </w:rPr>
        <w:t xml:space="preserve">till Uppdragsgivarens </w:t>
      </w:r>
      <w:r w:rsidR="00950482" w:rsidRPr="00950482">
        <w:rPr>
          <w:rFonts w:ascii="Arial" w:hAnsi="Arial" w:cs="Arial"/>
          <w:color w:val="000000" w:themeColor="text1"/>
        </w:rPr>
        <w:t>Estetiska institutet</w:t>
      </w:r>
      <w:r>
        <w:rPr>
          <w:rFonts w:ascii="Arial" w:hAnsi="Arial" w:cs="Arial"/>
          <w:color w:val="000000"/>
        </w:rPr>
        <w:t xml:space="preserve">. Leverantören kommer att söka kandidater till en tjänst som ska ingå i Uppdragsgivarens gruppering. </w:t>
      </w:r>
    </w:p>
    <w:p w14:paraId="4E1C8B39" w14:textId="77777777" w:rsidR="00603A53" w:rsidRDefault="00603A53" w:rsidP="00603A53">
      <w:pPr>
        <w:autoSpaceDE w:val="0"/>
        <w:autoSpaceDN w:val="0"/>
        <w:adjustRightInd w:val="0"/>
        <w:rPr>
          <w:rFonts w:ascii="Arial" w:hAnsi="Arial" w:cs="Arial"/>
          <w:color w:val="000000"/>
        </w:rPr>
      </w:pPr>
    </w:p>
    <w:p w14:paraId="3815DA68" w14:textId="77777777" w:rsidR="00603A53" w:rsidRDefault="00603A53" w:rsidP="00603A53">
      <w:pPr>
        <w:autoSpaceDE w:val="0"/>
        <w:autoSpaceDN w:val="0"/>
        <w:adjustRightInd w:val="0"/>
        <w:rPr>
          <w:rFonts w:ascii="Arial" w:hAnsi="Arial" w:cs="Arial"/>
          <w:b/>
          <w:bCs/>
          <w:color w:val="000000"/>
        </w:rPr>
      </w:pPr>
      <w:r>
        <w:rPr>
          <w:rFonts w:ascii="Arial" w:hAnsi="Arial" w:cs="Arial"/>
          <w:b/>
          <w:bCs/>
          <w:color w:val="000000"/>
        </w:rPr>
        <w:t xml:space="preserve">Specifikation av tjänst </w:t>
      </w:r>
    </w:p>
    <w:p w14:paraId="3968934F" w14:textId="77777777" w:rsidR="00603A53" w:rsidRDefault="00603A53" w:rsidP="00603A53">
      <w:pPr>
        <w:autoSpaceDE w:val="0"/>
        <w:autoSpaceDN w:val="0"/>
        <w:adjustRightInd w:val="0"/>
        <w:rPr>
          <w:rFonts w:ascii="Arial" w:hAnsi="Arial" w:cs="Arial"/>
          <w:color w:val="000000"/>
        </w:rPr>
      </w:pPr>
    </w:p>
    <w:p w14:paraId="7BE81B22" w14:textId="77777777" w:rsidR="00603A53" w:rsidRDefault="00603A53" w:rsidP="00603A53">
      <w:pPr>
        <w:numPr>
          <w:ilvl w:val="0"/>
          <w:numId w:val="1"/>
        </w:numPr>
        <w:tabs>
          <w:tab w:val="left" w:pos="20"/>
          <w:tab w:val="left" w:pos="196"/>
        </w:tabs>
        <w:autoSpaceDE w:val="0"/>
        <w:autoSpaceDN w:val="0"/>
        <w:adjustRightInd w:val="0"/>
        <w:spacing w:after="25"/>
        <w:ind w:left="196" w:hanging="197"/>
        <w:rPr>
          <w:rFonts w:ascii="Arial" w:hAnsi="Arial" w:cs="Arial"/>
          <w:color w:val="000000"/>
        </w:rPr>
      </w:pPr>
      <w:r>
        <w:rPr>
          <w:rFonts w:ascii="Arial" w:hAnsi="Arial" w:cs="Arial"/>
          <w:color w:val="000000"/>
        </w:rPr>
        <w:t>Framtagande av strukturerad kravspecifikation samt tidsplan tillsammans med Leverantörens rekryterare.</w:t>
      </w:r>
    </w:p>
    <w:p w14:paraId="1265D49A" w14:textId="77777777" w:rsidR="00603A53" w:rsidRDefault="00603A53" w:rsidP="00603A53">
      <w:pPr>
        <w:numPr>
          <w:ilvl w:val="0"/>
          <w:numId w:val="1"/>
        </w:numPr>
        <w:tabs>
          <w:tab w:val="left" w:pos="20"/>
          <w:tab w:val="left" w:pos="196"/>
        </w:tabs>
        <w:autoSpaceDE w:val="0"/>
        <w:autoSpaceDN w:val="0"/>
        <w:adjustRightInd w:val="0"/>
        <w:spacing w:after="25"/>
        <w:ind w:left="196" w:hanging="197"/>
        <w:rPr>
          <w:rFonts w:ascii="Arial" w:hAnsi="Arial" w:cs="Arial"/>
          <w:color w:val="000000"/>
        </w:rPr>
      </w:pPr>
      <w:r w:rsidRPr="009F75B4">
        <w:rPr>
          <w:rFonts w:ascii="Arial" w:hAnsi="Arial" w:cs="Arial"/>
          <w:color w:val="000000"/>
        </w:rPr>
        <w:t>Framtagande av platsannons samt annonsering och uppdatering av annons på relevanta annonseringskanaler</w:t>
      </w:r>
      <w:r>
        <w:rPr>
          <w:rFonts w:ascii="Arial" w:hAnsi="Arial" w:cs="Arial"/>
          <w:color w:val="000000"/>
        </w:rPr>
        <w:t>.</w:t>
      </w:r>
    </w:p>
    <w:p w14:paraId="6799C520" w14:textId="77777777" w:rsidR="00603A53" w:rsidRPr="009F75B4" w:rsidRDefault="00603A53" w:rsidP="00603A53">
      <w:pPr>
        <w:numPr>
          <w:ilvl w:val="0"/>
          <w:numId w:val="1"/>
        </w:numPr>
        <w:tabs>
          <w:tab w:val="left" w:pos="20"/>
          <w:tab w:val="left" w:pos="196"/>
        </w:tabs>
        <w:autoSpaceDE w:val="0"/>
        <w:autoSpaceDN w:val="0"/>
        <w:adjustRightInd w:val="0"/>
        <w:spacing w:after="25"/>
        <w:ind w:left="196" w:hanging="197"/>
        <w:rPr>
          <w:rFonts w:ascii="Arial" w:hAnsi="Arial" w:cs="Arial"/>
          <w:color w:val="000000"/>
        </w:rPr>
      </w:pPr>
      <w:r w:rsidRPr="009F75B4">
        <w:rPr>
          <w:rFonts w:ascii="Arial" w:hAnsi="Arial" w:cs="Arial"/>
          <w:color w:val="000000"/>
        </w:rPr>
        <w:t xml:space="preserve">Search i följande databaser: </w:t>
      </w:r>
      <w:hyperlink r:id="rId13" w:history="1">
        <w:r w:rsidRPr="009F75B4">
          <w:rPr>
            <w:rFonts w:ascii="Arial" w:hAnsi="Arial" w:cs="Arial"/>
            <w:color w:val="000000"/>
            <w:u w:val="single" w:color="000000"/>
          </w:rPr>
          <w:t>monster.se</w:t>
        </w:r>
      </w:hyperlink>
      <w:r w:rsidRPr="009F75B4">
        <w:rPr>
          <w:rFonts w:ascii="Arial" w:hAnsi="Arial" w:cs="Arial"/>
          <w:color w:val="000000"/>
        </w:rPr>
        <w:t xml:space="preserve"> och </w:t>
      </w:r>
      <w:hyperlink r:id="rId14" w:history="1">
        <w:r w:rsidRPr="009F75B4">
          <w:rPr>
            <w:rFonts w:ascii="Arial" w:hAnsi="Arial" w:cs="Arial"/>
            <w:color w:val="000000"/>
            <w:u w:val="single" w:color="000000"/>
          </w:rPr>
          <w:t>linkedin.com</w:t>
        </w:r>
      </w:hyperlink>
      <w:r>
        <w:rPr>
          <w:rFonts w:ascii="Arial" w:hAnsi="Arial" w:cs="Arial"/>
          <w:color w:val="000000"/>
          <w:u w:color="000000"/>
        </w:rPr>
        <w:t xml:space="preserve"> samt egna nätverk.</w:t>
      </w:r>
    </w:p>
    <w:p w14:paraId="112C4AC6" w14:textId="77777777" w:rsidR="00603A53" w:rsidRDefault="00603A53" w:rsidP="00603A53">
      <w:pPr>
        <w:numPr>
          <w:ilvl w:val="0"/>
          <w:numId w:val="1"/>
        </w:numPr>
        <w:tabs>
          <w:tab w:val="left" w:pos="20"/>
          <w:tab w:val="left" w:pos="196"/>
        </w:tabs>
        <w:autoSpaceDE w:val="0"/>
        <w:autoSpaceDN w:val="0"/>
        <w:adjustRightInd w:val="0"/>
        <w:spacing w:after="25"/>
        <w:ind w:left="196" w:hanging="197"/>
        <w:rPr>
          <w:rFonts w:ascii="Arial" w:hAnsi="Arial" w:cs="Arial"/>
          <w:color w:val="000000"/>
        </w:rPr>
      </w:pPr>
      <w:r>
        <w:rPr>
          <w:rFonts w:ascii="Arial" w:hAnsi="Arial" w:cs="Arial"/>
          <w:color w:val="000000"/>
        </w:rPr>
        <w:t>All administration av kandidater, inbokning på intervjuer hos Uppdragsgivare, samt övrig administration tillhörande Uppdraget.</w:t>
      </w:r>
    </w:p>
    <w:p w14:paraId="6B3D41DA" w14:textId="77777777" w:rsidR="00603A53" w:rsidRDefault="00603A53" w:rsidP="00603A53">
      <w:pPr>
        <w:numPr>
          <w:ilvl w:val="0"/>
          <w:numId w:val="1"/>
        </w:numPr>
        <w:tabs>
          <w:tab w:val="left" w:pos="20"/>
          <w:tab w:val="left" w:pos="196"/>
        </w:tabs>
        <w:autoSpaceDE w:val="0"/>
        <w:autoSpaceDN w:val="0"/>
        <w:adjustRightInd w:val="0"/>
        <w:spacing w:after="25"/>
        <w:ind w:left="196" w:hanging="197"/>
        <w:rPr>
          <w:rFonts w:ascii="Arial" w:hAnsi="Arial" w:cs="Arial"/>
          <w:color w:val="000000"/>
        </w:rPr>
      </w:pPr>
      <w:r>
        <w:rPr>
          <w:rFonts w:ascii="Arial" w:hAnsi="Arial" w:cs="Arial"/>
          <w:color w:val="000000"/>
        </w:rPr>
        <w:t>Sammanfattande kandidatpresentationer.</w:t>
      </w:r>
    </w:p>
    <w:p w14:paraId="281443AE" w14:textId="77777777" w:rsidR="00603A53" w:rsidRDefault="00603A53" w:rsidP="00603A53">
      <w:pPr>
        <w:numPr>
          <w:ilvl w:val="0"/>
          <w:numId w:val="1"/>
        </w:numPr>
        <w:tabs>
          <w:tab w:val="left" w:pos="20"/>
          <w:tab w:val="left" w:pos="196"/>
        </w:tabs>
        <w:autoSpaceDE w:val="0"/>
        <w:autoSpaceDN w:val="0"/>
        <w:adjustRightInd w:val="0"/>
        <w:spacing w:after="25"/>
        <w:ind w:left="196" w:hanging="197"/>
        <w:rPr>
          <w:rFonts w:ascii="Arial" w:hAnsi="Arial" w:cs="Arial"/>
          <w:color w:val="000000"/>
        </w:rPr>
      </w:pPr>
      <w:r>
        <w:rPr>
          <w:rFonts w:ascii="Arial" w:hAnsi="Arial" w:cs="Arial"/>
          <w:color w:val="000000"/>
        </w:rPr>
        <w:t>Kvalificerade referenser samt sammanställningar av dessa i text för kandidater som går vidare till slutintervju hos Uppdragsgivaren.</w:t>
      </w:r>
    </w:p>
    <w:p w14:paraId="25FAA3DA" w14:textId="77777777" w:rsidR="00603A53" w:rsidRDefault="00603A53" w:rsidP="00603A53">
      <w:pPr>
        <w:autoSpaceDE w:val="0"/>
        <w:autoSpaceDN w:val="0"/>
        <w:adjustRightInd w:val="0"/>
        <w:rPr>
          <w:rFonts w:ascii="Arial" w:hAnsi="Arial" w:cs="Arial"/>
          <w:color w:val="000000"/>
        </w:rPr>
      </w:pPr>
    </w:p>
    <w:p w14:paraId="302F73BA" w14:textId="6F96BA83" w:rsidR="00603A53" w:rsidRDefault="00603A53" w:rsidP="00603A53">
      <w:pPr>
        <w:autoSpaceDE w:val="0"/>
        <w:autoSpaceDN w:val="0"/>
        <w:adjustRightInd w:val="0"/>
        <w:rPr>
          <w:rFonts w:ascii="Arial" w:hAnsi="Arial" w:cs="Arial"/>
          <w:b/>
          <w:bCs/>
          <w:color w:val="000000"/>
        </w:rPr>
      </w:pPr>
      <w:r>
        <w:rPr>
          <w:rFonts w:ascii="Arial" w:hAnsi="Arial" w:cs="Arial"/>
          <w:b/>
          <w:bCs/>
          <w:color w:val="000000"/>
        </w:rPr>
        <w:t>Pris</w:t>
      </w:r>
    </w:p>
    <w:p w14:paraId="53258475" w14:textId="77777777" w:rsidR="00603A53" w:rsidRDefault="00603A53" w:rsidP="00603A53">
      <w:pPr>
        <w:autoSpaceDE w:val="0"/>
        <w:autoSpaceDN w:val="0"/>
        <w:adjustRightInd w:val="0"/>
        <w:rPr>
          <w:rFonts w:ascii="Helvetica" w:hAnsi="Helvetica" w:cs="Helvetica"/>
          <w:color w:val="000000"/>
        </w:rPr>
      </w:pPr>
    </w:p>
    <w:p w14:paraId="2B83B07A" w14:textId="1121BC57" w:rsidR="00603A53" w:rsidRDefault="00804D84" w:rsidP="00603A53">
      <w:pPr>
        <w:autoSpaceDE w:val="0"/>
        <w:autoSpaceDN w:val="0"/>
        <w:adjustRightInd w:val="0"/>
        <w:rPr>
          <w:rFonts w:ascii="Helvetica" w:hAnsi="Helvetica" w:cs="Helvetica"/>
          <w:color w:val="000000"/>
        </w:rPr>
      </w:pPr>
      <w:r>
        <w:rPr>
          <w:rFonts w:ascii="Helvetica" w:hAnsi="Helvetica" w:cs="Helvetica"/>
          <w:color w:val="000000"/>
        </w:rPr>
        <w:t>Enligt överenskommelse</w:t>
      </w:r>
      <w:r w:rsidR="00843B11">
        <w:rPr>
          <w:rFonts w:ascii="Helvetica" w:hAnsi="Helvetica" w:cs="Helvetica"/>
          <w:color w:val="000000"/>
        </w:rPr>
        <w:t xml:space="preserve"> </w:t>
      </w:r>
      <w:r w:rsidR="007C41ED">
        <w:rPr>
          <w:rFonts w:ascii="Helvetica" w:hAnsi="Helvetica" w:cs="Helvetica"/>
          <w:color w:val="000000"/>
        </w:rPr>
        <w:t>är arvodet för detta uppdrag</w:t>
      </w:r>
      <w:r w:rsidR="00F8316E">
        <w:rPr>
          <w:rFonts w:ascii="Helvetica" w:hAnsi="Helvetica" w:cs="Helvetica"/>
          <w:color w:val="000000"/>
        </w:rPr>
        <w:t xml:space="preserve"> ett fastpris om 50 000 SEK</w:t>
      </w:r>
      <w:r w:rsidR="00603A53">
        <w:rPr>
          <w:rFonts w:ascii="Helvetica" w:hAnsi="Helvetica" w:cs="Helvetica"/>
          <w:color w:val="000000"/>
        </w:rPr>
        <w:t xml:space="preserve">. Leverantören tar endast betalt när uppdragsgivaren </w:t>
      </w:r>
      <w:r w:rsidR="00603A53" w:rsidRPr="00B27469">
        <w:rPr>
          <w:rFonts w:ascii="Helvetica" w:hAnsi="Helvetica" w:cs="Helvetica"/>
          <w:color w:val="000000"/>
        </w:rPr>
        <w:t xml:space="preserve">väljer att anställa en av </w:t>
      </w:r>
      <w:r w:rsidR="00603A53">
        <w:rPr>
          <w:rFonts w:ascii="Helvetica" w:hAnsi="Helvetica" w:cs="Helvetica"/>
          <w:color w:val="000000"/>
        </w:rPr>
        <w:t>leverantören</w:t>
      </w:r>
      <w:r w:rsidR="00603A53" w:rsidRPr="00B27469">
        <w:rPr>
          <w:rFonts w:ascii="Helvetica" w:hAnsi="Helvetica" w:cs="Helvetica"/>
          <w:color w:val="000000"/>
        </w:rPr>
        <w:t xml:space="preserve"> rekommenderad och av </w:t>
      </w:r>
      <w:r w:rsidR="00603A53">
        <w:rPr>
          <w:rFonts w:ascii="Helvetica" w:hAnsi="Helvetica" w:cs="Helvetica"/>
          <w:color w:val="000000"/>
        </w:rPr>
        <w:t>uppdragsgivaren</w:t>
      </w:r>
      <w:r w:rsidR="00603A53" w:rsidRPr="00B27469">
        <w:rPr>
          <w:rFonts w:ascii="Helvetica" w:hAnsi="Helvetica" w:cs="Helvetica"/>
          <w:color w:val="000000"/>
        </w:rPr>
        <w:t xml:space="preserve"> godkänd kandidat</w:t>
      </w:r>
    </w:p>
    <w:p w14:paraId="7616099D" w14:textId="77777777" w:rsidR="00603A53" w:rsidRDefault="00603A53" w:rsidP="00603A53">
      <w:pPr>
        <w:autoSpaceDE w:val="0"/>
        <w:autoSpaceDN w:val="0"/>
        <w:adjustRightInd w:val="0"/>
        <w:rPr>
          <w:rFonts w:ascii="Arial" w:hAnsi="Arial" w:cs="Arial"/>
          <w:b/>
          <w:bCs/>
          <w:color w:val="000000"/>
        </w:rPr>
      </w:pPr>
    </w:p>
    <w:p w14:paraId="16CCEC88" w14:textId="5C02956D" w:rsidR="00603A53" w:rsidRDefault="00603A53" w:rsidP="00603A53">
      <w:pPr>
        <w:autoSpaceDE w:val="0"/>
        <w:autoSpaceDN w:val="0"/>
        <w:adjustRightInd w:val="0"/>
        <w:rPr>
          <w:rFonts w:ascii="Arial" w:hAnsi="Arial" w:cs="Arial"/>
          <w:b/>
          <w:bCs/>
          <w:color w:val="000000"/>
        </w:rPr>
      </w:pPr>
      <w:r>
        <w:rPr>
          <w:rFonts w:ascii="Arial" w:hAnsi="Arial" w:cs="Arial"/>
          <w:b/>
          <w:bCs/>
          <w:color w:val="000000"/>
        </w:rPr>
        <w:t>Fakturering och betalningsvillkor</w:t>
      </w:r>
    </w:p>
    <w:p w14:paraId="71D13A85" w14:textId="77777777" w:rsidR="00603A53" w:rsidRDefault="00603A53" w:rsidP="00603A53">
      <w:pPr>
        <w:autoSpaceDE w:val="0"/>
        <w:autoSpaceDN w:val="0"/>
        <w:adjustRightInd w:val="0"/>
        <w:rPr>
          <w:rFonts w:ascii="Arial" w:hAnsi="Arial" w:cs="Arial"/>
          <w:color w:val="000000"/>
        </w:rPr>
      </w:pPr>
    </w:p>
    <w:p w14:paraId="4E9AE749" w14:textId="61576BD8" w:rsidR="00603A53" w:rsidRDefault="00603A53" w:rsidP="00603A53">
      <w:pPr>
        <w:autoSpaceDE w:val="0"/>
        <w:autoSpaceDN w:val="0"/>
        <w:adjustRightInd w:val="0"/>
        <w:rPr>
          <w:rFonts w:ascii="Arial" w:hAnsi="Arial" w:cs="Arial"/>
          <w:color w:val="000000"/>
        </w:rPr>
      </w:pPr>
      <w:r>
        <w:rPr>
          <w:rFonts w:ascii="Arial" w:hAnsi="Arial" w:cs="Arial"/>
          <w:color w:val="000000"/>
        </w:rPr>
        <w:t>Fakturering sker efter avslutad rekrytering och när kandidaten skrivit anställningsavtal. Betalningsvillkor är 20 dagar netto. Vid betalning efter förfallodagen utgår ränta enligt räntelagen (1975:635). </w:t>
      </w:r>
    </w:p>
    <w:p w14:paraId="6ECB8CA4" w14:textId="2CC6A707" w:rsidR="00603A53" w:rsidRDefault="00603A53" w:rsidP="00603A53">
      <w:pPr>
        <w:autoSpaceDE w:val="0"/>
        <w:autoSpaceDN w:val="0"/>
        <w:adjustRightInd w:val="0"/>
        <w:rPr>
          <w:rFonts w:ascii="Arial" w:hAnsi="Arial" w:cs="Arial"/>
          <w:b/>
          <w:bCs/>
          <w:color w:val="000000"/>
        </w:rPr>
      </w:pPr>
    </w:p>
    <w:p w14:paraId="3F217368" w14:textId="1E2662EB" w:rsidR="00603A53" w:rsidRPr="00603A53" w:rsidRDefault="00603A53" w:rsidP="00603A53">
      <w:pPr>
        <w:autoSpaceDE w:val="0"/>
        <w:autoSpaceDN w:val="0"/>
        <w:adjustRightInd w:val="0"/>
        <w:rPr>
          <w:rFonts w:ascii="Arial" w:hAnsi="Arial" w:cs="Arial"/>
          <w:b/>
          <w:bCs/>
          <w:color w:val="000000"/>
        </w:rPr>
      </w:pPr>
      <w:r>
        <w:rPr>
          <w:rFonts w:ascii="Arial" w:hAnsi="Arial" w:cs="Arial"/>
          <w:b/>
          <w:bCs/>
          <w:color w:val="000000"/>
        </w:rPr>
        <w:t xml:space="preserve">Exklusivitet </w:t>
      </w:r>
    </w:p>
    <w:p w14:paraId="756C9583" w14:textId="77777777" w:rsidR="00603A53" w:rsidRDefault="00603A53" w:rsidP="00603A53">
      <w:pPr>
        <w:autoSpaceDE w:val="0"/>
        <w:autoSpaceDN w:val="0"/>
        <w:adjustRightInd w:val="0"/>
        <w:rPr>
          <w:rFonts w:ascii="Arial" w:hAnsi="Arial" w:cs="Arial"/>
          <w:color w:val="000000"/>
        </w:rPr>
      </w:pPr>
    </w:p>
    <w:p w14:paraId="01553C3E" w14:textId="07DD1DD4" w:rsidR="00603A53" w:rsidRDefault="00603A53" w:rsidP="00603A53">
      <w:pPr>
        <w:autoSpaceDE w:val="0"/>
        <w:autoSpaceDN w:val="0"/>
        <w:adjustRightInd w:val="0"/>
        <w:rPr>
          <w:rFonts w:ascii="Arial" w:hAnsi="Arial" w:cs="Arial"/>
          <w:color w:val="000000"/>
        </w:rPr>
      </w:pPr>
      <w:r>
        <w:rPr>
          <w:rFonts w:ascii="Arial" w:hAnsi="Arial" w:cs="Arial"/>
          <w:color w:val="000000"/>
        </w:rPr>
        <w:t xml:space="preserve">Uppdragsgivaren förbinder sig att under 30 dagar från och med att detta avtal har godkänts att endast använda Leverantören för rekryterings- och bemanningstjänster av ovan nämnd profil. </w:t>
      </w:r>
    </w:p>
    <w:p w14:paraId="48CDF20E" w14:textId="1FCBEB17" w:rsidR="00A87FD9" w:rsidRDefault="00A87FD9" w:rsidP="00603A53">
      <w:pPr>
        <w:autoSpaceDE w:val="0"/>
        <w:autoSpaceDN w:val="0"/>
        <w:adjustRightInd w:val="0"/>
        <w:rPr>
          <w:rFonts w:ascii="Arial" w:hAnsi="Arial" w:cs="Arial"/>
          <w:color w:val="000000"/>
        </w:rPr>
      </w:pPr>
    </w:p>
    <w:p w14:paraId="7CDACD93" w14:textId="77777777" w:rsidR="002B7E53" w:rsidRDefault="002B7E53" w:rsidP="00603A53">
      <w:pPr>
        <w:autoSpaceDE w:val="0"/>
        <w:autoSpaceDN w:val="0"/>
        <w:adjustRightInd w:val="0"/>
        <w:rPr>
          <w:rFonts w:ascii="Arial" w:hAnsi="Arial" w:cs="Arial"/>
          <w:b/>
          <w:bCs/>
          <w:color w:val="000000" w:themeColor="text1"/>
        </w:rPr>
      </w:pPr>
    </w:p>
    <w:p w14:paraId="7551D883" w14:textId="5D220305" w:rsidR="00603A53" w:rsidRPr="00DB6A7F" w:rsidRDefault="00A87FD9" w:rsidP="00603A53">
      <w:pPr>
        <w:autoSpaceDE w:val="0"/>
        <w:autoSpaceDN w:val="0"/>
        <w:adjustRightInd w:val="0"/>
        <w:rPr>
          <w:rFonts w:ascii="Arial" w:hAnsi="Arial" w:cs="Arial"/>
          <w:b/>
          <w:bCs/>
          <w:color w:val="000000" w:themeColor="text1"/>
        </w:rPr>
      </w:pPr>
      <w:r w:rsidRPr="00A87FD9">
        <w:rPr>
          <w:rFonts w:ascii="Arial" w:hAnsi="Arial" w:cs="Arial"/>
          <w:b/>
          <w:bCs/>
          <w:color w:val="000000" w:themeColor="text1"/>
        </w:rPr>
        <w:lastRenderedPageBreak/>
        <w:t>Garanti</w:t>
      </w:r>
    </w:p>
    <w:p w14:paraId="67951C62" w14:textId="1FE03690" w:rsidR="00DB6A7F" w:rsidRDefault="00DB6A7F" w:rsidP="00DB6A7F">
      <w:pPr>
        <w:pStyle w:val="Normalwebb"/>
        <w:rPr>
          <w:rFonts w:ascii="Segoe UI" w:hAnsi="Segoe UI" w:cs="Segoe UI"/>
          <w:sz w:val="21"/>
          <w:szCs w:val="21"/>
        </w:rPr>
      </w:pPr>
      <w:r>
        <w:rPr>
          <w:rFonts w:ascii="Arial" w:hAnsi="Arial" w:cs="Arial"/>
        </w:rPr>
        <w:t xml:space="preserve">Om det inom 2 månader efter det att kandidaten tillträtt sin tjänst, framförs att kandidaten ej är lämplig för tjänsten och att dessa sidor/egenskaper/kunskaper ej framgick vid anställningstillfället, erbjuder </w:t>
      </w:r>
      <w:r w:rsidR="002B7E53">
        <w:rPr>
          <w:rFonts w:ascii="Arial" w:hAnsi="Arial" w:cs="Arial"/>
        </w:rPr>
        <w:t>leverantören (Carotte Staff AB)</w:t>
      </w:r>
      <w:r>
        <w:rPr>
          <w:rFonts w:ascii="Arial" w:hAnsi="Arial" w:cs="Arial"/>
        </w:rPr>
        <w:t xml:space="preserve"> ny rekryteringsprocess utan extra kostnad. Omständigheter som ligger helt utanför </w:t>
      </w:r>
      <w:r w:rsidR="002B7E53">
        <w:rPr>
          <w:rFonts w:ascii="Arial" w:hAnsi="Arial" w:cs="Arial"/>
        </w:rPr>
        <w:t>lenverantörens</w:t>
      </w:r>
      <w:r>
        <w:rPr>
          <w:rFonts w:ascii="Arial" w:hAnsi="Arial" w:cs="Arial"/>
        </w:rPr>
        <w:t xml:space="preserve"> kontroll, t ex om ni tvingas säga upp kandidaten p g a arbetsbrist eller om kandidaten själv säger upp sig, innefattas ej i denna garanti.</w:t>
      </w:r>
    </w:p>
    <w:p w14:paraId="3B619EEE" w14:textId="77777777" w:rsidR="00A87FD9" w:rsidRDefault="00A87FD9" w:rsidP="00603A53">
      <w:pPr>
        <w:autoSpaceDE w:val="0"/>
        <w:autoSpaceDN w:val="0"/>
        <w:adjustRightInd w:val="0"/>
        <w:rPr>
          <w:rFonts w:ascii="Arial" w:hAnsi="Arial" w:cs="Arial"/>
          <w:b/>
          <w:bCs/>
          <w:color w:val="000000"/>
        </w:rPr>
      </w:pPr>
    </w:p>
    <w:p w14:paraId="5FEC0F60" w14:textId="77777777" w:rsidR="00603A53" w:rsidRDefault="00603A53" w:rsidP="00603A53">
      <w:pPr>
        <w:autoSpaceDE w:val="0"/>
        <w:autoSpaceDN w:val="0"/>
        <w:adjustRightInd w:val="0"/>
        <w:rPr>
          <w:rFonts w:ascii="Arial" w:hAnsi="Arial" w:cs="Arial"/>
          <w:b/>
          <w:bCs/>
          <w:color w:val="000000"/>
        </w:rPr>
      </w:pPr>
      <w:r>
        <w:rPr>
          <w:rFonts w:ascii="Arial" w:hAnsi="Arial" w:cs="Arial"/>
          <w:b/>
          <w:bCs/>
          <w:color w:val="000000"/>
        </w:rPr>
        <w:t>Rätt till kandidater</w:t>
      </w:r>
    </w:p>
    <w:p w14:paraId="7E16C464" w14:textId="77777777" w:rsidR="00603A53" w:rsidRDefault="00603A53" w:rsidP="00603A53">
      <w:pPr>
        <w:autoSpaceDE w:val="0"/>
        <w:autoSpaceDN w:val="0"/>
        <w:adjustRightInd w:val="0"/>
        <w:rPr>
          <w:rFonts w:ascii="Arial" w:hAnsi="Arial" w:cs="Arial"/>
          <w:b/>
          <w:bCs/>
          <w:color w:val="000000"/>
        </w:rPr>
      </w:pPr>
    </w:p>
    <w:p w14:paraId="4A792D75" w14:textId="47C24917" w:rsidR="00603A53" w:rsidRDefault="00603A53" w:rsidP="00603A53">
      <w:pPr>
        <w:autoSpaceDE w:val="0"/>
        <w:autoSpaceDN w:val="0"/>
        <w:adjustRightInd w:val="0"/>
        <w:rPr>
          <w:rFonts w:ascii="Arial" w:hAnsi="Arial" w:cs="Arial"/>
          <w:color w:val="000000"/>
        </w:rPr>
      </w:pPr>
      <w:r>
        <w:rPr>
          <w:rFonts w:ascii="Arial" w:hAnsi="Arial" w:cs="Arial"/>
          <w:color w:val="000000"/>
        </w:rPr>
        <w:t>Samtliga kandidater som presenteras av Leverantören till Uppdragsgivaren och som i senare skede anställs av uppdragsgivaren, till denna tjänst eller någon annan tjänst hos Uppdragsgivaren under de närmaste 12 månaderna är uppdragsgivaren skyldig att betala ett arvode om 70.000 kr. Om Uppdragsgivaren anlitar den av Leverantören presenterade kandidaten som underkonsult istället för att anställa kandidaten utgår samma rekryteringsarvode till Leverantören som ovan.</w:t>
      </w:r>
    </w:p>
    <w:p w14:paraId="25D1C888" w14:textId="77777777" w:rsidR="00603A53" w:rsidRDefault="00603A53" w:rsidP="00603A53">
      <w:pPr>
        <w:autoSpaceDE w:val="0"/>
        <w:autoSpaceDN w:val="0"/>
        <w:adjustRightInd w:val="0"/>
        <w:rPr>
          <w:rFonts w:ascii="Arial" w:hAnsi="Arial" w:cs="Arial"/>
          <w:b/>
          <w:bCs/>
          <w:color w:val="000000"/>
        </w:rPr>
      </w:pPr>
    </w:p>
    <w:p w14:paraId="7C06D9E0" w14:textId="77777777" w:rsidR="00603A53" w:rsidRDefault="00603A53" w:rsidP="00603A53">
      <w:pPr>
        <w:autoSpaceDE w:val="0"/>
        <w:autoSpaceDN w:val="0"/>
        <w:adjustRightInd w:val="0"/>
        <w:rPr>
          <w:rFonts w:ascii="Arial" w:hAnsi="Arial" w:cs="Arial"/>
          <w:b/>
          <w:bCs/>
          <w:color w:val="000000"/>
        </w:rPr>
      </w:pPr>
    </w:p>
    <w:p w14:paraId="2DE169BA" w14:textId="77777777" w:rsidR="00603A53" w:rsidRDefault="00603A53" w:rsidP="00603A53">
      <w:pPr>
        <w:autoSpaceDE w:val="0"/>
        <w:autoSpaceDN w:val="0"/>
        <w:adjustRightInd w:val="0"/>
        <w:rPr>
          <w:rFonts w:ascii="Arial" w:hAnsi="Arial" w:cs="Arial"/>
          <w:b/>
          <w:bCs/>
          <w:color w:val="000000"/>
        </w:rPr>
      </w:pPr>
      <w:r>
        <w:rPr>
          <w:rFonts w:ascii="Arial" w:hAnsi="Arial" w:cs="Arial"/>
          <w:b/>
          <w:bCs/>
          <w:color w:val="000000"/>
        </w:rPr>
        <w:t xml:space="preserve">Allmänna bestämmelser personaluthyrning (ABRE-10) </w:t>
      </w:r>
    </w:p>
    <w:p w14:paraId="3BA1C815" w14:textId="77777777" w:rsidR="00603A53" w:rsidRDefault="00603A53" w:rsidP="00603A53">
      <w:pPr>
        <w:autoSpaceDE w:val="0"/>
        <w:autoSpaceDN w:val="0"/>
        <w:adjustRightInd w:val="0"/>
        <w:rPr>
          <w:rFonts w:ascii="Arial" w:hAnsi="Arial" w:cs="Arial"/>
          <w:color w:val="000000"/>
        </w:rPr>
      </w:pPr>
    </w:p>
    <w:p w14:paraId="48859A5B" w14:textId="77777777" w:rsidR="00603A53" w:rsidRDefault="00603A53" w:rsidP="00603A53">
      <w:pPr>
        <w:autoSpaceDE w:val="0"/>
        <w:autoSpaceDN w:val="0"/>
        <w:adjustRightInd w:val="0"/>
        <w:rPr>
          <w:rFonts w:ascii="Arial" w:hAnsi="Arial" w:cs="Arial"/>
          <w:color w:val="000000"/>
        </w:rPr>
      </w:pPr>
      <w:r>
        <w:rPr>
          <w:rFonts w:ascii="Arial" w:hAnsi="Arial" w:cs="Arial"/>
          <w:color w:val="000000"/>
        </w:rPr>
        <w:t xml:space="preserve">I övrigt gäller bemanningsföretagens allmänna bestämmelser för personaluthyrning bifogade till denna offert. </w:t>
      </w:r>
    </w:p>
    <w:p w14:paraId="66BE19EF" w14:textId="4384AFF1" w:rsidR="00DE5132" w:rsidRPr="003E1902" w:rsidRDefault="00603A53" w:rsidP="00603A53">
      <w:pPr>
        <w:shd w:val="clear" w:color="auto" w:fill="FFFFFF"/>
        <w:spacing w:before="100" w:beforeAutospacing="1" w:after="100" w:afterAutospacing="1"/>
        <w:jc w:val="center"/>
        <w:rPr>
          <w:rFonts w:ascii="Helvetica" w:hAnsi="Helvetica"/>
        </w:rPr>
      </w:pPr>
      <w:r>
        <w:rPr>
          <w:rFonts w:ascii="Helvetica" w:hAnsi="Helvetica"/>
        </w:rPr>
        <w:t>*****</w:t>
      </w:r>
    </w:p>
    <w:sectPr w:rsidR="00DE5132" w:rsidRPr="003E1902">
      <w:footerReference w:type="even"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C6C5C" w14:textId="77777777" w:rsidR="00030A35" w:rsidRDefault="00030A35" w:rsidP="00596977">
      <w:r>
        <w:separator/>
      </w:r>
    </w:p>
  </w:endnote>
  <w:endnote w:type="continuationSeparator" w:id="0">
    <w:p w14:paraId="3000F7E6" w14:textId="77777777" w:rsidR="00030A35" w:rsidRDefault="00030A35" w:rsidP="00596977">
      <w:r>
        <w:continuationSeparator/>
      </w:r>
    </w:p>
  </w:endnote>
  <w:endnote w:type="continuationNotice" w:id="1">
    <w:p w14:paraId="52451B6F" w14:textId="77777777" w:rsidR="00FE3379" w:rsidRDefault="00FE33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Pr>
      <w:id w:val="1120108453"/>
      <w:docPartObj>
        <w:docPartGallery w:val="Page Numbers (Bottom of Page)"/>
        <w:docPartUnique/>
      </w:docPartObj>
    </w:sdtPr>
    <w:sdtEndPr>
      <w:rPr>
        <w:rStyle w:val="Sidnummer"/>
      </w:rPr>
    </w:sdtEndPr>
    <w:sdtContent>
      <w:p w14:paraId="724F252F" w14:textId="327118D2" w:rsidR="00596977" w:rsidRDefault="00596977" w:rsidP="00F8316E">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6DEB2DF6" w14:textId="77777777" w:rsidR="00596977" w:rsidRDefault="00596977" w:rsidP="00596977">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Pr>
      <w:id w:val="-1587525898"/>
      <w:docPartObj>
        <w:docPartGallery w:val="Page Numbers (Bottom of Page)"/>
        <w:docPartUnique/>
      </w:docPartObj>
    </w:sdtPr>
    <w:sdtEndPr>
      <w:rPr>
        <w:rStyle w:val="Sidnummer"/>
      </w:rPr>
    </w:sdtEndPr>
    <w:sdtContent>
      <w:p w14:paraId="3588929E" w14:textId="7693E554" w:rsidR="00596977" w:rsidRDefault="00596977" w:rsidP="00F8316E">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798319FA" w14:textId="77777777" w:rsidR="00596977" w:rsidRDefault="00596977" w:rsidP="00596977">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4B468" w14:textId="77777777" w:rsidR="00030A35" w:rsidRDefault="00030A35" w:rsidP="00596977">
      <w:r>
        <w:separator/>
      </w:r>
    </w:p>
  </w:footnote>
  <w:footnote w:type="continuationSeparator" w:id="0">
    <w:p w14:paraId="19A0FC9A" w14:textId="77777777" w:rsidR="00030A35" w:rsidRDefault="00030A35" w:rsidP="00596977">
      <w:r>
        <w:continuationSeparator/>
      </w:r>
    </w:p>
  </w:footnote>
  <w:footnote w:type="continuationNotice" w:id="1">
    <w:p w14:paraId="51DD98A5" w14:textId="77777777" w:rsidR="00FE3379" w:rsidRDefault="00FE33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B2"/>
    <w:rsid w:val="00030A35"/>
    <w:rsid w:val="0003653E"/>
    <w:rsid w:val="000B417D"/>
    <w:rsid w:val="001107A7"/>
    <w:rsid w:val="00213CC1"/>
    <w:rsid w:val="00215C73"/>
    <w:rsid w:val="002362EF"/>
    <w:rsid w:val="002B7E53"/>
    <w:rsid w:val="002D7583"/>
    <w:rsid w:val="003E1902"/>
    <w:rsid w:val="003F6ACA"/>
    <w:rsid w:val="00596977"/>
    <w:rsid w:val="005E7C29"/>
    <w:rsid w:val="00603A53"/>
    <w:rsid w:val="00646EBE"/>
    <w:rsid w:val="006D3871"/>
    <w:rsid w:val="0074035E"/>
    <w:rsid w:val="007C41ED"/>
    <w:rsid w:val="00804D84"/>
    <w:rsid w:val="00843B11"/>
    <w:rsid w:val="00896402"/>
    <w:rsid w:val="00950482"/>
    <w:rsid w:val="009905E1"/>
    <w:rsid w:val="009C0B98"/>
    <w:rsid w:val="00A40D55"/>
    <w:rsid w:val="00A87FD9"/>
    <w:rsid w:val="00AE24F8"/>
    <w:rsid w:val="00C27CCF"/>
    <w:rsid w:val="00DB6A7F"/>
    <w:rsid w:val="00DE5132"/>
    <w:rsid w:val="00EA646F"/>
    <w:rsid w:val="00F70DB2"/>
    <w:rsid w:val="00F76577"/>
    <w:rsid w:val="00F8316E"/>
    <w:rsid w:val="00FE3379"/>
    <w:rsid w:val="192AFCC7"/>
    <w:rsid w:val="4729735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2FB0"/>
  <w15:chartTrackingRefBased/>
  <w15:docId w15:val="{153BF3C7-04E1-46D2-A5AB-3FE59A5B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fot">
    <w:name w:val="footer"/>
    <w:basedOn w:val="Normal"/>
    <w:link w:val="SidfotChar"/>
    <w:uiPriority w:val="99"/>
    <w:unhideWhenUsed/>
    <w:rsid w:val="00596977"/>
    <w:pPr>
      <w:tabs>
        <w:tab w:val="center" w:pos="4536"/>
        <w:tab w:val="right" w:pos="9072"/>
      </w:tabs>
    </w:pPr>
  </w:style>
  <w:style w:type="character" w:customStyle="1" w:styleId="SidfotChar">
    <w:name w:val="Sidfot Char"/>
    <w:basedOn w:val="Standardstycketeckensnitt"/>
    <w:link w:val="Sidfot"/>
    <w:uiPriority w:val="99"/>
    <w:rsid w:val="00596977"/>
  </w:style>
  <w:style w:type="character" w:styleId="Sidnummer">
    <w:name w:val="page number"/>
    <w:basedOn w:val="Standardstycketeckensnitt"/>
    <w:uiPriority w:val="99"/>
    <w:semiHidden/>
    <w:unhideWhenUsed/>
    <w:rsid w:val="00596977"/>
  </w:style>
  <w:style w:type="paragraph" w:styleId="Sidhuvud">
    <w:name w:val="header"/>
    <w:basedOn w:val="Normal"/>
    <w:link w:val="SidhuvudChar"/>
    <w:uiPriority w:val="99"/>
    <w:unhideWhenUsed/>
    <w:rsid w:val="00596977"/>
    <w:pPr>
      <w:tabs>
        <w:tab w:val="center" w:pos="4536"/>
        <w:tab w:val="right" w:pos="9072"/>
      </w:tabs>
    </w:pPr>
  </w:style>
  <w:style w:type="character" w:customStyle="1" w:styleId="SidhuvudChar">
    <w:name w:val="Sidhuvud Char"/>
    <w:basedOn w:val="Standardstycketeckensnitt"/>
    <w:link w:val="Sidhuvud"/>
    <w:uiPriority w:val="99"/>
    <w:rsid w:val="00596977"/>
  </w:style>
  <w:style w:type="paragraph" w:styleId="Normalwebb">
    <w:name w:val="Normal (Web)"/>
    <w:basedOn w:val="Normal"/>
    <w:uiPriority w:val="99"/>
    <w:semiHidden/>
    <w:unhideWhenUsed/>
    <w:rsid w:val="00DB6A7F"/>
    <w:pPr>
      <w:spacing w:before="100" w:beforeAutospacing="1" w:after="100" w:afterAutospacing="1"/>
    </w:pPr>
    <w:rPr>
      <w:rFonts w:ascii="Times New Roman" w:eastAsia="Times New Roman" w:hAnsi="Times New Roman" w:cs="Times New Roman"/>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06982">
      <w:bodyDiv w:val="1"/>
      <w:marLeft w:val="0"/>
      <w:marRight w:val="0"/>
      <w:marTop w:val="0"/>
      <w:marBottom w:val="0"/>
      <w:divBdr>
        <w:top w:val="none" w:sz="0" w:space="0" w:color="auto"/>
        <w:left w:val="none" w:sz="0" w:space="0" w:color="auto"/>
        <w:bottom w:val="none" w:sz="0" w:space="0" w:color="auto"/>
        <w:right w:val="none" w:sz="0" w:space="0" w:color="auto"/>
      </w:divBdr>
    </w:div>
    <w:div w:id="349339251">
      <w:bodyDiv w:val="1"/>
      <w:marLeft w:val="0"/>
      <w:marRight w:val="0"/>
      <w:marTop w:val="0"/>
      <w:marBottom w:val="0"/>
      <w:divBdr>
        <w:top w:val="none" w:sz="0" w:space="0" w:color="auto"/>
        <w:left w:val="none" w:sz="0" w:space="0" w:color="auto"/>
        <w:bottom w:val="none" w:sz="0" w:space="0" w:color="auto"/>
        <w:right w:val="none" w:sz="0" w:space="0" w:color="auto"/>
      </w:divBdr>
    </w:div>
    <w:div w:id="460811085">
      <w:bodyDiv w:val="1"/>
      <w:marLeft w:val="0"/>
      <w:marRight w:val="0"/>
      <w:marTop w:val="0"/>
      <w:marBottom w:val="0"/>
      <w:divBdr>
        <w:top w:val="none" w:sz="0" w:space="0" w:color="auto"/>
        <w:left w:val="none" w:sz="0" w:space="0" w:color="auto"/>
        <w:bottom w:val="none" w:sz="0" w:space="0" w:color="auto"/>
        <w:right w:val="none" w:sz="0" w:space="0" w:color="auto"/>
      </w:divBdr>
      <w:divsChild>
        <w:div w:id="678511254">
          <w:marLeft w:val="0"/>
          <w:marRight w:val="0"/>
          <w:marTop w:val="0"/>
          <w:marBottom w:val="0"/>
          <w:divBdr>
            <w:top w:val="none" w:sz="0" w:space="0" w:color="auto"/>
            <w:left w:val="none" w:sz="0" w:space="0" w:color="auto"/>
            <w:bottom w:val="none" w:sz="0" w:space="0" w:color="auto"/>
            <w:right w:val="none" w:sz="0" w:space="0" w:color="auto"/>
          </w:divBdr>
        </w:div>
      </w:divsChild>
    </w:div>
    <w:div w:id="689066117">
      <w:bodyDiv w:val="1"/>
      <w:marLeft w:val="0"/>
      <w:marRight w:val="0"/>
      <w:marTop w:val="0"/>
      <w:marBottom w:val="0"/>
      <w:divBdr>
        <w:top w:val="none" w:sz="0" w:space="0" w:color="auto"/>
        <w:left w:val="none" w:sz="0" w:space="0" w:color="auto"/>
        <w:bottom w:val="none" w:sz="0" w:space="0" w:color="auto"/>
        <w:right w:val="none" w:sz="0" w:space="0" w:color="auto"/>
      </w:divBdr>
    </w:div>
    <w:div w:id="732386623">
      <w:bodyDiv w:val="1"/>
      <w:marLeft w:val="0"/>
      <w:marRight w:val="0"/>
      <w:marTop w:val="0"/>
      <w:marBottom w:val="0"/>
      <w:divBdr>
        <w:top w:val="none" w:sz="0" w:space="0" w:color="auto"/>
        <w:left w:val="none" w:sz="0" w:space="0" w:color="auto"/>
        <w:bottom w:val="none" w:sz="0" w:space="0" w:color="auto"/>
        <w:right w:val="none" w:sz="0" w:space="0" w:color="auto"/>
      </w:divBdr>
    </w:div>
    <w:div w:id="999038183">
      <w:bodyDiv w:val="1"/>
      <w:marLeft w:val="0"/>
      <w:marRight w:val="0"/>
      <w:marTop w:val="0"/>
      <w:marBottom w:val="0"/>
      <w:divBdr>
        <w:top w:val="none" w:sz="0" w:space="0" w:color="auto"/>
        <w:left w:val="none" w:sz="0" w:space="0" w:color="auto"/>
        <w:bottom w:val="none" w:sz="0" w:space="0" w:color="auto"/>
        <w:right w:val="none" w:sz="0" w:space="0" w:color="auto"/>
      </w:divBdr>
      <w:divsChild>
        <w:div w:id="954484232">
          <w:marLeft w:val="0"/>
          <w:marRight w:val="0"/>
          <w:marTop w:val="0"/>
          <w:marBottom w:val="0"/>
          <w:divBdr>
            <w:top w:val="none" w:sz="0" w:space="0" w:color="auto"/>
            <w:left w:val="none" w:sz="0" w:space="0" w:color="auto"/>
            <w:bottom w:val="none" w:sz="0" w:space="0" w:color="auto"/>
            <w:right w:val="none" w:sz="0" w:space="0" w:color="auto"/>
          </w:divBdr>
        </w:div>
      </w:divsChild>
    </w:div>
    <w:div w:id="1394348157">
      <w:bodyDiv w:val="1"/>
      <w:marLeft w:val="0"/>
      <w:marRight w:val="0"/>
      <w:marTop w:val="0"/>
      <w:marBottom w:val="0"/>
      <w:divBdr>
        <w:top w:val="none" w:sz="0" w:space="0" w:color="auto"/>
        <w:left w:val="none" w:sz="0" w:space="0" w:color="auto"/>
        <w:bottom w:val="none" w:sz="0" w:space="0" w:color="auto"/>
        <w:right w:val="none" w:sz="0" w:space="0" w:color="auto"/>
      </w:divBdr>
    </w:div>
    <w:div w:id="1500460450">
      <w:bodyDiv w:val="1"/>
      <w:marLeft w:val="0"/>
      <w:marRight w:val="0"/>
      <w:marTop w:val="0"/>
      <w:marBottom w:val="0"/>
      <w:divBdr>
        <w:top w:val="none" w:sz="0" w:space="0" w:color="auto"/>
        <w:left w:val="none" w:sz="0" w:space="0" w:color="auto"/>
        <w:bottom w:val="none" w:sz="0" w:space="0" w:color="auto"/>
        <w:right w:val="none" w:sz="0" w:space="0" w:color="auto"/>
      </w:divBdr>
    </w:div>
    <w:div w:id="1570311335">
      <w:bodyDiv w:val="1"/>
      <w:marLeft w:val="0"/>
      <w:marRight w:val="0"/>
      <w:marTop w:val="0"/>
      <w:marBottom w:val="0"/>
      <w:divBdr>
        <w:top w:val="none" w:sz="0" w:space="0" w:color="auto"/>
        <w:left w:val="none" w:sz="0" w:space="0" w:color="auto"/>
        <w:bottom w:val="none" w:sz="0" w:space="0" w:color="auto"/>
        <w:right w:val="none" w:sz="0" w:space="0" w:color="auto"/>
      </w:divBdr>
      <w:divsChild>
        <w:div w:id="1737317688">
          <w:marLeft w:val="0"/>
          <w:marRight w:val="0"/>
          <w:marTop w:val="0"/>
          <w:marBottom w:val="0"/>
          <w:divBdr>
            <w:top w:val="none" w:sz="0" w:space="0" w:color="auto"/>
            <w:left w:val="none" w:sz="0" w:space="0" w:color="auto"/>
            <w:bottom w:val="none" w:sz="0" w:space="0" w:color="auto"/>
            <w:right w:val="none" w:sz="0" w:space="0" w:color="auto"/>
          </w:divBdr>
        </w:div>
      </w:divsChild>
    </w:div>
    <w:div w:id="1794250407">
      <w:bodyDiv w:val="1"/>
      <w:marLeft w:val="0"/>
      <w:marRight w:val="0"/>
      <w:marTop w:val="0"/>
      <w:marBottom w:val="0"/>
      <w:divBdr>
        <w:top w:val="none" w:sz="0" w:space="0" w:color="auto"/>
        <w:left w:val="none" w:sz="0" w:space="0" w:color="auto"/>
        <w:bottom w:val="none" w:sz="0" w:space="0" w:color="auto"/>
        <w:right w:val="none" w:sz="0" w:space="0" w:color="auto"/>
      </w:divBdr>
    </w:div>
    <w:div w:id="212541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monster.s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inkedin.co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8C69AC17104B44D8ADFDBAB5D5D6F7E" ma:contentTypeVersion="15" ma:contentTypeDescription="Skapa ett nytt dokument." ma:contentTypeScope="" ma:versionID="494ddc403493600a39d2b8c8641ce716">
  <xsd:schema xmlns:xsd="http://www.w3.org/2001/XMLSchema" xmlns:xs="http://www.w3.org/2001/XMLSchema" xmlns:p="http://schemas.microsoft.com/office/2006/metadata/properties" xmlns:ns2="67a5f92d-47ea-449a-a7d4-9d40296457cc" xmlns:ns3="9b4237f2-a05a-4f79-948d-6f960518d13e" targetNamespace="http://schemas.microsoft.com/office/2006/metadata/properties" ma:root="true" ma:fieldsID="190c004447a4d6c9daa9149aa7dd6192" ns2:_="" ns3:_="">
    <xsd:import namespace="67a5f92d-47ea-449a-a7d4-9d40296457cc"/>
    <xsd:import namespace="9b4237f2-a05a-4f79-948d-6f960518d1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5f92d-47ea-449a-a7d4-9d4029645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eringar" ma:readOnly="false" ma:fieldId="{5cf76f15-5ced-4ddc-b409-7134ff3c332f}" ma:taxonomyMulti="true" ma:sspId="fcefa26e-783e-4c51-ad0d-b1026233283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b4237f2-a05a-4f79-948d-6f960518d13e"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1" nillable="true" ma:displayName="Taxonomy Catch All Column" ma:hidden="true" ma:list="{2d144c48-c68d-45e9-ba82-3bbeebb273e5}" ma:internalName="TaxCatchAll" ma:showField="CatchAllData" ma:web="9b4237f2-a05a-4f79-948d-6f960518d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a5f92d-47ea-449a-a7d4-9d40296457cc">
      <Terms xmlns="http://schemas.microsoft.com/office/infopath/2007/PartnerControls"/>
    </lcf76f155ced4ddcb4097134ff3c332f>
    <TaxCatchAll xmlns="9b4237f2-a05a-4f79-948d-6f960518d1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744A-DBBE-4976-9917-AEE511FF4648}"/>
</file>

<file path=customXml/itemProps2.xml><?xml version="1.0" encoding="utf-8"?>
<ds:datastoreItem xmlns:ds="http://schemas.openxmlformats.org/officeDocument/2006/customXml" ds:itemID="{15F0370D-2239-49D4-B5E0-B9F19210E3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8A396C-349A-4392-9DDA-0F0BC44CC6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490</Words>
  <Characters>2601</Characters>
  <Application>Microsoft Office Word</Application>
  <DocSecurity>0</DocSecurity>
  <Lines>21</Lines>
  <Paragraphs>6</Paragraphs>
  <ScaleCrop>false</ScaleCrop>
  <Company/>
  <LinksUpToDate>false</LinksUpToDate>
  <CharactersWithSpaces>3085</CharactersWithSpaces>
  <SharedDoc>false</SharedDoc>
  <HLinks>
    <vt:vector size="12" baseType="variant">
      <vt:variant>
        <vt:i4>4915215</vt:i4>
      </vt:variant>
      <vt:variant>
        <vt:i4>3</vt:i4>
      </vt:variant>
      <vt:variant>
        <vt:i4>0</vt:i4>
      </vt:variant>
      <vt:variant>
        <vt:i4>5</vt:i4>
      </vt:variant>
      <vt:variant>
        <vt:lpwstr>http://linkedin.com/</vt:lpwstr>
      </vt:variant>
      <vt:variant>
        <vt:lpwstr/>
      </vt:variant>
      <vt:variant>
        <vt:i4>7471163</vt:i4>
      </vt:variant>
      <vt:variant>
        <vt:i4>0</vt:i4>
      </vt:variant>
      <vt:variant>
        <vt:i4>0</vt:i4>
      </vt:variant>
      <vt:variant>
        <vt:i4>5</vt:i4>
      </vt:variant>
      <vt:variant>
        <vt:lpwstr>http://monster.se/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Mahmoudi</dc:creator>
  <cp:keywords/>
  <dc:description/>
  <cp:lastModifiedBy>Oscar Ohlsén</cp:lastModifiedBy>
  <cp:revision>11</cp:revision>
  <dcterms:created xsi:type="dcterms:W3CDTF">2021-08-25T22:48:00Z</dcterms:created>
  <dcterms:modified xsi:type="dcterms:W3CDTF">2021-09-14T13:49:00Z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0x010100D8C69AC17104B44D8ADFDBAB5D5D6F7E</vt:lpwstr>
  </property>
</Properties>
</file>