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860" w:rsidRDefault="00B22462" w:rsidP="0004269A">
      <w:pPr>
        <w:ind w:left="450" w:hanging="45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Business Forecasting</w:t>
      </w:r>
    </w:p>
    <w:p w:rsidR="00F9208B" w:rsidRPr="00314C3A" w:rsidRDefault="00F9208B" w:rsidP="0004269A">
      <w:pPr>
        <w:ind w:left="450" w:hanging="450"/>
        <w:rPr>
          <w:rFonts w:ascii="Arial" w:hAnsi="Arial" w:cs="Arial"/>
        </w:rPr>
      </w:pPr>
      <w:r w:rsidRPr="00314C3A">
        <w:rPr>
          <w:rFonts w:ascii="Arial" w:hAnsi="Arial" w:cs="Arial"/>
        </w:rPr>
        <w:t>Last  name</w:t>
      </w:r>
      <w:r w:rsidR="009F4639">
        <w:rPr>
          <w:rFonts w:ascii="Arial" w:hAnsi="Arial" w:cs="Arial"/>
        </w:rPr>
        <w:t>: Bhatnagar</w:t>
      </w:r>
      <w:r w:rsidR="00B22462">
        <w:rPr>
          <w:rFonts w:ascii="Arial" w:hAnsi="Arial" w:cs="Arial"/>
        </w:rPr>
        <w:t xml:space="preserve"> </w:t>
      </w:r>
      <w:r w:rsidRPr="00314C3A">
        <w:rPr>
          <w:rFonts w:ascii="Arial" w:hAnsi="Arial" w:cs="Arial"/>
        </w:rPr>
        <w:t>First name</w:t>
      </w:r>
      <w:r w:rsidR="009F4639">
        <w:rPr>
          <w:rFonts w:ascii="Arial" w:hAnsi="Arial" w:cs="Arial"/>
        </w:rPr>
        <w:t xml:space="preserve">: Meru </w:t>
      </w:r>
      <w:r>
        <w:rPr>
          <w:rFonts w:ascii="Arial" w:hAnsi="Arial" w:cs="Arial"/>
        </w:rPr>
        <w:t>Section</w:t>
      </w:r>
      <w:r w:rsidRPr="00314C3A">
        <w:rPr>
          <w:rFonts w:ascii="Arial" w:hAnsi="Arial" w:cs="Arial"/>
        </w:rPr>
        <w:t xml:space="preserve"> number</w:t>
      </w:r>
      <w:r>
        <w:rPr>
          <w:rFonts w:ascii="Arial" w:hAnsi="Arial" w:cs="Arial"/>
        </w:rPr>
        <w:t xml:space="preserve"> (40 or 60)</w:t>
      </w:r>
      <w:r w:rsidR="009F4639">
        <w:rPr>
          <w:rFonts w:ascii="Arial" w:hAnsi="Arial" w:cs="Arial"/>
        </w:rPr>
        <w:t xml:space="preserve"> 40</w:t>
      </w:r>
    </w:p>
    <w:p w:rsidR="00F9208B" w:rsidRDefault="0088761D" w:rsidP="00042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450" w:hanging="450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Forecaster toolbox</w:t>
      </w:r>
    </w:p>
    <w:p w:rsidR="00F9208B" w:rsidRPr="00F9208B" w:rsidRDefault="00F9208B" w:rsidP="00042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450" w:hanging="450"/>
        <w:jc w:val="center"/>
        <w:rPr>
          <w:rFonts w:ascii="Arial" w:eastAsia="Times New Roman" w:hAnsi="Arial" w:cs="Arial"/>
          <w:color w:val="000000"/>
          <w:sz w:val="28"/>
          <w:szCs w:val="28"/>
        </w:rPr>
      </w:pPr>
    </w:p>
    <w:p w:rsidR="00141641" w:rsidRDefault="00141641" w:rsidP="0004269A">
      <w:pPr>
        <w:ind w:left="450" w:hanging="450"/>
        <w:rPr>
          <w:rFonts w:ascii="Arial" w:hAnsi="Arial" w:cs="Arial"/>
        </w:rPr>
      </w:pPr>
      <w:r w:rsidRPr="00141641">
        <w:rPr>
          <w:rFonts w:ascii="Arial" w:hAnsi="Arial" w:cs="Arial"/>
          <w:b/>
        </w:rPr>
        <w:t>Step 1</w:t>
      </w:r>
      <w:r>
        <w:rPr>
          <w:rFonts w:ascii="Arial" w:hAnsi="Arial" w:cs="Arial"/>
        </w:rPr>
        <w:t xml:space="preserve"> Create a directory on your computer where the home work will be implemented. That means all input files should be placed there and R will create the output files in this directory.</w:t>
      </w:r>
    </w:p>
    <w:p w:rsidR="00141641" w:rsidRDefault="00141641" w:rsidP="0004269A">
      <w:pPr>
        <w:ind w:left="450" w:hanging="450"/>
        <w:rPr>
          <w:rFonts w:ascii="Arial" w:hAnsi="Arial" w:cs="Arial"/>
        </w:rPr>
      </w:pPr>
      <w:r w:rsidRPr="00141641">
        <w:rPr>
          <w:rFonts w:ascii="Arial" w:hAnsi="Arial" w:cs="Arial"/>
          <w:b/>
        </w:rPr>
        <w:t>Step 2</w:t>
      </w:r>
      <w:r w:rsidR="0088761D">
        <w:rPr>
          <w:rFonts w:ascii="Arial" w:hAnsi="Arial" w:cs="Arial"/>
        </w:rPr>
        <w:t xml:space="preserve"> Open R-</w:t>
      </w:r>
      <w:r>
        <w:rPr>
          <w:rFonts w:ascii="Arial" w:hAnsi="Arial" w:cs="Arial"/>
        </w:rPr>
        <w:t>studio. In the command prompt select “Session” then “Set working directory” and “Choose directory”.  Using the command prompt with file manager select the directory you created in Step 1.</w:t>
      </w:r>
    </w:p>
    <w:p w:rsidR="00847E14" w:rsidRDefault="00847E14" w:rsidP="0004269A">
      <w:pPr>
        <w:ind w:left="450" w:hanging="45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24C2B0FE" wp14:editId="71581BE4">
            <wp:extent cx="5923809" cy="180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61D" w:rsidRDefault="0088761D" w:rsidP="0004269A">
      <w:pPr>
        <w:spacing w:after="0" w:line="240" w:lineRule="auto"/>
        <w:ind w:left="450" w:hanging="450"/>
        <w:rPr>
          <w:rFonts w:ascii="Arial" w:hAnsi="Arial" w:cs="Arial"/>
        </w:rPr>
      </w:pPr>
      <w:r w:rsidRPr="00141641">
        <w:rPr>
          <w:rFonts w:ascii="Arial" w:hAnsi="Arial" w:cs="Arial"/>
          <w:b/>
        </w:rPr>
        <w:t xml:space="preserve">Step </w:t>
      </w:r>
      <w:r>
        <w:rPr>
          <w:rFonts w:ascii="Arial" w:hAnsi="Arial" w:cs="Arial"/>
          <w:b/>
        </w:rPr>
        <w:t>3</w:t>
      </w:r>
      <w:r>
        <w:rPr>
          <w:rFonts w:ascii="Arial" w:hAnsi="Arial" w:cs="Arial"/>
        </w:rPr>
        <w:t xml:space="preserve"> Install fpp library 9if it is not installed yet, and connect this library by command </w:t>
      </w:r>
      <w:r w:rsidRPr="0088761D">
        <w:rPr>
          <w:rFonts w:ascii="Arial" w:hAnsi="Arial" w:cs="Arial"/>
          <w:color w:val="365F91" w:themeColor="accent1" w:themeShade="BF"/>
        </w:rPr>
        <w:t>library(fpp)</w:t>
      </w:r>
      <w:r>
        <w:rPr>
          <w:rFonts w:ascii="Arial" w:hAnsi="Arial" w:cs="Arial"/>
        </w:rPr>
        <w:t>.</w:t>
      </w:r>
    </w:p>
    <w:p w:rsidR="00772DF1" w:rsidRDefault="00847E14" w:rsidP="0004269A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584725C6" wp14:editId="30557C32">
            <wp:extent cx="5904762" cy="32381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F1" w:rsidRDefault="00772DF1" w:rsidP="0004269A">
      <w:pPr>
        <w:spacing w:after="0" w:line="240" w:lineRule="auto"/>
        <w:ind w:left="450" w:hanging="450"/>
        <w:rPr>
          <w:rFonts w:ascii="Arial" w:hAnsi="Arial" w:cs="Arial"/>
        </w:rPr>
      </w:pPr>
      <w:r w:rsidRPr="00772DF1">
        <w:rPr>
          <w:rFonts w:ascii="Arial" w:hAnsi="Arial" w:cs="Arial"/>
          <w:b/>
        </w:rPr>
        <w:t xml:space="preserve">Problem set 1 </w:t>
      </w:r>
      <w:r w:rsidRPr="00772DF1">
        <w:rPr>
          <w:rFonts w:ascii="Arial" w:hAnsi="Arial" w:cs="Arial"/>
        </w:rPr>
        <w:t>For each of the following series, make a graph of the data with forecasts</w:t>
      </w:r>
      <w:r>
        <w:rPr>
          <w:rFonts w:ascii="Arial" w:hAnsi="Arial" w:cs="Arial"/>
        </w:rPr>
        <w:t xml:space="preserve"> </w:t>
      </w:r>
      <w:r w:rsidRPr="00772DF1">
        <w:rPr>
          <w:rFonts w:ascii="Arial" w:hAnsi="Arial" w:cs="Arial"/>
        </w:rPr>
        <w:t>using the most appropriate of the four benchmark methods:</w:t>
      </w:r>
    </w:p>
    <w:p w:rsidR="00772DF1" w:rsidRPr="00772DF1" w:rsidRDefault="00772DF1" w:rsidP="0004269A">
      <w:pPr>
        <w:spacing w:after="0" w:line="240" w:lineRule="auto"/>
        <w:ind w:left="450" w:hanging="450"/>
        <w:rPr>
          <w:rFonts w:ascii="Arial" w:hAnsi="Arial" w:cs="Arial"/>
        </w:rPr>
      </w:pPr>
    </w:p>
    <w:p w:rsidR="00772DF1" w:rsidRDefault="00772DF1" w:rsidP="0004269A">
      <w:pPr>
        <w:spacing w:after="0" w:line="240" w:lineRule="auto"/>
        <w:ind w:left="450" w:hanging="450"/>
        <w:rPr>
          <w:rFonts w:ascii="Arial" w:hAnsi="Arial" w:cs="Arial"/>
        </w:rPr>
      </w:pPr>
      <w:r w:rsidRPr="00772DF1">
        <w:rPr>
          <w:rFonts w:ascii="Arial" w:hAnsi="Arial" w:cs="Arial"/>
        </w:rPr>
        <w:t>mean, naive, seasonal naive or drift.</w:t>
      </w:r>
    </w:p>
    <w:p w:rsidR="00772DF1" w:rsidRDefault="00772DF1" w:rsidP="0004269A">
      <w:pPr>
        <w:spacing w:after="0" w:line="240" w:lineRule="auto"/>
        <w:ind w:left="450" w:hanging="450"/>
        <w:rPr>
          <w:rFonts w:ascii="Arial" w:hAnsi="Arial" w:cs="Arial"/>
        </w:rPr>
      </w:pPr>
    </w:p>
    <w:p w:rsidR="00772DF1" w:rsidRDefault="00772DF1" w:rsidP="0004269A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rFonts w:ascii="Arial" w:hAnsi="Arial" w:cs="Arial"/>
        </w:rPr>
        <w:t>Provide plots for time series</w:t>
      </w:r>
      <w:r w:rsidR="006807A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6807AD">
        <w:rPr>
          <w:rFonts w:ascii="Arial" w:hAnsi="Arial" w:cs="Arial"/>
        </w:rPr>
        <w:t>Implement the autocorrelation analysis including correlogram and the Ljung-Box test</w:t>
      </w:r>
      <w:r w:rsidR="005B1E08">
        <w:rPr>
          <w:rFonts w:ascii="Arial" w:hAnsi="Arial" w:cs="Arial"/>
        </w:rPr>
        <w:t xml:space="preserve"> with lag 8</w:t>
      </w:r>
      <w:r w:rsidR="006807AD">
        <w:rPr>
          <w:rFonts w:ascii="Arial" w:hAnsi="Arial" w:cs="Arial"/>
        </w:rPr>
        <w:t>. Answer the question if autocorrelation, and seasonality exists.</w:t>
      </w:r>
    </w:p>
    <w:p w:rsidR="00772DF1" w:rsidRPr="00772DF1" w:rsidRDefault="00772DF1" w:rsidP="0004269A">
      <w:pPr>
        <w:spacing w:after="0" w:line="240" w:lineRule="auto"/>
        <w:ind w:left="450" w:hanging="450"/>
        <w:rPr>
          <w:rFonts w:ascii="Arial" w:hAnsi="Arial" w:cs="Arial"/>
        </w:rPr>
      </w:pPr>
    </w:p>
    <w:p w:rsidR="00772DF1" w:rsidRPr="001148F6" w:rsidRDefault="00772DF1" w:rsidP="001148F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1148F6">
        <w:rPr>
          <w:rFonts w:ascii="Arial" w:hAnsi="Arial" w:cs="Arial"/>
        </w:rPr>
        <w:t>Annual bituminous coal production (1920–1968). Data set bicoal.</w:t>
      </w:r>
      <w:r w:rsidR="006807AD" w:rsidRPr="001148F6">
        <w:rPr>
          <w:rFonts w:ascii="Arial" w:hAnsi="Arial" w:cs="Arial"/>
        </w:rPr>
        <w:t xml:space="preserve"> </w:t>
      </w:r>
      <w:r w:rsidR="00E90CBD" w:rsidRPr="001148F6">
        <w:rPr>
          <w:rFonts w:ascii="Arial" w:hAnsi="Arial" w:cs="Arial"/>
        </w:rPr>
        <w:t xml:space="preserve">Use naïve. </w:t>
      </w:r>
      <w:r w:rsidR="006807AD" w:rsidRPr="001148F6">
        <w:rPr>
          <w:rFonts w:ascii="Arial" w:hAnsi="Arial" w:cs="Arial"/>
        </w:rPr>
        <w:t>(1 mark)</w:t>
      </w:r>
    </w:p>
    <w:p w:rsidR="001148F6" w:rsidRPr="001148F6" w:rsidRDefault="001148F6" w:rsidP="001148F6">
      <w:pPr>
        <w:pStyle w:val="ListParagraph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Naïve Method</w:t>
      </w:r>
    </w:p>
    <w:p w:rsidR="00772DF1" w:rsidRDefault="0062393D" w:rsidP="0004269A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326FD299" wp14:editId="769A70D7">
            <wp:extent cx="5866667" cy="1380952"/>
            <wp:effectExtent l="0" t="0" r="127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E14" w:rsidRDefault="001148F6" w:rsidP="0004269A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2B2EB730" wp14:editId="3A3681EE">
            <wp:extent cx="4571057" cy="22002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6390" cy="223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8F6" w:rsidRDefault="001148F6" w:rsidP="0004269A">
      <w:pPr>
        <w:spacing w:after="0" w:line="240" w:lineRule="auto"/>
        <w:ind w:left="450" w:hanging="450"/>
        <w:rPr>
          <w:rFonts w:ascii="Arial" w:hAnsi="Arial" w:cs="Arial"/>
        </w:rPr>
      </w:pPr>
    </w:p>
    <w:p w:rsidR="001148F6" w:rsidRPr="001148F6" w:rsidRDefault="001148F6" w:rsidP="0004269A">
      <w:pPr>
        <w:spacing w:after="0" w:line="240" w:lineRule="auto"/>
        <w:ind w:left="450" w:hanging="45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Auto- Correlation:</w:t>
      </w:r>
    </w:p>
    <w:p w:rsidR="00847E14" w:rsidRDefault="00847E14" w:rsidP="0004269A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6FF647BA" wp14:editId="3A348A4D">
            <wp:extent cx="5952381" cy="238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238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E14" w:rsidRDefault="00847E14" w:rsidP="0004269A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52AF28D4" wp14:editId="7CFA3DBD">
            <wp:extent cx="4691099" cy="241582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525" cy="241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2C" w:rsidRDefault="00C9672C" w:rsidP="002B5710">
      <w:pPr>
        <w:spacing w:after="0" w:line="240" w:lineRule="auto"/>
        <w:ind w:left="450" w:hanging="450"/>
        <w:rPr>
          <w:rFonts w:ascii="Arial" w:hAnsi="Arial" w:cs="Arial"/>
        </w:rPr>
      </w:pPr>
    </w:p>
    <w:p w:rsidR="00C9672C" w:rsidRDefault="00C9672C" w:rsidP="00C9672C">
      <w:pPr>
        <w:spacing w:after="0" w:line="240" w:lineRule="auto"/>
        <w:ind w:left="450" w:hanging="450"/>
        <w:rPr>
          <w:rFonts w:ascii="Arial" w:hAnsi="Arial" w:cs="Arial"/>
        </w:rPr>
      </w:pPr>
      <w:r w:rsidRPr="00847E14">
        <w:rPr>
          <w:rFonts w:ascii="Arial" w:hAnsi="Arial" w:cs="Arial"/>
        </w:rPr>
        <w:t>Since the spikes is above the dotted blue</w:t>
      </w:r>
      <w:r>
        <w:rPr>
          <w:rFonts w:ascii="Arial" w:hAnsi="Arial" w:cs="Arial"/>
        </w:rPr>
        <w:t xml:space="preserve"> (sqrt(2)/T)</w:t>
      </w:r>
      <w:r w:rsidRPr="00847E1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outside the range of </w:t>
      </w:r>
      <w:r w:rsidRPr="001B6971">
        <w:rPr>
          <w:rFonts w:ascii="Arial" w:hAnsi="Arial" w:cs="Arial"/>
          <w:u w:val="single"/>
        </w:rPr>
        <w:t>+</w:t>
      </w:r>
      <w:r w:rsidR="001148F6">
        <w:rPr>
          <w:rFonts w:ascii="Arial" w:hAnsi="Arial" w:cs="Arial"/>
        </w:rPr>
        <w:t xml:space="preserve">.28 hence it can be </w:t>
      </w:r>
      <w:r>
        <w:rPr>
          <w:rFonts w:ascii="Arial" w:hAnsi="Arial" w:cs="Arial"/>
        </w:rPr>
        <w:t>confirmed that the time series dataset is auto correlated.</w:t>
      </w:r>
      <w:r w:rsidRPr="00C35535">
        <w:rPr>
          <w:rFonts w:ascii="Arial" w:hAnsi="Arial" w:cs="Arial"/>
        </w:rPr>
        <w:t xml:space="preserve"> </w:t>
      </w:r>
    </w:p>
    <w:p w:rsidR="00C9672C" w:rsidRPr="001148F6" w:rsidRDefault="001148F6" w:rsidP="002B5710">
      <w:pPr>
        <w:spacing w:after="0" w:line="240" w:lineRule="auto"/>
        <w:ind w:left="450" w:hanging="45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Seasonality:</w:t>
      </w:r>
    </w:p>
    <w:p w:rsidR="00C9672C" w:rsidRDefault="00C9672C" w:rsidP="002B5710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474DAA0C" wp14:editId="4A2052FD">
            <wp:extent cx="5885714" cy="514286"/>
            <wp:effectExtent l="0" t="0" r="1270" b="6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5714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2C" w:rsidRDefault="00C9672C" w:rsidP="002B5710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rFonts w:ascii="Arial" w:hAnsi="Arial" w:cs="Arial"/>
        </w:rPr>
        <w:t xml:space="preserve">Since there is no uniform trend available for this dataset , hence seasonality does not exist. </w:t>
      </w:r>
    </w:p>
    <w:p w:rsidR="001148F6" w:rsidRPr="001148F6" w:rsidRDefault="001148F6" w:rsidP="002B5710">
      <w:pPr>
        <w:spacing w:after="0" w:line="240" w:lineRule="auto"/>
        <w:ind w:left="450" w:hanging="450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Box-Ljung Test</w:t>
      </w:r>
    </w:p>
    <w:p w:rsidR="00847E14" w:rsidRDefault="001B6971" w:rsidP="0004269A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23569185" wp14:editId="4B19607A">
            <wp:extent cx="5952381" cy="97142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2381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E14" w:rsidRDefault="00847E14" w:rsidP="0004269A">
      <w:pPr>
        <w:spacing w:after="0" w:line="240" w:lineRule="auto"/>
        <w:ind w:left="450" w:hanging="450"/>
        <w:rPr>
          <w:rFonts w:ascii="Arial" w:hAnsi="Arial" w:cs="Arial"/>
        </w:rPr>
      </w:pPr>
    </w:p>
    <w:p w:rsidR="001B6971" w:rsidRPr="001B6971" w:rsidRDefault="001B6971" w:rsidP="001B6971">
      <w:pPr>
        <w:spacing w:after="0" w:line="240" w:lineRule="auto"/>
        <w:ind w:left="450" w:hanging="450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S</w:t>
      </w:r>
      <w:r w:rsidRPr="001B6971">
        <w:rPr>
          <w:rFonts w:ascii="Arial" w:hAnsi="Arial" w:cs="Arial"/>
          <w:lang w:val="en-IN"/>
        </w:rPr>
        <w:t>ince the p-value of time series is less than .05, hence we can reject t</w:t>
      </w:r>
      <w:r>
        <w:rPr>
          <w:rFonts w:ascii="Arial" w:hAnsi="Arial" w:cs="Arial"/>
          <w:lang w:val="en-IN"/>
        </w:rPr>
        <w:t xml:space="preserve">he null hypothesis and conclude that </w:t>
      </w:r>
      <w:r w:rsidRPr="001B6971">
        <w:rPr>
          <w:rFonts w:ascii="Arial" w:hAnsi="Arial" w:cs="Arial"/>
          <w:lang w:val="en-IN"/>
        </w:rPr>
        <w:t>the model is significant for forecasting.</w:t>
      </w:r>
    </w:p>
    <w:p w:rsidR="001B6971" w:rsidRDefault="001B6971" w:rsidP="001B6971">
      <w:pPr>
        <w:spacing w:after="0" w:line="240" w:lineRule="auto"/>
        <w:ind w:left="450" w:hanging="450"/>
        <w:rPr>
          <w:rFonts w:ascii="Arial" w:hAnsi="Arial" w:cs="Arial"/>
        </w:rPr>
      </w:pPr>
    </w:p>
    <w:p w:rsidR="001B6971" w:rsidRDefault="001B6971" w:rsidP="0004269A">
      <w:pPr>
        <w:spacing w:after="0" w:line="240" w:lineRule="auto"/>
        <w:ind w:left="450" w:hanging="450"/>
        <w:rPr>
          <w:rFonts w:ascii="Arial" w:hAnsi="Arial" w:cs="Arial"/>
        </w:rPr>
      </w:pPr>
    </w:p>
    <w:p w:rsidR="00EC5057" w:rsidRPr="001148F6" w:rsidRDefault="00772DF1" w:rsidP="001148F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1148F6">
        <w:rPr>
          <w:rFonts w:ascii="Arial" w:hAnsi="Arial" w:cs="Arial"/>
        </w:rPr>
        <w:t>Price of chicken (1924–1993). Data set chicken.</w:t>
      </w:r>
      <w:r w:rsidR="00EC5057" w:rsidRPr="001148F6">
        <w:rPr>
          <w:rFonts w:ascii="Arial" w:hAnsi="Arial" w:cs="Arial"/>
        </w:rPr>
        <w:t xml:space="preserve"> </w:t>
      </w:r>
      <w:r w:rsidR="00E90CBD" w:rsidRPr="001148F6">
        <w:rPr>
          <w:rFonts w:ascii="Arial" w:hAnsi="Arial" w:cs="Arial"/>
        </w:rPr>
        <w:t xml:space="preserve">Use seasonal </w:t>
      </w:r>
      <w:r w:rsidR="009921BB" w:rsidRPr="001148F6">
        <w:rPr>
          <w:rFonts w:ascii="Arial" w:hAnsi="Arial" w:cs="Arial"/>
        </w:rPr>
        <w:t>naïve.</w:t>
      </w:r>
      <w:r w:rsidR="00E90CBD" w:rsidRPr="001148F6">
        <w:rPr>
          <w:rFonts w:ascii="Arial" w:hAnsi="Arial" w:cs="Arial"/>
        </w:rPr>
        <w:t xml:space="preserve"> </w:t>
      </w:r>
      <w:r w:rsidR="00EC5057" w:rsidRPr="001148F6">
        <w:rPr>
          <w:rFonts w:ascii="Arial" w:hAnsi="Arial" w:cs="Arial"/>
        </w:rPr>
        <w:t>(1 mark)</w:t>
      </w:r>
    </w:p>
    <w:p w:rsidR="001148F6" w:rsidRPr="001148F6" w:rsidRDefault="001148F6" w:rsidP="001148F6">
      <w:pPr>
        <w:pStyle w:val="ListParagraph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Seasonal Naïve Method</w:t>
      </w:r>
    </w:p>
    <w:p w:rsidR="001B6971" w:rsidRDefault="001B6971" w:rsidP="0004269A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403C770F" wp14:editId="08091ECB">
            <wp:extent cx="5914286" cy="1361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CBD" w:rsidRDefault="001B6971" w:rsidP="0004269A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BE8CE86" wp14:editId="2D37489D">
            <wp:extent cx="6400800" cy="33820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8F6" w:rsidRPr="001148F6" w:rsidRDefault="001148F6" w:rsidP="0004269A">
      <w:pPr>
        <w:spacing w:after="0" w:line="240" w:lineRule="auto"/>
        <w:ind w:left="450" w:hanging="45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Auto Correlation:</w:t>
      </w:r>
    </w:p>
    <w:p w:rsidR="00C9672C" w:rsidRDefault="001B6971" w:rsidP="001B6971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39CE56F6" wp14:editId="01160F3E">
            <wp:extent cx="5933333" cy="209524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2324DE0D" wp14:editId="0FF9D98F">
            <wp:extent cx="5841901" cy="2949928"/>
            <wp:effectExtent l="0" t="0" r="698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9669" cy="29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2C" w:rsidRDefault="00C9672C" w:rsidP="00C9672C">
      <w:pPr>
        <w:spacing w:after="0" w:line="240" w:lineRule="auto"/>
        <w:ind w:left="450" w:hanging="450"/>
        <w:rPr>
          <w:rFonts w:ascii="Arial" w:hAnsi="Arial" w:cs="Arial"/>
        </w:rPr>
      </w:pPr>
      <w:r w:rsidRPr="00847E14">
        <w:rPr>
          <w:rFonts w:ascii="Arial" w:hAnsi="Arial" w:cs="Arial"/>
        </w:rPr>
        <w:t>Since the spikes is above the dotted blue</w:t>
      </w:r>
      <w:r>
        <w:rPr>
          <w:rFonts w:ascii="Arial" w:hAnsi="Arial" w:cs="Arial"/>
        </w:rPr>
        <w:t xml:space="preserve"> (sqrt(2)/T)</w:t>
      </w:r>
      <w:r w:rsidRPr="00847E1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outside the range of </w:t>
      </w:r>
      <w:r w:rsidRPr="001B6971">
        <w:rPr>
          <w:rFonts w:ascii="Arial" w:hAnsi="Arial" w:cs="Arial"/>
          <w:u w:val="single"/>
        </w:rPr>
        <w:t>+</w:t>
      </w:r>
      <w:r>
        <w:rPr>
          <w:rFonts w:ascii="Arial" w:hAnsi="Arial" w:cs="Arial"/>
        </w:rPr>
        <w:t>.28 hence it can be confirmed that the time series dataset is auto correlated.</w:t>
      </w:r>
      <w:r w:rsidRPr="00C35535">
        <w:rPr>
          <w:rFonts w:ascii="Arial" w:hAnsi="Arial" w:cs="Arial"/>
        </w:rPr>
        <w:t xml:space="preserve"> </w:t>
      </w:r>
    </w:p>
    <w:p w:rsidR="00C9672C" w:rsidRPr="001148F6" w:rsidRDefault="001148F6" w:rsidP="001B6971">
      <w:pPr>
        <w:spacing w:after="0" w:line="240" w:lineRule="auto"/>
        <w:ind w:left="450" w:hanging="45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Seasonality:</w:t>
      </w:r>
    </w:p>
    <w:p w:rsidR="001B6971" w:rsidRDefault="00C9672C" w:rsidP="001B6971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31D2DE46" wp14:editId="64D3BF6D">
            <wp:extent cx="5923809" cy="495238"/>
            <wp:effectExtent l="0" t="0" r="1270" b="6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2C" w:rsidRDefault="00C9672C" w:rsidP="00C9672C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rFonts w:ascii="Arial" w:hAnsi="Arial" w:cs="Arial"/>
        </w:rPr>
        <w:t>Since there is no uniform t</w:t>
      </w:r>
      <w:r w:rsidR="001148F6">
        <w:rPr>
          <w:rFonts w:ascii="Arial" w:hAnsi="Arial" w:cs="Arial"/>
        </w:rPr>
        <w:t>rend available for this dataset</w:t>
      </w:r>
      <w:r>
        <w:rPr>
          <w:rFonts w:ascii="Arial" w:hAnsi="Arial" w:cs="Arial"/>
        </w:rPr>
        <w:t xml:space="preserve">, hence seasonality does not exist. </w:t>
      </w:r>
    </w:p>
    <w:p w:rsidR="00C9672C" w:rsidRDefault="00C9672C" w:rsidP="001B6971">
      <w:pPr>
        <w:spacing w:after="0" w:line="240" w:lineRule="auto"/>
        <w:ind w:left="450" w:hanging="450"/>
        <w:rPr>
          <w:rFonts w:ascii="Arial" w:hAnsi="Arial" w:cs="Arial"/>
        </w:rPr>
      </w:pPr>
    </w:p>
    <w:p w:rsidR="001148F6" w:rsidRDefault="001148F6" w:rsidP="0004269A">
      <w:pPr>
        <w:spacing w:after="0" w:line="240" w:lineRule="auto"/>
        <w:ind w:left="450" w:hanging="450"/>
        <w:rPr>
          <w:rFonts w:ascii="Arial" w:hAnsi="Arial" w:cs="Arial"/>
        </w:rPr>
      </w:pPr>
    </w:p>
    <w:p w:rsidR="001148F6" w:rsidRPr="001148F6" w:rsidRDefault="001148F6" w:rsidP="0004269A">
      <w:pPr>
        <w:spacing w:after="0" w:line="240" w:lineRule="auto"/>
        <w:ind w:left="450" w:hanging="45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Box-Ljung Test:</w:t>
      </w:r>
    </w:p>
    <w:p w:rsidR="001B6971" w:rsidRDefault="0021005A" w:rsidP="0004269A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49A1E2BA" wp14:editId="6283D701">
            <wp:extent cx="5914286" cy="9047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5A" w:rsidRDefault="0021005A" w:rsidP="0021005A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21005A">
        <w:rPr>
          <w:rFonts w:ascii="Arial" w:hAnsi="Arial" w:cs="Arial"/>
        </w:rPr>
        <w:t>ince the p-value of timeseries is less than .05, hence we can reject the null hypothesis and co</w:t>
      </w:r>
      <w:r>
        <w:rPr>
          <w:rFonts w:ascii="Arial" w:hAnsi="Arial" w:cs="Arial"/>
        </w:rPr>
        <w:t>nclude that t</w:t>
      </w:r>
      <w:r w:rsidRPr="0021005A">
        <w:rPr>
          <w:rFonts w:ascii="Arial" w:hAnsi="Arial" w:cs="Arial"/>
        </w:rPr>
        <w:t>he model is significant for forecasting.</w:t>
      </w:r>
    </w:p>
    <w:p w:rsidR="001148F6" w:rsidRDefault="001148F6" w:rsidP="0021005A">
      <w:pPr>
        <w:spacing w:after="0" w:line="240" w:lineRule="auto"/>
        <w:ind w:left="450" w:hanging="450"/>
        <w:rPr>
          <w:rFonts w:ascii="Arial" w:hAnsi="Arial" w:cs="Arial"/>
        </w:rPr>
      </w:pPr>
    </w:p>
    <w:p w:rsidR="00772DF1" w:rsidRPr="001148F6" w:rsidRDefault="00772DF1" w:rsidP="001148F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1148F6">
        <w:rPr>
          <w:rFonts w:ascii="Arial" w:hAnsi="Arial" w:cs="Arial"/>
        </w:rPr>
        <w:t>Monthly total of people on unemployed benefits in Australia (January 1956–July 1992). Data set dole.</w:t>
      </w:r>
      <w:r w:rsidR="009921BB" w:rsidRPr="001148F6">
        <w:rPr>
          <w:rFonts w:ascii="Arial" w:hAnsi="Arial" w:cs="Arial"/>
        </w:rPr>
        <w:t xml:space="preserve"> Use drift (1 mark)</w:t>
      </w:r>
    </w:p>
    <w:p w:rsidR="001148F6" w:rsidRPr="001148F6" w:rsidRDefault="001148F6" w:rsidP="001148F6">
      <w:pPr>
        <w:pStyle w:val="ListParagraph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Drift Method</w:t>
      </w:r>
    </w:p>
    <w:p w:rsidR="001B6971" w:rsidRDefault="0021005A" w:rsidP="0004269A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3F5B7FE6" wp14:editId="780B9D0E">
            <wp:extent cx="5904762" cy="1504762"/>
            <wp:effectExtent l="0" t="0" r="127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5A" w:rsidRDefault="0021005A" w:rsidP="0004269A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70AC7266" wp14:editId="1F56D0B6">
            <wp:extent cx="3978011" cy="189547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2692" cy="19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5A" w:rsidRDefault="0021005A" w:rsidP="0004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450"/>
        <w:rPr>
          <w:rFonts w:ascii="Arial" w:hAnsi="Arial" w:cs="Arial"/>
          <w:color w:val="000000"/>
        </w:rPr>
      </w:pPr>
    </w:p>
    <w:p w:rsidR="0021005A" w:rsidRDefault="0021005A" w:rsidP="0004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450"/>
        <w:rPr>
          <w:rFonts w:ascii="Arial" w:hAnsi="Arial" w:cs="Arial"/>
          <w:color w:val="000000"/>
        </w:rPr>
      </w:pPr>
    </w:p>
    <w:p w:rsidR="0021005A" w:rsidRDefault="0021005A" w:rsidP="0004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450"/>
        <w:rPr>
          <w:rFonts w:ascii="Arial" w:hAnsi="Arial" w:cs="Arial"/>
          <w:color w:val="000000"/>
        </w:rPr>
      </w:pPr>
      <w:r>
        <w:rPr>
          <w:noProof/>
          <w:lang w:val="en-IN" w:eastAsia="en-IN"/>
        </w:rPr>
        <w:drawing>
          <wp:inline distT="0" distB="0" distL="0" distR="0" wp14:anchorId="66414E6A" wp14:editId="36B0AFA1">
            <wp:extent cx="5961905" cy="171429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61905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5A" w:rsidRDefault="0021005A" w:rsidP="0004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450"/>
        <w:rPr>
          <w:rFonts w:ascii="Arial" w:hAnsi="Arial" w:cs="Arial"/>
          <w:color w:val="000000"/>
        </w:rPr>
      </w:pPr>
      <w:r>
        <w:rPr>
          <w:noProof/>
          <w:lang w:val="en-IN" w:eastAsia="en-IN"/>
        </w:rPr>
        <w:drawing>
          <wp:inline distT="0" distB="0" distL="0" distR="0" wp14:anchorId="4654E0B9" wp14:editId="47EE8842">
            <wp:extent cx="4105275" cy="2073001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2794" cy="210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10" w:rsidRDefault="002B5710" w:rsidP="002B5710">
      <w:pPr>
        <w:spacing w:after="0" w:line="240" w:lineRule="auto"/>
        <w:ind w:left="450" w:hanging="450"/>
        <w:rPr>
          <w:rFonts w:ascii="Arial" w:hAnsi="Arial" w:cs="Arial"/>
        </w:rPr>
      </w:pPr>
      <w:r w:rsidRPr="00847E14">
        <w:rPr>
          <w:rFonts w:ascii="Arial" w:hAnsi="Arial" w:cs="Arial"/>
        </w:rPr>
        <w:lastRenderedPageBreak/>
        <w:t>Since the spikes is above the dotted blue</w:t>
      </w:r>
      <w:r>
        <w:rPr>
          <w:rFonts w:ascii="Arial" w:hAnsi="Arial" w:cs="Arial"/>
        </w:rPr>
        <w:t xml:space="preserve"> (sqrt(2)/T)</w:t>
      </w:r>
      <w:r w:rsidRPr="00847E1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outside the range of </w:t>
      </w:r>
      <w:r w:rsidRPr="001B6971">
        <w:rPr>
          <w:rFonts w:ascii="Arial" w:hAnsi="Arial" w:cs="Arial"/>
          <w:u w:val="single"/>
        </w:rPr>
        <w:t>+</w:t>
      </w:r>
      <w:r>
        <w:rPr>
          <w:rFonts w:ascii="Arial" w:hAnsi="Arial" w:cs="Arial"/>
        </w:rPr>
        <w:t>.28 hence it can be confirmed that the time series dataset is auto correlated.</w:t>
      </w:r>
      <w:r w:rsidRPr="00C35535">
        <w:rPr>
          <w:rFonts w:ascii="Arial" w:hAnsi="Arial" w:cs="Arial"/>
        </w:rPr>
        <w:t xml:space="preserve"> </w:t>
      </w:r>
    </w:p>
    <w:p w:rsidR="00C9672C" w:rsidRDefault="00C9672C" w:rsidP="002B5710">
      <w:pPr>
        <w:spacing w:after="0" w:line="240" w:lineRule="auto"/>
        <w:ind w:left="450" w:hanging="450"/>
        <w:rPr>
          <w:rFonts w:ascii="Arial" w:hAnsi="Arial" w:cs="Arial"/>
        </w:rPr>
      </w:pPr>
    </w:p>
    <w:p w:rsidR="00C9672C" w:rsidRPr="001148F6" w:rsidRDefault="001148F6" w:rsidP="002B5710">
      <w:pPr>
        <w:spacing w:after="0" w:line="240" w:lineRule="auto"/>
        <w:ind w:left="450" w:hanging="45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Seasonality:</w:t>
      </w:r>
    </w:p>
    <w:p w:rsidR="00C9672C" w:rsidRDefault="00C9672C" w:rsidP="00C9672C">
      <w:pPr>
        <w:spacing w:after="0" w:line="240" w:lineRule="auto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203818D6" wp14:editId="688F2D97">
            <wp:extent cx="6400800" cy="47815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2C" w:rsidRDefault="00C9672C" w:rsidP="00C9672C">
      <w:pPr>
        <w:spacing w:after="0" w:line="240" w:lineRule="auto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1CD3440D" wp14:editId="59749644">
            <wp:extent cx="5809524" cy="3647619"/>
            <wp:effectExtent l="0" t="0" r="127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2C" w:rsidRDefault="00C9672C" w:rsidP="00C9672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Seasonality exists for the given dataset with increasing trend. </w:t>
      </w:r>
    </w:p>
    <w:p w:rsidR="00C9672C" w:rsidRPr="001148F6" w:rsidRDefault="001148F6" w:rsidP="00C9672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Box-Ljung Test</w:t>
      </w:r>
    </w:p>
    <w:p w:rsidR="0021005A" w:rsidRDefault="0021005A" w:rsidP="0021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450"/>
        <w:rPr>
          <w:rFonts w:ascii="Arial" w:hAnsi="Arial" w:cs="Arial"/>
          <w:color w:val="000000"/>
        </w:rPr>
      </w:pPr>
      <w:r>
        <w:rPr>
          <w:noProof/>
          <w:lang w:val="en-IN" w:eastAsia="en-IN"/>
        </w:rPr>
        <w:drawing>
          <wp:inline distT="0" distB="0" distL="0" distR="0" wp14:anchorId="76C8271C" wp14:editId="77914937">
            <wp:extent cx="5904762" cy="876190"/>
            <wp:effectExtent l="0" t="0" r="127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5A" w:rsidRPr="0021005A" w:rsidRDefault="0021005A" w:rsidP="0021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450"/>
        <w:rPr>
          <w:rFonts w:ascii="Arial" w:hAnsi="Arial" w:cs="Arial"/>
          <w:color w:val="000000"/>
          <w:lang w:val="en-IN"/>
        </w:rPr>
      </w:pPr>
      <w:r w:rsidRPr="0021005A">
        <w:rPr>
          <w:rFonts w:ascii="Arial" w:hAnsi="Arial" w:cs="Arial"/>
          <w:color w:val="000000"/>
          <w:lang w:val="en-IN"/>
        </w:rPr>
        <w:t>since the p-value of time</w:t>
      </w:r>
      <w:r>
        <w:rPr>
          <w:rFonts w:ascii="Arial" w:hAnsi="Arial" w:cs="Arial"/>
          <w:color w:val="000000"/>
          <w:lang w:val="en-IN"/>
        </w:rPr>
        <w:t xml:space="preserve"> </w:t>
      </w:r>
      <w:r w:rsidRPr="0021005A">
        <w:rPr>
          <w:rFonts w:ascii="Arial" w:hAnsi="Arial" w:cs="Arial"/>
          <w:color w:val="000000"/>
          <w:lang w:val="en-IN"/>
        </w:rPr>
        <w:t>series is less than .05, hence we can reject t</w:t>
      </w:r>
      <w:r>
        <w:rPr>
          <w:rFonts w:ascii="Arial" w:hAnsi="Arial" w:cs="Arial"/>
          <w:color w:val="000000"/>
          <w:lang w:val="en-IN"/>
        </w:rPr>
        <w:t>he null hypothesis and conclude t</w:t>
      </w:r>
      <w:r w:rsidRPr="0021005A">
        <w:rPr>
          <w:rFonts w:ascii="Arial" w:hAnsi="Arial" w:cs="Arial"/>
          <w:color w:val="000000"/>
          <w:lang w:val="en-IN"/>
        </w:rPr>
        <w:t>hat</w:t>
      </w:r>
      <w:r>
        <w:rPr>
          <w:rFonts w:ascii="Arial" w:hAnsi="Arial" w:cs="Arial"/>
          <w:color w:val="000000"/>
          <w:lang w:val="en-IN"/>
        </w:rPr>
        <w:t xml:space="preserve"> </w:t>
      </w:r>
      <w:r w:rsidRPr="0021005A">
        <w:rPr>
          <w:rFonts w:ascii="Arial" w:hAnsi="Arial" w:cs="Arial"/>
          <w:color w:val="000000"/>
          <w:lang w:val="en-IN"/>
        </w:rPr>
        <w:t>the model is significant for forecasting.</w:t>
      </w:r>
    </w:p>
    <w:p w:rsidR="0021005A" w:rsidRDefault="0021005A" w:rsidP="0021005A">
      <w:pPr>
        <w:spacing w:after="0" w:line="240" w:lineRule="auto"/>
        <w:ind w:left="450" w:hanging="450"/>
        <w:rPr>
          <w:rFonts w:ascii="Arial" w:hAnsi="Arial" w:cs="Arial"/>
        </w:rPr>
      </w:pPr>
    </w:p>
    <w:p w:rsidR="002E247E" w:rsidRDefault="002E247E" w:rsidP="0021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(d) Plot residuals for this forecast and compare them with the residuals of seasonal naive forecast. (1 mark, no partial marks)</w:t>
      </w:r>
    </w:p>
    <w:p w:rsidR="0021005A" w:rsidRDefault="0021005A" w:rsidP="00042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450"/>
        <w:rPr>
          <w:rFonts w:ascii="Arial" w:hAnsi="Arial" w:cs="Arial"/>
          <w:color w:val="000000"/>
        </w:rPr>
      </w:pPr>
    </w:p>
    <w:p w:rsidR="006A4BCB" w:rsidRDefault="00C35535" w:rsidP="0004269A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18767B96" wp14:editId="3A629A41">
            <wp:extent cx="5952381" cy="800000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52381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535" w:rsidRDefault="00C35535" w:rsidP="0004269A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49FCFEF" wp14:editId="50E57FD6">
            <wp:extent cx="5537427" cy="2957689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59474" cy="29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535" w:rsidRDefault="00C35535" w:rsidP="0004269A">
      <w:pPr>
        <w:spacing w:after="0" w:line="240" w:lineRule="auto"/>
        <w:ind w:left="450" w:hanging="450"/>
        <w:rPr>
          <w:rFonts w:ascii="Arial" w:hAnsi="Arial" w:cs="Arial"/>
        </w:rPr>
      </w:pPr>
    </w:p>
    <w:p w:rsidR="00C35535" w:rsidRDefault="00C35535" w:rsidP="0004269A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1D149340" wp14:editId="756A4D0A">
            <wp:extent cx="5961905" cy="39047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61905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535" w:rsidRDefault="00C35535" w:rsidP="0004269A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1604977B" wp14:editId="59D45957">
            <wp:extent cx="4988425" cy="2633274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09074" cy="264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535" w:rsidRDefault="00C35535" w:rsidP="0004269A">
      <w:pPr>
        <w:spacing w:after="0" w:line="240" w:lineRule="auto"/>
        <w:ind w:left="450" w:hanging="450"/>
        <w:rPr>
          <w:rFonts w:ascii="Arial" w:hAnsi="Arial" w:cs="Arial"/>
        </w:rPr>
      </w:pPr>
    </w:p>
    <w:p w:rsidR="00772DF1" w:rsidRPr="00A87DED" w:rsidRDefault="00772DF1" w:rsidP="00A87DED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A87DED">
        <w:rPr>
          <w:rFonts w:ascii="Arial" w:hAnsi="Arial" w:cs="Arial"/>
        </w:rPr>
        <w:t>Monthly total of accidental deaths in the United States (January 1973–December 1978). Data set usdeaths.</w:t>
      </w:r>
      <w:r w:rsidR="000D1E40" w:rsidRPr="00A87DED">
        <w:rPr>
          <w:rFonts w:ascii="Arial" w:hAnsi="Arial" w:cs="Arial"/>
        </w:rPr>
        <w:t xml:space="preserve"> Use seasonal naïve. (1 mark)</w:t>
      </w:r>
    </w:p>
    <w:p w:rsidR="001148F6" w:rsidRPr="001148F6" w:rsidRDefault="001148F6" w:rsidP="001148F6">
      <w:pPr>
        <w:pStyle w:val="ListParagraph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Seasonal Naïve:</w:t>
      </w:r>
    </w:p>
    <w:p w:rsidR="000D1E40" w:rsidRDefault="00C35535" w:rsidP="0004269A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5ECBF4F4" wp14:editId="5F6B9279">
            <wp:extent cx="5933333" cy="120952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535" w:rsidRDefault="00C35535" w:rsidP="0004269A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B6BAC8A" wp14:editId="24314809">
            <wp:extent cx="4975746" cy="2381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84928" cy="238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8F6" w:rsidRPr="001148F6" w:rsidRDefault="001148F6" w:rsidP="0004269A">
      <w:pPr>
        <w:spacing w:after="0" w:line="240" w:lineRule="auto"/>
        <w:ind w:left="450" w:hanging="45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Auto Correlation:</w:t>
      </w:r>
    </w:p>
    <w:p w:rsidR="00C35535" w:rsidRDefault="00C35535" w:rsidP="0004269A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5F9F48A7" wp14:editId="7DAD3A20">
            <wp:extent cx="5971429" cy="21904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535" w:rsidRDefault="00C35535" w:rsidP="0004269A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270E8812" wp14:editId="5D1295DD">
            <wp:extent cx="5655733" cy="3046690"/>
            <wp:effectExtent l="0" t="0" r="254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500" cy="305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535" w:rsidRDefault="00C35535" w:rsidP="00C35535">
      <w:pPr>
        <w:spacing w:after="0" w:line="240" w:lineRule="auto"/>
        <w:ind w:left="450" w:hanging="450"/>
        <w:rPr>
          <w:rFonts w:ascii="Arial" w:hAnsi="Arial" w:cs="Arial"/>
        </w:rPr>
      </w:pPr>
      <w:r w:rsidRPr="00847E14">
        <w:rPr>
          <w:rFonts w:ascii="Arial" w:hAnsi="Arial" w:cs="Arial"/>
        </w:rPr>
        <w:t>Since the spikes is above the dotted blue</w:t>
      </w:r>
      <w:r>
        <w:rPr>
          <w:rFonts w:ascii="Arial" w:hAnsi="Arial" w:cs="Arial"/>
        </w:rPr>
        <w:t xml:space="preserve"> (sqrt(2)/T)</w:t>
      </w:r>
      <w:r w:rsidRPr="00847E1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outside the range of </w:t>
      </w:r>
      <w:r w:rsidRPr="001B6971">
        <w:rPr>
          <w:rFonts w:ascii="Arial" w:hAnsi="Arial" w:cs="Arial"/>
          <w:u w:val="single"/>
        </w:rPr>
        <w:t>+</w:t>
      </w:r>
      <w:r>
        <w:rPr>
          <w:rFonts w:ascii="Arial" w:hAnsi="Arial" w:cs="Arial"/>
        </w:rPr>
        <w:t>.28 hence i</w:t>
      </w:r>
      <w:r w:rsidR="002B5710">
        <w:rPr>
          <w:rFonts w:ascii="Arial" w:hAnsi="Arial" w:cs="Arial"/>
        </w:rPr>
        <w:t>t can be confirmed that the time series dataset</w:t>
      </w:r>
      <w:r>
        <w:rPr>
          <w:rFonts w:ascii="Arial" w:hAnsi="Arial" w:cs="Arial"/>
        </w:rPr>
        <w:t xml:space="preserve"> is auto correlated.</w:t>
      </w:r>
      <w:r w:rsidRPr="00C35535">
        <w:rPr>
          <w:rFonts w:ascii="Arial" w:hAnsi="Arial" w:cs="Arial"/>
        </w:rPr>
        <w:t xml:space="preserve"> </w:t>
      </w:r>
    </w:p>
    <w:p w:rsidR="001148F6" w:rsidRDefault="001148F6" w:rsidP="00C35535">
      <w:pPr>
        <w:spacing w:after="0" w:line="240" w:lineRule="auto"/>
        <w:ind w:left="450" w:hanging="450"/>
        <w:rPr>
          <w:rFonts w:ascii="Arial" w:hAnsi="Arial" w:cs="Arial"/>
          <w:b/>
        </w:rPr>
      </w:pPr>
    </w:p>
    <w:p w:rsidR="001148F6" w:rsidRDefault="001148F6" w:rsidP="00C35535">
      <w:pPr>
        <w:spacing w:after="0" w:line="240" w:lineRule="auto"/>
        <w:ind w:left="450" w:hanging="450"/>
        <w:rPr>
          <w:rFonts w:ascii="Arial" w:hAnsi="Arial" w:cs="Arial"/>
          <w:b/>
        </w:rPr>
      </w:pPr>
    </w:p>
    <w:p w:rsidR="00C9672C" w:rsidRPr="001148F6" w:rsidRDefault="001148F6" w:rsidP="00C35535">
      <w:pPr>
        <w:spacing w:after="0" w:line="240" w:lineRule="auto"/>
        <w:ind w:left="450" w:hanging="45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Seasonality:</w:t>
      </w:r>
    </w:p>
    <w:p w:rsidR="00C9672C" w:rsidRDefault="00C9672C" w:rsidP="00C35535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55297E63" wp14:editId="25D0B983">
            <wp:extent cx="6400800" cy="492125"/>
            <wp:effectExtent l="0" t="0" r="0" b="31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2C" w:rsidRDefault="00C9672C" w:rsidP="00C35535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67690B3" wp14:editId="14BDC265">
            <wp:extent cx="5800000" cy="3666667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2C" w:rsidRDefault="00C9672C" w:rsidP="00C35535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rFonts w:ascii="Arial" w:hAnsi="Arial" w:cs="Arial"/>
        </w:rPr>
        <w:t xml:space="preserve">The seasonality exists for given dataset with decreasing trend which is unevenly distributed. </w:t>
      </w:r>
    </w:p>
    <w:p w:rsidR="001148F6" w:rsidRPr="001148F6" w:rsidRDefault="001148F6" w:rsidP="00C35535">
      <w:pPr>
        <w:spacing w:after="0" w:line="240" w:lineRule="auto"/>
        <w:ind w:left="450" w:hanging="450"/>
        <w:rPr>
          <w:rFonts w:ascii="Arial" w:hAnsi="Arial" w:cs="Arial"/>
          <w:b/>
        </w:rPr>
      </w:pPr>
      <w:r w:rsidRPr="001148F6">
        <w:rPr>
          <w:rFonts w:ascii="Arial" w:hAnsi="Arial" w:cs="Arial"/>
          <w:b/>
        </w:rPr>
        <w:t>Box-Ljung Test:</w:t>
      </w:r>
    </w:p>
    <w:p w:rsidR="00C35535" w:rsidRDefault="00C35535" w:rsidP="00C35535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37876630" wp14:editId="6067FDC7">
            <wp:extent cx="5914286" cy="933333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535" w:rsidRDefault="001148F6" w:rsidP="00C35535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C35535" w:rsidRPr="00C35535">
        <w:rPr>
          <w:rFonts w:ascii="Arial" w:hAnsi="Arial" w:cs="Arial"/>
        </w:rPr>
        <w:t>ince the p-value of time series is less than .05, hence we can reject the nul</w:t>
      </w:r>
      <w:r w:rsidR="00C35535">
        <w:rPr>
          <w:rFonts w:ascii="Arial" w:hAnsi="Arial" w:cs="Arial"/>
        </w:rPr>
        <w:t xml:space="preserve">l hypothesis and conclude that </w:t>
      </w:r>
      <w:r w:rsidR="00C35535" w:rsidRPr="00C35535">
        <w:rPr>
          <w:rFonts w:ascii="Arial" w:hAnsi="Arial" w:cs="Arial"/>
        </w:rPr>
        <w:t>the model is significant for forecasting.</w:t>
      </w:r>
    </w:p>
    <w:p w:rsidR="00C35535" w:rsidRDefault="00C35535" w:rsidP="0004269A">
      <w:pPr>
        <w:spacing w:after="0" w:line="240" w:lineRule="auto"/>
        <w:ind w:left="450" w:hanging="450"/>
        <w:rPr>
          <w:rFonts w:ascii="Arial" w:hAnsi="Arial" w:cs="Arial"/>
        </w:rPr>
      </w:pPr>
    </w:p>
    <w:p w:rsidR="00772DF1" w:rsidRPr="00A87DED" w:rsidRDefault="00772DF1" w:rsidP="00A87DE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87DED">
        <w:rPr>
          <w:rFonts w:ascii="Arial" w:hAnsi="Arial" w:cs="Arial"/>
        </w:rPr>
        <w:t>Quarterly production of bricks (in millions of units) at Portland,  Australia (March 1956–September 1994). Data set bricksq.</w:t>
      </w:r>
      <w:r w:rsidR="000D1E40" w:rsidRPr="00A87DED">
        <w:rPr>
          <w:rFonts w:ascii="Arial" w:hAnsi="Arial" w:cs="Arial"/>
        </w:rPr>
        <w:t xml:space="preserve">  Use mean method. (1 mark)</w:t>
      </w:r>
    </w:p>
    <w:p w:rsidR="001148F6" w:rsidRPr="001148F6" w:rsidRDefault="001148F6" w:rsidP="001148F6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Mean Method</w:t>
      </w:r>
    </w:p>
    <w:p w:rsidR="0098794C" w:rsidRDefault="0098794C" w:rsidP="0004269A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0A4EB4F6" wp14:editId="0880F73F">
            <wp:extent cx="5942857" cy="933333"/>
            <wp:effectExtent l="0" t="0" r="127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535" w:rsidRDefault="00C35535" w:rsidP="0004269A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B133791" wp14:editId="6DAAB77E">
            <wp:extent cx="5215467" cy="2485108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24998" cy="24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8F6" w:rsidRPr="001148F6" w:rsidRDefault="001148F6" w:rsidP="0004269A">
      <w:pPr>
        <w:spacing w:after="0" w:line="240" w:lineRule="auto"/>
        <w:ind w:left="450" w:hanging="45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Auto Correlation:</w:t>
      </w:r>
    </w:p>
    <w:p w:rsidR="00C35535" w:rsidRDefault="0098794C" w:rsidP="0004269A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497D8DE9" wp14:editId="0E4A2C23">
            <wp:extent cx="5904762" cy="171429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94C" w:rsidRDefault="0098794C" w:rsidP="0004269A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3AF8116F" wp14:editId="39AA70E3">
            <wp:extent cx="5482594" cy="2831042"/>
            <wp:effectExtent l="0" t="0" r="381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87260" cy="283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10" w:rsidRDefault="002B5710" w:rsidP="002B5710">
      <w:pPr>
        <w:spacing w:after="0" w:line="240" w:lineRule="auto"/>
        <w:ind w:left="450" w:hanging="450"/>
        <w:rPr>
          <w:rFonts w:ascii="Arial" w:hAnsi="Arial" w:cs="Arial"/>
        </w:rPr>
      </w:pPr>
      <w:r w:rsidRPr="00847E14">
        <w:rPr>
          <w:rFonts w:ascii="Arial" w:hAnsi="Arial" w:cs="Arial"/>
        </w:rPr>
        <w:t>Since the spikes is above the dotted blue</w:t>
      </w:r>
      <w:r>
        <w:rPr>
          <w:rFonts w:ascii="Arial" w:hAnsi="Arial" w:cs="Arial"/>
        </w:rPr>
        <w:t xml:space="preserve"> (sqrt(2)/T)</w:t>
      </w:r>
      <w:r w:rsidRPr="00847E1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outside the range of </w:t>
      </w:r>
      <w:r w:rsidRPr="001B6971">
        <w:rPr>
          <w:rFonts w:ascii="Arial" w:hAnsi="Arial" w:cs="Arial"/>
          <w:u w:val="single"/>
        </w:rPr>
        <w:t>+</w:t>
      </w:r>
      <w:r>
        <w:rPr>
          <w:rFonts w:ascii="Arial" w:hAnsi="Arial" w:cs="Arial"/>
        </w:rPr>
        <w:t>.28 hence it can be confirmed that the time series dataset is auto correlated.</w:t>
      </w:r>
      <w:r w:rsidRPr="00C35535">
        <w:rPr>
          <w:rFonts w:ascii="Arial" w:hAnsi="Arial" w:cs="Arial"/>
        </w:rPr>
        <w:t xml:space="preserve"> </w:t>
      </w:r>
    </w:p>
    <w:p w:rsidR="001148F6" w:rsidRDefault="001148F6" w:rsidP="002B5710">
      <w:pPr>
        <w:spacing w:after="0" w:line="240" w:lineRule="auto"/>
        <w:ind w:left="450" w:hanging="450"/>
        <w:rPr>
          <w:rFonts w:ascii="Arial" w:hAnsi="Arial" w:cs="Arial"/>
        </w:rPr>
      </w:pPr>
    </w:p>
    <w:p w:rsidR="001148F6" w:rsidRPr="001148F6" w:rsidRDefault="001148F6" w:rsidP="002B5710">
      <w:pPr>
        <w:spacing w:after="0" w:line="240" w:lineRule="auto"/>
        <w:ind w:left="450" w:hanging="45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Seasonality:</w:t>
      </w:r>
    </w:p>
    <w:p w:rsidR="002B5710" w:rsidRDefault="00445B09" w:rsidP="0004269A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3BADE106" wp14:editId="6268C178">
            <wp:extent cx="6400800" cy="474980"/>
            <wp:effectExtent l="0" t="0" r="0" b="12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B09" w:rsidRDefault="00445B09" w:rsidP="0004269A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47D5F72" wp14:editId="70A91184">
            <wp:extent cx="5828571" cy="3676190"/>
            <wp:effectExtent l="0" t="0" r="1270" b="6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B09" w:rsidRDefault="00445B09" w:rsidP="00445B09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rFonts w:ascii="Arial" w:hAnsi="Arial" w:cs="Arial"/>
        </w:rPr>
        <w:t xml:space="preserve">The seasonality exists for given dataset with increasing trend which is unevenly distributed. </w:t>
      </w:r>
    </w:p>
    <w:p w:rsidR="00445B09" w:rsidRDefault="001148F6" w:rsidP="0004269A">
      <w:pPr>
        <w:spacing w:after="0" w:line="240" w:lineRule="auto"/>
        <w:ind w:left="450" w:hanging="450"/>
        <w:rPr>
          <w:rFonts w:ascii="Arial" w:hAnsi="Arial" w:cs="Arial"/>
          <w:b/>
        </w:rPr>
      </w:pPr>
      <w:r>
        <w:rPr>
          <w:rFonts w:ascii="Arial" w:hAnsi="Arial" w:cs="Arial"/>
          <w:b/>
        </w:rPr>
        <w:t>Ljung-Box Test:</w:t>
      </w:r>
    </w:p>
    <w:p w:rsidR="001148F6" w:rsidRPr="001148F6" w:rsidRDefault="001148F6" w:rsidP="0004269A">
      <w:pPr>
        <w:spacing w:after="0" w:line="240" w:lineRule="auto"/>
        <w:ind w:left="450" w:hanging="450"/>
        <w:rPr>
          <w:rFonts w:ascii="Arial" w:hAnsi="Arial" w:cs="Arial"/>
          <w:b/>
        </w:rPr>
      </w:pPr>
    </w:p>
    <w:p w:rsidR="001148F6" w:rsidRDefault="001148F6" w:rsidP="0004269A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0A91BE8A" wp14:editId="19EBA503">
            <wp:extent cx="6400800" cy="120269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8F6" w:rsidRDefault="001148F6" w:rsidP="001148F6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C35535">
        <w:rPr>
          <w:rFonts w:ascii="Arial" w:hAnsi="Arial" w:cs="Arial"/>
        </w:rPr>
        <w:t>ince the p-value of time series is less than .05, hence we can reject the nul</w:t>
      </w:r>
      <w:r>
        <w:rPr>
          <w:rFonts w:ascii="Arial" w:hAnsi="Arial" w:cs="Arial"/>
        </w:rPr>
        <w:t xml:space="preserve">l hypothesis and conclude that </w:t>
      </w:r>
      <w:r w:rsidRPr="00C35535">
        <w:rPr>
          <w:rFonts w:ascii="Arial" w:hAnsi="Arial" w:cs="Arial"/>
        </w:rPr>
        <w:t>the model is significant for forecasting.</w:t>
      </w:r>
    </w:p>
    <w:p w:rsidR="001148F6" w:rsidRDefault="001148F6" w:rsidP="0004269A">
      <w:pPr>
        <w:spacing w:after="0" w:line="240" w:lineRule="auto"/>
        <w:ind w:left="450" w:hanging="450"/>
        <w:rPr>
          <w:rFonts w:ascii="Arial" w:hAnsi="Arial" w:cs="Arial"/>
        </w:rPr>
      </w:pPr>
    </w:p>
    <w:p w:rsidR="001148F6" w:rsidRDefault="00C35535" w:rsidP="0004269A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1148F6" w:rsidRDefault="001148F6" w:rsidP="0004269A">
      <w:pPr>
        <w:spacing w:after="0" w:line="240" w:lineRule="auto"/>
        <w:ind w:left="450" w:hanging="450"/>
        <w:rPr>
          <w:rFonts w:ascii="Arial" w:hAnsi="Arial" w:cs="Arial"/>
        </w:rPr>
      </w:pPr>
    </w:p>
    <w:p w:rsidR="001148F6" w:rsidRDefault="001148F6" w:rsidP="0004269A">
      <w:pPr>
        <w:spacing w:after="0" w:line="240" w:lineRule="auto"/>
        <w:ind w:left="450" w:hanging="450"/>
        <w:rPr>
          <w:rFonts w:ascii="Arial" w:hAnsi="Arial" w:cs="Arial"/>
        </w:rPr>
      </w:pPr>
    </w:p>
    <w:p w:rsidR="001148F6" w:rsidRDefault="001148F6" w:rsidP="0004269A">
      <w:pPr>
        <w:spacing w:after="0" w:line="240" w:lineRule="auto"/>
        <w:ind w:left="450" w:hanging="450"/>
        <w:rPr>
          <w:rFonts w:ascii="Arial" w:hAnsi="Arial" w:cs="Arial"/>
        </w:rPr>
      </w:pPr>
    </w:p>
    <w:p w:rsidR="001148F6" w:rsidRDefault="001148F6" w:rsidP="0004269A">
      <w:pPr>
        <w:spacing w:after="0" w:line="240" w:lineRule="auto"/>
        <w:ind w:left="450" w:hanging="450"/>
        <w:rPr>
          <w:rFonts w:ascii="Arial" w:hAnsi="Arial" w:cs="Arial"/>
        </w:rPr>
      </w:pPr>
    </w:p>
    <w:p w:rsidR="001148F6" w:rsidRDefault="001148F6" w:rsidP="0004269A">
      <w:pPr>
        <w:spacing w:after="0" w:line="240" w:lineRule="auto"/>
        <w:ind w:left="450" w:hanging="450"/>
        <w:rPr>
          <w:rFonts w:ascii="Arial" w:hAnsi="Arial" w:cs="Arial"/>
        </w:rPr>
      </w:pPr>
    </w:p>
    <w:p w:rsidR="001148F6" w:rsidRDefault="001148F6" w:rsidP="0004269A">
      <w:pPr>
        <w:spacing w:after="0" w:line="240" w:lineRule="auto"/>
        <w:ind w:left="450" w:hanging="450"/>
        <w:rPr>
          <w:rFonts w:ascii="Arial" w:hAnsi="Arial" w:cs="Arial"/>
        </w:rPr>
      </w:pPr>
    </w:p>
    <w:p w:rsidR="001148F6" w:rsidRDefault="001148F6" w:rsidP="0004269A">
      <w:pPr>
        <w:spacing w:after="0" w:line="240" w:lineRule="auto"/>
        <w:ind w:left="450" w:hanging="450"/>
        <w:rPr>
          <w:rFonts w:ascii="Arial" w:hAnsi="Arial" w:cs="Arial"/>
        </w:rPr>
      </w:pPr>
    </w:p>
    <w:p w:rsidR="001148F6" w:rsidRDefault="001148F6" w:rsidP="0004269A">
      <w:pPr>
        <w:spacing w:after="0" w:line="240" w:lineRule="auto"/>
        <w:ind w:left="450" w:hanging="450"/>
        <w:rPr>
          <w:rFonts w:ascii="Arial" w:hAnsi="Arial" w:cs="Arial"/>
        </w:rPr>
      </w:pPr>
    </w:p>
    <w:p w:rsidR="001148F6" w:rsidRDefault="001148F6" w:rsidP="0004269A">
      <w:pPr>
        <w:spacing w:after="0" w:line="240" w:lineRule="auto"/>
        <w:ind w:left="450" w:hanging="450"/>
        <w:rPr>
          <w:rFonts w:ascii="Arial" w:hAnsi="Arial" w:cs="Arial"/>
        </w:rPr>
      </w:pPr>
    </w:p>
    <w:p w:rsidR="001148F6" w:rsidRDefault="001148F6" w:rsidP="0004269A">
      <w:pPr>
        <w:spacing w:after="0" w:line="240" w:lineRule="auto"/>
        <w:ind w:left="450" w:hanging="450"/>
        <w:rPr>
          <w:rFonts w:ascii="Arial" w:hAnsi="Arial" w:cs="Arial"/>
        </w:rPr>
      </w:pPr>
    </w:p>
    <w:p w:rsidR="001148F6" w:rsidRDefault="001148F6" w:rsidP="0004269A">
      <w:pPr>
        <w:spacing w:after="0" w:line="240" w:lineRule="auto"/>
        <w:ind w:left="450" w:hanging="450"/>
        <w:rPr>
          <w:rFonts w:ascii="Arial" w:hAnsi="Arial" w:cs="Arial"/>
        </w:rPr>
      </w:pPr>
    </w:p>
    <w:p w:rsidR="001148F6" w:rsidRDefault="001148F6" w:rsidP="0004269A">
      <w:pPr>
        <w:spacing w:after="0" w:line="240" w:lineRule="auto"/>
        <w:ind w:left="450" w:hanging="450"/>
        <w:rPr>
          <w:rFonts w:ascii="Arial" w:hAnsi="Arial" w:cs="Arial"/>
        </w:rPr>
      </w:pPr>
    </w:p>
    <w:p w:rsidR="000D1E40" w:rsidRPr="00A87DED" w:rsidRDefault="00232639" w:rsidP="00A87DE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A87DED">
        <w:rPr>
          <w:rFonts w:ascii="Arial" w:hAnsi="Arial" w:cs="Arial"/>
        </w:rPr>
        <w:lastRenderedPageBreak/>
        <w:t xml:space="preserve">What is the more appropriate method of </w:t>
      </w:r>
      <w:r w:rsidR="00C35535" w:rsidRPr="00A87DED">
        <w:rPr>
          <w:rFonts w:ascii="Arial" w:hAnsi="Arial" w:cs="Arial"/>
        </w:rPr>
        <w:t>forecast</w:t>
      </w:r>
      <w:r w:rsidRPr="00A87DED">
        <w:rPr>
          <w:rFonts w:ascii="Arial" w:hAnsi="Arial" w:cs="Arial"/>
        </w:rPr>
        <w:t xml:space="preserve"> for this data?  Implement it and justify your answer. (1 mark, no partial marks)</w:t>
      </w:r>
    </w:p>
    <w:p w:rsidR="000D6229" w:rsidRPr="000D6229" w:rsidRDefault="000D6229" w:rsidP="000D6229">
      <w:pPr>
        <w:pStyle w:val="ListParagraph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Optimized Method Determination:</w:t>
      </w:r>
    </w:p>
    <w:p w:rsidR="0098794C" w:rsidRDefault="0098794C" w:rsidP="0004269A">
      <w:pPr>
        <w:spacing w:after="0" w:line="240" w:lineRule="auto"/>
        <w:ind w:left="450" w:hanging="450"/>
        <w:rPr>
          <w:rFonts w:ascii="Arial" w:hAnsi="Arial" w:cs="Arial"/>
        </w:rPr>
      </w:pPr>
    </w:p>
    <w:p w:rsidR="0098794C" w:rsidRDefault="0098794C" w:rsidP="0004269A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0E2FDEF8" wp14:editId="1379C064">
            <wp:extent cx="5238750" cy="2779401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55364" cy="28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94C" w:rsidRDefault="0098794C" w:rsidP="0004269A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52258C14" wp14:editId="5932A138">
            <wp:extent cx="6400800" cy="2875915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39" w:rsidRDefault="00232639" w:rsidP="0098794C">
      <w:pPr>
        <w:spacing w:after="0" w:line="240" w:lineRule="auto"/>
        <w:rPr>
          <w:rFonts w:ascii="Arial" w:hAnsi="Arial" w:cs="Arial"/>
        </w:rPr>
      </w:pPr>
    </w:p>
    <w:p w:rsidR="002B5710" w:rsidRDefault="002B5710" w:rsidP="0098794C">
      <w:pPr>
        <w:spacing w:after="0" w:line="240" w:lineRule="auto"/>
        <w:rPr>
          <w:rFonts w:ascii="Arial" w:hAnsi="Arial" w:cs="Arial"/>
        </w:rPr>
      </w:pPr>
    </w:p>
    <w:p w:rsidR="0062393D" w:rsidRDefault="0062393D" w:rsidP="0098794C">
      <w:pPr>
        <w:spacing w:after="0" w:line="240" w:lineRule="auto"/>
        <w:rPr>
          <w:rFonts w:ascii="Arial" w:hAnsi="Arial" w:cs="Arial"/>
        </w:rPr>
      </w:pPr>
    </w:p>
    <w:p w:rsidR="0062393D" w:rsidRDefault="0062393D" w:rsidP="0098794C">
      <w:pPr>
        <w:spacing w:after="0" w:line="240" w:lineRule="auto"/>
        <w:rPr>
          <w:rFonts w:ascii="Arial" w:hAnsi="Arial" w:cs="Arial"/>
        </w:rPr>
      </w:pPr>
    </w:p>
    <w:p w:rsidR="0062393D" w:rsidRDefault="0062393D" w:rsidP="0098794C">
      <w:pPr>
        <w:spacing w:after="0" w:line="240" w:lineRule="auto"/>
        <w:rPr>
          <w:rFonts w:ascii="Arial" w:hAnsi="Arial" w:cs="Arial"/>
        </w:rPr>
      </w:pPr>
    </w:p>
    <w:p w:rsidR="0062393D" w:rsidRDefault="0062393D" w:rsidP="0098794C">
      <w:pPr>
        <w:spacing w:after="0" w:line="240" w:lineRule="auto"/>
        <w:rPr>
          <w:rFonts w:ascii="Arial" w:hAnsi="Arial" w:cs="Arial"/>
        </w:rPr>
      </w:pPr>
    </w:p>
    <w:p w:rsidR="0062393D" w:rsidRDefault="0062393D" w:rsidP="0098794C">
      <w:pPr>
        <w:spacing w:after="0" w:line="240" w:lineRule="auto"/>
        <w:rPr>
          <w:rFonts w:ascii="Arial" w:hAnsi="Arial" w:cs="Arial"/>
        </w:rPr>
      </w:pPr>
    </w:p>
    <w:p w:rsidR="0062393D" w:rsidRDefault="0062393D" w:rsidP="0098794C">
      <w:pPr>
        <w:spacing w:after="0" w:line="240" w:lineRule="auto"/>
        <w:rPr>
          <w:rFonts w:ascii="Arial" w:hAnsi="Arial" w:cs="Arial"/>
        </w:rPr>
      </w:pPr>
    </w:p>
    <w:p w:rsidR="0062393D" w:rsidRDefault="0062393D" w:rsidP="0098794C">
      <w:pPr>
        <w:spacing w:after="0" w:line="240" w:lineRule="auto"/>
        <w:rPr>
          <w:rFonts w:ascii="Arial" w:hAnsi="Arial" w:cs="Arial"/>
        </w:rPr>
      </w:pPr>
    </w:p>
    <w:p w:rsidR="0062393D" w:rsidRDefault="0062393D" w:rsidP="0098794C">
      <w:pPr>
        <w:spacing w:after="0" w:line="240" w:lineRule="auto"/>
        <w:rPr>
          <w:rFonts w:ascii="Arial" w:hAnsi="Arial" w:cs="Arial"/>
        </w:rPr>
      </w:pPr>
    </w:p>
    <w:p w:rsidR="0062393D" w:rsidRDefault="0062393D" w:rsidP="0098794C">
      <w:pPr>
        <w:spacing w:after="0" w:line="240" w:lineRule="auto"/>
        <w:rPr>
          <w:rFonts w:ascii="Arial" w:hAnsi="Arial" w:cs="Arial"/>
        </w:rPr>
      </w:pPr>
    </w:p>
    <w:p w:rsidR="0062393D" w:rsidRDefault="0062393D" w:rsidP="0098794C">
      <w:pPr>
        <w:spacing w:after="0" w:line="240" w:lineRule="auto"/>
        <w:rPr>
          <w:rFonts w:ascii="Arial" w:hAnsi="Arial" w:cs="Arial"/>
        </w:rPr>
      </w:pPr>
    </w:p>
    <w:p w:rsidR="0062393D" w:rsidRDefault="0062393D" w:rsidP="0098794C">
      <w:pPr>
        <w:spacing w:after="0" w:line="240" w:lineRule="auto"/>
        <w:rPr>
          <w:rFonts w:ascii="Arial" w:hAnsi="Arial" w:cs="Arial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68C2B16" wp14:editId="7EF832B7">
            <wp:extent cx="5390476" cy="219048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10" w:rsidRDefault="002B5710" w:rsidP="0098794C">
      <w:pPr>
        <w:spacing w:after="0" w:line="240" w:lineRule="auto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2FA1F083" wp14:editId="36604E81">
            <wp:extent cx="5923809" cy="3228571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10" w:rsidRDefault="002B5710" w:rsidP="0098794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Since the MASE and MAPE is less bricksq3 hence we can conclude that </w:t>
      </w:r>
      <w:r w:rsidR="001148F6">
        <w:rPr>
          <w:rFonts w:ascii="Arial" w:hAnsi="Arial" w:cs="Arial"/>
        </w:rPr>
        <w:t>seasonal</w:t>
      </w:r>
      <w:r w:rsidR="00B039F3">
        <w:rPr>
          <w:rFonts w:ascii="Arial" w:hAnsi="Arial" w:cs="Arial"/>
        </w:rPr>
        <w:t xml:space="preserve"> naïve method is the most appropriate method to forecast the data. </w:t>
      </w:r>
    </w:p>
    <w:p w:rsidR="00B039F3" w:rsidRDefault="00B039F3" w:rsidP="0098794C">
      <w:pPr>
        <w:spacing w:after="0" w:line="240" w:lineRule="auto"/>
        <w:rPr>
          <w:rFonts w:ascii="Arial" w:hAnsi="Arial" w:cs="Arial"/>
        </w:rPr>
      </w:pPr>
    </w:p>
    <w:p w:rsidR="00772DF1" w:rsidRDefault="00772DF1" w:rsidP="0004269A">
      <w:pPr>
        <w:spacing w:after="0" w:line="240" w:lineRule="auto"/>
        <w:ind w:left="450" w:hanging="450"/>
        <w:rPr>
          <w:rFonts w:ascii="Arial" w:hAnsi="Arial" w:cs="Arial"/>
        </w:rPr>
      </w:pPr>
      <w:r w:rsidRPr="00772DF1">
        <w:rPr>
          <w:rFonts w:ascii="Arial" w:hAnsi="Arial" w:cs="Arial"/>
        </w:rPr>
        <w:t>(</w:t>
      </w:r>
      <w:r w:rsidR="00232639">
        <w:rPr>
          <w:rFonts w:ascii="Arial" w:hAnsi="Arial" w:cs="Arial"/>
        </w:rPr>
        <w:t>h</w:t>
      </w:r>
      <w:r w:rsidRPr="00772DF1">
        <w:rPr>
          <w:rFonts w:ascii="Arial" w:hAnsi="Arial" w:cs="Arial"/>
        </w:rPr>
        <w:t>) Annual Canadian lynx trappings (1821–1934). Data set lynx.</w:t>
      </w:r>
      <w:r>
        <w:rPr>
          <w:rFonts w:ascii="Arial" w:hAnsi="Arial" w:cs="Arial"/>
        </w:rPr>
        <w:t xml:space="preserve"> </w:t>
      </w:r>
      <w:r w:rsidR="00232639">
        <w:rPr>
          <w:rFonts w:ascii="Arial" w:hAnsi="Arial" w:cs="Arial"/>
        </w:rPr>
        <w:t>Choose the optimal method. Implement for it the same autocorrelation analysis as above. (1 mark)</w:t>
      </w:r>
    </w:p>
    <w:p w:rsidR="00232639" w:rsidRDefault="00232639" w:rsidP="0004269A">
      <w:pPr>
        <w:spacing w:after="0" w:line="240" w:lineRule="auto"/>
        <w:ind w:left="450" w:hanging="450"/>
        <w:rPr>
          <w:rFonts w:ascii="Arial" w:hAnsi="Arial" w:cs="Arial"/>
        </w:rPr>
      </w:pPr>
    </w:p>
    <w:p w:rsidR="000D6229" w:rsidRPr="000D6229" w:rsidRDefault="000D6229" w:rsidP="0004269A">
      <w:pPr>
        <w:spacing w:after="0" w:line="240" w:lineRule="auto"/>
        <w:ind w:left="450" w:hanging="45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Auto Correlation</w:t>
      </w:r>
    </w:p>
    <w:p w:rsidR="00B039F3" w:rsidRDefault="0062393D" w:rsidP="0004269A">
      <w:pPr>
        <w:spacing w:after="0" w:line="240" w:lineRule="auto"/>
        <w:ind w:left="450" w:hanging="450"/>
        <w:rPr>
          <w:rFonts w:ascii="Arial" w:hAnsi="Arial" w:cs="Arial"/>
        </w:rPr>
      </w:pPr>
      <w:bookmarkStart w:id="0" w:name="_GoBack"/>
      <w:r>
        <w:rPr>
          <w:noProof/>
          <w:lang w:val="en-IN" w:eastAsia="en-IN"/>
        </w:rPr>
        <w:lastRenderedPageBreak/>
        <w:drawing>
          <wp:inline distT="0" distB="0" distL="0" distR="0" wp14:anchorId="5E355305" wp14:editId="3EBED15D">
            <wp:extent cx="6400800" cy="3479165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B039F3">
        <w:rPr>
          <w:noProof/>
          <w:lang w:val="en-IN" w:eastAsia="en-IN"/>
        </w:rPr>
        <w:drawing>
          <wp:inline distT="0" distB="0" distL="0" distR="0" wp14:anchorId="69ABFF44" wp14:editId="1752453C">
            <wp:extent cx="5933333" cy="390476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9F3" w:rsidRDefault="00B039F3" w:rsidP="0004269A">
      <w:pPr>
        <w:spacing w:after="0" w:line="240" w:lineRule="auto"/>
        <w:ind w:left="450" w:hanging="450"/>
        <w:rPr>
          <w:rFonts w:ascii="Arial" w:hAnsi="Arial" w:cs="Arial"/>
        </w:rPr>
      </w:pPr>
    </w:p>
    <w:p w:rsidR="00B039F3" w:rsidRDefault="00B039F3" w:rsidP="0004269A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rFonts w:ascii="Arial" w:hAnsi="Arial" w:cs="Arial"/>
        </w:rPr>
        <w:t xml:space="preserve">We can see that there is a cyclic trend which keeps on having a positive and negative trend. </w:t>
      </w:r>
    </w:p>
    <w:p w:rsidR="000D6229" w:rsidRPr="000D6229" w:rsidRDefault="000D6229" w:rsidP="0004269A">
      <w:pPr>
        <w:spacing w:after="0" w:line="240" w:lineRule="auto"/>
        <w:ind w:left="450" w:hanging="450"/>
        <w:rPr>
          <w:rFonts w:ascii="Arial" w:hAnsi="Arial" w:cs="Arial"/>
          <w:b/>
          <w:lang w:val="en-IN"/>
        </w:rPr>
      </w:pPr>
      <w:r>
        <w:rPr>
          <w:rFonts w:ascii="Arial" w:hAnsi="Arial" w:cs="Arial"/>
          <w:b/>
          <w:lang w:val="en-IN"/>
        </w:rPr>
        <w:t>Optimised Method determination:</w:t>
      </w:r>
    </w:p>
    <w:p w:rsidR="00B039F3" w:rsidRDefault="00B039F3" w:rsidP="0004269A">
      <w:pPr>
        <w:spacing w:after="0" w:line="240" w:lineRule="auto"/>
        <w:ind w:left="450" w:hanging="450"/>
        <w:rPr>
          <w:rFonts w:ascii="Arial" w:hAnsi="Arial" w:cs="Arial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475F61FE" wp14:editId="5E08DE00">
            <wp:extent cx="5933333" cy="48571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E08" w:rsidRDefault="00B039F3" w:rsidP="0004269A">
      <w:pPr>
        <w:spacing w:after="0" w:line="240" w:lineRule="auto"/>
        <w:ind w:left="450" w:hanging="450"/>
        <w:rPr>
          <w:rFonts w:ascii="Arial" w:hAnsi="Arial" w:cs="Arial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1D9C8C7" wp14:editId="77B65644">
            <wp:extent cx="5914286" cy="3466667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9F3" w:rsidRDefault="00B039F3" w:rsidP="00B039F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Since the MASE and MAPE is less lynxfit3 hence we can conclude that seasonal naïve method is the most appropriate method to forecast the data. </w:t>
      </w:r>
    </w:p>
    <w:p w:rsidR="00B039F3" w:rsidRDefault="00B039F3" w:rsidP="00B039F3">
      <w:pPr>
        <w:spacing w:after="0" w:line="240" w:lineRule="auto"/>
        <w:rPr>
          <w:rFonts w:ascii="Arial" w:hAnsi="Arial" w:cs="Arial"/>
        </w:rPr>
      </w:pPr>
    </w:p>
    <w:p w:rsidR="00B039F3" w:rsidRPr="00B039F3" w:rsidRDefault="00B039F3" w:rsidP="0004269A">
      <w:pPr>
        <w:spacing w:after="0" w:line="240" w:lineRule="auto"/>
        <w:ind w:left="450" w:hanging="450"/>
        <w:rPr>
          <w:rFonts w:ascii="Arial" w:hAnsi="Arial" w:cs="Arial"/>
          <w:lang w:val="en-IN"/>
        </w:rPr>
      </w:pPr>
    </w:p>
    <w:p w:rsidR="00B039F3" w:rsidRDefault="00B039F3" w:rsidP="0004269A">
      <w:pPr>
        <w:spacing w:after="0" w:line="240" w:lineRule="auto"/>
        <w:ind w:left="450" w:hanging="450"/>
        <w:rPr>
          <w:rFonts w:ascii="Arial" w:hAnsi="Arial" w:cs="Arial"/>
        </w:rPr>
      </w:pPr>
    </w:p>
    <w:p w:rsidR="000D6229" w:rsidRDefault="000D6229" w:rsidP="0004269A">
      <w:pPr>
        <w:spacing w:after="0" w:line="240" w:lineRule="auto"/>
        <w:ind w:left="450" w:hanging="450"/>
        <w:rPr>
          <w:rFonts w:ascii="Arial" w:hAnsi="Arial" w:cs="Arial"/>
          <w:b/>
        </w:rPr>
      </w:pPr>
    </w:p>
    <w:p w:rsidR="000D6229" w:rsidRDefault="000D6229" w:rsidP="0004269A">
      <w:pPr>
        <w:spacing w:after="0" w:line="240" w:lineRule="auto"/>
        <w:ind w:left="450" w:hanging="450"/>
        <w:rPr>
          <w:rFonts w:ascii="Arial" w:hAnsi="Arial" w:cs="Arial"/>
          <w:b/>
        </w:rPr>
      </w:pPr>
    </w:p>
    <w:p w:rsidR="000D6229" w:rsidRDefault="000D6229" w:rsidP="0004269A">
      <w:pPr>
        <w:spacing w:after="0" w:line="240" w:lineRule="auto"/>
        <w:ind w:left="450" w:hanging="450"/>
        <w:rPr>
          <w:rFonts w:ascii="Arial" w:hAnsi="Arial" w:cs="Arial"/>
          <w:b/>
        </w:rPr>
      </w:pPr>
    </w:p>
    <w:p w:rsidR="000D6229" w:rsidRDefault="000D6229" w:rsidP="0004269A">
      <w:pPr>
        <w:spacing w:after="0" w:line="240" w:lineRule="auto"/>
        <w:ind w:left="450" w:hanging="450"/>
        <w:rPr>
          <w:rFonts w:ascii="Arial" w:hAnsi="Arial" w:cs="Arial"/>
          <w:b/>
        </w:rPr>
      </w:pPr>
    </w:p>
    <w:p w:rsidR="000D6229" w:rsidRDefault="000D6229" w:rsidP="0004269A">
      <w:pPr>
        <w:spacing w:after="0" w:line="240" w:lineRule="auto"/>
        <w:ind w:left="450" w:hanging="450"/>
        <w:rPr>
          <w:rFonts w:ascii="Arial" w:hAnsi="Arial" w:cs="Arial"/>
          <w:b/>
        </w:rPr>
      </w:pPr>
    </w:p>
    <w:p w:rsidR="000D6229" w:rsidRDefault="000D6229" w:rsidP="0004269A">
      <w:pPr>
        <w:spacing w:after="0" w:line="240" w:lineRule="auto"/>
        <w:ind w:left="450" w:hanging="450"/>
        <w:rPr>
          <w:rFonts w:ascii="Arial" w:hAnsi="Arial" w:cs="Arial"/>
          <w:b/>
        </w:rPr>
      </w:pPr>
    </w:p>
    <w:p w:rsidR="000D6229" w:rsidRDefault="000D6229" w:rsidP="0004269A">
      <w:pPr>
        <w:spacing w:after="0" w:line="240" w:lineRule="auto"/>
        <w:ind w:left="450" w:hanging="450"/>
        <w:rPr>
          <w:rFonts w:ascii="Arial" w:hAnsi="Arial" w:cs="Arial"/>
          <w:b/>
        </w:rPr>
      </w:pPr>
    </w:p>
    <w:p w:rsidR="000D6229" w:rsidRDefault="000D6229" w:rsidP="0004269A">
      <w:pPr>
        <w:spacing w:after="0" w:line="240" w:lineRule="auto"/>
        <w:ind w:left="450" w:hanging="450"/>
        <w:rPr>
          <w:rFonts w:ascii="Arial" w:hAnsi="Arial" w:cs="Arial"/>
          <w:b/>
        </w:rPr>
      </w:pPr>
    </w:p>
    <w:p w:rsidR="000D6229" w:rsidRDefault="000D6229" w:rsidP="0004269A">
      <w:pPr>
        <w:spacing w:after="0" w:line="240" w:lineRule="auto"/>
        <w:ind w:left="450" w:hanging="450"/>
        <w:rPr>
          <w:rFonts w:ascii="Arial" w:hAnsi="Arial" w:cs="Arial"/>
          <w:b/>
        </w:rPr>
      </w:pPr>
    </w:p>
    <w:p w:rsidR="000D6229" w:rsidRDefault="000D6229" w:rsidP="0004269A">
      <w:pPr>
        <w:spacing w:after="0" w:line="240" w:lineRule="auto"/>
        <w:ind w:left="450" w:hanging="450"/>
        <w:rPr>
          <w:rFonts w:ascii="Arial" w:hAnsi="Arial" w:cs="Arial"/>
          <w:b/>
        </w:rPr>
      </w:pPr>
    </w:p>
    <w:p w:rsidR="000D6229" w:rsidRDefault="000D6229" w:rsidP="0004269A">
      <w:pPr>
        <w:spacing w:after="0" w:line="240" w:lineRule="auto"/>
        <w:ind w:left="450" w:hanging="450"/>
        <w:rPr>
          <w:rFonts w:ascii="Arial" w:hAnsi="Arial" w:cs="Arial"/>
          <w:b/>
        </w:rPr>
      </w:pPr>
    </w:p>
    <w:p w:rsidR="000D6229" w:rsidRDefault="000D6229" w:rsidP="0004269A">
      <w:pPr>
        <w:spacing w:after="0" w:line="240" w:lineRule="auto"/>
        <w:ind w:left="450" w:hanging="450"/>
        <w:rPr>
          <w:rFonts w:ascii="Arial" w:hAnsi="Arial" w:cs="Arial"/>
          <w:b/>
        </w:rPr>
      </w:pPr>
    </w:p>
    <w:p w:rsidR="000D6229" w:rsidRDefault="000D6229" w:rsidP="0004269A">
      <w:pPr>
        <w:spacing w:after="0" w:line="240" w:lineRule="auto"/>
        <w:ind w:left="450" w:hanging="450"/>
        <w:rPr>
          <w:rFonts w:ascii="Arial" w:hAnsi="Arial" w:cs="Arial"/>
          <w:b/>
        </w:rPr>
      </w:pPr>
    </w:p>
    <w:p w:rsidR="000D6229" w:rsidRDefault="000D6229" w:rsidP="0004269A">
      <w:pPr>
        <w:spacing w:after="0" w:line="240" w:lineRule="auto"/>
        <w:ind w:left="450" w:hanging="450"/>
        <w:rPr>
          <w:rFonts w:ascii="Arial" w:hAnsi="Arial" w:cs="Arial"/>
          <w:b/>
        </w:rPr>
      </w:pPr>
    </w:p>
    <w:p w:rsidR="000D6229" w:rsidRDefault="000D6229" w:rsidP="0004269A">
      <w:pPr>
        <w:spacing w:after="0" w:line="240" w:lineRule="auto"/>
        <w:ind w:left="450" w:hanging="450"/>
        <w:rPr>
          <w:rFonts w:ascii="Arial" w:hAnsi="Arial" w:cs="Arial"/>
          <w:b/>
        </w:rPr>
      </w:pPr>
    </w:p>
    <w:p w:rsidR="000D6229" w:rsidRDefault="000D6229" w:rsidP="0004269A">
      <w:pPr>
        <w:spacing w:after="0" w:line="240" w:lineRule="auto"/>
        <w:ind w:left="450" w:hanging="450"/>
        <w:rPr>
          <w:rFonts w:ascii="Arial" w:hAnsi="Arial" w:cs="Arial"/>
          <w:b/>
        </w:rPr>
      </w:pPr>
    </w:p>
    <w:p w:rsidR="000D6229" w:rsidRDefault="000D6229" w:rsidP="0004269A">
      <w:pPr>
        <w:spacing w:after="0" w:line="240" w:lineRule="auto"/>
        <w:ind w:left="450" w:hanging="450"/>
        <w:rPr>
          <w:rFonts w:ascii="Arial" w:hAnsi="Arial" w:cs="Arial"/>
          <w:b/>
        </w:rPr>
      </w:pPr>
    </w:p>
    <w:p w:rsidR="000D6229" w:rsidRDefault="000D6229" w:rsidP="0004269A">
      <w:pPr>
        <w:spacing w:after="0" w:line="240" w:lineRule="auto"/>
        <w:ind w:left="450" w:hanging="450"/>
        <w:rPr>
          <w:rFonts w:ascii="Arial" w:hAnsi="Arial" w:cs="Arial"/>
          <w:b/>
        </w:rPr>
      </w:pPr>
    </w:p>
    <w:p w:rsidR="000D6229" w:rsidRDefault="000D6229" w:rsidP="0004269A">
      <w:pPr>
        <w:spacing w:after="0" w:line="240" w:lineRule="auto"/>
        <w:ind w:left="450" w:hanging="450"/>
        <w:rPr>
          <w:rFonts w:ascii="Arial" w:hAnsi="Arial" w:cs="Arial"/>
          <w:b/>
        </w:rPr>
      </w:pPr>
    </w:p>
    <w:p w:rsidR="006E7CE0" w:rsidRDefault="006E7CE0" w:rsidP="0004269A">
      <w:pPr>
        <w:spacing w:after="0" w:line="240" w:lineRule="auto"/>
        <w:ind w:left="450" w:hanging="450"/>
        <w:rPr>
          <w:rFonts w:ascii="Arial" w:hAnsi="Arial" w:cs="Arial"/>
        </w:rPr>
      </w:pPr>
      <w:r w:rsidRPr="00772DF1">
        <w:rPr>
          <w:rFonts w:ascii="Arial" w:hAnsi="Arial" w:cs="Arial"/>
          <w:b/>
        </w:rPr>
        <w:t xml:space="preserve">Problem set </w:t>
      </w:r>
      <w:r w:rsidR="006A4BCB">
        <w:rPr>
          <w:rFonts w:ascii="Arial" w:hAnsi="Arial" w:cs="Arial"/>
          <w:b/>
        </w:rPr>
        <w:t>2</w:t>
      </w:r>
      <w:r w:rsidRPr="00772DF1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</w:t>
      </w:r>
      <w:r w:rsidRPr="006E7CE0">
        <w:rPr>
          <w:rFonts w:ascii="Arial" w:hAnsi="Arial" w:cs="Arial"/>
        </w:rPr>
        <w:t>For the data set bricksq:</w:t>
      </w:r>
    </w:p>
    <w:p w:rsidR="006E7CE0" w:rsidRPr="006E7CE0" w:rsidRDefault="006E7CE0" w:rsidP="0004269A">
      <w:pPr>
        <w:spacing w:after="0" w:line="240" w:lineRule="auto"/>
        <w:ind w:left="450" w:hanging="450"/>
        <w:rPr>
          <w:rFonts w:ascii="Arial" w:hAnsi="Arial" w:cs="Arial"/>
        </w:rPr>
      </w:pPr>
    </w:p>
    <w:p w:rsidR="006E7CE0" w:rsidRDefault="006E7CE0" w:rsidP="0004269A">
      <w:pPr>
        <w:spacing w:after="0" w:line="240" w:lineRule="auto"/>
        <w:ind w:left="450" w:hanging="450"/>
        <w:rPr>
          <w:rFonts w:ascii="Arial" w:hAnsi="Arial" w:cs="Arial"/>
        </w:rPr>
      </w:pPr>
      <w:r w:rsidRPr="006E7CE0">
        <w:rPr>
          <w:rFonts w:ascii="Arial" w:hAnsi="Arial" w:cs="Arial"/>
        </w:rPr>
        <w:t>(a) Split the data into two parts using</w:t>
      </w:r>
    </w:p>
    <w:p w:rsidR="006E7CE0" w:rsidRPr="006E7CE0" w:rsidRDefault="006E7CE0" w:rsidP="0004269A">
      <w:pPr>
        <w:spacing w:after="0" w:line="240" w:lineRule="auto"/>
        <w:ind w:left="450" w:hanging="450"/>
        <w:rPr>
          <w:rFonts w:ascii="Arial" w:hAnsi="Arial" w:cs="Arial"/>
        </w:rPr>
      </w:pPr>
    </w:p>
    <w:p w:rsidR="006E7CE0" w:rsidRDefault="006E7CE0" w:rsidP="0004269A">
      <w:pPr>
        <w:pStyle w:val="HTMLPreformatted"/>
        <w:shd w:val="clear" w:color="auto" w:fill="FFFFFF"/>
        <w:wordWrap w:val="0"/>
        <w:spacing w:line="187" w:lineRule="atLeast"/>
        <w:ind w:left="450" w:hanging="45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bricks1 &lt;- window(bricksq, end=1987.99)</w:t>
      </w:r>
    </w:p>
    <w:p w:rsidR="006E7CE0" w:rsidRDefault="006E7CE0" w:rsidP="0004269A">
      <w:pPr>
        <w:pStyle w:val="HTMLPreformatted"/>
        <w:shd w:val="clear" w:color="auto" w:fill="FFFFFF"/>
        <w:wordWrap w:val="0"/>
        <w:spacing w:line="187" w:lineRule="atLeast"/>
        <w:ind w:left="450" w:hanging="450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bricks2 &lt;- window(bricksq, start=1988)</w:t>
      </w:r>
    </w:p>
    <w:p w:rsidR="006E7CE0" w:rsidRPr="006E7CE0" w:rsidRDefault="006E7CE0" w:rsidP="0004269A">
      <w:pPr>
        <w:spacing w:after="0" w:line="240" w:lineRule="auto"/>
        <w:ind w:left="450" w:hanging="450"/>
        <w:rPr>
          <w:rFonts w:ascii="Arial" w:hAnsi="Arial" w:cs="Arial"/>
        </w:rPr>
      </w:pPr>
    </w:p>
    <w:p w:rsidR="006E7CE0" w:rsidRDefault="006E7CE0" w:rsidP="0004269A">
      <w:pPr>
        <w:spacing w:after="0" w:line="240" w:lineRule="auto"/>
        <w:ind w:left="450" w:hanging="450"/>
        <w:rPr>
          <w:rFonts w:ascii="Arial" w:hAnsi="Arial" w:cs="Arial"/>
        </w:rPr>
      </w:pPr>
      <w:r w:rsidRPr="006E7CE0">
        <w:rPr>
          <w:rFonts w:ascii="Arial" w:hAnsi="Arial" w:cs="Arial"/>
        </w:rPr>
        <w:t>(b) Check that your data have been split appropriately by producing</w:t>
      </w:r>
      <w:r>
        <w:rPr>
          <w:rFonts w:ascii="Arial" w:hAnsi="Arial" w:cs="Arial"/>
        </w:rPr>
        <w:t xml:space="preserve"> </w:t>
      </w:r>
      <w:r w:rsidRPr="006E7CE0">
        <w:rPr>
          <w:rFonts w:ascii="Arial" w:hAnsi="Arial" w:cs="Arial"/>
        </w:rPr>
        <w:t>the following plot.</w:t>
      </w:r>
      <w:r>
        <w:rPr>
          <w:rFonts w:ascii="Arial" w:hAnsi="Arial" w:cs="Arial"/>
        </w:rPr>
        <w:t xml:space="preserve"> (0.5 marks)</w:t>
      </w:r>
    </w:p>
    <w:p w:rsidR="00B039F3" w:rsidRDefault="002A2BC9" w:rsidP="0004269A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0D18B138" wp14:editId="24866704">
            <wp:extent cx="5914286" cy="65714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C9" w:rsidRPr="006E7CE0" w:rsidRDefault="002A2BC9" w:rsidP="0004269A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349AF817" wp14:editId="4C7CF4BE">
            <wp:extent cx="6400800" cy="348996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E0" w:rsidRDefault="006E7CE0" w:rsidP="0004269A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6E7CE0" w:rsidRDefault="006E7CE0" w:rsidP="0004269A">
      <w:pPr>
        <w:spacing w:after="0" w:line="240" w:lineRule="auto"/>
        <w:ind w:left="450" w:hanging="450"/>
        <w:rPr>
          <w:rFonts w:ascii="Arial" w:hAnsi="Arial" w:cs="Arial"/>
        </w:rPr>
      </w:pPr>
      <w:r w:rsidRPr="006E7CE0">
        <w:rPr>
          <w:rFonts w:ascii="Arial" w:hAnsi="Arial" w:cs="Arial"/>
        </w:rPr>
        <w:t>(</w:t>
      </w:r>
      <w:r>
        <w:rPr>
          <w:rFonts w:ascii="Arial" w:hAnsi="Arial" w:cs="Arial"/>
        </w:rPr>
        <w:t>c</w:t>
      </w:r>
      <w:r w:rsidRPr="006E7CE0">
        <w:rPr>
          <w:rFonts w:ascii="Arial" w:hAnsi="Arial" w:cs="Arial"/>
        </w:rPr>
        <w:t xml:space="preserve">) Calculate forecasts using each of the </w:t>
      </w:r>
      <w:r>
        <w:rPr>
          <w:rFonts w:ascii="Arial" w:hAnsi="Arial" w:cs="Arial"/>
        </w:rPr>
        <w:t>mean, naïve, and seasonal naive</w:t>
      </w:r>
      <w:r w:rsidRPr="006E7CE0">
        <w:rPr>
          <w:rFonts w:ascii="Arial" w:hAnsi="Arial" w:cs="Arial"/>
        </w:rPr>
        <w:t xml:space="preserve"> benchmark methods</w:t>
      </w:r>
      <w:r>
        <w:rPr>
          <w:rFonts w:ascii="Arial" w:hAnsi="Arial" w:cs="Arial"/>
        </w:rPr>
        <w:t xml:space="preserve"> </w:t>
      </w:r>
      <w:r w:rsidRPr="006E7CE0">
        <w:rPr>
          <w:rFonts w:ascii="Arial" w:hAnsi="Arial" w:cs="Arial"/>
        </w:rPr>
        <w:t>applied to bricks1.</w:t>
      </w:r>
      <w:r>
        <w:rPr>
          <w:rFonts w:ascii="Arial" w:hAnsi="Arial" w:cs="Arial"/>
        </w:rPr>
        <w:t xml:space="preserve"> </w:t>
      </w:r>
      <w:r w:rsidRPr="006E7CE0">
        <w:rPr>
          <w:rFonts w:ascii="Arial" w:hAnsi="Arial" w:cs="Arial"/>
        </w:rPr>
        <w:t>Compare the accuracy of your forecasts against the actual values</w:t>
      </w:r>
      <w:r>
        <w:rPr>
          <w:rFonts w:ascii="Arial" w:hAnsi="Arial" w:cs="Arial"/>
        </w:rPr>
        <w:t xml:space="preserve"> </w:t>
      </w:r>
      <w:r w:rsidRPr="006E7CE0">
        <w:rPr>
          <w:rFonts w:ascii="Arial" w:hAnsi="Arial" w:cs="Arial"/>
        </w:rPr>
        <w:t xml:space="preserve">stored in bricks2. </w:t>
      </w:r>
      <w:r w:rsidR="00203DC4" w:rsidRPr="006E7CE0">
        <w:rPr>
          <w:rFonts w:ascii="Arial" w:hAnsi="Arial" w:cs="Arial"/>
        </w:rPr>
        <w:t>Which method does best? Why?</w:t>
      </w:r>
      <w:r w:rsidR="00203D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(1 mark)</w:t>
      </w:r>
    </w:p>
    <w:p w:rsidR="000D6229" w:rsidRPr="000D6229" w:rsidRDefault="000D6229" w:rsidP="0004269A">
      <w:pPr>
        <w:spacing w:after="0" w:line="240" w:lineRule="auto"/>
        <w:ind w:left="450" w:hanging="450"/>
        <w:rPr>
          <w:rFonts w:ascii="Arial" w:hAnsi="Arial" w:cs="Arial"/>
          <w:b/>
        </w:rPr>
      </w:pPr>
      <w:r w:rsidRPr="000D6229">
        <w:rPr>
          <w:rFonts w:ascii="Arial" w:hAnsi="Arial" w:cs="Arial"/>
          <w:b/>
        </w:rPr>
        <w:t>Optimized Model Determination:</w:t>
      </w:r>
    </w:p>
    <w:p w:rsidR="002A2BC9" w:rsidRDefault="002A2BC9" w:rsidP="0004269A">
      <w:pPr>
        <w:spacing w:after="0" w:line="240" w:lineRule="auto"/>
        <w:ind w:left="450" w:hanging="450"/>
        <w:rPr>
          <w:rFonts w:ascii="Arial" w:hAnsi="Arial" w:cs="Arial"/>
        </w:rPr>
      </w:pPr>
    </w:p>
    <w:p w:rsidR="002A2BC9" w:rsidRDefault="002A2BC9" w:rsidP="0004269A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071475BD" wp14:editId="751AB2C4">
            <wp:extent cx="5895238" cy="971429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C9" w:rsidRDefault="002A2BC9" w:rsidP="0004269A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F9BC76F" wp14:editId="6E2A1A59">
            <wp:extent cx="6117705" cy="32385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150964" cy="325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C9" w:rsidRDefault="002A2BC9" w:rsidP="0004269A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33916A8E" wp14:editId="2728ADCD">
            <wp:extent cx="6104762" cy="3295238"/>
            <wp:effectExtent l="0" t="0" r="0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104762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C9" w:rsidRDefault="002A2BC9" w:rsidP="0004269A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rFonts w:ascii="Arial" w:hAnsi="Arial" w:cs="Arial"/>
        </w:rPr>
        <w:t xml:space="preserve">By comparing all the models with the actual values stored in brick2 we can conclude that </w:t>
      </w:r>
      <w:r w:rsidR="009F4639">
        <w:rPr>
          <w:rFonts w:ascii="Arial" w:hAnsi="Arial" w:cs="Arial"/>
        </w:rPr>
        <w:t xml:space="preserve">seasonal naïve is the best method for forecasting this series. </w:t>
      </w:r>
    </w:p>
    <w:p w:rsidR="006E7CE0" w:rsidRDefault="006E7CE0" w:rsidP="0004269A">
      <w:pPr>
        <w:spacing w:after="0" w:line="240" w:lineRule="auto"/>
        <w:ind w:left="450" w:hanging="450"/>
        <w:rPr>
          <w:rFonts w:ascii="Arial" w:hAnsi="Arial" w:cs="Arial"/>
        </w:rPr>
      </w:pPr>
    </w:p>
    <w:p w:rsidR="000D6229" w:rsidRDefault="000D6229" w:rsidP="0004269A">
      <w:pPr>
        <w:spacing w:after="0" w:line="240" w:lineRule="auto"/>
        <w:ind w:left="450" w:hanging="450"/>
        <w:rPr>
          <w:rFonts w:ascii="Arial" w:hAnsi="Arial" w:cs="Arial"/>
        </w:rPr>
      </w:pPr>
    </w:p>
    <w:p w:rsidR="000D6229" w:rsidRDefault="000D6229" w:rsidP="0004269A">
      <w:pPr>
        <w:spacing w:after="0" w:line="240" w:lineRule="auto"/>
        <w:ind w:left="450" w:hanging="450"/>
        <w:rPr>
          <w:rFonts w:ascii="Arial" w:hAnsi="Arial" w:cs="Arial"/>
        </w:rPr>
      </w:pPr>
    </w:p>
    <w:p w:rsidR="000D6229" w:rsidRDefault="000D6229" w:rsidP="0004269A">
      <w:pPr>
        <w:spacing w:after="0" w:line="240" w:lineRule="auto"/>
        <w:ind w:left="450" w:hanging="450"/>
        <w:rPr>
          <w:rFonts w:ascii="Arial" w:hAnsi="Arial" w:cs="Arial"/>
        </w:rPr>
      </w:pPr>
    </w:p>
    <w:p w:rsidR="000D6229" w:rsidRDefault="000D6229" w:rsidP="0004269A">
      <w:pPr>
        <w:spacing w:after="0" w:line="240" w:lineRule="auto"/>
        <w:ind w:left="450" w:hanging="450"/>
        <w:rPr>
          <w:rFonts w:ascii="Arial" w:hAnsi="Arial" w:cs="Arial"/>
        </w:rPr>
      </w:pPr>
    </w:p>
    <w:p w:rsidR="000D6229" w:rsidRDefault="000D6229" w:rsidP="0004269A">
      <w:pPr>
        <w:spacing w:after="0" w:line="240" w:lineRule="auto"/>
        <w:ind w:left="450" w:hanging="450"/>
        <w:rPr>
          <w:rFonts w:ascii="Arial" w:hAnsi="Arial" w:cs="Arial"/>
        </w:rPr>
      </w:pPr>
    </w:p>
    <w:p w:rsidR="000D6229" w:rsidRDefault="000D6229" w:rsidP="0004269A">
      <w:pPr>
        <w:spacing w:after="0" w:line="240" w:lineRule="auto"/>
        <w:ind w:left="450" w:hanging="450"/>
        <w:rPr>
          <w:rFonts w:ascii="Arial" w:hAnsi="Arial" w:cs="Arial"/>
        </w:rPr>
      </w:pPr>
    </w:p>
    <w:p w:rsidR="000D6229" w:rsidRDefault="000D6229" w:rsidP="0004269A">
      <w:pPr>
        <w:spacing w:after="0" w:line="240" w:lineRule="auto"/>
        <w:ind w:left="450" w:hanging="450"/>
        <w:rPr>
          <w:rFonts w:ascii="Arial" w:hAnsi="Arial" w:cs="Arial"/>
        </w:rPr>
      </w:pPr>
    </w:p>
    <w:p w:rsidR="006E7CE0" w:rsidRDefault="006E7CE0" w:rsidP="0004269A">
      <w:pPr>
        <w:spacing w:after="0" w:line="240" w:lineRule="auto"/>
        <w:ind w:left="450" w:hanging="450"/>
        <w:rPr>
          <w:rFonts w:ascii="Arial" w:hAnsi="Arial" w:cs="Arial"/>
        </w:rPr>
      </w:pPr>
      <w:r w:rsidRPr="006E7CE0">
        <w:rPr>
          <w:rFonts w:ascii="Arial" w:hAnsi="Arial" w:cs="Arial"/>
        </w:rPr>
        <w:lastRenderedPageBreak/>
        <w:t>(</w:t>
      </w:r>
      <w:r w:rsidR="0004269A">
        <w:rPr>
          <w:rFonts w:ascii="Arial" w:hAnsi="Arial" w:cs="Arial"/>
        </w:rPr>
        <w:t>d</w:t>
      </w:r>
      <w:r w:rsidRPr="006E7CE0">
        <w:rPr>
          <w:rFonts w:ascii="Arial" w:hAnsi="Arial" w:cs="Arial"/>
        </w:rPr>
        <w:t xml:space="preserve">) For the best method, compute the residuals and plot them. </w:t>
      </w:r>
      <w:r w:rsidR="002F51B9">
        <w:rPr>
          <w:rFonts w:ascii="Arial" w:hAnsi="Arial" w:cs="Arial"/>
        </w:rPr>
        <w:t>(0.5 marks)</w:t>
      </w:r>
    </w:p>
    <w:p w:rsidR="006E7CE0" w:rsidRDefault="009F4639" w:rsidP="0004269A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5418F80E" wp14:editId="2B03EC84">
            <wp:extent cx="6123809" cy="1104762"/>
            <wp:effectExtent l="0" t="0" r="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123809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39" w:rsidRDefault="009F4639" w:rsidP="0004269A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4EB71029" wp14:editId="49305606">
            <wp:extent cx="6400800" cy="34099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39" w:rsidRDefault="009F4639" w:rsidP="0004269A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0EA519B3" wp14:editId="2648E6E3">
            <wp:extent cx="5448300" cy="2906301"/>
            <wp:effectExtent l="0" t="0" r="0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457671" cy="29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229" w:rsidRDefault="000D6229" w:rsidP="0004269A">
      <w:pPr>
        <w:spacing w:after="0" w:line="240" w:lineRule="auto"/>
        <w:ind w:left="450" w:hanging="450"/>
        <w:rPr>
          <w:rFonts w:ascii="Arial" w:hAnsi="Arial" w:cs="Arial"/>
        </w:rPr>
      </w:pPr>
      <w:r>
        <w:rPr>
          <w:rFonts w:ascii="Arial" w:hAnsi="Arial" w:cs="Arial"/>
        </w:rPr>
        <w:t xml:space="preserve">Since the residual is not normally distributed hence we can say that seasonal naïve model is a good model of forecasting for this dataset. </w:t>
      </w:r>
    </w:p>
    <w:p w:rsidR="000D6229" w:rsidRPr="006E7CE0" w:rsidRDefault="000D6229" w:rsidP="0004269A">
      <w:pPr>
        <w:spacing w:after="0" w:line="240" w:lineRule="auto"/>
        <w:ind w:left="450" w:hanging="450"/>
        <w:rPr>
          <w:rFonts w:ascii="Arial" w:hAnsi="Arial" w:cs="Arial"/>
        </w:rPr>
      </w:pPr>
    </w:p>
    <w:sectPr w:rsidR="000D6229" w:rsidRPr="006E7CE0" w:rsidSect="006E7CE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284" w:rsidRDefault="00720284" w:rsidP="00A87DED">
      <w:pPr>
        <w:spacing w:after="0" w:line="240" w:lineRule="auto"/>
      </w:pPr>
      <w:r>
        <w:separator/>
      </w:r>
    </w:p>
  </w:endnote>
  <w:endnote w:type="continuationSeparator" w:id="0">
    <w:p w:rsidR="00720284" w:rsidRDefault="00720284" w:rsidP="00A8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284" w:rsidRDefault="00720284" w:rsidP="00A87DED">
      <w:pPr>
        <w:spacing w:after="0" w:line="240" w:lineRule="auto"/>
      </w:pPr>
      <w:r>
        <w:separator/>
      </w:r>
    </w:p>
  </w:footnote>
  <w:footnote w:type="continuationSeparator" w:id="0">
    <w:p w:rsidR="00720284" w:rsidRDefault="00720284" w:rsidP="00A87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A17AE"/>
    <w:multiLevelType w:val="hybridMultilevel"/>
    <w:tmpl w:val="F6023EE6"/>
    <w:lvl w:ilvl="0" w:tplc="400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6614B"/>
    <w:multiLevelType w:val="hybridMultilevel"/>
    <w:tmpl w:val="7E588228"/>
    <w:lvl w:ilvl="0" w:tplc="07E424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D0B4A"/>
    <w:multiLevelType w:val="hybridMultilevel"/>
    <w:tmpl w:val="56D46EF0"/>
    <w:lvl w:ilvl="0" w:tplc="45E4A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D54FA"/>
    <w:multiLevelType w:val="hybridMultilevel"/>
    <w:tmpl w:val="F70E8192"/>
    <w:lvl w:ilvl="0" w:tplc="40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27142"/>
    <w:multiLevelType w:val="hybridMultilevel"/>
    <w:tmpl w:val="85A8EAAA"/>
    <w:lvl w:ilvl="0" w:tplc="40090017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2D6"/>
    <w:rsid w:val="0004269A"/>
    <w:rsid w:val="000D1E40"/>
    <w:rsid w:val="000D6229"/>
    <w:rsid w:val="000F248B"/>
    <w:rsid w:val="001148F6"/>
    <w:rsid w:val="00141641"/>
    <w:rsid w:val="001534D5"/>
    <w:rsid w:val="001B617E"/>
    <w:rsid w:val="001B6971"/>
    <w:rsid w:val="001F1818"/>
    <w:rsid w:val="00203DC4"/>
    <w:rsid w:val="0021005A"/>
    <w:rsid w:val="00210125"/>
    <w:rsid w:val="00232639"/>
    <w:rsid w:val="00291847"/>
    <w:rsid w:val="002A2BC9"/>
    <w:rsid w:val="002B5710"/>
    <w:rsid w:val="002E247E"/>
    <w:rsid w:val="002F51B9"/>
    <w:rsid w:val="00314C3A"/>
    <w:rsid w:val="00326A98"/>
    <w:rsid w:val="00335698"/>
    <w:rsid w:val="00393B08"/>
    <w:rsid w:val="003F0AD8"/>
    <w:rsid w:val="004356CB"/>
    <w:rsid w:val="00445B09"/>
    <w:rsid w:val="0046753A"/>
    <w:rsid w:val="004F2BCF"/>
    <w:rsid w:val="005444FB"/>
    <w:rsid w:val="00580182"/>
    <w:rsid w:val="005A6797"/>
    <w:rsid w:val="005B1E08"/>
    <w:rsid w:val="0062393D"/>
    <w:rsid w:val="006807AD"/>
    <w:rsid w:val="00693CA5"/>
    <w:rsid w:val="006A4BCB"/>
    <w:rsid w:val="006E7CE0"/>
    <w:rsid w:val="006F2B33"/>
    <w:rsid w:val="00720284"/>
    <w:rsid w:val="00734245"/>
    <w:rsid w:val="00772DF1"/>
    <w:rsid w:val="00821860"/>
    <w:rsid w:val="00823023"/>
    <w:rsid w:val="00844A84"/>
    <w:rsid w:val="00847E14"/>
    <w:rsid w:val="00880028"/>
    <w:rsid w:val="0088761D"/>
    <w:rsid w:val="008C57AC"/>
    <w:rsid w:val="008E1517"/>
    <w:rsid w:val="00901EA0"/>
    <w:rsid w:val="009321D2"/>
    <w:rsid w:val="0098794C"/>
    <w:rsid w:val="009921BB"/>
    <w:rsid w:val="009E649B"/>
    <w:rsid w:val="009F4639"/>
    <w:rsid w:val="00A34877"/>
    <w:rsid w:val="00A60340"/>
    <w:rsid w:val="00A83A74"/>
    <w:rsid w:val="00A87DED"/>
    <w:rsid w:val="00AE35B9"/>
    <w:rsid w:val="00AE4E03"/>
    <w:rsid w:val="00B039F3"/>
    <w:rsid w:val="00B22462"/>
    <w:rsid w:val="00B618E9"/>
    <w:rsid w:val="00B628CA"/>
    <w:rsid w:val="00B85981"/>
    <w:rsid w:val="00BA38BD"/>
    <w:rsid w:val="00C35535"/>
    <w:rsid w:val="00C81300"/>
    <w:rsid w:val="00C83E55"/>
    <w:rsid w:val="00C96437"/>
    <w:rsid w:val="00C9672C"/>
    <w:rsid w:val="00CB231E"/>
    <w:rsid w:val="00CD66A7"/>
    <w:rsid w:val="00CF136A"/>
    <w:rsid w:val="00D443C1"/>
    <w:rsid w:val="00D638CE"/>
    <w:rsid w:val="00E060AA"/>
    <w:rsid w:val="00E556B9"/>
    <w:rsid w:val="00E90CBD"/>
    <w:rsid w:val="00EB12D6"/>
    <w:rsid w:val="00EC5057"/>
    <w:rsid w:val="00F044BB"/>
    <w:rsid w:val="00F34EAD"/>
    <w:rsid w:val="00F465E0"/>
    <w:rsid w:val="00F50261"/>
    <w:rsid w:val="00F9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42DFD1-E8F5-4453-9764-55695C336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2D6"/>
    <w:pPr>
      <w:ind w:left="720"/>
      <w:contextualSpacing/>
    </w:pPr>
  </w:style>
  <w:style w:type="table" w:styleId="TableGrid">
    <w:name w:val="Table Grid"/>
    <w:basedOn w:val="TableNormal"/>
    <w:uiPriority w:val="59"/>
    <w:rsid w:val="00880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41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1641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141641"/>
  </w:style>
  <w:style w:type="character" w:customStyle="1" w:styleId="gghfmyibcob">
    <w:name w:val="gghfmyibcob"/>
    <w:basedOn w:val="DefaultParagraphFont"/>
    <w:rsid w:val="00141641"/>
  </w:style>
  <w:style w:type="paragraph" w:styleId="BalloonText">
    <w:name w:val="Balloon Text"/>
    <w:basedOn w:val="Normal"/>
    <w:link w:val="BalloonTextChar"/>
    <w:uiPriority w:val="99"/>
    <w:semiHidden/>
    <w:unhideWhenUsed/>
    <w:rsid w:val="00734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245"/>
    <w:rPr>
      <w:rFonts w:ascii="Tahoma" w:hAnsi="Tahoma" w:cs="Tahoma"/>
      <w:sz w:val="16"/>
      <w:szCs w:val="16"/>
    </w:rPr>
  </w:style>
  <w:style w:type="character" w:customStyle="1" w:styleId="gnkrckgcmsb">
    <w:name w:val="gnkrckgcmsb"/>
    <w:basedOn w:val="DefaultParagraphFont"/>
    <w:rsid w:val="006807AD"/>
  </w:style>
  <w:style w:type="character" w:customStyle="1" w:styleId="gnkrckgcmrb">
    <w:name w:val="gnkrckgcmrb"/>
    <w:basedOn w:val="DefaultParagraphFont"/>
    <w:rsid w:val="006807AD"/>
  </w:style>
  <w:style w:type="character" w:customStyle="1" w:styleId="gnkrckgcgsb">
    <w:name w:val="gnkrckgcgsb"/>
    <w:basedOn w:val="DefaultParagraphFont"/>
    <w:rsid w:val="006807AD"/>
  </w:style>
  <w:style w:type="paragraph" w:styleId="Header">
    <w:name w:val="header"/>
    <w:basedOn w:val="Normal"/>
    <w:link w:val="HeaderChar"/>
    <w:uiPriority w:val="99"/>
    <w:unhideWhenUsed/>
    <w:rsid w:val="00A87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DED"/>
  </w:style>
  <w:style w:type="paragraph" w:styleId="Footer">
    <w:name w:val="footer"/>
    <w:basedOn w:val="Normal"/>
    <w:link w:val="FooterChar"/>
    <w:uiPriority w:val="99"/>
    <w:unhideWhenUsed/>
    <w:rsid w:val="00A87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17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sergei</dc:creator>
  <cp:lastModifiedBy>Meru Bhatnagar</cp:lastModifiedBy>
  <cp:revision>10</cp:revision>
  <cp:lastPrinted>2018-02-03T20:17:00Z</cp:lastPrinted>
  <dcterms:created xsi:type="dcterms:W3CDTF">2018-02-10T03:58:00Z</dcterms:created>
  <dcterms:modified xsi:type="dcterms:W3CDTF">2018-02-28T23:38:00Z</dcterms:modified>
</cp:coreProperties>
</file>