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57" w:rsidRDefault="00AF1557" w:rsidP="00AF1557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>REPORT NO: 1374 /APDCL/2017</w:t>
      </w:r>
    </w:p>
    <w:p w:rsidR="00AF1557" w:rsidRDefault="00AF1557" w:rsidP="00AF155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AF1557" w:rsidRDefault="00AF1557" w:rsidP="00AF1557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AF1557" w:rsidRDefault="00AF1557" w:rsidP="00AF155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AF1557" w:rsidRDefault="00AF1557" w:rsidP="00AF1557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AF1557" w:rsidRDefault="00AF1557" w:rsidP="00AF1557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AF1557" w:rsidRDefault="00AF1557" w:rsidP="00AF1557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AF1557" w:rsidRDefault="00AF1557" w:rsidP="00AF1557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17" w:type="dxa"/>
        <w:tblLook w:val="01E0"/>
      </w:tblPr>
      <w:tblGrid>
        <w:gridCol w:w="408"/>
        <w:gridCol w:w="4501"/>
        <w:gridCol w:w="5508"/>
      </w:tblGrid>
      <w:tr w:rsidR="00AF1557" w:rsidTr="00085E4E">
        <w:trPr>
          <w:trHeight w:val="562"/>
        </w:trPr>
        <w:tc>
          <w:tcPr>
            <w:tcW w:w="4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501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5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V.S.Jyothi, Kakinada (Rural).</w:t>
            </w:r>
          </w:p>
          <w:p w:rsidR="00AF1557" w:rsidRDefault="00AF1557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1557" w:rsidTr="00085E4E">
        <w:trPr>
          <w:trHeight w:val="720"/>
        </w:trPr>
        <w:tc>
          <w:tcPr>
            <w:tcW w:w="4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501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508" w:type="dxa"/>
          </w:tcPr>
          <w:p w:rsidR="00AF1557" w:rsidRDefault="00AF1557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21/07/2017</w:t>
            </w:r>
          </w:p>
          <w:p w:rsidR="00AF1557" w:rsidRDefault="00AF1557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F1557" w:rsidTr="00085E4E">
        <w:trPr>
          <w:trHeight w:val="304"/>
        </w:trPr>
        <w:tc>
          <w:tcPr>
            <w:tcW w:w="4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501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5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720/T/17</w:t>
            </w:r>
          </w:p>
        </w:tc>
      </w:tr>
      <w:tr w:rsidR="00AF1557" w:rsidTr="00085E4E">
        <w:trPr>
          <w:trHeight w:val="304"/>
        </w:trPr>
        <w:tc>
          <w:tcPr>
            <w:tcW w:w="4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501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5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24/7/17</w:t>
            </w:r>
          </w:p>
        </w:tc>
      </w:tr>
      <w:tr w:rsidR="00AF1557" w:rsidTr="00085E4E">
        <w:trPr>
          <w:trHeight w:val="562"/>
        </w:trPr>
        <w:tc>
          <w:tcPr>
            <w:tcW w:w="4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501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508" w:type="dxa"/>
            <w:hideMark/>
          </w:tcPr>
          <w:p w:rsidR="00AF1557" w:rsidRDefault="00AF1557" w:rsidP="00085E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BIOCETAMOL</w:t>
            </w:r>
          </w:p>
        </w:tc>
      </w:tr>
      <w:tr w:rsidR="00AF1557" w:rsidTr="00085E4E">
        <w:trPr>
          <w:trHeight w:val="304"/>
        </w:trPr>
        <w:tc>
          <w:tcPr>
            <w:tcW w:w="408" w:type="dxa"/>
          </w:tcPr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AF1557" w:rsidRDefault="00AF1557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AF1557" w:rsidRDefault="00AF1557" w:rsidP="00AF15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BA16748,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12/2016,   E.D: 11/2018</w:t>
            </w:r>
          </w:p>
        </w:tc>
      </w:tr>
      <w:tr w:rsidR="00AF1557" w:rsidTr="00085E4E">
        <w:trPr>
          <w:trHeight w:val="304"/>
        </w:trPr>
        <w:tc>
          <w:tcPr>
            <w:tcW w:w="408" w:type="dxa"/>
          </w:tcPr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AF1557" w:rsidRDefault="00AF1557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AF1557" w:rsidRDefault="00AF1557" w:rsidP="00AF15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Mfd by: </w:t>
            </w:r>
            <w:r w:rsidR="00352E0C">
              <w:rPr>
                <w:rFonts w:ascii="Tahoma" w:hAnsi="Tahoma" w:cs="Tahoma"/>
                <w:sz w:val="20"/>
                <w:szCs w:val="20"/>
              </w:rPr>
              <w:t xml:space="preserve">M/s.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SKYMAP  Pharmaceuticals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Limited, Hyderabad.</w:t>
            </w:r>
          </w:p>
        </w:tc>
      </w:tr>
      <w:tr w:rsidR="00AF1557" w:rsidTr="00085E4E">
        <w:trPr>
          <w:trHeight w:val="316"/>
        </w:trPr>
        <w:tc>
          <w:tcPr>
            <w:tcW w:w="4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501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5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AF1557" w:rsidTr="00085E4E">
        <w:trPr>
          <w:trHeight w:val="620"/>
        </w:trPr>
        <w:tc>
          <w:tcPr>
            <w:tcW w:w="408" w:type="dxa"/>
          </w:tcPr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AF1557" w:rsidRDefault="00AF1557" w:rsidP="00085E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508" w:type="dxa"/>
            <w:hideMark/>
          </w:tcPr>
          <w:p w:rsidR="00AF1557" w:rsidRDefault="00AF1557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STP.</w:t>
            </w:r>
          </w:p>
        </w:tc>
      </w:tr>
    </w:tbl>
    <w:p w:rsidR="00AF1557" w:rsidRDefault="00AF1557" w:rsidP="00AF1557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AF1557" w:rsidTr="00085E4E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AF1557" w:rsidTr="00085E4E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1x2x60ml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AF1557" w:rsidTr="00085E4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Pink colured, clear and uniform suspension.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F1557" w:rsidTr="00085E4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AF15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Paracetamol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AF1557" w:rsidTr="00085E4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AF155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121.33mg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118.75-131.25mg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1557" w:rsidRDefault="00AF1557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AF1557" w:rsidRDefault="00AF1557" w:rsidP="00AF1557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AF1557">
        <w:rPr>
          <w:rFonts w:ascii="Tahoma" w:hAnsi="Tahoma" w:cs="Tahoma"/>
          <w:sz w:val="20"/>
          <w:szCs w:val="20"/>
        </w:rPr>
        <w:t>QUALITATIVELY STANDARD.</w:t>
      </w:r>
    </w:p>
    <w:p w:rsidR="00AF1557" w:rsidRDefault="00AF1557" w:rsidP="00AF1557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AF1557" w:rsidRDefault="00AF1557" w:rsidP="00AF1557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AF1557" w:rsidRDefault="00AF1557" w:rsidP="00AF155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AF1557" w:rsidRDefault="00AF1557" w:rsidP="00AF1557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352E0C" w:rsidRDefault="00352E0C" w:rsidP="00AF1557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AF1557" w:rsidRDefault="00AF1557" w:rsidP="00AF1557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AF1557" w:rsidRDefault="00AF1557" w:rsidP="00AF155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1557" w:rsidRDefault="00AF1557" w:rsidP="00AF155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1557" w:rsidRDefault="00AF1557" w:rsidP="00AF155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AF1557" w:rsidRDefault="00AF1557" w:rsidP="00AF155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AF1557" w:rsidRPr="00FA57B1" w:rsidRDefault="00AF1557" w:rsidP="00AF1557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Kakinada (Rural).</w:t>
      </w:r>
    </w:p>
    <w:p w:rsidR="00352E0C" w:rsidRDefault="00352E0C" w:rsidP="007363DF">
      <w:pPr>
        <w:spacing w:after="0"/>
        <w:jc w:val="right"/>
      </w:pPr>
    </w:p>
    <w:p w:rsidR="00352E0C" w:rsidRDefault="00352E0C" w:rsidP="007363DF">
      <w:pPr>
        <w:spacing w:after="0"/>
        <w:jc w:val="right"/>
        <w:rPr>
          <w:rFonts w:ascii="Tahoma" w:hAnsi="Tahoma" w:cs="Tahoma"/>
          <w:b/>
        </w:rPr>
      </w:pPr>
    </w:p>
    <w:p w:rsidR="00352E0C" w:rsidRDefault="00352E0C" w:rsidP="007363DF">
      <w:pPr>
        <w:spacing w:after="0"/>
        <w:jc w:val="right"/>
        <w:rPr>
          <w:rFonts w:ascii="Tahoma" w:hAnsi="Tahoma" w:cs="Tahoma"/>
          <w:b/>
        </w:rPr>
      </w:pPr>
    </w:p>
    <w:p w:rsidR="00352E0C" w:rsidRDefault="00352E0C" w:rsidP="007363DF">
      <w:pPr>
        <w:spacing w:after="0"/>
        <w:jc w:val="right"/>
        <w:rPr>
          <w:rFonts w:ascii="Tahoma" w:hAnsi="Tahoma" w:cs="Tahoma"/>
          <w:b/>
        </w:rPr>
      </w:pPr>
    </w:p>
    <w:p w:rsidR="00352E0C" w:rsidRDefault="00352E0C" w:rsidP="007363DF">
      <w:pPr>
        <w:spacing w:after="0"/>
        <w:jc w:val="right"/>
        <w:rPr>
          <w:rFonts w:ascii="Tahoma" w:hAnsi="Tahoma" w:cs="Tahoma"/>
          <w:b/>
        </w:rPr>
      </w:pPr>
    </w:p>
    <w:p w:rsidR="00352E0C" w:rsidRDefault="00352E0C" w:rsidP="007363DF">
      <w:pPr>
        <w:spacing w:after="0"/>
        <w:jc w:val="right"/>
        <w:rPr>
          <w:rFonts w:ascii="Tahoma" w:hAnsi="Tahoma" w:cs="Tahoma"/>
          <w:b/>
        </w:rPr>
      </w:pPr>
    </w:p>
    <w:p w:rsidR="007363DF" w:rsidRDefault="007363DF" w:rsidP="007363DF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>REPORT NO: 1383 /APDCL/2017</w:t>
      </w:r>
    </w:p>
    <w:p w:rsidR="007363DF" w:rsidRDefault="007363DF" w:rsidP="007363D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7363DF" w:rsidRDefault="007363DF" w:rsidP="007363DF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7363DF" w:rsidRDefault="007363DF" w:rsidP="007363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7363DF" w:rsidRDefault="007363DF" w:rsidP="007363DF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7363DF" w:rsidRDefault="007363DF" w:rsidP="007363DF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7363DF" w:rsidRDefault="007363DF" w:rsidP="007363DF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7363DF" w:rsidRDefault="007363DF" w:rsidP="007363DF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417" w:type="dxa"/>
        <w:tblLook w:val="01E0"/>
      </w:tblPr>
      <w:tblGrid>
        <w:gridCol w:w="408"/>
        <w:gridCol w:w="4501"/>
        <w:gridCol w:w="5508"/>
      </w:tblGrid>
      <w:tr w:rsidR="007363DF" w:rsidTr="00085E4E">
        <w:trPr>
          <w:trHeight w:val="562"/>
        </w:trPr>
        <w:tc>
          <w:tcPr>
            <w:tcW w:w="4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501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5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T. Venkata Krishna, Pulivendula (FAC).</w:t>
            </w:r>
          </w:p>
          <w:p w:rsidR="007363DF" w:rsidRDefault="007363DF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63DF" w:rsidTr="00085E4E">
        <w:trPr>
          <w:trHeight w:val="720"/>
        </w:trPr>
        <w:tc>
          <w:tcPr>
            <w:tcW w:w="4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501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508" w:type="dxa"/>
          </w:tcPr>
          <w:p w:rsidR="007363DF" w:rsidRDefault="007363DF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18,  Dated: 25/07/2017</w:t>
            </w:r>
          </w:p>
          <w:p w:rsidR="007363DF" w:rsidRDefault="007363DF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363DF" w:rsidTr="00085E4E">
        <w:trPr>
          <w:trHeight w:val="304"/>
        </w:trPr>
        <w:tc>
          <w:tcPr>
            <w:tcW w:w="4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501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5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735/T/17</w:t>
            </w:r>
          </w:p>
        </w:tc>
      </w:tr>
      <w:tr w:rsidR="007363DF" w:rsidTr="00085E4E">
        <w:trPr>
          <w:trHeight w:val="304"/>
        </w:trPr>
        <w:tc>
          <w:tcPr>
            <w:tcW w:w="4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501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5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28/7/17</w:t>
            </w:r>
          </w:p>
        </w:tc>
      </w:tr>
      <w:tr w:rsidR="007363DF" w:rsidTr="00085E4E">
        <w:trPr>
          <w:trHeight w:val="562"/>
        </w:trPr>
        <w:tc>
          <w:tcPr>
            <w:tcW w:w="4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501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508" w:type="dxa"/>
            <w:hideMark/>
          </w:tcPr>
          <w:p w:rsidR="007363DF" w:rsidRDefault="007363DF" w:rsidP="00085E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TYLOSIF</w:t>
            </w:r>
            <w:r w:rsidR="00352E0C">
              <w:rPr>
                <w:rFonts w:ascii="Tahoma" w:hAnsi="Tahoma" w:cs="Tahoma"/>
                <w:sz w:val="20"/>
                <w:szCs w:val="20"/>
              </w:rPr>
              <w:t xml:space="preserve"> Injection.</w:t>
            </w:r>
          </w:p>
        </w:tc>
      </w:tr>
      <w:tr w:rsidR="007363DF" w:rsidTr="00085E4E">
        <w:trPr>
          <w:trHeight w:val="304"/>
        </w:trPr>
        <w:tc>
          <w:tcPr>
            <w:tcW w:w="408" w:type="dxa"/>
          </w:tcPr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7363DF" w:rsidRDefault="007363DF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7363DF" w:rsidRDefault="007363DF" w:rsidP="007363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STS1601,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 03/2016,   E.D: 02/2018</w:t>
            </w:r>
          </w:p>
        </w:tc>
      </w:tr>
      <w:tr w:rsidR="007363DF" w:rsidTr="00085E4E">
        <w:trPr>
          <w:trHeight w:val="304"/>
        </w:trPr>
        <w:tc>
          <w:tcPr>
            <w:tcW w:w="408" w:type="dxa"/>
          </w:tcPr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</w:tcPr>
          <w:p w:rsidR="007363DF" w:rsidRDefault="007363DF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508" w:type="dxa"/>
            <w:hideMark/>
          </w:tcPr>
          <w:p w:rsidR="007363DF" w:rsidRDefault="007363DF" w:rsidP="007363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</w:t>
            </w:r>
            <w:r w:rsidR="00352E0C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Siflon Drugs &amp; Pharmaceuticals Pvt. Ltd,</w:t>
            </w:r>
          </w:p>
          <w:p w:rsidR="007363DF" w:rsidRDefault="007363DF" w:rsidP="007363DF">
            <w:pPr>
              <w:spacing w:after="0" w:line="240" w:lineRule="auto"/>
              <w:ind w:firstLine="7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Hyderabad.</w:t>
            </w:r>
          </w:p>
        </w:tc>
      </w:tr>
      <w:tr w:rsidR="007363DF" w:rsidTr="00085E4E">
        <w:trPr>
          <w:trHeight w:val="316"/>
        </w:trPr>
        <w:tc>
          <w:tcPr>
            <w:tcW w:w="4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501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5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7363DF" w:rsidTr="00085E4E">
        <w:trPr>
          <w:trHeight w:val="620"/>
        </w:trPr>
        <w:tc>
          <w:tcPr>
            <w:tcW w:w="408" w:type="dxa"/>
          </w:tcPr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7363DF" w:rsidRDefault="007363DF" w:rsidP="00085E4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501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508" w:type="dxa"/>
            <w:hideMark/>
          </w:tcPr>
          <w:p w:rsidR="007363DF" w:rsidRDefault="007363DF" w:rsidP="00085E4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7363DF" w:rsidRDefault="007363DF" w:rsidP="007363DF">
      <w:pPr>
        <w:spacing w:after="0"/>
        <w:rPr>
          <w:rFonts w:ascii="Tahoma" w:hAnsi="Tahoma" w:cs="Tahoma"/>
        </w:rPr>
      </w:pP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7363DF" w:rsidTr="00085E4E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7363DF" w:rsidTr="00085E4E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7363D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1x30ml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63DF" w:rsidRDefault="007363DF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7363DF" w:rsidTr="00085E4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Yellow coloured solution.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7363DF" w:rsidTr="00B62FB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C142C1" w:rsidP="00E839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</w:t>
            </w:r>
            <w:r w:rsidR="007363DF">
              <w:rPr>
                <w:rFonts w:ascii="Tahoma" w:hAnsi="Tahoma" w:cs="Tahoma"/>
                <w:sz w:val="20"/>
                <w:szCs w:val="20"/>
              </w:rPr>
              <w:t xml:space="preserve"> for Tylosin and Benzyl Alchol as per </w:t>
            </w:r>
            <w:r>
              <w:rPr>
                <w:rFonts w:ascii="Tahoma" w:hAnsi="Tahoma" w:cs="Tahoma"/>
                <w:sz w:val="20"/>
                <w:szCs w:val="20"/>
              </w:rPr>
              <w:t>I.P</w:t>
            </w:r>
          </w:p>
        </w:tc>
      </w:tr>
      <w:tr w:rsidR="007363DF" w:rsidTr="00B62FB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PH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E839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5.98 (limits 5.0 to 7.0)</w:t>
            </w:r>
          </w:p>
        </w:tc>
      </w:tr>
      <w:tr w:rsidR="007363DF" w:rsidTr="00091578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085E4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 w:rsidR="00352E0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52E0C" w:rsidRPr="00352E0C">
              <w:rPr>
                <w:rFonts w:ascii="Tahoma" w:hAnsi="Tahoma" w:cs="Tahoma"/>
                <w:b/>
                <w:sz w:val="20"/>
                <w:szCs w:val="20"/>
              </w:rPr>
              <w:t>Tylosin</w:t>
            </w:r>
            <w:proofErr w:type="spellEnd"/>
            <w:r w:rsidR="00352E0C" w:rsidRPr="00352E0C">
              <w:rPr>
                <w:rFonts w:ascii="Tahoma" w:hAnsi="Tahoma" w:cs="Tahoma"/>
                <w:b/>
                <w:sz w:val="20"/>
                <w:szCs w:val="20"/>
              </w:rPr>
              <w:t xml:space="preserve"> and Benzyl Alchol</w:t>
            </w:r>
          </w:p>
        </w:tc>
        <w:tc>
          <w:tcPr>
            <w:tcW w:w="7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63DF" w:rsidRDefault="007363DF" w:rsidP="00E8397F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 carried out due to non availability of microbiological testing facilities.</w:t>
            </w:r>
          </w:p>
        </w:tc>
      </w:tr>
    </w:tbl>
    <w:p w:rsidR="007363DF" w:rsidRDefault="007363DF" w:rsidP="007363DF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</w:t>
      </w:r>
      <w:r w:rsidRPr="00E8397F">
        <w:rPr>
          <w:rFonts w:ascii="Tahoma" w:hAnsi="Tahoma" w:cs="Tahoma"/>
          <w:b/>
          <w:sz w:val="20"/>
          <w:szCs w:val="20"/>
        </w:rPr>
        <w:t>QUALITATIVELY STANDARD</w:t>
      </w:r>
      <w:r w:rsidRPr="00AF1557">
        <w:rPr>
          <w:rFonts w:ascii="Tahoma" w:hAnsi="Tahoma" w:cs="Tahoma"/>
          <w:sz w:val="20"/>
          <w:szCs w:val="20"/>
        </w:rPr>
        <w:t>.</w:t>
      </w:r>
    </w:p>
    <w:p w:rsidR="007363DF" w:rsidRDefault="007363DF" w:rsidP="007363DF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7363DF" w:rsidRDefault="007363DF" w:rsidP="007363DF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Complies for the Tests Conducted as described above.</w:t>
      </w:r>
    </w:p>
    <w:p w:rsidR="00E8397F" w:rsidRDefault="00E8397F" w:rsidP="007363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63DF" w:rsidRDefault="007363DF" w:rsidP="007363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E8397F" w:rsidRDefault="00E8397F" w:rsidP="007363D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7363DF" w:rsidRDefault="007363DF" w:rsidP="007363DF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7363DF" w:rsidRDefault="007363DF" w:rsidP="007363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63DF" w:rsidRDefault="007363DF" w:rsidP="007363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63DF" w:rsidRDefault="007363DF" w:rsidP="007363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352E0C" w:rsidRDefault="00352E0C" w:rsidP="007363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7363DF" w:rsidRDefault="007363DF" w:rsidP="007363DF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7363DF" w:rsidRPr="00C142C1" w:rsidRDefault="007363DF" w:rsidP="00C142C1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 xml:space="preserve">The Drugs Inspector, </w:t>
      </w:r>
      <w:r w:rsidR="00C142C1">
        <w:rPr>
          <w:rFonts w:ascii="Tahoma" w:hAnsi="Tahoma" w:cs="Tahoma"/>
          <w:sz w:val="20"/>
          <w:szCs w:val="20"/>
        </w:rPr>
        <w:t>Pulivendula</w:t>
      </w:r>
      <w:r>
        <w:rPr>
          <w:rFonts w:ascii="Tahoma" w:hAnsi="Tahoma" w:cs="Tahoma"/>
          <w:sz w:val="20"/>
          <w:szCs w:val="20"/>
        </w:rPr>
        <w:t xml:space="preserve"> </w:t>
      </w:r>
      <w:r w:rsidR="00C142C1">
        <w:rPr>
          <w:rFonts w:ascii="Tahoma" w:hAnsi="Tahoma" w:cs="Tahoma"/>
          <w:sz w:val="20"/>
          <w:szCs w:val="20"/>
        </w:rPr>
        <w:t>(FAC</w:t>
      </w:r>
      <w:r>
        <w:rPr>
          <w:rFonts w:ascii="Tahoma" w:hAnsi="Tahoma" w:cs="Tahoma"/>
          <w:sz w:val="20"/>
          <w:szCs w:val="20"/>
        </w:rPr>
        <w:t>).</w:t>
      </w:r>
      <w:proofErr w:type="gramEnd"/>
    </w:p>
    <w:sectPr w:rsidR="007363DF" w:rsidRPr="00C142C1" w:rsidSect="00352E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1557"/>
    <w:rsid w:val="00352E0C"/>
    <w:rsid w:val="007363DF"/>
    <w:rsid w:val="00815DE6"/>
    <w:rsid w:val="00AF1557"/>
    <w:rsid w:val="00C142C1"/>
    <w:rsid w:val="00E83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5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1F499-3DAB-47F4-906D-4577AABC9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4</cp:revision>
  <dcterms:created xsi:type="dcterms:W3CDTF">2017-09-11T07:28:00Z</dcterms:created>
  <dcterms:modified xsi:type="dcterms:W3CDTF">2017-09-11T07:55:00Z</dcterms:modified>
</cp:coreProperties>
</file>