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508B4D97" w:rsidR="00E81085" w:rsidRDefault="004C1E77" w:rsidP="004A4DDC">
            <w:pPr>
              <w:jc w:val="center"/>
            </w:pPr>
            <w:r>
              <w:t>Lukáš Mervart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121A26F" w:rsidR="00E81085" w:rsidRDefault="004C1E77" w:rsidP="004A4DDC">
            <w:pPr>
              <w:jc w:val="center"/>
            </w:pPr>
            <w:r>
              <w:t>Mervalu1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37BA9597" w:rsidR="00E81085" w:rsidRDefault="004C1E77" w:rsidP="004A4DDC">
            <w:pPr>
              <w:jc w:val="center"/>
            </w:pPr>
            <w:r w:rsidRPr="004C1E77">
              <w:t>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4927BEF1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7960562" w:rsidR="00E81085" w:rsidRPr="00642DEC" w:rsidRDefault="004C1E77" w:rsidP="00642DEC">
            <w:pPr>
              <w:jc w:val="center"/>
              <w:rPr>
                <w:i/>
              </w:rPr>
            </w:pPr>
            <w:r>
              <w:rPr>
                <w:i/>
              </w:rPr>
              <w:t>ROH – Středa – 10:45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4566C4F" w:rsidR="00E81085" w:rsidRDefault="004C1E77" w:rsidP="004A4DDC">
            <w:pPr>
              <w:jc w:val="center"/>
            </w:pPr>
            <w:r>
              <w:t>FCL Bar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7" w14:textId="48C76A74" w:rsidR="00E81085" w:rsidRDefault="0049076D" w:rsidP="004A4DDC">
            <w:pPr>
              <w:jc w:val="center"/>
            </w:pPr>
            <w:r>
              <w:rPr>
                <w:i/>
              </w:rPr>
              <w:t>Tento projekt se zaměřuje na vytvoření statického webu pro firmu FCL Bar, který představuje základní informace o tomto baru. Cílem je vytvořit přehledné webové stránky, které poskytnou uživatelům všechny důležité informace o firm</w:t>
            </w:r>
            <w:r w:rsidR="00A75D3A">
              <w:rPr>
                <w:i/>
              </w:rPr>
              <w:t>ě</w:t>
            </w:r>
            <w:r>
              <w:rPr>
                <w:i/>
              </w:rPr>
              <w:t>.</w:t>
            </w: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0358F133" w14:textId="77777777" w:rsidR="006866D2" w:rsidRDefault="006866D2" w:rsidP="0049076D"/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E4042F4" w:rsidR="004A0232" w:rsidRDefault="0049076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 slouží k propagaci </w:t>
      </w:r>
      <w:r w:rsidR="00A75D3A">
        <w:rPr>
          <w:i/>
        </w:rPr>
        <w:t>naší firmy, poskytování informací pro uživatele a zjednodušení rezervací.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2323453C" w:rsidR="008F2AEB" w:rsidRPr="008F2AEB" w:rsidRDefault="00A75D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Webové stránky byli vytvořeny z důvodu, že web je dostupný nonstop, poskytuje důležité informace kdykoliv a kdekoliv. Díky webu je jednodušší si udělat rezervaci, prohlídnout fotografie z baru a psaní zpětné vazby – jak na web, tak na samotný bar.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0369A6F0" w:rsidR="004A0232" w:rsidRPr="008F2AEB" w:rsidRDefault="00A75D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Zlepšit informovanost lidí o baru, jednodušší rezervace a získávání aktualit a fotografií o baru. Také propagace baru mezi cílovou skupinou.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3B19B91C" w:rsidR="004A0232" w:rsidRPr="001E0CB7" w:rsidRDefault="00D368E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68E6">
        <w:rPr>
          <w:i/>
          <w:iCs/>
        </w:rPr>
        <w:t xml:space="preserve">Aby se webové stránky považovali za úspěšné, </w:t>
      </w:r>
      <w:r>
        <w:rPr>
          <w:i/>
          <w:iCs/>
        </w:rPr>
        <w:t>museli by dosáhnout vysoké návštěvnosti s trvalým nárůstem. Tím by se i měla zvětšit návštěvnost baru a informovanost lidí</w:t>
      </w:r>
      <w:r w:rsidR="00624881">
        <w:rPr>
          <w:i/>
          <w:iCs/>
        </w:rPr>
        <w:t>. Dobrým ukazatelem by bylo i vyšší umístění ve výsledcích vyhledávače a pozitivní zpětná vazba.</w:t>
      </w: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219ED3A1" w:rsidR="004A0232" w:rsidRPr="008F2AEB" w:rsidRDefault="00D368E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Cílová skupina jsou lidí mladší věku, kteří mají rádi zábavu. Dále také firmy, které zde mohou pořádat firemní večírky nebo teambuilding.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4F98587A" w:rsidR="004A0232" w:rsidRPr="008F2AEB" w:rsidRDefault="00624881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 přináší příležitost prezentovat služby, svoji nabídku a kontakty. Řeší problém se složitou a zdlouhavou rezervací.</w:t>
      </w: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7EF75CFC" w:rsidR="004A0232" w:rsidRDefault="00EF3FC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Text – informace o baru, kontaktní údaje a informace o rezervacích</w:t>
      </w:r>
    </w:p>
    <w:p w14:paraId="38339ACB" w14:textId="6DD5F637" w:rsidR="004A0232" w:rsidRPr="00EF3FC5" w:rsidRDefault="00EF3FC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Grafika – fotografie interiéru, nápojů, událostí a dekorativní prvky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1F00D060" w:rsidR="001E0CB7" w:rsidRDefault="00CE177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Pr="00430683">
          <w:rPr>
            <w:rStyle w:val="Hypertextovodkaz"/>
            <w:i/>
          </w:rPr>
          <w:t>https://www.prostebar.cz/</w:t>
        </w:r>
      </w:hyperlink>
    </w:p>
    <w:p w14:paraId="44144FBF" w14:textId="542D88FB" w:rsidR="00CE1776" w:rsidRPr="001E0CB7" w:rsidRDefault="00CE177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1776">
        <w:t>https://www.lafabrique.cz/</w:t>
      </w: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386B72C5" w14:textId="283A12CA" w:rsidR="00D127F1" w:rsidRDefault="00D127F1" w:rsidP="00CE1776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65A5249" w14:textId="0287A10D" w:rsidR="00D127F1" w:rsidRPr="008F2AEB" w:rsidRDefault="00CE1776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C648AC1" wp14:editId="5ED1BB3C">
            <wp:extent cx="6638925" cy="2686050"/>
            <wp:effectExtent l="0" t="0" r="9525" b="0"/>
            <wp:docPr id="10352860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3532869D" w:rsidR="008F2AEB" w:rsidRDefault="00EB1B6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0D22B77" wp14:editId="046F1984">
            <wp:extent cx="6638925" cy="3724275"/>
            <wp:effectExtent l="0" t="0" r="9525" b="9525"/>
            <wp:docPr id="122244834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D27" w14:textId="77159428" w:rsidR="00D127F1" w:rsidRDefault="00EB1B6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2E3557E7" wp14:editId="08F9ED69">
            <wp:extent cx="3714750" cy="6858000"/>
            <wp:effectExtent l="0" t="0" r="0" b="0"/>
            <wp:docPr id="96419401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A237" w14:textId="77777777" w:rsidR="00ED5DAC" w:rsidRDefault="00ED5DAC" w:rsidP="002B6380">
      <w:pPr>
        <w:spacing w:after="0" w:line="240" w:lineRule="auto"/>
      </w:pPr>
      <w:r>
        <w:separator/>
      </w:r>
    </w:p>
  </w:endnote>
  <w:endnote w:type="continuationSeparator" w:id="0">
    <w:p w14:paraId="5C561612" w14:textId="77777777" w:rsidR="00ED5DAC" w:rsidRDefault="00ED5DAC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A72C" w14:textId="77777777" w:rsidR="00ED5DAC" w:rsidRDefault="00ED5DAC" w:rsidP="002B6380">
      <w:pPr>
        <w:spacing w:after="0" w:line="240" w:lineRule="auto"/>
      </w:pPr>
      <w:r>
        <w:separator/>
      </w:r>
    </w:p>
  </w:footnote>
  <w:footnote w:type="continuationSeparator" w:id="0">
    <w:p w14:paraId="7043C8EC" w14:textId="77777777" w:rsidR="00ED5DAC" w:rsidRDefault="00ED5DAC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78889">
    <w:abstractNumId w:val="19"/>
  </w:num>
  <w:num w:numId="2" w16cid:durableId="1057632069">
    <w:abstractNumId w:val="17"/>
  </w:num>
  <w:num w:numId="3" w16cid:durableId="2140949266">
    <w:abstractNumId w:val="7"/>
  </w:num>
  <w:num w:numId="4" w16cid:durableId="1968313120">
    <w:abstractNumId w:val="12"/>
  </w:num>
  <w:num w:numId="5" w16cid:durableId="290405717">
    <w:abstractNumId w:val="14"/>
  </w:num>
  <w:num w:numId="6" w16cid:durableId="1837725264">
    <w:abstractNumId w:val="8"/>
  </w:num>
  <w:num w:numId="7" w16cid:durableId="114644176">
    <w:abstractNumId w:val="15"/>
  </w:num>
  <w:num w:numId="8" w16cid:durableId="736785605">
    <w:abstractNumId w:val="9"/>
  </w:num>
  <w:num w:numId="9" w16cid:durableId="491603639">
    <w:abstractNumId w:val="10"/>
  </w:num>
  <w:num w:numId="10" w16cid:durableId="1144349710">
    <w:abstractNumId w:val="11"/>
  </w:num>
  <w:num w:numId="11" w16cid:durableId="1877424339">
    <w:abstractNumId w:val="20"/>
  </w:num>
  <w:num w:numId="12" w16cid:durableId="162938225">
    <w:abstractNumId w:val="16"/>
  </w:num>
  <w:num w:numId="13" w16cid:durableId="1509710380">
    <w:abstractNumId w:val="2"/>
  </w:num>
  <w:num w:numId="14" w16cid:durableId="202985671">
    <w:abstractNumId w:val="4"/>
  </w:num>
  <w:num w:numId="15" w16cid:durableId="524757391">
    <w:abstractNumId w:val="18"/>
  </w:num>
  <w:num w:numId="16" w16cid:durableId="575241786">
    <w:abstractNumId w:val="0"/>
  </w:num>
  <w:num w:numId="17" w16cid:durableId="1446000885">
    <w:abstractNumId w:val="21"/>
  </w:num>
  <w:num w:numId="18" w16cid:durableId="703823523">
    <w:abstractNumId w:val="6"/>
  </w:num>
  <w:num w:numId="19" w16cid:durableId="1168716852">
    <w:abstractNumId w:val="13"/>
  </w:num>
  <w:num w:numId="20" w16cid:durableId="1239247912">
    <w:abstractNumId w:val="5"/>
  </w:num>
  <w:num w:numId="21" w16cid:durableId="628324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3872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94867306">
    <w:abstractNumId w:val="21"/>
  </w:num>
  <w:num w:numId="24" w16cid:durableId="660351400">
    <w:abstractNumId w:val="3"/>
  </w:num>
  <w:num w:numId="25" w16cid:durableId="1485387898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11452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46B7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076D"/>
    <w:rsid w:val="0049463A"/>
    <w:rsid w:val="004A0232"/>
    <w:rsid w:val="004A4DDC"/>
    <w:rsid w:val="004A7C7F"/>
    <w:rsid w:val="004B2361"/>
    <w:rsid w:val="004C1E77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2488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5D3A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E1776"/>
    <w:rsid w:val="00CF0BF0"/>
    <w:rsid w:val="00CF3322"/>
    <w:rsid w:val="00D127F1"/>
    <w:rsid w:val="00D20A0A"/>
    <w:rsid w:val="00D21FF7"/>
    <w:rsid w:val="00D368E6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B1B68"/>
    <w:rsid w:val="00ED5DAC"/>
    <w:rsid w:val="00EE402D"/>
    <w:rsid w:val="00EF0322"/>
    <w:rsid w:val="00EF3FC5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E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tebar.cz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824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Lukáš Mervart</cp:lastModifiedBy>
  <cp:revision>9</cp:revision>
  <dcterms:created xsi:type="dcterms:W3CDTF">2022-09-27T10:34:00Z</dcterms:created>
  <dcterms:modified xsi:type="dcterms:W3CDTF">2023-11-14T21:23:00Z</dcterms:modified>
</cp:coreProperties>
</file>