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Statistical Methods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itertools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warnings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matplotlib.pyplot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plt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numpy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np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pandas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pd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statsmodels.api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 xml:space="preserve"> sm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sklearn.metrics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mean_absolute_error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from statsmodels.tsa.holtwinters import ExponentialSmoothing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from statsmodels.tsa.holtwinters import SimpleExpSmoothing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statsmodels.tsa.seasonal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seasonal_decompose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statsmodels.tsa.api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 xml:space="preserve"> smt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statsmodels.tsa.statespace.sarimax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SARIMAX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warnings.filterwarnings(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'ignore'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it-IT"/>
          <w14:textFill>
            <w14:solidFill>
              <w14:srgbClr w14:val="008000"/>
            </w14:solidFill>
          </w14:textFill>
        </w:rPr>
        <w:t># Veri Seti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Atmospheric CO2 from Continuous Air Samples at Mauna Loa Observatory, Hawaii, U.S.A.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Period of Record: March 1958 - December 2001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data = sm.datasets.co2.load_pandas()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y = data.data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= y[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'co2'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].resample(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nl-NL"/>
          <w14:textFill>
            <w14:solidFill>
              <w14:srgbClr w14:val="A31515"/>
            </w14:solidFill>
          </w14:textFill>
        </w:rPr>
        <w:t>'MS'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).mean()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y = y.fillna(y.bfill())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train = y[: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'1997-12-01'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]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test = y[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'1998-01-01'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:]</w:t>
      </w:r>
    </w:p>
    <w:p>
      <w:pPr>
        <w:pStyle w:val="Gövde"/>
        <w:shd w:val="clear" w:color="auto" w:fill="f7f7f7"/>
        <w:spacing w:after="24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ARIMA(p, d, q): (Autoregressive Integrated Moving Average)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##################################################</w:t>
      </w:r>
    </w:p>
    <w:p>
      <w:pPr>
        <w:pStyle w:val="Gövde"/>
        <w:shd w:val="clear" w:color="auto" w:fill="f7f7f7"/>
        <w:spacing w:after="24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model = sm.tsa.arima.ARIMA(train, order=(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arima_model = model.fit()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arima_model.summary()</w:t>
      </w:r>
    </w:p>
    <w:p>
      <w:pPr>
        <w:pStyle w:val="Gövde"/>
        <w:shd w:val="clear" w:color="auto" w:fill="f7f7f7"/>
        <w:spacing w:after="24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y_pred = arima_model.get_forecast(steps=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48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).predicted_mean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y_pred = pd.Series(y_pred, index=test.index)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24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ff"/>
          <w:sz w:val="21"/>
          <w:szCs w:val="21"/>
          <w:u w:color="0000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795e26"/>
          <w:sz w:val="21"/>
          <w:szCs w:val="21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plot_co2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001080"/>
          <w:sz w:val="21"/>
          <w:szCs w:val="21"/>
          <w:u w:color="001080"/>
          <w:rtl w:val="0"/>
          <w:lang w:val="fr-FR"/>
          <w14:textFill>
            <w14:solidFill>
              <w14:srgbClr w14:val="001080"/>
            </w14:solidFill>
          </w14:textFill>
        </w:rPr>
        <w:t>train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01080"/>
          <w:sz w:val="21"/>
          <w:szCs w:val="21"/>
          <w:u w:color="001080"/>
          <w:rtl w:val="0"/>
          <w14:textFill>
            <w14:solidFill>
              <w14:srgbClr w14:val="00108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01080"/>
          <w:sz w:val="21"/>
          <w:szCs w:val="21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y_pred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01080"/>
          <w:sz w:val="21"/>
          <w:szCs w:val="21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title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mae = mean_absolute_error(test, y_pred)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train[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"1985"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:].plot(legend=</w:t>
      </w:r>
      <w:r>
        <w:rPr>
          <w:rFonts w:ascii="Courier New" w:hAnsi="Courier New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label=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de-DE"/>
          <w14:textFill>
            <w14:solidFill>
              <w14:srgbClr w14:val="A31515"/>
            </w14:solidFill>
          </w14:textFill>
        </w:rPr>
        <w:t>"TRAIN"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title=</w:t>
      </w:r>
      <w:r>
        <w:rPr>
          <w:rFonts w:ascii="Courier New" w:hAnsi="Courier New"/>
          <w:outline w:val="0"/>
          <w:color w:val="0000ff"/>
          <w:sz w:val="21"/>
          <w:szCs w:val="21"/>
          <w:u w:color="0000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{title}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, MAE: 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{</w:t>
      </w:r>
      <w:r>
        <w:rPr>
          <w:rFonts w:ascii="Courier New" w:hAnsi="Courier New"/>
          <w:outline w:val="0"/>
          <w:color w:val="795e26"/>
          <w:sz w:val="21"/>
          <w:szCs w:val="21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round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(mae,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2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)}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test.plot(legend=</w:t>
      </w:r>
      <w:r>
        <w:rPr>
          <w:rFonts w:ascii="Courier New" w:hAnsi="Courier New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label=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"TEST"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figsize=(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6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4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y_pred.plot(legend=</w:t>
      </w:r>
      <w:r>
        <w:rPr>
          <w:rFonts w:ascii="Courier New" w:hAnsi="Courier New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label=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"PREDICTION"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plt.show()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plot_co2(train, test, y_pred, 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14:textFill>
            <w14:solidFill>
              <w14:srgbClr w14:val="A31515"/>
            </w14:solidFill>
          </w14:textFill>
        </w:rPr>
        <w:t>"ARIMA"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 Hyperparameter Optimization (Model Derecelerini Belirleme)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# AIC &amp; BIC </w:t>
      </w:r>
      <w:r>
        <w:rPr>
          <w:rFonts w:ascii="Courier New" w:hAnsi="Courier New" w:hint="default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İ</w:t>
      </w: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statistiklerine G</w:t>
      </w:r>
      <w:r>
        <w:rPr>
          <w:rFonts w:ascii="Courier New" w:hAnsi="Courier New" w:hint="default"/>
          <w:outline w:val="0"/>
          <w:color w:val="008000"/>
          <w:sz w:val="21"/>
          <w:szCs w:val="21"/>
          <w:u w:color="008000"/>
          <w:rtl w:val="0"/>
          <w:lang w:val="sv-SE"/>
          <w14:textFill>
            <w14:solidFill>
              <w14:srgbClr w14:val="008000"/>
            </w14:solidFill>
          </w14:textFill>
        </w:rPr>
        <w:t>ö</w:t>
      </w: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re Model Derecesini Belirleme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p = d = q = </w:t>
      </w:r>
      <w:r>
        <w:rPr>
          <w:rFonts w:ascii="Courier New" w:hAnsi="Courier New"/>
          <w:outline w:val="0"/>
          <w:color w:val="795e26"/>
          <w:sz w:val="21"/>
          <w:szCs w:val="21"/>
          <w:u w:color="795e26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4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pdq = </w:t>
      </w:r>
      <w:r>
        <w:rPr>
          <w:rFonts w:ascii="Courier New" w:hAnsi="Courier New"/>
          <w:outline w:val="0"/>
          <w:color w:val="257693"/>
          <w:sz w:val="21"/>
          <w:szCs w:val="21"/>
          <w:u w:color="257693"/>
          <w:rtl w:val="0"/>
          <w14:textFill>
            <w14:solidFill>
              <w14:srgbClr w14:val="257693"/>
            </w14:solidFill>
          </w14:textFill>
        </w:rPr>
        <w:t>list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(itertools.product(p, d, q))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ff"/>
          <w:sz w:val="21"/>
          <w:szCs w:val="21"/>
          <w:u w:color="0000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795e26"/>
          <w:sz w:val="21"/>
          <w:szCs w:val="21"/>
          <w:u w:color="795e26"/>
          <w:rtl w:val="0"/>
          <w14:textFill>
            <w14:solidFill>
              <w14:srgbClr w14:val="795E26"/>
            </w14:solidFill>
          </w14:textFill>
        </w:rPr>
        <w:t>arima_optimizer_aic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001080"/>
          <w:sz w:val="21"/>
          <w:szCs w:val="21"/>
          <w:u w:color="001080"/>
          <w:rtl w:val="0"/>
          <w:lang w:val="fr-FR"/>
          <w14:textFill>
            <w14:solidFill>
              <w14:srgbClr w14:val="001080"/>
            </w14:solidFill>
          </w14:textFill>
        </w:rPr>
        <w:t>train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01080"/>
          <w:sz w:val="21"/>
          <w:szCs w:val="21"/>
          <w:u w:color="001080"/>
          <w:rtl w:val="0"/>
          <w:lang w:val="nl-NL"/>
          <w14:textFill>
            <w14:solidFill>
              <w14:srgbClr w14:val="001080"/>
            </w14:solidFill>
          </w14:textFill>
        </w:rPr>
        <w:t>orders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best_aic, best_params = </w:t>
      </w:r>
      <w:r>
        <w:rPr>
          <w:rFonts w:ascii="Courier New" w:hAnsi="Courier New"/>
          <w:outline w:val="0"/>
          <w:color w:val="257693"/>
          <w:sz w:val="21"/>
          <w:szCs w:val="21"/>
          <w:u w:color="257693"/>
          <w:rtl w:val="0"/>
          <w14:textFill>
            <w14:solidFill>
              <w14:srgbClr w14:val="257693"/>
            </w14:solidFill>
          </w14:textFill>
        </w:rPr>
        <w:t>float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pt-PT"/>
          <w14:textFill>
            <w14:solidFill>
              <w14:srgbClr w14:val="A31515"/>
            </w14:solidFill>
          </w14:textFill>
        </w:rPr>
        <w:t>"inf"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Courier New" w:hAnsi="Courier New"/>
          <w:outline w:val="0"/>
          <w:color w:val="0000ff"/>
          <w:sz w:val="21"/>
          <w:szCs w:val="21"/>
          <w:u w:color="0000ff"/>
          <w:rtl w:val="0"/>
          <w:lang w:val="it-IT"/>
          <w14:textFill>
            <w14:solidFill>
              <w14:srgbClr w14:val="0000FF"/>
            </w14:solidFill>
          </w14:textFill>
        </w:rPr>
        <w:t>None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order </w:t>
      </w:r>
      <w:r>
        <w:rPr>
          <w:rFonts w:ascii="Courier New" w:hAnsi="Courier New"/>
          <w:outline w:val="0"/>
          <w:color w:val="0000ff"/>
          <w:sz w:val="21"/>
          <w:szCs w:val="21"/>
          <w:u w:color="0000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orders: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   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try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        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arima_model = sm.tsa.ARIMA(train, order=order).fit()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        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aic = arima_model.aic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       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aic &lt; best_aic: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            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best_aic, best_params = aic, order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        </w:t>
      </w:r>
      <w:r>
        <w:rPr>
          <w:rFonts w:ascii="Courier New" w:hAnsi="Courier New"/>
          <w:outline w:val="0"/>
          <w:color w:val="795e26"/>
          <w:sz w:val="21"/>
          <w:szCs w:val="21"/>
          <w:u w:color="795e26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14:textFill>
            <w14:solidFill>
              <w14:srgbClr w14:val="A31515"/>
            </w14:solidFill>
          </w14:textFill>
        </w:rPr>
        <w:t>'ARIMA%s AIC=%.2f'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% (order, aic))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   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except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       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fr-FR"/>
          <w14:textFill>
            <w14:solidFill>
              <w14:srgbClr w14:val="AF00DB"/>
            </w14:solidFill>
          </w14:textFill>
        </w:rPr>
        <w:t>continue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 New" w:hAnsi="Courier New"/>
          <w:outline w:val="0"/>
          <w:color w:val="795e26"/>
          <w:sz w:val="21"/>
          <w:szCs w:val="21"/>
          <w:u w:color="795e26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nl-NL"/>
          <w14:textFill>
            <w14:solidFill>
              <w14:srgbClr w14:val="A31515"/>
            </w14:solidFill>
          </w14:textFill>
        </w:rPr>
        <w:t>'Best ARIMA%s AIC=%.2f'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% (best_params, best_aic))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urier New" w:hAnsi="Courier New"/>
          <w:outline w:val="0"/>
          <w:color w:val="af00db"/>
          <w:sz w:val="21"/>
          <w:szCs w:val="21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best_params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best_params_aic = arima_optimizer_aic(train, pdq)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24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s-ES_tradnl"/>
          <w14:textFill>
            <w14:solidFill>
              <w14:srgbClr w14:val="008000"/>
            </w14:solidFill>
          </w14:textFill>
        </w:rPr>
        <w:t># Final Model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Fit the final ARIMA model using the best hyperparameters selected by AIC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arima_model = sm.tsa.ARIMA(train, order=best_params_aic).fit()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Make predictions for the test set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y_pred = arima_model.forecast(steps=</w:t>
      </w:r>
      <w:r>
        <w:rPr>
          <w:rFonts w:ascii="Courier New" w:hAnsi="Courier New"/>
          <w:outline w:val="0"/>
          <w:color w:val="795e26"/>
          <w:sz w:val="21"/>
          <w:szCs w:val="21"/>
          <w:u w:color="795e26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(test))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Convert predictions to a pandas Series with the correct index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y_pred = pd.Series(y_pred, index=test.index)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Plot the actual data and the predictions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plt.figure(figsize=(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10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6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plt.plot(train, label=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nl-NL"/>
          <w14:textFill>
            <w14:solidFill>
              <w14:srgbClr w14:val="A31515"/>
            </w14:solidFill>
          </w14:textFill>
        </w:rPr>
        <w:t>'Training Data'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plt.plot(test, label=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nl-NL"/>
          <w14:textFill>
            <w14:solidFill>
              <w14:srgbClr w14:val="A31515"/>
            </w14:solidFill>
          </w14:textFill>
        </w:rPr>
        <w:t>'Test Data'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plt.plot(y_pred, label=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'ARIMA Predictions'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plt.legend()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plt.xlabel(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'Year'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plt.ylabel(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nl-NL"/>
          <w14:textFill>
            <w14:solidFill>
              <w14:srgbClr w14:val="A31515"/>
            </w14:solidFill>
          </w14:textFill>
        </w:rPr>
        <w:t>'CO2 Levels (ppm)'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plt.title(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es-ES_tradnl"/>
          <w14:textFill>
            <w14:solidFill>
              <w14:srgbClr w14:val="A31515"/>
            </w14:solidFill>
          </w14:textFill>
        </w:rPr>
        <w:t>'ARIMA Model Forecasting'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plt.show()</w:t>
      </w:r>
    </w:p>
    <w:p>
      <w:pPr>
        <w:pStyle w:val="Gövde"/>
        <w:shd w:val="clear" w:color="auto" w:fill="f7f7f7"/>
        <w:spacing w:after="24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s-ES_tradnl"/>
          <w14:textFill>
            <w14:solidFill>
              <w14:srgbClr w14:val="008000"/>
            </w14:solidFill>
          </w14:textFill>
        </w:rPr>
        <w:t># Final Model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14:textFill>
            <w14:solidFill>
              <w14:srgbClr w14:val="008000"/>
            </w14:solidFill>
          </w14:textFill>
        </w:rPr>
        <w:t>############################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Fit the final ARIMA model using the best hyperparameters selected by AIC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arima_model = sm.tsa.ARIMA(train, order=best_params_aic).fit()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Make predictions for the test set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y_pred = arima_model.forecast(steps=</w:t>
      </w:r>
      <w:r>
        <w:rPr>
          <w:rFonts w:ascii="Courier New" w:hAnsi="Courier New"/>
          <w:outline w:val="0"/>
          <w:color w:val="795e26"/>
          <w:sz w:val="21"/>
          <w:szCs w:val="21"/>
          <w:u w:color="795e26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(test))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Convert predictions to a pandas Series with the correct index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y_pred = pd.Series(y_pred, index=test.index)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8000"/>
          <w:sz w:val="21"/>
          <w:szCs w:val="21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# Plot the actual data and the predictions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plt.figure(figsize=(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10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98156"/>
          <w:sz w:val="21"/>
          <w:szCs w:val="21"/>
          <w:u w:color="098156"/>
          <w:rtl w:val="0"/>
          <w14:textFill>
            <w14:solidFill>
              <w14:srgbClr w14:val="098156"/>
            </w14:solidFill>
          </w14:textFill>
        </w:rPr>
        <w:t>6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plt.plot(train, label=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nl-NL"/>
          <w14:textFill>
            <w14:solidFill>
              <w14:srgbClr w14:val="A31515"/>
            </w14:solidFill>
          </w14:textFill>
        </w:rPr>
        <w:t>'Training Data'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plt.plot(test, label=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nl-NL"/>
          <w14:textFill>
            <w14:solidFill>
              <w14:srgbClr w14:val="A31515"/>
            </w14:solidFill>
          </w14:textFill>
        </w:rPr>
        <w:t>'Test Data'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plt.plot(y_pred, label=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'ARIMA Predictions'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plt.legend()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plt.xlabel(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'Year'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plt.ylabel(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nl-NL"/>
          <w14:textFill>
            <w14:solidFill>
              <w14:srgbClr w14:val="A31515"/>
            </w14:solidFill>
          </w14:textFill>
        </w:rPr>
        <w:t>'CO2 Levels (ppm)'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plt.title(</w:t>
      </w:r>
      <w:r>
        <w:rPr>
          <w:rFonts w:ascii="Courier New" w:hAnsi="Courier New"/>
          <w:outline w:val="0"/>
          <w:color w:val="a31515"/>
          <w:sz w:val="21"/>
          <w:szCs w:val="21"/>
          <w:u w:color="a31515"/>
          <w:rtl w:val="0"/>
          <w:lang w:val="es-ES_tradnl"/>
          <w14:textFill>
            <w14:solidFill>
              <w14:srgbClr w14:val="A31515"/>
            </w14:solidFill>
          </w14:textFill>
        </w:rPr>
        <w:t>'ARIMA Model Forecasting'</w:t>
      </w: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Gövde"/>
        <w:shd w:val="clear" w:color="auto" w:fill="f7f7f7"/>
        <w:spacing w:after="0" w:line="285" w:lineRule="atLeast"/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plt.show()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