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8BF09" w14:textId="7BC0E9C7" w:rsidR="008B0FFE" w:rsidRPr="008B0FFE" w:rsidRDefault="008B0FFE" w:rsidP="008B0FFE">
      <w:pPr>
        <w:jc w:val="center"/>
        <w:rPr>
          <w:b/>
          <w:bCs/>
          <w:sz w:val="28"/>
          <w:szCs w:val="28"/>
        </w:rPr>
      </w:pPr>
      <w:r w:rsidRPr="00CD5308">
        <w:rPr>
          <w:b/>
          <w:bCs/>
          <w:sz w:val="28"/>
          <w:szCs w:val="28"/>
        </w:rPr>
        <w:t>Stored Procedure ve Trigger</w:t>
      </w:r>
    </w:p>
    <w:p w14:paraId="392061B9" w14:textId="7E5B924E" w:rsidR="00CD5308" w:rsidRPr="00CD5308" w:rsidRDefault="00CD5308" w:rsidP="00CD5308">
      <w:r w:rsidRPr="00CD5308">
        <w:t>Stored Procedure (Saklı Prosedür) ve Trigger (Tetikleyici), veritabanı yönetim sistemlerinde kullanılan önemli yapısal unsurlardır. İşlevleri ve etkileri birbirinden farklıdır. İşte her birinin kullanım amaçları ve olumlu/olumsuz etkileri:</w:t>
      </w:r>
    </w:p>
    <w:p w14:paraId="2A51C88E" w14:textId="77777777" w:rsidR="00CD5308" w:rsidRPr="00CD5308" w:rsidRDefault="00CD5308" w:rsidP="00CD5308">
      <w:r w:rsidRPr="00CD5308">
        <w:t>Stored Procedure (Saklı Prosedür):</w:t>
      </w:r>
    </w:p>
    <w:p w14:paraId="1E87BAF7" w14:textId="77777777" w:rsidR="00CD5308" w:rsidRPr="00CD5308" w:rsidRDefault="00CD5308" w:rsidP="00CD5308">
      <w:pPr>
        <w:numPr>
          <w:ilvl w:val="0"/>
          <w:numId w:val="1"/>
        </w:numPr>
      </w:pPr>
      <w:r w:rsidRPr="00CD5308">
        <w:t>Kullanım Amaçları:</w:t>
      </w:r>
    </w:p>
    <w:p w14:paraId="581C653A" w14:textId="77777777" w:rsidR="00CD5308" w:rsidRPr="00CD5308" w:rsidRDefault="00CD5308" w:rsidP="00CD5308">
      <w:pPr>
        <w:numPr>
          <w:ilvl w:val="1"/>
          <w:numId w:val="1"/>
        </w:numPr>
      </w:pPr>
      <w:r w:rsidRPr="00CD5308">
        <w:t>Veritabanında tekrar tekrar kullanılması gereken karmaşık sorgular veya işlemler için kullanılır.</w:t>
      </w:r>
    </w:p>
    <w:p w14:paraId="5464578F" w14:textId="77777777" w:rsidR="00CD5308" w:rsidRPr="00CD5308" w:rsidRDefault="00CD5308" w:rsidP="00CD5308">
      <w:pPr>
        <w:numPr>
          <w:ilvl w:val="1"/>
          <w:numId w:val="1"/>
        </w:numPr>
      </w:pPr>
      <w:r w:rsidRPr="00CD5308">
        <w:t>Veri manipülasyonu, veri alma, veri güncelleme, veri silme gibi işlemler saklı prosedürlerde tanımlanabilir.</w:t>
      </w:r>
    </w:p>
    <w:p w14:paraId="287FDB99" w14:textId="77777777" w:rsidR="00CD5308" w:rsidRPr="00CD5308" w:rsidRDefault="00CD5308" w:rsidP="00CD5308">
      <w:pPr>
        <w:numPr>
          <w:ilvl w:val="1"/>
          <w:numId w:val="1"/>
        </w:numPr>
      </w:pPr>
      <w:r w:rsidRPr="00CD5308">
        <w:t>Veri işleme ve iş mantığının merkezi bir yerde toplanması için kullanılır.</w:t>
      </w:r>
    </w:p>
    <w:p w14:paraId="4C183D78" w14:textId="77777777" w:rsidR="00CD5308" w:rsidRPr="00CD5308" w:rsidRDefault="00CD5308" w:rsidP="00CD5308">
      <w:pPr>
        <w:numPr>
          <w:ilvl w:val="0"/>
          <w:numId w:val="1"/>
        </w:numPr>
      </w:pPr>
      <w:r w:rsidRPr="00CD5308">
        <w:t>Olumlu Etkileri:</w:t>
      </w:r>
    </w:p>
    <w:p w14:paraId="58FB09F8" w14:textId="77777777" w:rsidR="00CD5308" w:rsidRPr="00CD5308" w:rsidRDefault="00CD5308" w:rsidP="00CD5308">
      <w:pPr>
        <w:numPr>
          <w:ilvl w:val="1"/>
          <w:numId w:val="1"/>
        </w:numPr>
      </w:pPr>
      <w:r w:rsidRPr="00CD5308">
        <w:t>Performans artışı sağlar çünkü saklı prosedürler önceden derlenir ve önbelleğe alınır, böylece tekrar tekrar yorumlanmalarına gerek kalmaz.</w:t>
      </w:r>
    </w:p>
    <w:p w14:paraId="31BA6615" w14:textId="77777777" w:rsidR="00CD5308" w:rsidRPr="00CD5308" w:rsidRDefault="00CD5308" w:rsidP="00CD5308">
      <w:pPr>
        <w:numPr>
          <w:ilvl w:val="1"/>
          <w:numId w:val="1"/>
        </w:numPr>
      </w:pPr>
      <w:r w:rsidRPr="00CD5308">
        <w:t>Güvenlik sağlar çünkü veritabanına erişim kontrolleri saklı prosedürlerde kontrol edilebilir.</w:t>
      </w:r>
    </w:p>
    <w:p w14:paraId="56EAF830" w14:textId="77777777" w:rsidR="00CD5308" w:rsidRPr="00CD5308" w:rsidRDefault="00CD5308" w:rsidP="00CD5308">
      <w:pPr>
        <w:numPr>
          <w:ilvl w:val="1"/>
          <w:numId w:val="1"/>
        </w:numPr>
      </w:pPr>
      <w:r w:rsidRPr="00CD5308">
        <w:t>Veritabanı uygulamalarının bakımını kolaylaştırır çünkü tek bir yerdeki değişiklik tüm uygulamaları etkileyebilir.</w:t>
      </w:r>
    </w:p>
    <w:p w14:paraId="0F402AFF" w14:textId="77777777" w:rsidR="00CD5308" w:rsidRPr="00CD5308" w:rsidRDefault="00CD5308" w:rsidP="00CD5308">
      <w:pPr>
        <w:numPr>
          <w:ilvl w:val="0"/>
          <w:numId w:val="1"/>
        </w:numPr>
      </w:pPr>
      <w:r w:rsidRPr="00CD5308">
        <w:t>Olumsuz Etkileri:</w:t>
      </w:r>
    </w:p>
    <w:p w14:paraId="2BBE3F25" w14:textId="77777777" w:rsidR="00CD5308" w:rsidRPr="00CD5308" w:rsidRDefault="00CD5308" w:rsidP="00CD5308">
      <w:pPr>
        <w:numPr>
          <w:ilvl w:val="1"/>
          <w:numId w:val="1"/>
        </w:numPr>
      </w:pPr>
      <w:r w:rsidRPr="00CD5308">
        <w:t>Kod karmaşıklığına neden olabilir ve bakımı zorlaştırabilir.</w:t>
      </w:r>
    </w:p>
    <w:p w14:paraId="3C89455C" w14:textId="77777777" w:rsidR="00CD5308" w:rsidRPr="00CD5308" w:rsidRDefault="00CD5308" w:rsidP="00CD5308">
      <w:pPr>
        <w:numPr>
          <w:ilvl w:val="1"/>
          <w:numId w:val="1"/>
        </w:numPr>
      </w:pPr>
      <w:r w:rsidRPr="00CD5308">
        <w:t>Saklı prosedürlerin gereksiz kullanımı, kod tekrarına ve performans sorunlarına neden olabilir.</w:t>
      </w:r>
    </w:p>
    <w:p w14:paraId="7936A8DE" w14:textId="77777777" w:rsidR="00CD5308" w:rsidRPr="00CD5308" w:rsidRDefault="00CD5308" w:rsidP="00CD5308">
      <w:pPr>
        <w:numPr>
          <w:ilvl w:val="1"/>
          <w:numId w:val="1"/>
        </w:numPr>
      </w:pPr>
      <w:r w:rsidRPr="00CD5308">
        <w:t>Veritabanı yönetimi dışındaki uygulamalarla entegrasyon zorluklarına yol açabilir.</w:t>
      </w:r>
    </w:p>
    <w:p w14:paraId="40F953AB" w14:textId="77777777" w:rsidR="00CD5308" w:rsidRPr="00CD5308" w:rsidRDefault="00CD5308" w:rsidP="00CD5308">
      <w:r w:rsidRPr="00CD5308">
        <w:t>Trigger (Tetikleyici):</w:t>
      </w:r>
    </w:p>
    <w:p w14:paraId="380BAD40" w14:textId="77777777" w:rsidR="00CD5308" w:rsidRPr="00CD5308" w:rsidRDefault="00CD5308" w:rsidP="00CD5308">
      <w:pPr>
        <w:numPr>
          <w:ilvl w:val="0"/>
          <w:numId w:val="2"/>
        </w:numPr>
      </w:pPr>
      <w:r w:rsidRPr="00CD5308">
        <w:t>Kullanım Amaçları:</w:t>
      </w:r>
    </w:p>
    <w:p w14:paraId="330239D5" w14:textId="77777777" w:rsidR="00CD5308" w:rsidRPr="00CD5308" w:rsidRDefault="00CD5308" w:rsidP="00CD5308">
      <w:pPr>
        <w:numPr>
          <w:ilvl w:val="1"/>
          <w:numId w:val="2"/>
        </w:numPr>
      </w:pPr>
      <w:r w:rsidRPr="00CD5308">
        <w:t>Belirli bir olay gerçekleştiğinde otomatik olarak tetiklenen işlemleri gerçekleştirmek için kullanılır.</w:t>
      </w:r>
    </w:p>
    <w:p w14:paraId="77716217" w14:textId="77777777" w:rsidR="00CD5308" w:rsidRPr="00CD5308" w:rsidRDefault="00CD5308" w:rsidP="00CD5308">
      <w:pPr>
        <w:numPr>
          <w:ilvl w:val="1"/>
          <w:numId w:val="2"/>
        </w:numPr>
      </w:pPr>
      <w:r w:rsidRPr="00CD5308">
        <w:t>Veritabanında bir tablodaki verilerdeki değişiklikleri algılamak ve buna bağlı olarak işlemler gerçekleştirmek için kullanılır.</w:t>
      </w:r>
    </w:p>
    <w:p w14:paraId="53CCF1A8" w14:textId="77777777" w:rsidR="00CD5308" w:rsidRPr="00CD5308" w:rsidRDefault="00CD5308" w:rsidP="00CD5308">
      <w:pPr>
        <w:numPr>
          <w:ilvl w:val="1"/>
          <w:numId w:val="2"/>
        </w:numPr>
      </w:pPr>
      <w:r w:rsidRPr="00CD5308">
        <w:t>Veri bütünlüğünü sağlamak, veri doğrulaması yapmak ve iş kuralı uygulamak için kullanılır.</w:t>
      </w:r>
    </w:p>
    <w:p w14:paraId="785FAA0C" w14:textId="77777777" w:rsidR="00CD5308" w:rsidRPr="00CD5308" w:rsidRDefault="00CD5308" w:rsidP="00CD5308">
      <w:pPr>
        <w:numPr>
          <w:ilvl w:val="0"/>
          <w:numId w:val="2"/>
        </w:numPr>
      </w:pPr>
      <w:r w:rsidRPr="00CD5308">
        <w:t>Olumlu Etkileri:</w:t>
      </w:r>
    </w:p>
    <w:p w14:paraId="090B7D68" w14:textId="77777777" w:rsidR="00CD5308" w:rsidRPr="00CD5308" w:rsidRDefault="00CD5308" w:rsidP="00CD5308">
      <w:pPr>
        <w:numPr>
          <w:ilvl w:val="1"/>
          <w:numId w:val="2"/>
        </w:numPr>
      </w:pPr>
      <w:r w:rsidRPr="00CD5308">
        <w:t>Veri bütünlüğünü sağlar ve iş kuralı uygulamaya yardımcı olur.</w:t>
      </w:r>
    </w:p>
    <w:p w14:paraId="18D6B9C1" w14:textId="77777777" w:rsidR="00CD5308" w:rsidRPr="00CD5308" w:rsidRDefault="00CD5308" w:rsidP="00CD5308">
      <w:pPr>
        <w:numPr>
          <w:ilvl w:val="1"/>
          <w:numId w:val="2"/>
        </w:numPr>
      </w:pPr>
      <w:r w:rsidRPr="00CD5308">
        <w:t>Otomatik olarak istenen işlemleri gerçekleştirir, veri tutarlılığını artırır.</w:t>
      </w:r>
    </w:p>
    <w:p w14:paraId="00A0D2B8" w14:textId="77777777" w:rsidR="00CD5308" w:rsidRPr="00CD5308" w:rsidRDefault="00CD5308" w:rsidP="00CD5308">
      <w:pPr>
        <w:numPr>
          <w:ilvl w:val="1"/>
          <w:numId w:val="2"/>
        </w:numPr>
      </w:pPr>
      <w:r w:rsidRPr="00CD5308">
        <w:t>Veritabanı uygulamalarının performansını ve güvenliğini artırabilir.</w:t>
      </w:r>
    </w:p>
    <w:p w14:paraId="34C099C3" w14:textId="77777777" w:rsidR="00CD5308" w:rsidRPr="00CD5308" w:rsidRDefault="00CD5308" w:rsidP="00CD5308">
      <w:pPr>
        <w:numPr>
          <w:ilvl w:val="0"/>
          <w:numId w:val="2"/>
        </w:numPr>
      </w:pPr>
      <w:r w:rsidRPr="00CD5308">
        <w:lastRenderedPageBreak/>
        <w:t>Olumsuz Etkileri:</w:t>
      </w:r>
    </w:p>
    <w:p w14:paraId="5BD79B2A" w14:textId="77777777" w:rsidR="00CD5308" w:rsidRPr="00CD5308" w:rsidRDefault="00CD5308" w:rsidP="00CD5308">
      <w:pPr>
        <w:numPr>
          <w:ilvl w:val="1"/>
          <w:numId w:val="2"/>
        </w:numPr>
      </w:pPr>
      <w:r w:rsidRPr="00CD5308">
        <w:t>Fazla ve gereksiz trigger kullanımı performans sorunlarına neden olabilir.</w:t>
      </w:r>
    </w:p>
    <w:p w14:paraId="796890FA" w14:textId="77777777" w:rsidR="00CD5308" w:rsidRPr="00CD5308" w:rsidRDefault="00CD5308" w:rsidP="00CD5308">
      <w:pPr>
        <w:numPr>
          <w:ilvl w:val="1"/>
          <w:numId w:val="2"/>
        </w:numPr>
      </w:pPr>
      <w:r w:rsidRPr="00CD5308">
        <w:t>Trigger'lar karmaşık hale gelebilir ve izlenmesi ve yönetilmesi zor olabilir.</w:t>
      </w:r>
    </w:p>
    <w:p w14:paraId="3B8ED2F0" w14:textId="77777777" w:rsidR="00CD5308" w:rsidRPr="00CD5308" w:rsidRDefault="00CD5308" w:rsidP="00CD5308">
      <w:pPr>
        <w:numPr>
          <w:ilvl w:val="1"/>
          <w:numId w:val="2"/>
        </w:numPr>
      </w:pPr>
      <w:r w:rsidRPr="00CD5308">
        <w:t>Trigger'lar, beklenmeyen sonuçlara yol açabilecek zincirleme tetiklemelere neden olabilir.</w:t>
      </w:r>
    </w:p>
    <w:p w14:paraId="713F0E70" w14:textId="77777777" w:rsidR="00CD5308" w:rsidRPr="00CD5308" w:rsidRDefault="00CD5308" w:rsidP="00CD5308">
      <w:r w:rsidRPr="00CD5308">
        <w:t>Stored Procedure ve Trigger kullanımının avantajları ve dezavantajları, veritabanının karmaşıklığına ve iş gereksinimlerine bağlı olarak değişebilir. Doğru kullanıldığında, veritabanı yönetimi, performans, güvenlik ve veri bütünlüğü gibi konularda faydalar sağlayabilirler. Ancak, kötü tasarlanmış veya gereksiz kullanılan Stored Procedure ve Trigger'lar, bakım zorluklarına ve performans sorunlarına yol açabilir.</w:t>
      </w:r>
    </w:p>
    <w:p w14:paraId="554CD344" w14:textId="2C45C03E" w:rsidR="00C71CCA" w:rsidRDefault="00CD5308">
      <w:r>
        <w:t>ÖRNEK SORGULAR:</w:t>
      </w:r>
    </w:p>
    <w:p w14:paraId="1BD8E04E" w14:textId="7D45CC65" w:rsidR="00CD5308" w:rsidRDefault="008B0FFE" w:rsidP="00CD5308">
      <w:pPr>
        <w:pStyle w:val="ListeParagraf"/>
        <w:numPr>
          <w:ilvl w:val="0"/>
          <w:numId w:val="3"/>
        </w:numPr>
      </w:pPr>
      <w:r w:rsidRPr="008B0FFE">
        <w:t>Stored Procedure Örneği:</w:t>
      </w:r>
    </w:p>
    <w:p w14:paraId="41D90433" w14:textId="77777777" w:rsidR="00CD5308" w:rsidRPr="00CD5308" w:rsidRDefault="00CD5308" w:rsidP="00CD5308">
      <w:r w:rsidRPr="00CD5308">
        <w:t>CREATE PROCEDURE ekleMusteri</w:t>
      </w:r>
    </w:p>
    <w:p w14:paraId="3D82FA3C" w14:textId="77777777" w:rsidR="00CD5308" w:rsidRPr="00CD5308" w:rsidRDefault="00CD5308" w:rsidP="00CD5308">
      <w:r w:rsidRPr="00CD5308">
        <w:t xml:space="preserve">    @ad NVARCHAR(50),</w:t>
      </w:r>
    </w:p>
    <w:p w14:paraId="64C6A43D" w14:textId="77777777" w:rsidR="00CD5308" w:rsidRPr="00CD5308" w:rsidRDefault="00CD5308" w:rsidP="00CD5308">
      <w:r w:rsidRPr="00CD5308">
        <w:t xml:space="preserve">    @soyad NVARCHAR(50),</w:t>
      </w:r>
    </w:p>
    <w:p w14:paraId="3397AD33" w14:textId="77777777" w:rsidR="00CD5308" w:rsidRPr="00CD5308" w:rsidRDefault="00CD5308" w:rsidP="00CD5308">
      <w:r w:rsidRPr="00CD5308">
        <w:t xml:space="preserve">    @email NVARCHAR(100)</w:t>
      </w:r>
    </w:p>
    <w:p w14:paraId="5CDC4CBA" w14:textId="77777777" w:rsidR="00CD5308" w:rsidRPr="00CD5308" w:rsidRDefault="00CD5308" w:rsidP="00CD5308">
      <w:r w:rsidRPr="00CD5308">
        <w:t>AS</w:t>
      </w:r>
    </w:p>
    <w:p w14:paraId="0A785530" w14:textId="77777777" w:rsidR="00CD5308" w:rsidRPr="00CD5308" w:rsidRDefault="00CD5308" w:rsidP="00CD5308">
      <w:r w:rsidRPr="00CD5308">
        <w:t>BEGIN</w:t>
      </w:r>
    </w:p>
    <w:p w14:paraId="4568CF34" w14:textId="77777777" w:rsidR="00CD5308" w:rsidRPr="00CD5308" w:rsidRDefault="00CD5308" w:rsidP="00CD5308">
      <w:r w:rsidRPr="00CD5308">
        <w:t xml:space="preserve">    INSERT INTO Musteri (Ad, Soyad, Email)</w:t>
      </w:r>
    </w:p>
    <w:p w14:paraId="60E1E3A4" w14:textId="77777777" w:rsidR="00CD5308" w:rsidRPr="00CD5308" w:rsidRDefault="00CD5308" w:rsidP="00CD5308">
      <w:r w:rsidRPr="00CD5308">
        <w:t xml:space="preserve">    VALUES (@ad, @soyad, @email)</w:t>
      </w:r>
    </w:p>
    <w:p w14:paraId="3C551D38" w14:textId="54E6FE0B" w:rsidR="00CD5308" w:rsidRDefault="00CD5308" w:rsidP="00CD5308">
      <w:r w:rsidRPr="00CD5308">
        <w:t>END;</w:t>
      </w:r>
    </w:p>
    <w:p w14:paraId="393B5782" w14:textId="09A124BC" w:rsidR="008B0FFE" w:rsidRDefault="008B0FFE" w:rsidP="008B0FFE">
      <w:pPr>
        <w:pStyle w:val="ListeParagraf"/>
        <w:numPr>
          <w:ilvl w:val="0"/>
          <w:numId w:val="3"/>
        </w:numPr>
      </w:pPr>
      <w:r w:rsidRPr="008B0FFE">
        <w:t>Trigger Örneği:</w:t>
      </w:r>
    </w:p>
    <w:p w14:paraId="1B5B33F4" w14:textId="77777777" w:rsidR="008B0FFE" w:rsidRPr="008B0FFE" w:rsidRDefault="008B0FFE" w:rsidP="008B0FFE">
      <w:pPr>
        <w:pStyle w:val="ListeParagraf"/>
        <w:numPr>
          <w:ilvl w:val="0"/>
          <w:numId w:val="3"/>
        </w:numPr>
        <w:pBdr>
          <w:bottom w:val="single" w:sz="6" w:space="1" w:color="auto"/>
        </w:pBdr>
        <w:spacing w:after="0" w:line="240" w:lineRule="auto"/>
        <w:jc w:val="center"/>
        <w:rPr>
          <w:rFonts w:ascii="Arial" w:eastAsia="Times New Roman" w:hAnsi="Arial" w:cs="Arial"/>
          <w:vanish/>
          <w:kern w:val="0"/>
          <w:sz w:val="16"/>
          <w:szCs w:val="16"/>
          <w:lang w:eastAsia="tr-TR"/>
          <w14:ligatures w14:val="none"/>
        </w:rPr>
      </w:pPr>
      <w:r w:rsidRPr="008B0FFE">
        <w:rPr>
          <w:rFonts w:ascii="Arial" w:eastAsia="Times New Roman" w:hAnsi="Arial" w:cs="Arial"/>
          <w:vanish/>
          <w:kern w:val="0"/>
          <w:sz w:val="16"/>
          <w:szCs w:val="16"/>
          <w:lang w:eastAsia="tr-TR"/>
          <w14:ligatures w14:val="none"/>
        </w:rPr>
        <w:t>Formun Üstü</w:t>
      </w:r>
    </w:p>
    <w:p w14:paraId="0D6726C0" w14:textId="77777777" w:rsidR="008B0FFE" w:rsidRPr="008B0FFE" w:rsidRDefault="008B0FFE" w:rsidP="008B0FFE">
      <w:pPr>
        <w:pStyle w:val="ListeParagraf"/>
      </w:pPr>
      <w:r w:rsidRPr="008B0FFE">
        <w:t>CREATE TRIGGER stokKontrol</w:t>
      </w:r>
    </w:p>
    <w:p w14:paraId="49464BB9" w14:textId="77777777" w:rsidR="008B0FFE" w:rsidRPr="008B0FFE" w:rsidRDefault="008B0FFE" w:rsidP="008B0FFE">
      <w:pPr>
        <w:pStyle w:val="ListeParagraf"/>
      </w:pPr>
      <w:r w:rsidRPr="008B0FFE">
        <w:t>ON Urun</w:t>
      </w:r>
    </w:p>
    <w:p w14:paraId="28D3C5FC" w14:textId="77777777" w:rsidR="008B0FFE" w:rsidRPr="008B0FFE" w:rsidRDefault="008B0FFE" w:rsidP="008B0FFE">
      <w:pPr>
        <w:pStyle w:val="ListeParagraf"/>
      </w:pPr>
      <w:r w:rsidRPr="008B0FFE">
        <w:t>AFTER UPDATE</w:t>
      </w:r>
    </w:p>
    <w:p w14:paraId="5F5F1CDA" w14:textId="77777777" w:rsidR="008B0FFE" w:rsidRPr="008B0FFE" w:rsidRDefault="008B0FFE" w:rsidP="008B0FFE">
      <w:pPr>
        <w:pStyle w:val="ListeParagraf"/>
      </w:pPr>
      <w:r w:rsidRPr="008B0FFE">
        <w:t>AS</w:t>
      </w:r>
    </w:p>
    <w:p w14:paraId="5EE2BBE6" w14:textId="77777777" w:rsidR="008B0FFE" w:rsidRPr="008B0FFE" w:rsidRDefault="008B0FFE" w:rsidP="008B0FFE">
      <w:pPr>
        <w:pStyle w:val="ListeParagraf"/>
      </w:pPr>
      <w:r w:rsidRPr="008B0FFE">
        <w:t>BEGIN</w:t>
      </w:r>
    </w:p>
    <w:p w14:paraId="3B4F4531" w14:textId="77777777" w:rsidR="008B0FFE" w:rsidRPr="008B0FFE" w:rsidRDefault="008B0FFE" w:rsidP="008B0FFE">
      <w:pPr>
        <w:pStyle w:val="ListeParagraf"/>
        <w:rPr>
          <w:sz w:val="20"/>
          <w:szCs w:val="20"/>
        </w:rPr>
      </w:pPr>
      <w:r w:rsidRPr="008B0FFE">
        <w:rPr>
          <w:sz w:val="20"/>
          <w:szCs w:val="20"/>
        </w:rPr>
        <w:t xml:space="preserve">    IF EXISTS (SELECT * FROM inserted i JOIN deleted d ON i.UrunID = d.UrunID WHERE i.Stok &lt; 0)</w:t>
      </w:r>
    </w:p>
    <w:p w14:paraId="6B1E2C16" w14:textId="77777777" w:rsidR="008B0FFE" w:rsidRPr="008B0FFE" w:rsidRDefault="008B0FFE" w:rsidP="008B0FFE">
      <w:pPr>
        <w:pStyle w:val="ListeParagraf"/>
      </w:pPr>
      <w:r w:rsidRPr="008B0FFE">
        <w:t xml:space="preserve">    BEGIN</w:t>
      </w:r>
    </w:p>
    <w:p w14:paraId="7F8E262C" w14:textId="77777777" w:rsidR="008B0FFE" w:rsidRPr="008B0FFE" w:rsidRDefault="008B0FFE" w:rsidP="008B0FFE">
      <w:pPr>
        <w:pStyle w:val="ListeParagraf"/>
      </w:pPr>
      <w:r w:rsidRPr="008B0FFE">
        <w:t xml:space="preserve">        ROLLBACK TRANSACTION</w:t>
      </w:r>
    </w:p>
    <w:p w14:paraId="0B5B72A1" w14:textId="77777777" w:rsidR="008B0FFE" w:rsidRPr="008B0FFE" w:rsidRDefault="008B0FFE" w:rsidP="008B0FFE">
      <w:pPr>
        <w:pStyle w:val="ListeParagraf"/>
      </w:pPr>
      <w:r w:rsidRPr="008B0FFE">
        <w:t xml:space="preserve">        PRINT 'Geçersiz stok seviyesi!'</w:t>
      </w:r>
    </w:p>
    <w:p w14:paraId="4E493BB7" w14:textId="77777777" w:rsidR="008B0FFE" w:rsidRPr="008B0FFE" w:rsidRDefault="008B0FFE" w:rsidP="008B0FFE">
      <w:pPr>
        <w:pStyle w:val="ListeParagraf"/>
      </w:pPr>
      <w:r w:rsidRPr="008B0FFE">
        <w:t xml:space="preserve">    END</w:t>
      </w:r>
    </w:p>
    <w:p w14:paraId="2A78B3A0" w14:textId="6A84C248" w:rsidR="008B0FFE" w:rsidRDefault="008B0FFE" w:rsidP="008B0FFE">
      <w:pPr>
        <w:pStyle w:val="ListeParagraf"/>
      </w:pPr>
      <w:r w:rsidRPr="008B0FFE">
        <w:t>END;</w:t>
      </w:r>
    </w:p>
    <w:p w14:paraId="7ECDA70C" w14:textId="77777777" w:rsidR="00CD5308" w:rsidRDefault="00CD5308" w:rsidP="00CD5308"/>
    <w:sectPr w:rsidR="00CD53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042AC"/>
    <w:multiLevelType w:val="hybridMultilevel"/>
    <w:tmpl w:val="D15425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EF722EE"/>
    <w:multiLevelType w:val="multilevel"/>
    <w:tmpl w:val="740A3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6658F7"/>
    <w:multiLevelType w:val="multilevel"/>
    <w:tmpl w:val="A8881E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4641239">
    <w:abstractNumId w:val="1"/>
  </w:num>
  <w:num w:numId="2" w16cid:durableId="1245382680">
    <w:abstractNumId w:val="2"/>
  </w:num>
  <w:num w:numId="3" w16cid:durableId="1827937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308"/>
    <w:rsid w:val="008B0FFE"/>
    <w:rsid w:val="00C71CCA"/>
    <w:rsid w:val="00CD53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64D58"/>
  <w15:chartTrackingRefBased/>
  <w15:docId w15:val="{FF4F38B6-5A4F-4523-91FF-EEF92E267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D5308"/>
    <w:pPr>
      <w:ind w:left="720"/>
      <w:contextualSpacing/>
    </w:pPr>
  </w:style>
  <w:style w:type="paragraph" w:styleId="HTMLncedenBiimlendirilmi">
    <w:name w:val="HTML Preformatted"/>
    <w:basedOn w:val="Normal"/>
    <w:link w:val="HTMLncedenBiimlendirilmiChar"/>
    <w:uiPriority w:val="99"/>
    <w:semiHidden/>
    <w:unhideWhenUsed/>
    <w:rsid w:val="008B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8B0FFE"/>
    <w:rPr>
      <w:rFonts w:ascii="Courier New" w:eastAsia="Times New Roman" w:hAnsi="Courier New" w:cs="Courier New"/>
      <w:kern w:val="0"/>
      <w:sz w:val="20"/>
      <w:szCs w:val="20"/>
      <w:lang w:eastAsia="tr-TR"/>
      <w14:ligatures w14:val="none"/>
    </w:rPr>
  </w:style>
  <w:style w:type="character" w:styleId="HTMLKodu">
    <w:name w:val="HTML Code"/>
    <w:basedOn w:val="VarsaylanParagrafYazTipi"/>
    <w:uiPriority w:val="99"/>
    <w:semiHidden/>
    <w:unhideWhenUsed/>
    <w:rsid w:val="008B0FFE"/>
    <w:rPr>
      <w:rFonts w:ascii="Courier New" w:eastAsia="Times New Roman" w:hAnsi="Courier New" w:cs="Courier New"/>
      <w:sz w:val="20"/>
      <w:szCs w:val="20"/>
    </w:rPr>
  </w:style>
  <w:style w:type="character" w:customStyle="1" w:styleId="hljs-keyword">
    <w:name w:val="hljs-keyword"/>
    <w:basedOn w:val="VarsaylanParagrafYazTipi"/>
    <w:rsid w:val="008B0FFE"/>
  </w:style>
  <w:style w:type="character" w:customStyle="1" w:styleId="hljs-operator">
    <w:name w:val="hljs-operator"/>
    <w:basedOn w:val="VarsaylanParagrafYazTipi"/>
    <w:rsid w:val="008B0FFE"/>
  </w:style>
  <w:style w:type="character" w:customStyle="1" w:styleId="hljs-number">
    <w:name w:val="hljs-number"/>
    <w:basedOn w:val="VarsaylanParagrafYazTipi"/>
    <w:rsid w:val="008B0FFE"/>
  </w:style>
  <w:style w:type="character" w:customStyle="1" w:styleId="hljs-string">
    <w:name w:val="hljs-string"/>
    <w:basedOn w:val="VarsaylanParagrafYazTipi"/>
    <w:rsid w:val="008B0FFE"/>
  </w:style>
  <w:style w:type="paragraph" w:styleId="NormalWeb">
    <w:name w:val="Normal (Web)"/>
    <w:basedOn w:val="Normal"/>
    <w:uiPriority w:val="99"/>
    <w:semiHidden/>
    <w:unhideWhenUsed/>
    <w:rsid w:val="008B0FFE"/>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styleId="z-Formunst">
    <w:name w:val="HTML Top of Form"/>
    <w:basedOn w:val="Normal"/>
    <w:next w:val="Normal"/>
    <w:link w:val="z-FormunstChar"/>
    <w:hidden/>
    <w:uiPriority w:val="99"/>
    <w:semiHidden/>
    <w:unhideWhenUsed/>
    <w:rsid w:val="008B0FFE"/>
    <w:pPr>
      <w:pBdr>
        <w:bottom w:val="single" w:sz="6" w:space="1" w:color="auto"/>
      </w:pBdr>
      <w:spacing w:after="0" w:line="240" w:lineRule="auto"/>
      <w:jc w:val="center"/>
    </w:pPr>
    <w:rPr>
      <w:rFonts w:ascii="Arial" w:eastAsia="Times New Roman" w:hAnsi="Arial" w:cs="Arial"/>
      <w:vanish/>
      <w:kern w:val="0"/>
      <w:sz w:val="16"/>
      <w:szCs w:val="16"/>
      <w:lang w:eastAsia="tr-TR"/>
      <w14:ligatures w14:val="none"/>
    </w:rPr>
  </w:style>
  <w:style w:type="character" w:customStyle="1" w:styleId="z-FormunstChar">
    <w:name w:val="z-Formun Üstü Char"/>
    <w:basedOn w:val="VarsaylanParagrafYazTipi"/>
    <w:link w:val="z-Formunst"/>
    <w:uiPriority w:val="99"/>
    <w:semiHidden/>
    <w:rsid w:val="008B0FFE"/>
    <w:rPr>
      <w:rFonts w:ascii="Arial" w:eastAsia="Times New Roman" w:hAnsi="Arial" w:cs="Arial"/>
      <w:vanish/>
      <w:kern w:val="0"/>
      <w:sz w:val="16"/>
      <w:szCs w:val="16"/>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933207">
      <w:bodyDiv w:val="1"/>
      <w:marLeft w:val="0"/>
      <w:marRight w:val="0"/>
      <w:marTop w:val="0"/>
      <w:marBottom w:val="0"/>
      <w:divBdr>
        <w:top w:val="none" w:sz="0" w:space="0" w:color="auto"/>
        <w:left w:val="none" w:sz="0" w:space="0" w:color="auto"/>
        <w:bottom w:val="none" w:sz="0" w:space="0" w:color="auto"/>
        <w:right w:val="none" w:sz="0" w:space="0" w:color="auto"/>
      </w:divBdr>
      <w:divsChild>
        <w:div w:id="1260330199">
          <w:marLeft w:val="0"/>
          <w:marRight w:val="0"/>
          <w:marTop w:val="0"/>
          <w:marBottom w:val="0"/>
          <w:divBdr>
            <w:top w:val="single" w:sz="2" w:space="0" w:color="D9D9E3"/>
            <w:left w:val="single" w:sz="2" w:space="0" w:color="D9D9E3"/>
            <w:bottom w:val="single" w:sz="2" w:space="0" w:color="D9D9E3"/>
            <w:right w:val="single" w:sz="2" w:space="0" w:color="D9D9E3"/>
          </w:divBdr>
          <w:divsChild>
            <w:div w:id="503282285">
              <w:marLeft w:val="0"/>
              <w:marRight w:val="0"/>
              <w:marTop w:val="0"/>
              <w:marBottom w:val="0"/>
              <w:divBdr>
                <w:top w:val="single" w:sz="2" w:space="0" w:color="D9D9E3"/>
                <w:left w:val="single" w:sz="2" w:space="0" w:color="D9D9E3"/>
                <w:bottom w:val="single" w:sz="2" w:space="0" w:color="D9D9E3"/>
                <w:right w:val="single" w:sz="2" w:space="0" w:color="D9D9E3"/>
              </w:divBdr>
              <w:divsChild>
                <w:div w:id="1095442625">
                  <w:marLeft w:val="0"/>
                  <w:marRight w:val="0"/>
                  <w:marTop w:val="0"/>
                  <w:marBottom w:val="0"/>
                  <w:divBdr>
                    <w:top w:val="single" w:sz="2" w:space="0" w:color="D9D9E3"/>
                    <w:left w:val="single" w:sz="2" w:space="0" w:color="D9D9E3"/>
                    <w:bottom w:val="single" w:sz="2" w:space="0" w:color="D9D9E3"/>
                    <w:right w:val="single" w:sz="2" w:space="0" w:color="D9D9E3"/>
                  </w:divBdr>
                  <w:divsChild>
                    <w:div w:id="672680113">
                      <w:marLeft w:val="0"/>
                      <w:marRight w:val="0"/>
                      <w:marTop w:val="0"/>
                      <w:marBottom w:val="0"/>
                      <w:divBdr>
                        <w:top w:val="single" w:sz="2" w:space="0" w:color="D9D9E3"/>
                        <w:left w:val="single" w:sz="2" w:space="0" w:color="D9D9E3"/>
                        <w:bottom w:val="single" w:sz="2" w:space="0" w:color="D9D9E3"/>
                        <w:right w:val="single" w:sz="2" w:space="0" w:color="D9D9E3"/>
                      </w:divBdr>
                      <w:divsChild>
                        <w:div w:id="1142113329">
                          <w:marLeft w:val="0"/>
                          <w:marRight w:val="0"/>
                          <w:marTop w:val="0"/>
                          <w:marBottom w:val="0"/>
                          <w:divBdr>
                            <w:top w:val="single" w:sz="2" w:space="0" w:color="auto"/>
                            <w:left w:val="single" w:sz="2" w:space="0" w:color="auto"/>
                            <w:bottom w:val="single" w:sz="6" w:space="0" w:color="auto"/>
                            <w:right w:val="single" w:sz="2" w:space="0" w:color="auto"/>
                          </w:divBdr>
                          <w:divsChild>
                            <w:div w:id="711078373">
                              <w:marLeft w:val="0"/>
                              <w:marRight w:val="0"/>
                              <w:marTop w:val="100"/>
                              <w:marBottom w:val="100"/>
                              <w:divBdr>
                                <w:top w:val="single" w:sz="2" w:space="0" w:color="D9D9E3"/>
                                <w:left w:val="single" w:sz="2" w:space="0" w:color="D9D9E3"/>
                                <w:bottom w:val="single" w:sz="2" w:space="0" w:color="D9D9E3"/>
                                <w:right w:val="single" w:sz="2" w:space="0" w:color="D9D9E3"/>
                              </w:divBdr>
                              <w:divsChild>
                                <w:div w:id="622808427">
                                  <w:marLeft w:val="0"/>
                                  <w:marRight w:val="0"/>
                                  <w:marTop w:val="0"/>
                                  <w:marBottom w:val="0"/>
                                  <w:divBdr>
                                    <w:top w:val="single" w:sz="2" w:space="0" w:color="D9D9E3"/>
                                    <w:left w:val="single" w:sz="2" w:space="0" w:color="D9D9E3"/>
                                    <w:bottom w:val="single" w:sz="2" w:space="0" w:color="D9D9E3"/>
                                    <w:right w:val="single" w:sz="2" w:space="0" w:color="D9D9E3"/>
                                  </w:divBdr>
                                  <w:divsChild>
                                    <w:div w:id="970356442">
                                      <w:marLeft w:val="0"/>
                                      <w:marRight w:val="0"/>
                                      <w:marTop w:val="0"/>
                                      <w:marBottom w:val="0"/>
                                      <w:divBdr>
                                        <w:top w:val="single" w:sz="2" w:space="0" w:color="D9D9E3"/>
                                        <w:left w:val="single" w:sz="2" w:space="0" w:color="D9D9E3"/>
                                        <w:bottom w:val="single" w:sz="2" w:space="0" w:color="D9D9E3"/>
                                        <w:right w:val="single" w:sz="2" w:space="0" w:color="D9D9E3"/>
                                      </w:divBdr>
                                      <w:divsChild>
                                        <w:div w:id="1996914315">
                                          <w:marLeft w:val="0"/>
                                          <w:marRight w:val="0"/>
                                          <w:marTop w:val="0"/>
                                          <w:marBottom w:val="0"/>
                                          <w:divBdr>
                                            <w:top w:val="single" w:sz="2" w:space="0" w:color="D9D9E3"/>
                                            <w:left w:val="single" w:sz="2" w:space="0" w:color="D9D9E3"/>
                                            <w:bottom w:val="single" w:sz="2" w:space="0" w:color="D9D9E3"/>
                                            <w:right w:val="single" w:sz="2" w:space="0" w:color="D9D9E3"/>
                                          </w:divBdr>
                                          <w:divsChild>
                                            <w:div w:id="1376268631">
                                              <w:marLeft w:val="0"/>
                                              <w:marRight w:val="0"/>
                                              <w:marTop w:val="0"/>
                                              <w:marBottom w:val="0"/>
                                              <w:divBdr>
                                                <w:top w:val="single" w:sz="2" w:space="0" w:color="D9D9E3"/>
                                                <w:left w:val="single" w:sz="2" w:space="0" w:color="D9D9E3"/>
                                                <w:bottom w:val="single" w:sz="2" w:space="0" w:color="D9D9E3"/>
                                                <w:right w:val="single" w:sz="2" w:space="0" w:color="D9D9E3"/>
                                              </w:divBdr>
                                              <w:divsChild>
                                                <w:div w:id="1671980031">
                                                  <w:marLeft w:val="0"/>
                                                  <w:marRight w:val="0"/>
                                                  <w:marTop w:val="0"/>
                                                  <w:marBottom w:val="0"/>
                                                  <w:divBdr>
                                                    <w:top w:val="single" w:sz="2" w:space="0" w:color="D9D9E3"/>
                                                    <w:left w:val="single" w:sz="2" w:space="0" w:color="D9D9E3"/>
                                                    <w:bottom w:val="single" w:sz="2" w:space="0" w:color="D9D9E3"/>
                                                    <w:right w:val="single" w:sz="2" w:space="0" w:color="D9D9E3"/>
                                                  </w:divBdr>
                                                  <w:divsChild>
                                                    <w:div w:id="1846093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38154428">
          <w:marLeft w:val="0"/>
          <w:marRight w:val="0"/>
          <w:marTop w:val="0"/>
          <w:marBottom w:val="0"/>
          <w:divBdr>
            <w:top w:val="none" w:sz="0" w:space="0" w:color="auto"/>
            <w:left w:val="none" w:sz="0" w:space="0" w:color="auto"/>
            <w:bottom w:val="none" w:sz="0" w:space="0" w:color="auto"/>
            <w:right w:val="none" w:sz="0" w:space="0" w:color="auto"/>
          </w:divBdr>
        </w:div>
      </w:divsChild>
    </w:div>
    <w:div w:id="560141246">
      <w:bodyDiv w:val="1"/>
      <w:marLeft w:val="0"/>
      <w:marRight w:val="0"/>
      <w:marTop w:val="0"/>
      <w:marBottom w:val="0"/>
      <w:divBdr>
        <w:top w:val="none" w:sz="0" w:space="0" w:color="auto"/>
        <w:left w:val="none" w:sz="0" w:space="0" w:color="auto"/>
        <w:bottom w:val="none" w:sz="0" w:space="0" w:color="auto"/>
        <w:right w:val="none" w:sz="0" w:space="0" w:color="auto"/>
      </w:divBdr>
    </w:div>
    <w:div w:id="934480634">
      <w:bodyDiv w:val="1"/>
      <w:marLeft w:val="0"/>
      <w:marRight w:val="0"/>
      <w:marTop w:val="0"/>
      <w:marBottom w:val="0"/>
      <w:divBdr>
        <w:top w:val="none" w:sz="0" w:space="0" w:color="auto"/>
        <w:left w:val="none" w:sz="0" w:space="0" w:color="auto"/>
        <w:bottom w:val="none" w:sz="0" w:space="0" w:color="auto"/>
        <w:right w:val="none" w:sz="0" w:space="0" w:color="auto"/>
      </w:divBdr>
    </w:div>
    <w:div w:id="1074351774">
      <w:bodyDiv w:val="1"/>
      <w:marLeft w:val="0"/>
      <w:marRight w:val="0"/>
      <w:marTop w:val="0"/>
      <w:marBottom w:val="0"/>
      <w:divBdr>
        <w:top w:val="none" w:sz="0" w:space="0" w:color="auto"/>
        <w:left w:val="none" w:sz="0" w:space="0" w:color="auto"/>
        <w:bottom w:val="none" w:sz="0" w:space="0" w:color="auto"/>
        <w:right w:val="none" w:sz="0" w:space="0" w:color="auto"/>
      </w:divBdr>
    </w:div>
    <w:div w:id="1147473433">
      <w:bodyDiv w:val="1"/>
      <w:marLeft w:val="0"/>
      <w:marRight w:val="0"/>
      <w:marTop w:val="0"/>
      <w:marBottom w:val="0"/>
      <w:divBdr>
        <w:top w:val="none" w:sz="0" w:space="0" w:color="auto"/>
        <w:left w:val="none" w:sz="0" w:space="0" w:color="auto"/>
        <w:bottom w:val="none" w:sz="0" w:space="0" w:color="auto"/>
        <w:right w:val="none" w:sz="0" w:space="0" w:color="auto"/>
      </w:divBdr>
    </w:div>
    <w:div w:id="1190797811">
      <w:bodyDiv w:val="1"/>
      <w:marLeft w:val="0"/>
      <w:marRight w:val="0"/>
      <w:marTop w:val="0"/>
      <w:marBottom w:val="0"/>
      <w:divBdr>
        <w:top w:val="none" w:sz="0" w:space="0" w:color="auto"/>
        <w:left w:val="none" w:sz="0" w:space="0" w:color="auto"/>
        <w:bottom w:val="none" w:sz="0" w:space="0" w:color="auto"/>
        <w:right w:val="none" w:sz="0" w:space="0" w:color="auto"/>
      </w:divBdr>
    </w:div>
    <w:div w:id="1195264961">
      <w:bodyDiv w:val="1"/>
      <w:marLeft w:val="0"/>
      <w:marRight w:val="0"/>
      <w:marTop w:val="0"/>
      <w:marBottom w:val="0"/>
      <w:divBdr>
        <w:top w:val="none" w:sz="0" w:space="0" w:color="auto"/>
        <w:left w:val="none" w:sz="0" w:space="0" w:color="auto"/>
        <w:bottom w:val="none" w:sz="0" w:space="0" w:color="auto"/>
        <w:right w:val="none" w:sz="0" w:space="0" w:color="auto"/>
      </w:divBdr>
      <w:divsChild>
        <w:div w:id="54401754">
          <w:marLeft w:val="0"/>
          <w:marRight w:val="0"/>
          <w:marTop w:val="0"/>
          <w:marBottom w:val="0"/>
          <w:divBdr>
            <w:top w:val="single" w:sz="2" w:space="0" w:color="D9D9E3"/>
            <w:left w:val="single" w:sz="2" w:space="0" w:color="D9D9E3"/>
            <w:bottom w:val="single" w:sz="2" w:space="0" w:color="D9D9E3"/>
            <w:right w:val="single" w:sz="2" w:space="0" w:color="D9D9E3"/>
          </w:divBdr>
          <w:divsChild>
            <w:div w:id="517163981">
              <w:marLeft w:val="0"/>
              <w:marRight w:val="0"/>
              <w:marTop w:val="0"/>
              <w:marBottom w:val="0"/>
              <w:divBdr>
                <w:top w:val="single" w:sz="2" w:space="0" w:color="D9D9E3"/>
                <w:left w:val="single" w:sz="2" w:space="0" w:color="D9D9E3"/>
                <w:bottom w:val="single" w:sz="2" w:space="0" w:color="D9D9E3"/>
                <w:right w:val="single" w:sz="2" w:space="0" w:color="D9D9E3"/>
              </w:divBdr>
              <w:divsChild>
                <w:div w:id="49310832">
                  <w:marLeft w:val="0"/>
                  <w:marRight w:val="0"/>
                  <w:marTop w:val="0"/>
                  <w:marBottom w:val="0"/>
                  <w:divBdr>
                    <w:top w:val="single" w:sz="2" w:space="0" w:color="D9D9E3"/>
                    <w:left w:val="single" w:sz="2" w:space="0" w:color="D9D9E3"/>
                    <w:bottom w:val="single" w:sz="2" w:space="0" w:color="D9D9E3"/>
                    <w:right w:val="single" w:sz="2" w:space="0" w:color="D9D9E3"/>
                  </w:divBdr>
                  <w:divsChild>
                    <w:div w:id="1850825477">
                      <w:marLeft w:val="0"/>
                      <w:marRight w:val="0"/>
                      <w:marTop w:val="0"/>
                      <w:marBottom w:val="0"/>
                      <w:divBdr>
                        <w:top w:val="single" w:sz="2" w:space="0" w:color="D9D9E3"/>
                        <w:left w:val="single" w:sz="2" w:space="0" w:color="D9D9E3"/>
                        <w:bottom w:val="single" w:sz="2" w:space="0" w:color="D9D9E3"/>
                        <w:right w:val="single" w:sz="2" w:space="0" w:color="D9D9E3"/>
                      </w:divBdr>
                      <w:divsChild>
                        <w:div w:id="650259669">
                          <w:marLeft w:val="0"/>
                          <w:marRight w:val="0"/>
                          <w:marTop w:val="0"/>
                          <w:marBottom w:val="0"/>
                          <w:divBdr>
                            <w:top w:val="single" w:sz="2" w:space="0" w:color="auto"/>
                            <w:left w:val="single" w:sz="2" w:space="0" w:color="auto"/>
                            <w:bottom w:val="single" w:sz="6" w:space="0" w:color="auto"/>
                            <w:right w:val="single" w:sz="2" w:space="0" w:color="auto"/>
                          </w:divBdr>
                          <w:divsChild>
                            <w:div w:id="1231387204">
                              <w:marLeft w:val="0"/>
                              <w:marRight w:val="0"/>
                              <w:marTop w:val="100"/>
                              <w:marBottom w:val="100"/>
                              <w:divBdr>
                                <w:top w:val="single" w:sz="2" w:space="0" w:color="D9D9E3"/>
                                <w:left w:val="single" w:sz="2" w:space="0" w:color="D9D9E3"/>
                                <w:bottom w:val="single" w:sz="2" w:space="0" w:color="D9D9E3"/>
                                <w:right w:val="single" w:sz="2" w:space="0" w:color="D9D9E3"/>
                              </w:divBdr>
                              <w:divsChild>
                                <w:div w:id="627707169">
                                  <w:marLeft w:val="0"/>
                                  <w:marRight w:val="0"/>
                                  <w:marTop w:val="0"/>
                                  <w:marBottom w:val="0"/>
                                  <w:divBdr>
                                    <w:top w:val="single" w:sz="2" w:space="0" w:color="D9D9E3"/>
                                    <w:left w:val="single" w:sz="2" w:space="0" w:color="D9D9E3"/>
                                    <w:bottom w:val="single" w:sz="2" w:space="0" w:color="D9D9E3"/>
                                    <w:right w:val="single" w:sz="2" w:space="0" w:color="D9D9E3"/>
                                  </w:divBdr>
                                  <w:divsChild>
                                    <w:div w:id="2075811871">
                                      <w:marLeft w:val="0"/>
                                      <w:marRight w:val="0"/>
                                      <w:marTop w:val="0"/>
                                      <w:marBottom w:val="0"/>
                                      <w:divBdr>
                                        <w:top w:val="single" w:sz="2" w:space="0" w:color="D9D9E3"/>
                                        <w:left w:val="single" w:sz="2" w:space="0" w:color="D9D9E3"/>
                                        <w:bottom w:val="single" w:sz="2" w:space="0" w:color="D9D9E3"/>
                                        <w:right w:val="single" w:sz="2" w:space="0" w:color="D9D9E3"/>
                                      </w:divBdr>
                                      <w:divsChild>
                                        <w:div w:id="623199967">
                                          <w:marLeft w:val="0"/>
                                          <w:marRight w:val="0"/>
                                          <w:marTop w:val="0"/>
                                          <w:marBottom w:val="0"/>
                                          <w:divBdr>
                                            <w:top w:val="single" w:sz="2" w:space="0" w:color="D9D9E3"/>
                                            <w:left w:val="single" w:sz="2" w:space="0" w:color="D9D9E3"/>
                                            <w:bottom w:val="single" w:sz="2" w:space="0" w:color="D9D9E3"/>
                                            <w:right w:val="single" w:sz="2" w:space="0" w:color="D9D9E3"/>
                                          </w:divBdr>
                                          <w:divsChild>
                                            <w:div w:id="1778059132">
                                              <w:marLeft w:val="0"/>
                                              <w:marRight w:val="0"/>
                                              <w:marTop w:val="0"/>
                                              <w:marBottom w:val="0"/>
                                              <w:divBdr>
                                                <w:top w:val="single" w:sz="2" w:space="0" w:color="D9D9E3"/>
                                                <w:left w:val="single" w:sz="2" w:space="0" w:color="D9D9E3"/>
                                                <w:bottom w:val="single" w:sz="2" w:space="0" w:color="D9D9E3"/>
                                                <w:right w:val="single" w:sz="2" w:space="0" w:color="D9D9E3"/>
                                              </w:divBdr>
                                              <w:divsChild>
                                                <w:div w:id="1397825457">
                                                  <w:marLeft w:val="0"/>
                                                  <w:marRight w:val="0"/>
                                                  <w:marTop w:val="0"/>
                                                  <w:marBottom w:val="0"/>
                                                  <w:divBdr>
                                                    <w:top w:val="single" w:sz="2" w:space="0" w:color="D9D9E3"/>
                                                    <w:left w:val="single" w:sz="2" w:space="0" w:color="D9D9E3"/>
                                                    <w:bottom w:val="single" w:sz="2" w:space="0" w:color="D9D9E3"/>
                                                    <w:right w:val="single" w:sz="2" w:space="0" w:color="D9D9E3"/>
                                                  </w:divBdr>
                                                  <w:divsChild>
                                                    <w:div w:id="819074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72000855">
          <w:marLeft w:val="0"/>
          <w:marRight w:val="0"/>
          <w:marTop w:val="0"/>
          <w:marBottom w:val="0"/>
          <w:divBdr>
            <w:top w:val="none" w:sz="0" w:space="0" w:color="auto"/>
            <w:left w:val="none" w:sz="0" w:space="0" w:color="auto"/>
            <w:bottom w:val="none" w:sz="0" w:space="0" w:color="auto"/>
            <w:right w:val="none" w:sz="0" w:space="0" w:color="auto"/>
          </w:divBdr>
        </w:div>
      </w:divsChild>
    </w:div>
    <w:div w:id="124298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448</Words>
  <Characters>2555</Characters>
  <Application>Microsoft Office Word</Application>
  <DocSecurity>0</DocSecurity>
  <Lines>21</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acar</dc:creator>
  <cp:keywords/>
  <dc:description/>
  <cp:lastModifiedBy>merve acar</cp:lastModifiedBy>
  <cp:revision>1</cp:revision>
  <dcterms:created xsi:type="dcterms:W3CDTF">2023-07-09T16:43:00Z</dcterms:created>
  <dcterms:modified xsi:type="dcterms:W3CDTF">2023-07-09T16:56:00Z</dcterms:modified>
</cp:coreProperties>
</file>