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CellMar>
          <w:top w:w="113" w:type="dxa"/>
          <w:bottom w:w="85" w:type="dxa"/>
        </w:tblCellMar>
        <w:tblLook w:val="04A0" w:firstRow="1" w:lastRow="0" w:firstColumn="1" w:lastColumn="0" w:noHBand="0" w:noVBand="1"/>
      </w:tblPr>
      <w:tblGrid>
        <w:gridCol w:w="9597"/>
      </w:tblGrid>
      <w:tr w:rsidR="00926138" w:rsidTr="001875C7">
        <w:trPr>
          <w:trHeight w:val="12836"/>
        </w:trPr>
        <w:tc>
          <w:tcPr>
            <w:tcW w:w="9633" w:type="dxa"/>
          </w:tcPr>
          <w:p w:rsidR="001875C7" w:rsidRDefault="00240AD1" w:rsidP="001875C7">
            <w:pPr>
              <w:autoSpaceDE w:val="0"/>
              <w:autoSpaceDN w:val="0"/>
              <w:adjustRightInd w:val="0"/>
              <w:ind w:left="0"/>
              <w:jc w:val="right"/>
            </w:pPr>
            <w:r w:rsidRPr="00166FDF">
              <w:rPr>
                <w:highlight w:val="yellow"/>
              </w:rPr>
              <w:t>Document No:</w:t>
            </w:r>
            <w:r>
              <w:t xml:space="preserve"> </w:t>
            </w:r>
            <w:r>
              <w:tab/>
            </w:r>
            <w:r>
              <w:tab/>
            </w:r>
            <w:r>
              <w:tab/>
            </w:r>
          </w:p>
          <w:p w:rsidR="001875C7" w:rsidRPr="005C4538" w:rsidRDefault="007E16EA" w:rsidP="001875C7">
            <w:pPr>
              <w:autoSpaceDE w:val="0"/>
              <w:autoSpaceDN w:val="0"/>
              <w:adjustRightInd w:val="0"/>
              <w:ind w:left="0"/>
              <w:jc w:val="left"/>
              <w:rPr>
                <w:rFonts w:cs="Arial"/>
                <w:b/>
                <w:bCs/>
                <w:i/>
                <w:sz w:val="18"/>
                <w:szCs w:val="18"/>
              </w:rPr>
            </w:pPr>
            <w:hyperlink r:id="rId8" w:history="1">
              <w:r w:rsidR="00240AD1" w:rsidRPr="001928E6">
                <w:rPr>
                  <w:rFonts w:cs="Arial"/>
                  <w:i/>
                  <w:color w:val="000000"/>
                  <w:sz w:val="18"/>
                  <w:szCs w:val="18"/>
                </w:rPr>
                <w:t>Turkish Aerospace</w:t>
              </w:r>
            </w:hyperlink>
            <w:r w:rsidR="00240AD1" w:rsidRPr="001928E6">
              <w:rPr>
                <w:rFonts w:cs="Arial"/>
                <w:b/>
                <w:i/>
                <w:color w:val="000000"/>
                <w:sz w:val="18"/>
                <w:szCs w:val="18"/>
              </w:rPr>
              <w:br/>
            </w:r>
            <w:r w:rsidR="00240AD1" w:rsidRPr="005C4538">
              <w:rPr>
                <w:rFonts w:cs="Arial"/>
                <w:i/>
                <w:color w:val="000000"/>
                <w:sz w:val="18"/>
                <w:szCs w:val="18"/>
              </w:rPr>
              <w:t>Fethiye Mahallesi, Havacılık Bulvarı No:17</w:t>
            </w:r>
            <w:r w:rsidR="00240AD1" w:rsidRPr="005C4538">
              <w:rPr>
                <w:rFonts w:cs="Arial"/>
                <w:i/>
                <w:color w:val="000000"/>
                <w:sz w:val="18"/>
                <w:szCs w:val="18"/>
              </w:rPr>
              <w:br/>
              <w:t>06980 Kazan-ANKARA / TÜRKİYE</w:t>
            </w:r>
          </w:p>
          <w:p w:rsidR="001875C7" w:rsidRPr="005C4538" w:rsidRDefault="007E16EA" w:rsidP="001875C7">
            <w:pPr>
              <w:autoSpaceDE w:val="0"/>
              <w:autoSpaceDN w:val="0"/>
              <w:adjustRightInd w:val="0"/>
              <w:ind w:left="0"/>
              <w:rPr>
                <w:rFonts w:ascii="Arial-BoldMT" w:hAnsi="Arial-BoldMT" w:cs="Arial-BoldMT"/>
                <w:b/>
                <w:bCs/>
                <w:sz w:val="20"/>
              </w:rPr>
            </w:pPr>
          </w:p>
          <w:p w:rsidR="001875C7" w:rsidRPr="005C4538" w:rsidRDefault="007E16EA" w:rsidP="001875C7">
            <w:pPr>
              <w:autoSpaceDE w:val="0"/>
              <w:autoSpaceDN w:val="0"/>
              <w:adjustRightInd w:val="0"/>
              <w:ind w:left="0"/>
              <w:rPr>
                <w:rFonts w:ascii="Arial-BoldMT" w:hAnsi="Arial-BoldMT" w:cs="Arial-BoldMT"/>
                <w:b/>
                <w:bCs/>
                <w:sz w:val="20"/>
              </w:rPr>
            </w:pPr>
          </w:p>
          <w:p w:rsidR="001875C7" w:rsidRPr="005C4538" w:rsidRDefault="007E16EA" w:rsidP="001875C7">
            <w:pPr>
              <w:autoSpaceDE w:val="0"/>
              <w:autoSpaceDN w:val="0"/>
              <w:adjustRightInd w:val="0"/>
              <w:ind w:left="0"/>
              <w:rPr>
                <w:rFonts w:cs="Arial"/>
                <w:b/>
                <w:bCs/>
              </w:rPr>
            </w:pPr>
          </w:p>
          <w:p w:rsidR="001875C7" w:rsidRPr="005C4538" w:rsidRDefault="007E16EA" w:rsidP="001875C7">
            <w:pPr>
              <w:autoSpaceDE w:val="0"/>
              <w:autoSpaceDN w:val="0"/>
              <w:adjustRightInd w:val="0"/>
              <w:ind w:left="0"/>
              <w:rPr>
                <w:rFonts w:cs="Arial"/>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4932"/>
              <w:gridCol w:w="2199"/>
            </w:tblGrid>
            <w:tr w:rsidR="00926138" w:rsidTr="001875C7">
              <w:trPr>
                <w:jc w:val="center"/>
              </w:trPr>
              <w:tc>
                <w:tcPr>
                  <w:tcW w:w="2263" w:type="dxa"/>
                  <w:vAlign w:val="center"/>
                </w:tcPr>
                <w:p w:rsidR="001875C7" w:rsidRPr="001875C7" w:rsidRDefault="00240AD1" w:rsidP="001875C7">
                  <w:pPr>
                    <w:autoSpaceDE w:val="0"/>
                    <w:autoSpaceDN w:val="0"/>
                    <w:adjustRightInd w:val="0"/>
                    <w:ind w:left="0"/>
                    <w:jc w:val="center"/>
                    <w:rPr>
                      <w:rFonts w:ascii="ArialMT" w:hAnsi="ArialMT" w:cs="ArialMT"/>
                      <w:i/>
                      <w:sz w:val="20"/>
                    </w:rPr>
                  </w:pPr>
                  <w:r w:rsidRPr="001875C7">
                    <w:rPr>
                      <w:i/>
                      <w:noProof/>
                      <w:color w:val="0070C0"/>
                    </w:rPr>
                    <w:t>(insert project logo if desired</w:t>
                  </w:r>
                  <w:r>
                    <w:rPr>
                      <w:i/>
                      <w:noProof/>
                      <w:color w:val="0070C0"/>
                    </w:rPr>
                    <w:t xml:space="preserve"> - optional</w:t>
                  </w:r>
                  <w:r w:rsidRPr="001875C7">
                    <w:rPr>
                      <w:i/>
                      <w:noProof/>
                      <w:color w:val="0070C0"/>
                    </w:rPr>
                    <w:t>)</w:t>
                  </w:r>
                </w:p>
              </w:tc>
              <w:tc>
                <w:tcPr>
                  <w:tcW w:w="4962" w:type="dxa"/>
                </w:tcPr>
                <w:p w:rsidR="001875C7" w:rsidRPr="001875C7" w:rsidRDefault="00240AD1" w:rsidP="001875C7">
                  <w:pPr>
                    <w:autoSpaceDE w:val="0"/>
                    <w:autoSpaceDN w:val="0"/>
                    <w:adjustRightInd w:val="0"/>
                    <w:ind w:left="0"/>
                    <w:jc w:val="center"/>
                    <w:rPr>
                      <w:rFonts w:cs="Arial"/>
                      <w:b/>
                      <w:bCs/>
                      <w:sz w:val="28"/>
                    </w:rPr>
                  </w:pPr>
                  <w:r w:rsidRPr="001875C7">
                    <w:rPr>
                      <w:rFonts w:cs="Arial"/>
                      <w:b/>
                      <w:bCs/>
                      <w:sz w:val="28"/>
                    </w:rPr>
                    <w:t>TURKISH AEROSPACE</w:t>
                  </w:r>
                </w:p>
                <w:p w:rsidR="001875C7" w:rsidRPr="001875C7" w:rsidRDefault="00240AD1" w:rsidP="001875C7">
                  <w:pPr>
                    <w:autoSpaceDE w:val="0"/>
                    <w:autoSpaceDN w:val="0"/>
                    <w:adjustRightInd w:val="0"/>
                    <w:ind w:left="0"/>
                    <w:jc w:val="center"/>
                    <w:rPr>
                      <w:rFonts w:cs="Arial"/>
                      <w:b/>
                      <w:bCs/>
                      <w:sz w:val="28"/>
                    </w:rPr>
                  </w:pPr>
                  <w:r w:rsidRPr="001875C7">
                    <w:rPr>
                      <w:rFonts w:cs="Arial"/>
                      <w:b/>
                      <w:bCs/>
                      <w:sz w:val="28"/>
                    </w:rPr>
                    <w:t>DECLARATION OF COMPLIANCE</w:t>
                  </w:r>
                </w:p>
                <w:p w:rsidR="001875C7" w:rsidRPr="001875C7" w:rsidRDefault="007E16EA" w:rsidP="001875C7">
                  <w:pPr>
                    <w:autoSpaceDE w:val="0"/>
                    <w:autoSpaceDN w:val="0"/>
                    <w:adjustRightInd w:val="0"/>
                    <w:ind w:left="0"/>
                    <w:jc w:val="center"/>
                    <w:rPr>
                      <w:rFonts w:ascii="Arial-BoldMT" w:hAnsi="Arial-BoldMT" w:cs="Arial-BoldMT"/>
                      <w:b/>
                      <w:bCs/>
                      <w:sz w:val="22"/>
                    </w:rPr>
                  </w:pPr>
                </w:p>
                <w:p w:rsidR="001875C7" w:rsidRPr="001875C7" w:rsidRDefault="00240AD1" w:rsidP="001875C7">
                  <w:pPr>
                    <w:autoSpaceDE w:val="0"/>
                    <w:autoSpaceDN w:val="0"/>
                    <w:adjustRightInd w:val="0"/>
                    <w:ind w:left="0"/>
                    <w:jc w:val="center"/>
                    <w:rPr>
                      <w:rFonts w:ascii="Arial-BoldMT" w:hAnsi="Arial-BoldMT" w:cs="Arial-BoldMT"/>
                      <w:b/>
                      <w:bCs/>
                      <w:sz w:val="26"/>
                    </w:rPr>
                  </w:pPr>
                  <w:r w:rsidRPr="001875C7">
                    <w:rPr>
                      <w:rFonts w:ascii="Arial-BoldMT" w:hAnsi="Arial-BoldMT" w:cs="Arial-BoldMT"/>
                      <w:b/>
                      <w:bCs/>
                      <w:sz w:val="26"/>
                    </w:rPr>
                    <w:t xml:space="preserve">For </w:t>
                  </w:r>
                  <w:r w:rsidRPr="005F563E">
                    <w:rPr>
                      <w:rFonts w:ascii="Arial-BoldMT" w:hAnsi="Arial-BoldMT" w:cs="Arial-BoldMT"/>
                      <w:b/>
                      <w:bCs/>
                      <w:sz w:val="26"/>
                      <w:highlight w:val="yellow"/>
                    </w:rPr>
                    <w:t>XX Aircraft</w:t>
                  </w:r>
                </w:p>
                <w:p w:rsidR="001875C7" w:rsidRPr="001875C7" w:rsidRDefault="007E16EA" w:rsidP="001875C7">
                  <w:pPr>
                    <w:autoSpaceDE w:val="0"/>
                    <w:autoSpaceDN w:val="0"/>
                    <w:adjustRightInd w:val="0"/>
                    <w:ind w:left="0"/>
                    <w:jc w:val="center"/>
                    <w:rPr>
                      <w:rFonts w:ascii="Arial-BoldMT" w:hAnsi="Arial-BoldMT" w:cs="Arial-BoldMT"/>
                      <w:b/>
                      <w:bCs/>
                      <w:sz w:val="26"/>
                    </w:rPr>
                  </w:pPr>
                </w:p>
                <w:p w:rsidR="001875C7" w:rsidRPr="001875C7" w:rsidRDefault="00240AD1" w:rsidP="001875C7">
                  <w:pPr>
                    <w:autoSpaceDE w:val="0"/>
                    <w:autoSpaceDN w:val="0"/>
                    <w:adjustRightInd w:val="0"/>
                    <w:ind w:left="0"/>
                    <w:jc w:val="center"/>
                    <w:rPr>
                      <w:rFonts w:ascii="Arial-BoldMT" w:hAnsi="Arial-BoldMT" w:cs="Arial-BoldMT"/>
                      <w:b/>
                      <w:bCs/>
                      <w:sz w:val="26"/>
                    </w:rPr>
                  </w:pPr>
                  <w:r w:rsidRPr="001875C7">
                    <w:rPr>
                      <w:rFonts w:ascii="Arial-BoldMT" w:hAnsi="Arial-BoldMT" w:cs="Arial-BoldMT"/>
                      <w:b/>
                      <w:bCs/>
                      <w:sz w:val="26"/>
                    </w:rPr>
                    <w:t>Type Certification</w:t>
                  </w:r>
                </w:p>
                <w:p w:rsidR="001875C7" w:rsidRDefault="007E16EA" w:rsidP="001875C7">
                  <w:pPr>
                    <w:autoSpaceDE w:val="0"/>
                    <w:autoSpaceDN w:val="0"/>
                    <w:adjustRightInd w:val="0"/>
                    <w:ind w:left="0"/>
                    <w:rPr>
                      <w:rFonts w:ascii="ArialMT" w:hAnsi="ArialMT" w:cs="ArialMT"/>
                      <w:sz w:val="20"/>
                    </w:rPr>
                  </w:pPr>
                </w:p>
              </w:tc>
              <w:tc>
                <w:tcPr>
                  <w:tcW w:w="2211" w:type="dxa"/>
                  <w:vAlign w:val="center"/>
                </w:tcPr>
                <w:p w:rsidR="001875C7" w:rsidRDefault="00240AD1" w:rsidP="001875C7">
                  <w:pPr>
                    <w:autoSpaceDE w:val="0"/>
                    <w:autoSpaceDN w:val="0"/>
                    <w:adjustRightInd w:val="0"/>
                    <w:ind w:left="0"/>
                    <w:jc w:val="center"/>
                    <w:rPr>
                      <w:rFonts w:ascii="ArialMT" w:hAnsi="ArialMT" w:cs="ArialMT"/>
                      <w:sz w:val="20"/>
                    </w:rPr>
                  </w:pPr>
                  <w:r w:rsidRPr="001875C7">
                    <w:rPr>
                      <w:i/>
                      <w:noProof/>
                      <w:color w:val="0070C0"/>
                    </w:rPr>
                    <w:t>(insert project logo if desired</w:t>
                  </w:r>
                  <w:r>
                    <w:rPr>
                      <w:i/>
                      <w:noProof/>
                      <w:color w:val="0070C0"/>
                    </w:rPr>
                    <w:t xml:space="preserve"> - optional</w:t>
                  </w:r>
                  <w:r w:rsidRPr="001875C7">
                    <w:rPr>
                      <w:i/>
                      <w:noProof/>
                      <w:color w:val="0070C0"/>
                    </w:rPr>
                    <w:t>)</w:t>
                  </w:r>
                </w:p>
              </w:tc>
            </w:tr>
          </w:tbl>
          <w:p w:rsidR="001875C7" w:rsidRPr="005C4538" w:rsidRDefault="007E16EA" w:rsidP="001875C7">
            <w:pPr>
              <w:autoSpaceDE w:val="0"/>
              <w:autoSpaceDN w:val="0"/>
              <w:adjustRightInd w:val="0"/>
              <w:ind w:left="0"/>
              <w:rPr>
                <w:rFonts w:ascii="ArialMT" w:hAnsi="ArialMT" w:cs="ArialMT"/>
                <w:sz w:val="20"/>
              </w:rPr>
            </w:pPr>
          </w:p>
          <w:p w:rsidR="001875C7" w:rsidRPr="005C4538" w:rsidRDefault="007E16EA" w:rsidP="001875C7">
            <w:pPr>
              <w:autoSpaceDE w:val="0"/>
              <w:autoSpaceDN w:val="0"/>
              <w:adjustRightInd w:val="0"/>
              <w:ind w:left="0"/>
              <w:rPr>
                <w:rFonts w:ascii="ArialMT" w:hAnsi="ArialMT" w:cs="ArialMT"/>
                <w:sz w:val="20"/>
              </w:rPr>
            </w:pPr>
          </w:p>
          <w:p w:rsidR="001875C7" w:rsidRPr="005C4538" w:rsidRDefault="007E16EA" w:rsidP="001875C7">
            <w:pPr>
              <w:autoSpaceDE w:val="0"/>
              <w:autoSpaceDN w:val="0"/>
              <w:adjustRightInd w:val="0"/>
              <w:ind w:left="0"/>
              <w:rPr>
                <w:rFonts w:ascii="ArialMT" w:hAnsi="ArialMT" w:cs="ArialMT"/>
                <w:sz w:val="20"/>
              </w:rPr>
            </w:pPr>
          </w:p>
          <w:p w:rsidR="001875C7" w:rsidRPr="005C4538" w:rsidRDefault="007E16EA" w:rsidP="001875C7">
            <w:pPr>
              <w:autoSpaceDE w:val="0"/>
              <w:autoSpaceDN w:val="0"/>
              <w:adjustRightInd w:val="0"/>
              <w:ind w:left="0"/>
              <w:rPr>
                <w:rFonts w:ascii="ArialMT" w:hAnsi="ArialMT" w:cs="ArialMT"/>
                <w:sz w:val="20"/>
              </w:rPr>
            </w:pPr>
          </w:p>
          <w:p w:rsidR="001875C7" w:rsidRPr="005C4538" w:rsidRDefault="007E16EA" w:rsidP="001875C7">
            <w:pPr>
              <w:autoSpaceDE w:val="0"/>
              <w:autoSpaceDN w:val="0"/>
              <w:adjustRightInd w:val="0"/>
              <w:ind w:left="0"/>
              <w:rPr>
                <w:rFonts w:ascii="ArialMT" w:hAnsi="ArialMT" w:cs="ArialMT"/>
                <w:sz w:val="20"/>
              </w:rPr>
            </w:pPr>
          </w:p>
          <w:p w:rsidR="001875C7" w:rsidRPr="001875C7" w:rsidRDefault="00240AD1" w:rsidP="001875C7">
            <w:pPr>
              <w:autoSpaceDE w:val="0"/>
              <w:autoSpaceDN w:val="0"/>
              <w:adjustRightInd w:val="0"/>
              <w:ind w:left="0"/>
              <w:rPr>
                <w:rFonts w:ascii="ArialMT" w:hAnsi="ArialMT" w:cs="ArialMT"/>
                <w:u w:val="single"/>
              </w:rPr>
            </w:pPr>
            <w:r w:rsidRPr="001875C7">
              <w:rPr>
                <w:rFonts w:ascii="ArialMT" w:hAnsi="ArialMT" w:cs="ArialMT"/>
                <w:u w:val="single"/>
              </w:rPr>
              <w:t xml:space="preserve">References: </w:t>
            </w:r>
          </w:p>
          <w:p w:rsidR="001875C7" w:rsidRPr="001875C7" w:rsidRDefault="007E16EA" w:rsidP="001875C7">
            <w:pPr>
              <w:autoSpaceDE w:val="0"/>
              <w:autoSpaceDN w:val="0"/>
              <w:adjustRightInd w:val="0"/>
              <w:ind w:left="0"/>
              <w:rPr>
                <w:rFonts w:ascii="ArialMT" w:hAnsi="ArialMT" w:cs="ArialMT"/>
              </w:rPr>
            </w:pPr>
          </w:p>
          <w:p w:rsidR="001875C7" w:rsidRPr="001875C7" w:rsidRDefault="00240AD1" w:rsidP="001875C7">
            <w:pPr>
              <w:autoSpaceDE w:val="0"/>
              <w:autoSpaceDN w:val="0"/>
              <w:adjustRightInd w:val="0"/>
              <w:ind w:left="0"/>
              <w:rPr>
                <w:rFonts w:ascii="ArialMT" w:hAnsi="ArialMT" w:cs="ArialMT"/>
              </w:rPr>
            </w:pPr>
            <w:r w:rsidRPr="001875C7">
              <w:rPr>
                <w:rFonts w:ascii="ArialMT" w:hAnsi="ArialMT" w:cs="ArialMT"/>
              </w:rPr>
              <w:t>1. Type Design Definition ........, Issue ..., Rev. ...</w:t>
            </w:r>
          </w:p>
          <w:p w:rsidR="001875C7" w:rsidRPr="001875C7" w:rsidRDefault="00240AD1" w:rsidP="001875C7">
            <w:pPr>
              <w:autoSpaceDE w:val="0"/>
              <w:autoSpaceDN w:val="0"/>
              <w:adjustRightInd w:val="0"/>
              <w:ind w:left="0"/>
              <w:rPr>
                <w:rFonts w:ascii="ArialMT" w:hAnsi="ArialMT" w:cs="ArialMT"/>
              </w:rPr>
            </w:pPr>
            <w:r w:rsidRPr="001875C7">
              <w:rPr>
                <w:rFonts w:ascii="ArialMT" w:hAnsi="ArialMT" w:cs="ArialMT"/>
              </w:rPr>
              <w:t xml:space="preserve">2. Airworthiness </w:t>
            </w:r>
            <w:r w:rsidRPr="001875C7">
              <w:rPr>
                <w:rFonts w:ascii="ArialMT" w:hAnsi="ArialMT" w:cs="ArialMT"/>
                <w:highlight w:val="yellow"/>
              </w:rPr>
              <w:t xml:space="preserve">and environmental protection </w:t>
            </w:r>
            <w:r w:rsidRPr="001875C7">
              <w:rPr>
                <w:rFonts w:ascii="ArialMT" w:hAnsi="ArialMT" w:cs="ArialMT"/>
              </w:rPr>
              <w:t>requirements as defined in CRI A-01, Type Certification Basis, Issue ... dated ....</w:t>
            </w:r>
          </w:p>
          <w:p w:rsidR="001875C7" w:rsidRPr="001875C7" w:rsidRDefault="00240AD1" w:rsidP="001875C7">
            <w:pPr>
              <w:autoSpaceDE w:val="0"/>
              <w:autoSpaceDN w:val="0"/>
              <w:adjustRightInd w:val="0"/>
              <w:ind w:left="0"/>
              <w:rPr>
                <w:rFonts w:ascii="ArialMT" w:hAnsi="ArialMT" w:cs="ArialMT"/>
              </w:rPr>
            </w:pPr>
            <w:r w:rsidRPr="001875C7">
              <w:rPr>
                <w:rFonts w:ascii="ArialMT" w:hAnsi="ArialMT" w:cs="ArialMT"/>
              </w:rPr>
              <w:t xml:space="preserve">3. Certification Compliance Matrix </w:t>
            </w:r>
            <w:r>
              <w:rPr>
                <w:rFonts w:ascii="ArialMT" w:hAnsi="ArialMT" w:cs="ArialMT"/>
              </w:rPr>
              <w:t xml:space="preserve">…, </w:t>
            </w:r>
            <w:r w:rsidRPr="001875C7">
              <w:rPr>
                <w:rFonts w:ascii="ArialMT" w:hAnsi="ArialMT" w:cs="ArialMT"/>
              </w:rPr>
              <w:t>Issue ..., Rev. ...</w:t>
            </w:r>
          </w:p>
          <w:p w:rsidR="001875C7" w:rsidRPr="00952B1F" w:rsidRDefault="009012D6" w:rsidP="001875C7">
            <w:pPr>
              <w:autoSpaceDE w:val="0"/>
              <w:autoSpaceDN w:val="0"/>
              <w:adjustRightInd w:val="0"/>
              <w:ind w:left="0"/>
              <w:rPr>
                <w:rFonts w:ascii="ArialMT" w:hAnsi="ArialMT" w:cs="ArialMT"/>
              </w:rPr>
            </w:pPr>
            <w:r w:rsidRPr="00952B1F">
              <w:rPr>
                <w:rFonts w:ascii="ArialMT" w:hAnsi="ArialMT" w:cs="ArialMT"/>
              </w:rPr>
              <w:t>4. A</w:t>
            </w:r>
            <w:r w:rsidR="00952B1F" w:rsidRPr="00952B1F">
              <w:rPr>
                <w:rFonts w:ascii="ArialMT" w:hAnsi="ArialMT" w:cs="ArialMT"/>
              </w:rPr>
              <w:t>ircraft Flight Manual, Issue …Rev</w:t>
            </w:r>
          </w:p>
          <w:p w:rsidR="001875C7" w:rsidRPr="00952B1F" w:rsidRDefault="00952B1F" w:rsidP="001875C7">
            <w:pPr>
              <w:autoSpaceDE w:val="0"/>
              <w:autoSpaceDN w:val="0"/>
              <w:adjustRightInd w:val="0"/>
              <w:ind w:left="0"/>
              <w:rPr>
                <w:rFonts w:ascii="ArialMT" w:hAnsi="ArialMT" w:cs="ArialMT"/>
              </w:rPr>
            </w:pPr>
            <w:r w:rsidRPr="00952B1F">
              <w:rPr>
                <w:rFonts w:ascii="ArialMT" w:hAnsi="ArialMT" w:cs="ArialMT"/>
              </w:rPr>
              <w:t>5</w:t>
            </w:r>
            <w:r w:rsidRPr="00952B1F">
              <w:rPr>
                <w:rFonts w:ascii="ArialMT" w:hAnsi="ArialMT" w:cs="ArialMT"/>
                <w:highlight w:val="yellow"/>
              </w:rPr>
              <w:t>. Risk Assessments</w:t>
            </w:r>
            <w:r w:rsidRPr="00952B1F">
              <w:rPr>
                <w:rFonts w:ascii="ArialMT" w:hAnsi="ArialMT" w:cs="ArialMT"/>
              </w:rPr>
              <w:t xml:space="preserve"> (for military projects)</w:t>
            </w:r>
          </w:p>
          <w:p w:rsidR="001875C7" w:rsidRPr="005C4538" w:rsidRDefault="007E16EA" w:rsidP="001875C7">
            <w:pPr>
              <w:autoSpaceDE w:val="0"/>
              <w:autoSpaceDN w:val="0"/>
              <w:adjustRightInd w:val="0"/>
              <w:ind w:left="0"/>
              <w:rPr>
                <w:rFonts w:ascii="ArialMT" w:hAnsi="ArialMT" w:cs="ArialMT"/>
                <w:sz w:val="20"/>
              </w:rPr>
            </w:pPr>
          </w:p>
          <w:p w:rsidR="001875C7" w:rsidRPr="005C4538" w:rsidRDefault="007E16EA" w:rsidP="001875C7">
            <w:pPr>
              <w:autoSpaceDE w:val="0"/>
              <w:autoSpaceDN w:val="0"/>
              <w:adjustRightInd w:val="0"/>
              <w:ind w:left="0"/>
              <w:rPr>
                <w:rFonts w:ascii="ArialMT" w:hAnsi="ArialMT" w:cs="ArialMT"/>
                <w:sz w:val="20"/>
              </w:rPr>
            </w:pPr>
          </w:p>
          <w:p w:rsidR="001875C7" w:rsidRPr="001875C7" w:rsidRDefault="00240AD1" w:rsidP="001875C7">
            <w:pPr>
              <w:autoSpaceDE w:val="0"/>
              <w:autoSpaceDN w:val="0"/>
              <w:adjustRightInd w:val="0"/>
              <w:ind w:left="0"/>
              <w:rPr>
                <w:rFonts w:ascii="ArialMT" w:hAnsi="ArialMT" w:cs="ArialMT"/>
              </w:rPr>
            </w:pPr>
            <w:r w:rsidRPr="001875C7">
              <w:rPr>
                <w:rFonts w:ascii="ArialMT" w:hAnsi="ArialMT" w:cs="ArialMT"/>
              </w:rPr>
              <w:t xml:space="preserve">On behalf of Turkish Aerospace, I hereby declare that the </w:t>
            </w:r>
            <w:r w:rsidRPr="001875C7">
              <w:rPr>
                <w:rFonts w:ascii="ArialMT" w:hAnsi="ArialMT" w:cs="ArialMT"/>
                <w:highlight w:val="yellow"/>
              </w:rPr>
              <w:t>XX Aircraft</w:t>
            </w:r>
            <w:r w:rsidRPr="001875C7">
              <w:rPr>
                <w:rFonts w:ascii="ArialMT" w:hAnsi="ArialMT" w:cs="ArialMT"/>
              </w:rPr>
              <w:t xml:space="preserve"> type design as defined under reference (1) complies with the applicable requirements as defined in CRI A-01.</w:t>
            </w:r>
          </w:p>
          <w:p w:rsidR="001875C7" w:rsidRPr="001875C7" w:rsidRDefault="007E16EA" w:rsidP="001875C7">
            <w:pPr>
              <w:autoSpaceDE w:val="0"/>
              <w:autoSpaceDN w:val="0"/>
              <w:adjustRightInd w:val="0"/>
              <w:ind w:left="0"/>
              <w:rPr>
                <w:rFonts w:ascii="ArialMT" w:hAnsi="ArialMT" w:cs="ArialMT"/>
              </w:rPr>
            </w:pPr>
          </w:p>
          <w:p w:rsidR="001875C7" w:rsidRDefault="00240AD1" w:rsidP="001875C7">
            <w:pPr>
              <w:autoSpaceDE w:val="0"/>
              <w:autoSpaceDN w:val="0"/>
              <w:adjustRightInd w:val="0"/>
              <w:ind w:left="0"/>
              <w:rPr>
                <w:rFonts w:ascii="ArialMT" w:hAnsi="ArialMT" w:cs="ArialMT"/>
              </w:rPr>
            </w:pPr>
            <w:r w:rsidRPr="001875C7">
              <w:rPr>
                <w:rFonts w:ascii="ArialMT" w:hAnsi="ArialMT" w:cs="ArialMT"/>
              </w:rPr>
              <w:t>Details of compliance are recorded in the associated Certification Compliance Matrix.</w:t>
            </w:r>
          </w:p>
          <w:p w:rsidR="00952B1F" w:rsidRDefault="00952B1F" w:rsidP="001875C7">
            <w:pPr>
              <w:autoSpaceDE w:val="0"/>
              <w:autoSpaceDN w:val="0"/>
              <w:adjustRightInd w:val="0"/>
              <w:ind w:left="0"/>
              <w:rPr>
                <w:rFonts w:ascii="ArialMT" w:hAnsi="ArialMT" w:cs="ArialMT"/>
              </w:rPr>
            </w:pPr>
          </w:p>
          <w:p w:rsidR="00952B1F" w:rsidRPr="001875C7" w:rsidRDefault="00952B1F" w:rsidP="00952B1F">
            <w:pPr>
              <w:autoSpaceDE w:val="0"/>
              <w:autoSpaceDN w:val="0"/>
              <w:adjustRightInd w:val="0"/>
              <w:ind w:left="0"/>
              <w:rPr>
                <w:rFonts w:ascii="ArialMT" w:hAnsi="ArialMT" w:cs="ArialMT"/>
              </w:rPr>
            </w:pPr>
            <w:r>
              <w:rPr>
                <w:rFonts w:ascii="ArialMT" w:hAnsi="ArialMT" w:cs="ArialMT"/>
              </w:rPr>
              <w:t xml:space="preserve">Risk assessments have been done for the requirements that are Non-Compliant as defined in Reference XX. In certification compliance matrix for major design changes for Phase 1a, each non-compliant requirement has a defined in </w:t>
            </w:r>
            <w:r w:rsidRPr="00952B1F">
              <w:rPr>
                <w:rFonts w:ascii="ArialMT" w:hAnsi="ArialMT" w:cs="ArialMT"/>
                <w:highlight w:val="yellow"/>
              </w:rPr>
              <w:t>Risk Assessments</w:t>
            </w:r>
          </w:p>
          <w:p w:rsidR="001875C7" w:rsidRPr="001875C7" w:rsidRDefault="007E16EA" w:rsidP="001875C7">
            <w:pPr>
              <w:autoSpaceDE w:val="0"/>
              <w:autoSpaceDN w:val="0"/>
              <w:adjustRightInd w:val="0"/>
              <w:ind w:left="0"/>
              <w:rPr>
                <w:rFonts w:ascii="ArialMT" w:hAnsi="ArialMT" w:cs="ArialMT"/>
              </w:rPr>
            </w:pPr>
          </w:p>
          <w:p w:rsidR="001875C7" w:rsidRPr="001875C7" w:rsidRDefault="00240AD1" w:rsidP="001875C7">
            <w:pPr>
              <w:autoSpaceDE w:val="0"/>
              <w:autoSpaceDN w:val="0"/>
              <w:adjustRightInd w:val="0"/>
              <w:ind w:left="0"/>
              <w:rPr>
                <w:rFonts w:ascii="ArialMT" w:hAnsi="ArialMT" w:cs="ArialMT"/>
                <w:sz w:val="22"/>
              </w:rPr>
            </w:pPr>
            <w:r w:rsidRPr="001875C7">
              <w:rPr>
                <w:rFonts w:ascii="ArialMT" w:hAnsi="ArialMT" w:cs="ArialMT"/>
              </w:rPr>
              <w:t>No features or characteristics are found which would make the aircraft unsafe provided it is operated and maintained in accordance with instructions and limitations as defined in the c</w:t>
            </w:r>
            <w:r w:rsidRPr="001875C7">
              <w:rPr>
                <w:rFonts w:ascii="ArialMT" w:hAnsi="ArialMT" w:cs="ArialMT"/>
                <w:sz w:val="22"/>
              </w:rPr>
              <w:t>orresponding approved documentation.</w:t>
            </w:r>
          </w:p>
          <w:p w:rsidR="001875C7" w:rsidRPr="005C4538" w:rsidRDefault="007E16EA" w:rsidP="001875C7">
            <w:pPr>
              <w:autoSpaceDE w:val="0"/>
              <w:autoSpaceDN w:val="0"/>
              <w:adjustRightInd w:val="0"/>
              <w:ind w:left="0"/>
              <w:rPr>
                <w:rFonts w:ascii="ArialMT" w:hAnsi="ArialMT" w:cs="ArialMT"/>
                <w:sz w:val="20"/>
              </w:rPr>
            </w:pPr>
          </w:p>
          <w:p w:rsidR="001875C7" w:rsidRPr="005C4538" w:rsidRDefault="007E16EA" w:rsidP="001875C7">
            <w:pPr>
              <w:tabs>
                <w:tab w:val="left" w:pos="6498"/>
              </w:tabs>
              <w:autoSpaceDE w:val="0"/>
              <w:autoSpaceDN w:val="0"/>
              <w:adjustRightInd w:val="0"/>
              <w:ind w:left="0"/>
              <w:rPr>
                <w:rFonts w:ascii="ArialMT" w:hAnsi="ArialMT" w:cs="ArialMT"/>
                <w:i/>
                <w:sz w:val="20"/>
              </w:rPr>
            </w:pPr>
          </w:p>
          <w:p w:rsidR="001875C7" w:rsidRPr="005C4538" w:rsidRDefault="007E16EA" w:rsidP="001875C7">
            <w:pPr>
              <w:tabs>
                <w:tab w:val="left" w:pos="6498"/>
              </w:tabs>
              <w:autoSpaceDE w:val="0"/>
              <w:autoSpaceDN w:val="0"/>
              <w:adjustRightInd w:val="0"/>
              <w:ind w:left="0"/>
              <w:rPr>
                <w:rFonts w:ascii="ArialMT" w:hAnsi="ArialMT" w:cs="ArialMT"/>
                <w:i/>
                <w:sz w:val="20"/>
              </w:rPr>
            </w:pPr>
          </w:p>
          <w:p w:rsidR="001875C7" w:rsidRPr="00166FDF" w:rsidRDefault="00240AD1" w:rsidP="001875C7">
            <w:pPr>
              <w:tabs>
                <w:tab w:val="left" w:pos="6498"/>
              </w:tabs>
              <w:autoSpaceDE w:val="0"/>
              <w:autoSpaceDN w:val="0"/>
              <w:adjustRightInd w:val="0"/>
              <w:ind w:left="0"/>
              <w:rPr>
                <w:rFonts w:ascii="ArialMT" w:hAnsi="ArialMT" w:cs="ArialMT"/>
                <w:sz w:val="22"/>
              </w:rPr>
            </w:pPr>
            <w:r w:rsidRPr="00166FDF">
              <w:rPr>
                <w:rFonts w:ascii="ArialMT" w:hAnsi="ArialMT" w:cs="ArialMT"/>
                <w:i/>
                <w:sz w:val="22"/>
              </w:rPr>
              <w:t>Date:</w:t>
            </w:r>
            <w:r w:rsidRPr="00166FDF">
              <w:rPr>
                <w:rFonts w:ascii="ArialMT" w:hAnsi="ArialMT" w:cs="ArialMT"/>
                <w:sz w:val="22"/>
              </w:rPr>
              <w:t xml:space="preserve">  </w:t>
            </w:r>
            <w:r w:rsidRPr="00166FDF">
              <w:rPr>
                <w:rFonts w:ascii="ArialMT" w:hAnsi="ArialMT" w:cs="ArialMT"/>
                <w:sz w:val="22"/>
              </w:rPr>
              <w:tab/>
              <w:t xml:space="preserve">             </w:t>
            </w:r>
            <w:r w:rsidRPr="00166FDF">
              <w:rPr>
                <w:rFonts w:ascii="ArialMT" w:hAnsi="ArialMT" w:cs="ArialMT"/>
                <w:i/>
                <w:sz w:val="22"/>
              </w:rPr>
              <w:t>Signature:</w:t>
            </w:r>
          </w:p>
          <w:p w:rsidR="001875C7" w:rsidRPr="00166FDF" w:rsidRDefault="00240AD1" w:rsidP="001875C7">
            <w:pPr>
              <w:tabs>
                <w:tab w:val="left" w:pos="6498"/>
              </w:tabs>
              <w:autoSpaceDE w:val="0"/>
              <w:autoSpaceDN w:val="0"/>
              <w:adjustRightInd w:val="0"/>
              <w:ind w:left="0"/>
              <w:rPr>
                <w:rFonts w:ascii="ArialMT" w:hAnsi="ArialMT" w:cs="ArialMT"/>
                <w:sz w:val="22"/>
              </w:rPr>
            </w:pPr>
            <w:r w:rsidRPr="00166FDF">
              <w:rPr>
                <w:rFonts w:ascii="ArialMT" w:hAnsi="ArialMT" w:cs="ArialMT"/>
                <w:sz w:val="22"/>
              </w:rPr>
              <w:tab/>
            </w:r>
            <w:r w:rsidRPr="00166FDF">
              <w:rPr>
                <w:rFonts w:ascii="ArialMT" w:hAnsi="ArialMT" w:cs="ArialMT"/>
                <w:sz w:val="22"/>
                <w:highlight w:val="yellow"/>
              </w:rPr>
              <w:t>Head of Design Organization</w:t>
            </w:r>
          </w:p>
          <w:p w:rsidR="001875C7" w:rsidRDefault="007E16EA" w:rsidP="000517B0">
            <w:pPr>
              <w:tabs>
                <w:tab w:val="left" w:pos="4155"/>
              </w:tabs>
              <w:ind w:left="0"/>
              <w:rPr>
                <w:rFonts w:cs="Arial"/>
                <w:szCs w:val="20"/>
              </w:rPr>
            </w:pPr>
          </w:p>
        </w:tc>
      </w:tr>
    </w:tbl>
    <w:p w:rsidR="000517B0" w:rsidRDefault="007E16EA" w:rsidP="001D030A">
      <w:pPr>
        <w:tabs>
          <w:tab w:val="left" w:pos="4155"/>
        </w:tabs>
        <w:ind w:left="431"/>
        <w:rPr>
          <w:rFonts w:cs="Arial"/>
          <w:sz w:val="16"/>
          <w:szCs w:val="20"/>
        </w:rPr>
      </w:pPr>
    </w:p>
    <w:p w:rsidR="00166FDF" w:rsidRPr="000F7E62" w:rsidRDefault="00240AD1" w:rsidP="001875C7">
      <w:pPr>
        <w:tabs>
          <w:tab w:val="left" w:pos="4155"/>
        </w:tabs>
        <w:ind w:left="431"/>
        <w:rPr>
          <w:rFonts w:cs="Arial"/>
          <w:b/>
          <w:i/>
          <w:sz w:val="28"/>
          <w:szCs w:val="20"/>
          <w:u w:val="single"/>
        </w:rPr>
      </w:pPr>
      <w:r>
        <w:rPr>
          <w:rFonts w:cs="Arial"/>
          <w:b/>
          <w:i/>
          <w:sz w:val="28"/>
          <w:szCs w:val="20"/>
          <w:highlight w:val="yellow"/>
          <w:u w:val="single"/>
        </w:rPr>
        <w:t>Instructions</w:t>
      </w:r>
      <w:r w:rsidRPr="000F7E62">
        <w:rPr>
          <w:rFonts w:cs="Arial"/>
          <w:b/>
          <w:i/>
          <w:sz w:val="28"/>
          <w:szCs w:val="20"/>
          <w:highlight w:val="yellow"/>
          <w:u w:val="single"/>
        </w:rPr>
        <w:t xml:space="preserve"> how to fill this form:</w:t>
      </w:r>
    </w:p>
    <w:p w:rsidR="00166FDF" w:rsidRPr="00166FDF" w:rsidRDefault="007E16EA" w:rsidP="001875C7">
      <w:pPr>
        <w:tabs>
          <w:tab w:val="left" w:pos="4155"/>
        </w:tabs>
        <w:ind w:left="431"/>
        <w:rPr>
          <w:rFonts w:cs="Arial"/>
          <w:sz w:val="22"/>
          <w:szCs w:val="20"/>
        </w:rPr>
      </w:pPr>
    </w:p>
    <w:p w:rsidR="00166FDF" w:rsidRDefault="00240AD1" w:rsidP="00166FDF">
      <w:pPr>
        <w:autoSpaceDE w:val="0"/>
        <w:autoSpaceDN w:val="0"/>
        <w:adjustRightInd w:val="0"/>
        <w:ind w:left="0"/>
        <w:jc w:val="right"/>
      </w:pPr>
      <w:r w:rsidRPr="00166FDF">
        <w:rPr>
          <w:highlight w:val="yellow"/>
        </w:rPr>
        <w:t>Document No:</w:t>
      </w:r>
      <w:r>
        <w:t xml:space="preserve"> </w:t>
      </w:r>
      <w:r>
        <w:tab/>
      </w:r>
      <w:r>
        <w:tab/>
      </w:r>
      <w:r>
        <w:tab/>
      </w:r>
    </w:p>
    <w:p w:rsidR="00166FDF" w:rsidRDefault="00240AD1" w:rsidP="001875C7">
      <w:pPr>
        <w:tabs>
          <w:tab w:val="left" w:pos="4155"/>
        </w:tabs>
        <w:ind w:left="431"/>
        <w:rPr>
          <w:rFonts w:cs="Arial"/>
          <w:sz w:val="22"/>
          <w:szCs w:val="20"/>
        </w:rPr>
      </w:pPr>
      <w:r>
        <w:rPr>
          <w:rFonts w:cs="Arial"/>
          <w:sz w:val="22"/>
          <w:szCs w:val="20"/>
        </w:rPr>
        <w:t>“</w:t>
      </w:r>
      <w:r w:rsidRPr="000F7E62">
        <w:rPr>
          <w:rFonts w:cs="Arial"/>
          <w:sz w:val="22"/>
          <w:szCs w:val="20"/>
          <w:highlight w:val="yellow"/>
        </w:rPr>
        <w:t>Document no</w:t>
      </w:r>
      <w:r>
        <w:rPr>
          <w:rFonts w:cs="Arial"/>
          <w:sz w:val="22"/>
          <w:szCs w:val="20"/>
        </w:rPr>
        <w:t xml:space="preserve">” has two options: </w:t>
      </w:r>
    </w:p>
    <w:p w:rsidR="00166FDF" w:rsidRDefault="00240AD1" w:rsidP="00166FDF">
      <w:pPr>
        <w:pStyle w:val="ListParagraph"/>
        <w:numPr>
          <w:ilvl w:val="0"/>
          <w:numId w:val="12"/>
        </w:numPr>
        <w:tabs>
          <w:tab w:val="left" w:pos="4155"/>
        </w:tabs>
        <w:rPr>
          <w:rFonts w:cs="Arial"/>
          <w:szCs w:val="20"/>
          <w:lang w:val="en-GB"/>
        </w:rPr>
      </w:pPr>
      <w:r w:rsidRPr="00166FDF">
        <w:rPr>
          <w:rFonts w:cs="Arial"/>
          <w:szCs w:val="20"/>
          <w:lang w:val="en-GB"/>
        </w:rPr>
        <w:t xml:space="preserve">Publish </w:t>
      </w:r>
      <w:r>
        <w:rPr>
          <w:rFonts w:cs="Arial"/>
          <w:szCs w:val="20"/>
          <w:lang w:val="en-GB"/>
        </w:rPr>
        <w:t>this form as a project form format document in the EDMS. The documentum system will assign a document number automatically.</w:t>
      </w:r>
    </w:p>
    <w:p w:rsidR="00166FDF" w:rsidRPr="00166FDF" w:rsidRDefault="00240AD1" w:rsidP="001F0C26">
      <w:pPr>
        <w:pStyle w:val="ListParagraph"/>
        <w:numPr>
          <w:ilvl w:val="0"/>
          <w:numId w:val="12"/>
        </w:numPr>
        <w:tabs>
          <w:tab w:val="left" w:pos="4155"/>
        </w:tabs>
        <w:rPr>
          <w:rFonts w:cs="Arial"/>
          <w:szCs w:val="20"/>
          <w:lang w:val="en-GB"/>
        </w:rPr>
      </w:pPr>
      <w:r>
        <w:rPr>
          <w:rFonts w:cs="Arial"/>
          <w:szCs w:val="20"/>
          <w:lang w:val="en-GB"/>
        </w:rPr>
        <w:t>Publish this document like a certification compliance coversheet. Such document numbers are assigned by the OA as defined in the Project Certification Plan.</w:t>
      </w:r>
    </w:p>
    <w:p w:rsidR="00166FDF" w:rsidRPr="00166FDF" w:rsidRDefault="007E16EA" w:rsidP="001875C7">
      <w:pPr>
        <w:tabs>
          <w:tab w:val="left" w:pos="4155"/>
        </w:tabs>
        <w:ind w:left="431"/>
        <w:rPr>
          <w:rFonts w:cs="Arial"/>
          <w:sz w:val="22"/>
          <w:szCs w:val="20"/>
        </w:rPr>
      </w:pPr>
    </w:p>
    <w:p w:rsidR="00166FDF" w:rsidRDefault="00240AD1" w:rsidP="001875C7">
      <w:pPr>
        <w:tabs>
          <w:tab w:val="left" w:pos="4155"/>
        </w:tabs>
        <w:ind w:left="431"/>
        <w:rPr>
          <w:rFonts w:cs="Arial"/>
          <w:sz w:val="22"/>
          <w:szCs w:val="20"/>
        </w:rPr>
      </w:pPr>
      <w:r w:rsidRPr="001875C7">
        <w:rPr>
          <w:i/>
          <w:noProof/>
          <w:color w:val="0070C0"/>
        </w:rPr>
        <w:t>(insert project logo if desired</w:t>
      </w:r>
      <w:r>
        <w:rPr>
          <w:i/>
          <w:noProof/>
          <w:color w:val="0070C0"/>
        </w:rPr>
        <w:t xml:space="preserve"> - optional</w:t>
      </w:r>
      <w:r w:rsidRPr="001875C7">
        <w:rPr>
          <w:i/>
          <w:noProof/>
          <w:color w:val="0070C0"/>
        </w:rPr>
        <w:t>)</w:t>
      </w:r>
      <w:r>
        <w:rPr>
          <w:i/>
          <w:noProof/>
          <w:color w:val="0070C0"/>
        </w:rPr>
        <w:t xml:space="preserve"> </w:t>
      </w:r>
      <w:r w:rsidRPr="00166FDF">
        <w:rPr>
          <w:rFonts w:ascii="Wingdings" w:hAnsi="Wingdings"/>
          <w:i/>
          <w:noProof/>
          <w:color w:val="0070C0"/>
        </w:rPr>
        <w:sym w:font="Wingdings" w:char="F0E0"/>
      </w:r>
    </w:p>
    <w:p w:rsidR="00166FDF" w:rsidRDefault="007E16EA" w:rsidP="001875C7">
      <w:pPr>
        <w:tabs>
          <w:tab w:val="left" w:pos="4155"/>
        </w:tabs>
        <w:ind w:left="431"/>
        <w:rPr>
          <w:rFonts w:cs="Arial"/>
          <w:sz w:val="22"/>
          <w:szCs w:val="20"/>
        </w:rPr>
      </w:pPr>
    </w:p>
    <w:p w:rsidR="00166FDF" w:rsidRDefault="00240AD1" w:rsidP="001875C7">
      <w:pPr>
        <w:tabs>
          <w:tab w:val="left" w:pos="4155"/>
        </w:tabs>
        <w:ind w:left="431"/>
        <w:rPr>
          <w:rFonts w:cs="Arial"/>
          <w:sz w:val="22"/>
          <w:szCs w:val="20"/>
        </w:rPr>
      </w:pPr>
      <w:r>
        <w:rPr>
          <w:rFonts w:cs="Arial"/>
          <w:sz w:val="22"/>
          <w:szCs w:val="20"/>
        </w:rPr>
        <w:t>A project logo may be inserted in the cell next to the form title. This is optional; if it is not preferred to use any logo then do not forget to delete this blue note.</w:t>
      </w:r>
    </w:p>
    <w:p w:rsidR="00166FDF" w:rsidRDefault="007E16EA" w:rsidP="001875C7">
      <w:pPr>
        <w:tabs>
          <w:tab w:val="left" w:pos="4155"/>
        </w:tabs>
        <w:ind w:left="431"/>
        <w:rPr>
          <w:rFonts w:cs="Arial"/>
          <w:sz w:val="22"/>
          <w:szCs w:val="20"/>
        </w:rPr>
      </w:pPr>
    </w:p>
    <w:p w:rsidR="00166FDF" w:rsidRPr="001875C7" w:rsidRDefault="00240AD1" w:rsidP="00D5550E">
      <w:pPr>
        <w:autoSpaceDE w:val="0"/>
        <w:autoSpaceDN w:val="0"/>
        <w:adjustRightInd w:val="0"/>
        <w:ind w:left="426"/>
        <w:rPr>
          <w:rFonts w:ascii="ArialMT" w:hAnsi="ArialMT" w:cs="ArialMT"/>
        </w:rPr>
      </w:pPr>
      <w:r w:rsidRPr="001875C7">
        <w:rPr>
          <w:rFonts w:ascii="ArialMT" w:hAnsi="ArialMT" w:cs="ArialMT"/>
        </w:rPr>
        <w:t xml:space="preserve">2. Airworthiness </w:t>
      </w:r>
      <w:r w:rsidRPr="001875C7">
        <w:rPr>
          <w:rFonts w:ascii="ArialMT" w:hAnsi="ArialMT" w:cs="ArialMT"/>
          <w:highlight w:val="yellow"/>
        </w:rPr>
        <w:t xml:space="preserve">and environmental protection </w:t>
      </w:r>
      <w:r w:rsidRPr="001875C7">
        <w:rPr>
          <w:rFonts w:ascii="ArialMT" w:hAnsi="ArialMT" w:cs="ArialMT"/>
        </w:rPr>
        <w:t>requirements as defined in CRI A-01, Type Certification Basis, Issue ... dated ....</w:t>
      </w:r>
    </w:p>
    <w:p w:rsidR="00166FDF" w:rsidRDefault="007E16EA" w:rsidP="001875C7">
      <w:pPr>
        <w:tabs>
          <w:tab w:val="left" w:pos="4155"/>
        </w:tabs>
        <w:ind w:left="431"/>
        <w:rPr>
          <w:rFonts w:cs="Arial"/>
          <w:sz w:val="22"/>
          <w:szCs w:val="20"/>
        </w:rPr>
      </w:pPr>
    </w:p>
    <w:p w:rsidR="00166FDF" w:rsidRDefault="00240AD1" w:rsidP="001875C7">
      <w:pPr>
        <w:tabs>
          <w:tab w:val="left" w:pos="4155"/>
        </w:tabs>
        <w:ind w:left="431"/>
        <w:rPr>
          <w:rFonts w:cs="Arial"/>
          <w:sz w:val="22"/>
          <w:szCs w:val="20"/>
        </w:rPr>
      </w:pPr>
      <w:r>
        <w:rPr>
          <w:rFonts w:cs="Arial"/>
          <w:sz w:val="22"/>
          <w:szCs w:val="20"/>
        </w:rPr>
        <w:t>… “</w:t>
      </w:r>
      <w:r w:rsidRPr="001875C7">
        <w:rPr>
          <w:rFonts w:ascii="ArialMT" w:hAnsi="ArialMT" w:cs="ArialMT"/>
          <w:highlight w:val="yellow"/>
        </w:rPr>
        <w:t>and environmental protection</w:t>
      </w:r>
      <w:r>
        <w:rPr>
          <w:rFonts w:cs="Arial"/>
          <w:sz w:val="22"/>
          <w:szCs w:val="20"/>
        </w:rPr>
        <w:t>” …</w:t>
      </w:r>
      <w:r w:rsidRPr="000F7E62">
        <w:rPr>
          <w:rFonts w:ascii="Wingdings" w:hAnsi="Wingdings" w:cs="Arial"/>
          <w:sz w:val="22"/>
          <w:szCs w:val="20"/>
        </w:rPr>
        <w:sym w:font="Wingdings" w:char="F0E0"/>
      </w:r>
      <w:r>
        <w:rPr>
          <w:rFonts w:cs="Arial"/>
          <w:sz w:val="22"/>
          <w:szCs w:val="20"/>
        </w:rPr>
        <w:t xml:space="preserve"> for military programs this section may not be applicable, delete as required.</w:t>
      </w:r>
    </w:p>
    <w:p w:rsidR="00D849BA" w:rsidRDefault="007E16EA" w:rsidP="001875C7">
      <w:pPr>
        <w:tabs>
          <w:tab w:val="left" w:pos="4155"/>
        </w:tabs>
        <w:ind w:left="431"/>
        <w:rPr>
          <w:rFonts w:cs="Arial"/>
          <w:sz w:val="22"/>
          <w:szCs w:val="20"/>
        </w:rPr>
      </w:pPr>
    </w:p>
    <w:p w:rsidR="00D849BA" w:rsidRDefault="00240AD1" w:rsidP="00D849BA">
      <w:pPr>
        <w:tabs>
          <w:tab w:val="left" w:pos="4155"/>
        </w:tabs>
        <w:ind w:left="431"/>
        <w:rPr>
          <w:rFonts w:cs="Arial"/>
          <w:sz w:val="22"/>
          <w:szCs w:val="20"/>
        </w:rPr>
      </w:pPr>
      <w:r>
        <w:rPr>
          <w:rFonts w:cs="Arial"/>
          <w:sz w:val="22"/>
          <w:szCs w:val="20"/>
        </w:rPr>
        <w:t xml:space="preserve">… “ </w:t>
      </w:r>
      <w:r w:rsidRPr="001875C7">
        <w:rPr>
          <w:rFonts w:ascii="ArialMT" w:hAnsi="ArialMT" w:cs="ArialMT"/>
        </w:rPr>
        <w:t xml:space="preserve">I hereby declare that the </w:t>
      </w:r>
      <w:r w:rsidRPr="001875C7">
        <w:rPr>
          <w:rFonts w:ascii="ArialMT" w:hAnsi="ArialMT" w:cs="ArialMT"/>
          <w:highlight w:val="yellow"/>
        </w:rPr>
        <w:t>XX Aircraft</w:t>
      </w:r>
      <w:r w:rsidRPr="001875C7">
        <w:rPr>
          <w:rFonts w:ascii="ArialMT" w:hAnsi="ArialMT" w:cs="ArialMT"/>
        </w:rPr>
        <w:t xml:space="preserve"> type design</w:t>
      </w:r>
      <w:r>
        <w:rPr>
          <w:rFonts w:ascii="ArialMT" w:hAnsi="ArialMT" w:cs="ArialMT"/>
        </w:rPr>
        <w:t xml:space="preserve"> “ … </w:t>
      </w:r>
      <w:r w:rsidRPr="00D849BA">
        <w:rPr>
          <w:rFonts w:ascii="Wingdings" w:hAnsi="Wingdings" w:cs="ArialMT"/>
        </w:rPr>
        <w:sym w:font="Wingdings" w:char="F0E0"/>
      </w:r>
      <w:r>
        <w:rPr>
          <w:rFonts w:ascii="ArialMT" w:hAnsi="ArialMT" w:cs="ArialMT"/>
        </w:rPr>
        <w:t xml:space="preserve"> for rotorcraft vessels instead of Aircraft, “Rotorcraft” or “Helicopter” word may be used if desired. For RPVs, UAVs “Unmanned Aerial Vehicle System” term may be used as appropriate.</w:t>
      </w:r>
    </w:p>
    <w:p w:rsidR="00166FDF" w:rsidRDefault="007E16EA" w:rsidP="001875C7">
      <w:pPr>
        <w:tabs>
          <w:tab w:val="left" w:pos="4155"/>
        </w:tabs>
        <w:ind w:left="431"/>
        <w:rPr>
          <w:rFonts w:cs="Arial"/>
          <w:sz w:val="22"/>
          <w:szCs w:val="20"/>
        </w:rPr>
      </w:pPr>
    </w:p>
    <w:p w:rsidR="000F7E62" w:rsidRDefault="00240AD1" w:rsidP="001875C7">
      <w:pPr>
        <w:tabs>
          <w:tab w:val="left" w:pos="4155"/>
        </w:tabs>
        <w:ind w:left="431"/>
        <w:rPr>
          <w:rFonts w:cs="Arial"/>
          <w:sz w:val="22"/>
          <w:szCs w:val="20"/>
        </w:rPr>
      </w:pPr>
      <w:r>
        <w:rPr>
          <w:rFonts w:ascii="ArialMT" w:hAnsi="ArialMT" w:cs="ArialMT"/>
          <w:sz w:val="22"/>
          <w:highlight w:val="yellow"/>
        </w:rPr>
        <w:t>“</w:t>
      </w:r>
      <w:r w:rsidRPr="00166FDF">
        <w:rPr>
          <w:rFonts w:ascii="ArialMT" w:hAnsi="ArialMT" w:cs="ArialMT"/>
          <w:sz w:val="22"/>
          <w:highlight w:val="yellow"/>
        </w:rPr>
        <w:t>Head of Design Organization</w:t>
      </w:r>
      <w:r>
        <w:rPr>
          <w:rFonts w:ascii="ArialMT" w:hAnsi="ArialMT" w:cs="ArialMT"/>
          <w:sz w:val="22"/>
        </w:rPr>
        <w:t>” HoD may delegate declaration of compliance responsibility to Head of Engineering if stated in the T-DOM. If this is the case instead of HoD write, “Head of Engineering of XXX vise presidency”.</w:t>
      </w:r>
    </w:p>
    <w:p w:rsidR="000F7E62" w:rsidRDefault="007E16EA" w:rsidP="001875C7">
      <w:pPr>
        <w:tabs>
          <w:tab w:val="left" w:pos="4155"/>
        </w:tabs>
        <w:ind w:left="431"/>
        <w:rPr>
          <w:rFonts w:cs="Arial"/>
          <w:sz w:val="22"/>
          <w:szCs w:val="20"/>
        </w:rPr>
      </w:pPr>
    </w:p>
    <w:p w:rsidR="00952B1F" w:rsidRDefault="00952B1F" w:rsidP="001875C7">
      <w:pPr>
        <w:tabs>
          <w:tab w:val="left" w:pos="4155"/>
        </w:tabs>
        <w:ind w:left="431"/>
        <w:rPr>
          <w:rFonts w:cs="Arial"/>
          <w:sz w:val="22"/>
          <w:szCs w:val="20"/>
        </w:rPr>
      </w:pPr>
      <w:r w:rsidRPr="00952B1F">
        <w:rPr>
          <w:rFonts w:ascii="ArialMT" w:hAnsi="ArialMT" w:cs="ArialMT"/>
          <w:highlight w:val="yellow"/>
        </w:rPr>
        <w:t>Risk Assessments</w:t>
      </w:r>
      <w:r>
        <w:rPr>
          <w:rFonts w:ascii="ArialMT" w:hAnsi="ArialMT" w:cs="ArialMT"/>
          <w:highlight w:val="yellow"/>
        </w:rPr>
        <w:t xml:space="preserve"> </w:t>
      </w:r>
      <w:r w:rsidRPr="00952B1F">
        <w:rPr>
          <w:rFonts w:ascii="ArialMT" w:hAnsi="ArialMT" w:cs="ArialMT"/>
        </w:rPr>
        <w:t xml:space="preserve">paragraph will be added for military projects. If non compliance are defined, declaration of compliance will be updated with risk assessment chapters. </w:t>
      </w:r>
    </w:p>
    <w:p w:rsidR="00952B1F" w:rsidRDefault="00952B1F" w:rsidP="001875C7">
      <w:pPr>
        <w:tabs>
          <w:tab w:val="left" w:pos="4155"/>
        </w:tabs>
        <w:ind w:left="431"/>
        <w:rPr>
          <w:rFonts w:cs="Arial"/>
          <w:sz w:val="22"/>
          <w:szCs w:val="20"/>
        </w:rPr>
      </w:pPr>
    </w:p>
    <w:p w:rsidR="000F7E62" w:rsidRDefault="007E16EA" w:rsidP="001875C7">
      <w:pPr>
        <w:tabs>
          <w:tab w:val="left" w:pos="4155"/>
        </w:tabs>
        <w:ind w:left="431"/>
        <w:rPr>
          <w:rFonts w:cs="Arial"/>
          <w:sz w:val="22"/>
          <w:szCs w:val="20"/>
        </w:rPr>
      </w:pPr>
    </w:p>
    <w:p w:rsidR="00166FDF" w:rsidRDefault="00240AD1" w:rsidP="001875C7">
      <w:pPr>
        <w:tabs>
          <w:tab w:val="left" w:pos="4155"/>
        </w:tabs>
        <w:ind w:left="431"/>
        <w:rPr>
          <w:rFonts w:cs="Arial"/>
          <w:sz w:val="22"/>
          <w:szCs w:val="20"/>
        </w:rPr>
      </w:pPr>
      <w:r>
        <w:rPr>
          <w:rFonts w:cs="Arial"/>
          <w:sz w:val="22"/>
          <w:szCs w:val="20"/>
        </w:rPr>
        <w:t xml:space="preserve">NOTICE: form shall be printed single page delete all this page prior to printing; otherwise, at the header page number will show more than one page. Also beware that document classification may need to be altered on some military projects. Don’t forget to remove </w:t>
      </w:r>
      <w:r w:rsidRPr="00D849BA">
        <w:rPr>
          <w:rFonts w:cs="Arial"/>
          <w:sz w:val="22"/>
          <w:szCs w:val="20"/>
          <w:highlight w:val="yellow"/>
        </w:rPr>
        <w:t>yellow markings</w:t>
      </w:r>
      <w:r>
        <w:rPr>
          <w:rFonts w:cs="Arial"/>
          <w:sz w:val="22"/>
          <w:szCs w:val="20"/>
        </w:rPr>
        <w:t xml:space="preserve"> from the form prior to printing.</w:t>
      </w:r>
    </w:p>
    <w:p w:rsidR="00D849BA" w:rsidRPr="00166FDF" w:rsidRDefault="007E16EA" w:rsidP="00E679A4">
      <w:pPr>
        <w:tabs>
          <w:tab w:val="left" w:pos="4155"/>
        </w:tabs>
        <w:ind w:left="431"/>
        <w:rPr>
          <w:rFonts w:cs="Arial"/>
          <w:sz w:val="22"/>
          <w:szCs w:val="20"/>
        </w:rPr>
      </w:pPr>
    </w:p>
    <w:sectPr w:rsidR="00D849BA" w:rsidRPr="00166FDF" w:rsidSect="009F2DD3">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16EA" w:rsidRDefault="007E16EA">
      <w:r>
        <w:separator/>
      </w:r>
    </w:p>
  </w:endnote>
  <w:endnote w:type="continuationSeparator" w:id="0">
    <w:p w:rsidR="007E16EA" w:rsidRDefault="007E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7" w:usb1="08070000" w:usb2="00000010" w:usb3="00000000" w:csb0="00020011"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4F45" w:rsidRPr="001D030A" w:rsidRDefault="001D030A" w:rsidP="001D030A">
    <w:pPr>
      <w:pStyle w:val="Footer"/>
    </w:pPr>
    <w:fldSimple w:instr=" DOCPROPERTY bjFooterEvenPageDocProperty \* MERGEFORMAT " w:fldLock="1">
      <w:r w:rsidRPr="001D030A">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0C26" w:rsidRDefault="001F0C26" w:rsidP="001F0C26">
    <w:pPr>
      <w:pStyle w:val="Footer"/>
      <w:pBdr>
        <w:bottom w:val="single" w:sz="6" w:space="1" w:color="auto"/>
      </w:pBdr>
      <w:spacing w:line="276" w:lineRule="auto"/>
      <w:jc w:val="both"/>
      <w:rPr>
        <w:rFonts w:ascii="Arial" w:hAnsi="Arial" w:cs="Arial"/>
        <w:sz w:val="14"/>
        <w:szCs w:val="14"/>
        <w:lang w:val="en-US"/>
      </w:rPr>
    </w:pPr>
    <w:r>
      <w:rPr>
        <w:rFonts w:ascii="Arial" w:hAnsi="Arial" w:cs="Arial"/>
        <w:b/>
        <w:sz w:val="14"/>
        <w:szCs w:val="14"/>
        <w:lang w:val="en-US"/>
      </w:rPr>
      <w:t xml:space="preserve">Disclaimer: </w:t>
    </w:r>
    <w:r>
      <w:rPr>
        <w:rFonts w:ascii="Arial" w:hAnsi="Arial" w:cs="Arial"/>
        <w:sz w:val="14"/>
        <w:szCs w:val="14"/>
        <w:lang w:val="en-US"/>
      </w:rPr>
      <w:t>The printed copy of this document may not be the current issue. Always check with Enterprise Document Management System (KDYS). Controlled documents are accessed via KDYS. All printed and electronic documents outside of KDYS are uncontrolled.</w:t>
    </w:r>
  </w:p>
  <w:p w:rsidR="001F0C26" w:rsidRDefault="001F0C26" w:rsidP="001F0C26">
    <w:pPr>
      <w:pStyle w:val="Footer"/>
      <w:rPr>
        <w:rFonts w:ascii="Arial" w:hAnsi="Arial" w:cs="Arial"/>
        <w:sz w:val="14"/>
        <w:szCs w:val="14"/>
        <w:lang w:val="en-US"/>
      </w:rPr>
    </w:pPr>
  </w:p>
  <w:p w:rsidR="001F0C26" w:rsidRDefault="001F0C26" w:rsidP="001F0C26">
    <w:pPr>
      <w:pStyle w:val="Footer"/>
      <w:tabs>
        <w:tab w:val="left" w:pos="7938"/>
        <w:tab w:val="left" w:pos="8931"/>
      </w:tabs>
      <w:ind w:right="-285"/>
      <w:rPr>
        <w:rFonts w:ascii="Arial" w:hAnsi="Arial" w:cs="Arial"/>
        <w:sz w:val="14"/>
        <w:szCs w:val="14"/>
        <w:lang w:val="en-US"/>
      </w:rPr>
    </w:pPr>
    <w:r>
      <w:rPr>
        <w:rFonts w:ascii="Arial" w:hAnsi="Arial" w:cs="Arial"/>
        <w:sz w:val="14"/>
        <w:szCs w:val="14"/>
        <w:lang w:val="en-US"/>
      </w:rPr>
      <w:t>Template No: FM.STR.0021E Rev.08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1F0C26" w:rsidRDefault="001F0C26" w:rsidP="001F0C26">
    <w:pPr>
      <w:pStyle w:val="Footer"/>
      <w:tabs>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04.12.2023</w:t>
    </w:r>
  </w:p>
  <w:p w:rsidR="001D030A" w:rsidRDefault="001D030A" w:rsidP="001D030A">
    <w:pPr>
      <w:pStyle w:val="Footer"/>
      <w:tabs>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bjFooterBothDocProperty \* MERGEFORMAT </w:instrText>
    </w:r>
    <w:r>
      <w:rPr>
        <w:rFonts w:ascii="Arial" w:hAnsi="Arial" w:cs="Arial"/>
        <w:sz w:val="14"/>
        <w:szCs w:val="14"/>
        <w:lang w:val="en-US"/>
      </w:rPr>
      <w:fldChar w:fldCharType="separate"/>
    </w:r>
    <w:r w:rsidRPr="001D030A">
      <w:rPr>
        <w:rFonts w:ascii="Calibri" w:hAnsi="Calibri" w:cs="Calibri"/>
        <w:color w:val="000000"/>
        <w:u w:val="single"/>
        <w:lang w:val="en-US"/>
      </w:rPr>
      <w:t>COMPANY SENSITIVE</w:t>
    </w:r>
    <w:r>
      <w:rPr>
        <w:rFonts w:ascii="Arial" w:hAnsi="Arial" w:cs="Arial"/>
        <w:sz w:val="14"/>
        <w:szCs w:val="14"/>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0C26" w:rsidRDefault="001F0C26" w:rsidP="001F0C26">
    <w:pPr>
      <w:pStyle w:val="Footer"/>
      <w:pBdr>
        <w:bottom w:val="single" w:sz="6" w:space="1" w:color="auto"/>
      </w:pBdr>
      <w:spacing w:line="276" w:lineRule="auto"/>
      <w:jc w:val="both"/>
      <w:rPr>
        <w:rFonts w:ascii="Arial" w:hAnsi="Arial" w:cs="Arial"/>
        <w:sz w:val="14"/>
        <w:szCs w:val="14"/>
        <w:lang w:val="en-US"/>
      </w:rPr>
    </w:pPr>
    <w:r>
      <w:rPr>
        <w:rFonts w:ascii="Arial" w:hAnsi="Arial" w:cs="Arial"/>
        <w:b/>
        <w:sz w:val="14"/>
        <w:szCs w:val="14"/>
        <w:lang w:val="en-US"/>
      </w:rPr>
      <w:t xml:space="preserve">Disclaimer: </w:t>
    </w:r>
    <w:r>
      <w:rPr>
        <w:rFonts w:ascii="Arial" w:hAnsi="Arial" w:cs="Arial"/>
        <w:sz w:val="14"/>
        <w:szCs w:val="14"/>
        <w:lang w:val="en-US"/>
      </w:rPr>
      <w:t>The printed copy of this document may not be the current issue. Always check with Enterprise Document Management System (KDYS). Controlled documents are accessed via KDYS. All printed and electronic documents outside of KDYS are uncontrolled.</w:t>
    </w:r>
  </w:p>
  <w:p w:rsidR="001F0C26" w:rsidRDefault="001F0C26" w:rsidP="001F0C26">
    <w:pPr>
      <w:pStyle w:val="Footer"/>
      <w:rPr>
        <w:rFonts w:ascii="Arial" w:hAnsi="Arial" w:cs="Arial"/>
        <w:sz w:val="14"/>
        <w:szCs w:val="14"/>
        <w:lang w:val="en-US"/>
      </w:rPr>
    </w:pPr>
  </w:p>
  <w:p w:rsidR="001F0C26" w:rsidRDefault="001F0C26" w:rsidP="001F0C26">
    <w:pPr>
      <w:pStyle w:val="Footer"/>
      <w:tabs>
        <w:tab w:val="left" w:pos="7938"/>
        <w:tab w:val="left" w:pos="8931"/>
      </w:tabs>
      <w:ind w:right="-285"/>
      <w:rPr>
        <w:rFonts w:ascii="Arial" w:hAnsi="Arial" w:cs="Arial"/>
        <w:sz w:val="14"/>
        <w:szCs w:val="14"/>
        <w:lang w:val="en-US"/>
      </w:rPr>
    </w:pPr>
    <w:r>
      <w:rPr>
        <w:rFonts w:ascii="Arial" w:hAnsi="Arial" w:cs="Arial"/>
        <w:sz w:val="14"/>
        <w:szCs w:val="14"/>
        <w:lang w:val="en-US"/>
      </w:rPr>
      <w:t>Template No: FM.STR.0021E Rev.08</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E679A4" w:rsidRDefault="001F0C26" w:rsidP="001F0C26">
    <w:pPr>
      <w:pStyle w:val="Footer"/>
      <w:tabs>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04.12.2023</w:t>
    </w:r>
  </w:p>
  <w:p w:rsidR="001D030A" w:rsidRDefault="001D030A" w:rsidP="001D030A">
    <w:pPr>
      <w:pStyle w:val="Footer"/>
      <w:tabs>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bjFooterFirstPageDocProperty \* MERGEFORMAT </w:instrText>
    </w:r>
    <w:r>
      <w:rPr>
        <w:rFonts w:ascii="Arial" w:hAnsi="Arial" w:cs="Arial"/>
        <w:sz w:val="14"/>
        <w:szCs w:val="14"/>
        <w:lang w:val="en-US"/>
      </w:rPr>
      <w:fldChar w:fldCharType="separate"/>
    </w:r>
    <w:r w:rsidRPr="001D030A">
      <w:rPr>
        <w:rFonts w:ascii="Calibri" w:hAnsi="Calibri" w:cs="Calibri"/>
        <w:color w:val="000000"/>
        <w:u w:val="single"/>
        <w:lang w:val="en-US"/>
      </w:rPr>
      <w:t>COMPANY SENSITIVE</w:t>
    </w:r>
    <w:r>
      <w:rPr>
        <w:rFonts w:ascii="Arial" w:hAnsi="Arial" w:cs="Arial"/>
        <w:sz w:val="14"/>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16EA" w:rsidRDefault="007E16EA">
      <w:r>
        <w:separator/>
      </w:r>
    </w:p>
  </w:footnote>
  <w:footnote w:type="continuationSeparator" w:id="0">
    <w:p w:rsidR="007E16EA" w:rsidRDefault="007E1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4F45" w:rsidRPr="001D030A" w:rsidRDefault="001D030A" w:rsidP="001D030A">
    <w:pPr>
      <w:pStyle w:val="Header"/>
    </w:pPr>
    <w:fldSimple w:instr=" DOCPROPERTY bjHeaderEvenPageDocProperty \* MERGEFORMAT " w:fldLock="1">
      <w:r w:rsidRPr="001D030A">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D99" w:rsidRDefault="001D030A" w:rsidP="001D030A">
    <w:pPr>
      <w:ind w:left="0"/>
      <w:jc w:val="left"/>
    </w:pPr>
    <w:fldSimple w:instr=" DOCPROPERTY bjHeaderBothDocProperty \* MERGEFORMAT " w:fldLock="1">
      <w:r w:rsidRPr="001D030A">
        <w:rPr>
          <w:rFonts w:ascii="Calibri" w:hAnsi="Calibri" w:cs="Calibri"/>
          <w:color w:val="000000"/>
          <w:sz w:val="22"/>
          <w:szCs w:val="22"/>
          <w:u w:val="single"/>
        </w:rPr>
        <w:t>COMPANY SENSITIVE</w:t>
      </w:r>
    </w:fldSimple>
  </w:p>
  <w:tbl>
    <w:tblPr>
      <w:tblStyle w:val="TableGrid2"/>
      <w:tblW w:w="9628" w:type="dxa"/>
      <w:jc w:val="center"/>
      <w:tblInd w:w="0" w:type="dxa"/>
      <w:tblLook w:val="04A0" w:firstRow="1" w:lastRow="0" w:firstColumn="1" w:lastColumn="0" w:noHBand="0" w:noVBand="1"/>
    </w:tblPr>
    <w:tblGrid>
      <w:gridCol w:w="1837"/>
      <w:gridCol w:w="5246"/>
      <w:gridCol w:w="1276"/>
      <w:gridCol w:w="1269"/>
    </w:tblGrid>
    <w:tr w:rsidR="001F0C26" w:rsidRPr="001F0C26" w:rsidTr="00075E7E">
      <w:trPr>
        <w:trHeight w:val="227"/>
        <w:jc w:val="center"/>
      </w:trPr>
      <w:tc>
        <w:tcPr>
          <w:tcW w:w="1837" w:type="dxa"/>
          <w:vMerge w:val="restart"/>
          <w:tcBorders>
            <w:top w:val="single" w:sz="4" w:space="0" w:color="auto"/>
            <w:left w:val="single" w:sz="4" w:space="0" w:color="auto"/>
            <w:bottom w:val="single" w:sz="4" w:space="0" w:color="auto"/>
            <w:right w:val="single" w:sz="4" w:space="0" w:color="auto"/>
          </w:tcBorders>
          <w:vAlign w:val="center"/>
        </w:tcPr>
        <w:p w:rsidR="001F0C26" w:rsidRPr="001F0C26" w:rsidRDefault="001F0C26" w:rsidP="001F0C26">
          <w:pPr>
            <w:ind w:left="0"/>
            <w:jc w:val="center"/>
            <w:rPr>
              <w:rFonts w:eastAsia="Calibri" w:cs="Arial"/>
              <w:sz w:val="18"/>
              <w:szCs w:val="18"/>
              <w:lang w:val="tr-TR" w:eastAsia="en-US"/>
            </w:rPr>
          </w:pPr>
          <w:r w:rsidRPr="001F0C26">
            <w:rPr>
              <w:rFonts w:ascii="Calibri" w:eastAsia="Calibri" w:hAnsi="Calibri"/>
              <w:noProof/>
              <w:sz w:val="22"/>
              <w:szCs w:val="22"/>
              <w:lang w:val="tr-TR" w:eastAsia="en-US"/>
            </w:rPr>
            <w:drawing>
              <wp:anchor distT="0" distB="0" distL="114300" distR="114300" simplePos="0" relativeHeight="251663360" behindDoc="0" locked="0" layoutInCell="1" allowOverlap="1" wp14:anchorId="35813864" wp14:editId="395D2793">
                <wp:simplePos x="0" y="0"/>
                <wp:positionH relativeFrom="column">
                  <wp:posOffset>66675</wp:posOffset>
                </wp:positionH>
                <wp:positionV relativeFrom="paragraph">
                  <wp:posOffset>30480</wp:posOffset>
                </wp:positionV>
                <wp:extent cx="933450" cy="4978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497840"/>
                        </a:xfrm>
                        <a:prstGeom prst="rect">
                          <a:avLst/>
                        </a:prstGeom>
                        <a:noFill/>
                      </pic:spPr>
                    </pic:pic>
                  </a:graphicData>
                </a:graphic>
                <wp14:sizeRelH relativeFrom="page">
                  <wp14:pctWidth>0</wp14:pctWidth>
                </wp14:sizeRelH>
                <wp14:sizeRelV relativeFrom="page">
                  <wp14:pctHeight>0</wp14:pctHeight>
                </wp14:sizeRelV>
              </wp:anchor>
            </w:drawing>
          </w:r>
        </w:p>
        <w:p w:rsidR="001F0C26" w:rsidRPr="001F0C26" w:rsidRDefault="001F0C26" w:rsidP="001F0C26">
          <w:pPr>
            <w:ind w:left="0"/>
            <w:jc w:val="center"/>
            <w:rPr>
              <w:rFonts w:eastAsia="Calibri" w:cs="Arial"/>
              <w:sz w:val="18"/>
              <w:szCs w:val="18"/>
              <w:lang w:val="tr-TR" w:eastAsia="en-US"/>
            </w:rPr>
          </w:pPr>
        </w:p>
      </w:tc>
      <w:tc>
        <w:tcPr>
          <w:tcW w:w="5246" w:type="dxa"/>
          <w:vMerge w:val="restart"/>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tabs>
              <w:tab w:val="center" w:pos="4536"/>
              <w:tab w:val="right" w:pos="9072"/>
            </w:tabs>
            <w:ind w:left="0"/>
            <w:jc w:val="center"/>
            <w:rPr>
              <w:rFonts w:eastAsiaTheme="minorHAnsi" w:cs="Arial"/>
              <w:b/>
              <w:noProof/>
              <w:lang w:val="tr-TR" w:eastAsia="en-US"/>
            </w:rPr>
          </w:pPr>
          <w:r w:rsidRPr="001F0C26">
            <w:rPr>
              <w:rFonts w:eastAsiaTheme="minorHAnsi" w:cs="Arial"/>
              <w:b/>
              <w:noProof/>
              <w:lang w:eastAsia="en-US"/>
            </w:rPr>
            <w:t>DECLARATION OF COMPLIANCE</w:t>
          </w:r>
          <w:r>
            <w:rPr>
              <w:rFonts w:eastAsiaTheme="minorHAnsi" w:cs="Arial"/>
              <w:b/>
              <w:noProof/>
              <w:lang w:eastAsia="en-US"/>
            </w:rPr>
            <w:t xml:space="preserve"> FORM</w:t>
          </w:r>
        </w:p>
      </w:tc>
      <w:tc>
        <w:tcPr>
          <w:tcW w:w="1276"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4"/>
              <w:szCs w:val="14"/>
              <w:lang w:val="tr-TR" w:eastAsia="en-US"/>
            </w:rPr>
          </w:pPr>
          <w:r w:rsidRPr="001F0C26">
            <w:rPr>
              <w:rFonts w:eastAsia="Calibri" w:cs="Arial"/>
              <w:sz w:val="14"/>
              <w:szCs w:val="14"/>
              <w:lang w:val="tr-TR" w:eastAsia="en-US"/>
            </w:rPr>
            <w:t>Form No</w:t>
          </w:r>
        </w:p>
      </w:tc>
      <w:tc>
        <w:tcPr>
          <w:tcW w:w="1269" w:type="dxa"/>
          <w:tcBorders>
            <w:top w:val="single" w:sz="4" w:space="0" w:color="auto"/>
            <w:left w:val="single" w:sz="4" w:space="0" w:color="auto"/>
            <w:bottom w:val="single" w:sz="4" w:space="0" w:color="auto"/>
            <w:right w:val="single" w:sz="4" w:space="0" w:color="auto"/>
          </w:tcBorders>
          <w:vAlign w:val="center"/>
        </w:tcPr>
        <w:p w:rsidR="001F0C26" w:rsidRPr="001F0C26" w:rsidRDefault="001F0C26" w:rsidP="001F0C26">
          <w:pPr>
            <w:ind w:left="0"/>
            <w:jc w:val="left"/>
            <w:rPr>
              <w:rFonts w:eastAsiaTheme="minorHAnsi" w:cs="Arial"/>
              <w:noProof/>
              <w:sz w:val="14"/>
              <w:szCs w:val="14"/>
              <w:lang w:val="tr-TR" w:eastAsia="en-US"/>
            </w:rPr>
          </w:pPr>
          <w:r w:rsidRPr="001F0C26">
            <w:rPr>
              <w:rFonts w:eastAsiaTheme="minorHAnsi" w:cs="Arial"/>
              <w:noProof/>
              <w:sz w:val="14"/>
              <w:szCs w:val="14"/>
              <w:lang w:val="tr-TR" w:eastAsia="en-US"/>
            </w:rPr>
            <w:t>FM.DSG.0029E</w:t>
          </w:r>
        </w:p>
      </w:tc>
    </w:tr>
    <w:tr w:rsidR="001F0C26" w:rsidRPr="001F0C26" w:rsidTr="00075E7E">
      <w:trPr>
        <w:trHeight w:val="2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8"/>
              <w:szCs w:val="18"/>
              <w:lang w:val="tr-TR"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b/>
              <w:noProof/>
              <w:lang w:val="tr-TR"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4"/>
              <w:szCs w:val="14"/>
              <w:lang w:val="tr-TR" w:eastAsia="en-US"/>
            </w:rPr>
          </w:pPr>
          <w:r w:rsidRPr="001F0C26">
            <w:rPr>
              <w:rFonts w:eastAsia="Calibri" w:cs="Arial"/>
              <w:sz w:val="14"/>
              <w:szCs w:val="14"/>
              <w:lang w:val="tr-TR" w:eastAsia="en-US"/>
            </w:rPr>
            <w:t>Revision No</w:t>
          </w:r>
        </w:p>
      </w:tc>
      <w:tc>
        <w:tcPr>
          <w:tcW w:w="1269" w:type="dxa"/>
          <w:tcBorders>
            <w:top w:val="single" w:sz="4" w:space="0" w:color="auto"/>
            <w:left w:val="single" w:sz="4" w:space="0" w:color="auto"/>
            <w:bottom w:val="single" w:sz="4" w:space="0" w:color="auto"/>
            <w:right w:val="single" w:sz="4" w:space="0" w:color="auto"/>
          </w:tcBorders>
          <w:vAlign w:val="center"/>
        </w:tcPr>
        <w:p w:rsidR="001F0C26" w:rsidRPr="001F0C26" w:rsidRDefault="001F0C26" w:rsidP="001F0C26">
          <w:pPr>
            <w:ind w:left="0"/>
            <w:jc w:val="left"/>
            <w:rPr>
              <w:rFonts w:eastAsiaTheme="minorHAnsi" w:cs="Arial"/>
              <w:noProof/>
              <w:sz w:val="14"/>
              <w:szCs w:val="14"/>
              <w:lang w:val="tr-TR" w:eastAsia="en-US"/>
            </w:rPr>
          </w:pPr>
          <w:r>
            <w:rPr>
              <w:rFonts w:eastAsiaTheme="minorHAnsi" w:cs="Arial"/>
              <w:noProof/>
              <w:sz w:val="14"/>
              <w:szCs w:val="14"/>
              <w:lang w:val="tr-TR" w:eastAsia="en-US"/>
            </w:rPr>
            <w:t>04</w:t>
          </w:r>
        </w:p>
      </w:tc>
    </w:tr>
    <w:tr w:rsidR="001F0C26" w:rsidRPr="001F0C26" w:rsidTr="001D030A">
      <w:trPr>
        <w:trHeight w:val="2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8"/>
              <w:szCs w:val="18"/>
              <w:lang w:val="tr-TR"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b/>
              <w:noProof/>
              <w:lang w:val="tr-TR"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4"/>
              <w:szCs w:val="14"/>
              <w:lang w:val="tr-TR" w:eastAsia="en-US"/>
            </w:rPr>
          </w:pPr>
          <w:r w:rsidRPr="001F0C26">
            <w:rPr>
              <w:rFonts w:eastAsia="Calibri" w:cs="Arial"/>
              <w:sz w:val="14"/>
              <w:szCs w:val="14"/>
              <w:lang w:val="tr-TR" w:eastAsia="en-US"/>
            </w:rPr>
            <w:t>Revision Date</w:t>
          </w:r>
        </w:p>
      </w:tc>
      <w:tc>
        <w:tcPr>
          <w:tcW w:w="1269" w:type="dxa"/>
          <w:tcBorders>
            <w:top w:val="single" w:sz="4" w:space="0" w:color="auto"/>
            <w:left w:val="single" w:sz="4" w:space="0" w:color="auto"/>
            <w:bottom w:val="single" w:sz="4" w:space="0" w:color="auto"/>
            <w:right w:val="single" w:sz="4" w:space="0" w:color="auto"/>
          </w:tcBorders>
          <w:vAlign w:val="center"/>
        </w:tcPr>
        <w:p w:rsidR="001F0C26" w:rsidRPr="001F0C26" w:rsidRDefault="001D030A" w:rsidP="001F0C26">
          <w:pPr>
            <w:ind w:left="0"/>
            <w:jc w:val="left"/>
            <w:rPr>
              <w:rFonts w:eastAsiaTheme="minorHAnsi" w:cs="Arial"/>
              <w:noProof/>
              <w:sz w:val="14"/>
              <w:szCs w:val="14"/>
              <w:lang w:val="tr-TR" w:eastAsia="en-US"/>
            </w:rPr>
          </w:pPr>
          <w:r w:rsidRPr="001D030A">
            <w:rPr>
              <w:rFonts w:eastAsiaTheme="minorHAnsi" w:cs="Arial"/>
              <w:noProof/>
              <w:sz w:val="14"/>
              <w:szCs w:val="14"/>
              <w:lang w:val="tr-TR" w:eastAsia="en-US"/>
            </w:rPr>
            <w:t>29.11.2024</w:t>
          </w:r>
        </w:p>
      </w:tc>
    </w:tr>
    <w:tr w:rsidR="001F0C26" w:rsidRPr="001F0C26" w:rsidTr="00075E7E">
      <w:trPr>
        <w:trHeight w:val="2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8"/>
              <w:szCs w:val="18"/>
              <w:lang w:val="tr-TR"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b/>
              <w:noProof/>
              <w:lang w:val="tr-TR"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4"/>
              <w:szCs w:val="14"/>
              <w:lang w:val="tr-TR" w:eastAsia="en-US"/>
            </w:rPr>
          </w:pPr>
          <w:r w:rsidRPr="001F0C26">
            <w:rPr>
              <w:rFonts w:eastAsia="Calibri" w:cs="Arial"/>
              <w:sz w:val="14"/>
              <w:szCs w:val="14"/>
              <w:lang w:val="tr-TR" w:eastAsia="en-US"/>
            </w:rPr>
            <w:t>Pages</w:t>
          </w:r>
        </w:p>
      </w:tc>
      <w:tc>
        <w:tcPr>
          <w:tcW w:w="1269"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Theme="minorHAnsi" w:cs="Arial"/>
              <w:noProof/>
              <w:sz w:val="14"/>
              <w:szCs w:val="14"/>
              <w:lang w:val="tr-TR" w:eastAsia="en-US"/>
            </w:rPr>
          </w:pPr>
          <w:r w:rsidRPr="001F0C26">
            <w:rPr>
              <w:rFonts w:eastAsiaTheme="minorHAnsi" w:cs="Arial"/>
              <w:noProof/>
              <w:sz w:val="14"/>
              <w:szCs w:val="14"/>
              <w:lang w:val="tr-TR" w:eastAsia="en-US"/>
            </w:rPr>
            <w:fldChar w:fldCharType="begin"/>
          </w:r>
          <w:r w:rsidRPr="001F0C26">
            <w:rPr>
              <w:rFonts w:eastAsiaTheme="minorHAnsi" w:cs="Arial"/>
              <w:noProof/>
              <w:sz w:val="14"/>
              <w:szCs w:val="14"/>
              <w:lang w:val="tr-TR" w:eastAsia="en-US"/>
            </w:rPr>
            <w:instrText xml:space="preserve"> PAGE   \* MERGEFORMAT </w:instrText>
          </w:r>
          <w:r w:rsidRPr="001F0C26">
            <w:rPr>
              <w:rFonts w:eastAsiaTheme="minorHAnsi" w:cs="Arial"/>
              <w:noProof/>
              <w:sz w:val="14"/>
              <w:szCs w:val="14"/>
              <w:lang w:val="tr-TR" w:eastAsia="en-US"/>
            </w:rPr>
            <w:fldChar w:fldCharType="separate"/>
          </w:r>
          <w:r w:rsidRPr="001F0C26">
            <w:rPr>
              <w:rFonts w:eastAsiaTheme="minorHAnsi" w:cs="Arial"/>
              <w:noProof/>
              <w:sz w:val="14"/>
              <w:szCs w:val="14"/>
              <w:lang w:val="tr-TR" w:eastAsia="en-US"/>
            </w:rPr>
            <w:t>1</w:t>
          </w:r>
          <w:r w:rsidRPr="001F0C26">
            <w:rPr>
              <w:rFonts w:eastAsiaTheme="minorHAnsi" w:cs="Arial"/>
              <w:noProof/>
              <w:sz w:val="14"/>
              <w:szCs w:val="14"/>
              <w:lang w:val="tr-TR" w:eastAsia="en-US"/>
            </w:rPr>
            <w:fldChar w:fldCharType="end"/>
          </w:r>
          <w:r w:rsidRPr="001F0C26">
            <w:rPr>
              <w:rFonts w:eastAsiaTheme="minorHAnsi" w:cs="Arial"/>
              <w:noProof/>
              <w:sz w:val="14"/>
              <w:szCs w:val="14"/>
              <w:lang w:val="tr-TR" w:eastAsia="en-US"/>
            </w:rPr>
            <w:t>/</w:t>
          </w:r>
          <w:r w:rsidRPr="001F0C26">
            <w:rPr>
              <w:rFonts w:eastAsiaTheme="minorHAnsi" w:cs="Arial"/>
              <w:noProof/>
              <w:sz w:val="14"/>
              <w:szCs w:val="14"/>
              <w:lang w:val="tr-TR" w:eastAsia="en-US"/>
            </w:rPr>
            <w:fldChar w:fldCharType="begin"/>
          </w:r>
          <w:r w:rsidRPr="001F0C26">
            <w:rPr>
              <w:rFonts w:eastAsiaTheme="minorHAnsi" w:cs="Arial"/>
              <w:noProof/>
              <w:sz w:val="14"/>
              <w:szCs w:val="14"/>
              <w:lang w:val="tr-TR" w:eastAsia="en-US"/>
            </w:rPr>
            <w:instrText xml:space="preserve"> NUMPAGES   \* MERGEFORMAT </w:instrText>
          </w:r>
          <w:r w:rsidRPr="001F0C26">
            <w:rPr>
              <w:rFonts w:eastAsiaTheme="minorHAnsi" w:cs="Arial"/>
              <w:noProof/>
              <w:sz w:val="14"/>
              <w:szCs w:val="14"/>
              <w:lang w:val="tr-TR" w:eastAsia="en-US"/>
            </w:rPr>
            <w:fldChar w:fldCharType="separate"/>
          </w:r>
          <w:r w:rsidRPr="001F0C26">
            <w:rPr>
              <w:rFonts w:eastAsiaTheme="minorHAnsi" w:cs="Arial"/>
              <w:noProof/>
              <w:sz w:val="14"/>
              <w:szCs w:val="14"/>
              <w:lang w:val="tr-TR" w:eastAsia="en-US"/>
            </w:rPr>
            <w:t>2</w:t>
          </w:r>
          <w:r w:rsidRPr="001F0C26">
            <w:rPr>
              <w:rFonts w:eastAsiaTheme="minorHAnsi" w:cs="Arial"/>
              <w:noProof/>
              <w:sz w:val="14"/>
              <w:szCs w:val="14"/>
              <w:lang w:val="tr-TR" w:eastAsia="en-US"/>
            </w:rPr>
            <w:fldChar w:fldCharType="end"/>
          </w:r>
        </w:p>
      </w:tc>
    </w:tr>
  </w:tbl>
  <w:p w:rsidR="00F74DCB" w:rsidRPr="00BB137E" w:rsidRDefault="001F0C26" w:rsidP="001F0C26">
    <w:pPr>
      <w:pStyle w:val="NoSpacing"/>
      <w:jc w:val="right"/>
    </w:pPr>
    <w:r>
      <w:rPr>
        <w:rFonts w:ascii="Arial" w:hAnsi="Arial" w:cs="Arial"/>
        <w:sz w:val="16"/>
        <w:szCs w:val="20"/>
        <w:lang w:val="en-GB"/>
      </w:rPr>
      <w:t xml:space="preserve">Prepared for </w:t>
    </w:r>
    <w:r w:rsidRPr="001F0C26">
      <w:rPr>
        <w:rFonts w:ascii="Arial" w:hAnsi="Arial" w:cs="Arial"/>
        <w:sz w:val="16"/>
        <w:szCs w:val="20"/>
        <w:lang w:val="en-GB"/>
      </w:rPr>
      <w:t>PR.DSG.20.050E</w:t>
    </w:r>
    <w:r>
      <w:rPr>
        <w:rFonts w:ascii="Arial" w:hAnsi="Arial" w:cs="Arial"/>
        <w:sz w:val="16"/>
        <w:szCs w:val="20"/>
        <w:lang w:val="en-GB"/>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0" w:name="_GoBack"/>
  <w:bookmarkEnd w:id="0"/>
  <w:p w:rsidR="00DB0D99" w:rsidRDefault="001D030A" w:rsidP="001D030A">
    <w:pPr>
      <w:ind w:left="0"/>
      <w:jc w:val="left"/>
    </w:pPr>
    <w:r>
      <w:fldChar w:fldCharType="begin" w:fldLock="1"/>
    </w:r>
    <w:r>
      <w:instrText xml:space="preserve"> DOCPROPERTY bjHeaderFirstPageDocProperty \* MERGEFORMAT </w:instrText>
    </w:r>
    <w:r>
      <w:fldChar w:fldCharType="separate"/>
    </w:r>
    <w:r w:rsidRPr="001D030A">
      <w:rPr>
        <w:rFonts w:ascii="Calibri" w:hAnsi="Calibri" w:cs="Calibri"/>
        <w:color w:val="000000"/>
        <w:sz w:val="22"/>
        <w:szCs w:val="22"/>
        <w:u w:val="single"/>
      </w:rPr>
      <w:t>COMPANY SENSITIVE</w:t>
    </w:r>
    <w:r>
      <w:fldChar w:fldCharType="end"/>
    </w:r>
  </w:p>
  <w:tbl>
    <w:tblPr>
      <w:tblStyle w:val="TableGrid2"/>
      <w:tblW w:w="9628" w:type="dxa"/>
      <w:jc w:val="center"/>
      <w:tblInd w:w="0" w:type="dxa"/>
      <w:tblLook w:val="04A0" w:firstRow="1" w:lastRow="0" w:firstColumn="1" w:lastColumn="0" w:noHBand="0" w:noVBand="1"/>
    </w:tblPr>
    <w:tblGrid>
      <w:gridCol w:w="1837"/>
      <w:gridCol w:w="5246"/>
      <w:gridCol w:w="1276"/>
      <w:gridCol w:w="1269"/>
    </w:tblGrid>
    <w:tr w:rsidR="001F0C26" w:rsidRPr="001F0C26" w:rsidTr="001F0C26">
      <w:trPr>
        <w:trHeight w:val="227"/>
        <w:jc w:val="center"/>
      </w:trPr>
      <w:tc>
        <w:tcPr>
          <w:tcW w:w="1837" w:type="dxa"/>
          <w:vMerge w:val="restart"/>
          <w:tcBorders>
            <w:top w:val="single" w:sz="4" w:space="0" w:color="auto"/>
            <w:left w:val="single" w:sz="4" w:space="0" w:color="auto"/>
            <w:bottom w:val="single" w:sz="4" w:space="0" w:color="auto"/>
            <w:right w:val="single" w:sz="4" w:space="0" w:color="auto"/>
          </w:tcBorders>
          <w:vAlign w:val="center"/>
        </w:tcPr>
        <w:p w:rsidR="001F0C26" w:rsidRPr="001F0C26" w:rsidRDefault="001F0C26" w:rsidP="001F0C26">
          <w:pPr>
            <w:ind w:left="0"/>
            <w:jc w:val="center"/>
            <w:rPr>
              <w:rFonts w:eastAsia="Calibri" w:cs="Arial"/>
              <w:sz w:val="18"/>
              <w:szCs w:val="18"/>
              <w:lang w:val="tr-TR" w:eastAsia="en-US"/>
            </w:rPr>
          </w:pPr>
          <w:r w:rsidRPr="001F0C26">
            <w:rPr>
              <w:rFonts w:ascii="Calibri" w:eastAsia="Calibri" w:hAnsi="Calibri"/>
              <w:noProof/>
              <w:sz w:val="22"/>
              <w:szCs w:val="22"/>
              <w:lang w:val="tr-TR" w:eastAsia="en-US"/>
            </w:rPr>
            <w:drawing>
              <wp:anchor distT="0" distB="0" distL="114300" distR="114300" simplePos="0" relativeHeight="251661312" behindDoc="0" locked="0" layoutInCell="1" allowOverlap="1" wp14:anchorId="0D0D652F" wp14:editId="6351E376">
                <wp:simplePos x="0" y="0"/>
                <wp:positionH relativeFrom="column">
                  <wp:posOffset>66675</wp:posOffset>
                </wp:positionH>
                <wp:positionV relativeFrom="paragraph">
                  <wp:posOffset>30480</wp:posOffset>
                </wp:positionV>
                <wp:extent cx="933450" cy="49784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497840"/>
                        </a:xfrm>
                        <a:prstGeom prst="rect">
                          <a:avLst/>
                        </a:prstGeom>
                        <a:noFill/>
                      </pic:spPr>
                    </pic:pic>
                  </a:graphicData>
                </a:graphic>
                <wp14:sizeRelH relativeFrom="page">
                  <wp14:pctWidth>0</wp14:pctWidth>
                </wp14:sizeRelH>
                <wp14:sizeRelV relativeFrom="page">
                  <wp14:pctHeight>0</wp14:pctHeight>
                </wp14:sizeRelV>
              </wp:anchor>
            </w:drawing>
          </w:r>
        </w:p>
        <w:p w:rsidR="001F0C26" w:rsidRPr="001F0C26" w:rsidRDefault="001F0C26" w:rsidP="001F0C26">
          <w:pPr>
            <w:ind w:left="0"/>
            <w:jc w:val="center"/>
            <w:rPr>
              <w:rFonts w:eastAsia="Calibri" w:cs="Arial"/>
              <w:sz w:val="18"/>
              <w:szCs w:val="18"/>
              <w:lang w:val="tr-TR" w:eastAsia="en-US"/>
            </w:rPr>
          </w:pPr>
        </w:p>
      </w:tc>
      <w:tc>
        <w:tcPr>
          <w:tcW w:w="5246" w:type="dxa"/>
          <w:vMerge w:val="restart"/>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tabs>
              <w:tab w:val="center" w:pos="4536"/>
              <w:tab w:val="right" w:pos="9072"/>
            </w:tabs>
            <w:ind w:left="0"/>
            <w:jc w:val="center"/>
            <w:rPr>
              <w:rFonts w:eastAsiaTheme="minorHAnsi" w:cs="Arial"/>
              <w:b/>
              <w:noProof/>
              <w:lang w:val="tr-TR" w:eastAsia="en-US"/>
            </w:rPr>
          </w:pPr>
          <w:r w:rsidRPr="001F0C26">
            <w:rPr>
              <w:rFonts w:eastAsiaTheme="minorHAnsi" w:cs="Arial"/>
              <w:b/>
              <w:noProof/>
              <w:lang w:eastAsia="en-US"/>
            </w:rPr>
            <w:t>DECLARATION OF COMPLIANCE</w:t>
          </w:r>
          <w:r>
            <w:rPr>
              <w:rFonts w:eastAsiaTheme="minorHAnsi" w:cs="Arial"/>
              <w:b/>
              <w:noProof/>
              <w:lang w:eastAsia="en-US"/>
            </w:rPr>
            <w:t xml:space="preserve"> FORM</w:t>
          </w:r>
        </w:p>
      </w:tc>
      <w:tc>
        <w:tcPr>
          <w:tcW w:w="1276"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4"/>
              <w:szCs w:val="14"/>
              <w:lang w:val="tr-TR" w:eastAsia="en-US"/>
            </w:rPr>
          </w:pPr>
          <w:r w:rsidRPr="001F0C26">
            <w:rPr>
              <w:rFonts w:eastAsia="Calibri" w:cs="Arial"/>
              <w:sz w:val="14"/>
              <w:szCs w:val="14"/>
              <w:lang w:val="tr-TR" w:eastAsia="en-US"/>
            </w:rPr>
            <w:t>Form No</w:t>
          </w:r>
        </w:p>
      </w:tc>
      <w:tc>
        <w:tcPr>
          <w:tcW w:w="1269" w:type="dxa"/>
          <w:tcBorders>
            <w:top w:val="single" w:sz="4" w:space="0" w:color="auto"/>
            <w:left w:val="single" w:sz="4" w:space="0" w:color="auto"/>
            <w:bottom w:val="single" w:sz="4" w:space="0" w:color="auto"/>
            <w:right w:val="single" w:sz="4" w:space="0" w:color="auto"/>
          </w:tcBorders>
          <w:vAlign w:val="center"/>
        </w:tcPr>
        <w:p w:rsidR="001F0C26" w:rsidRPr="001F0C26" w:rsidRDefault="001F0C26" w:rsidP="001F0C26">
          <w:pPr>
            <w:ind w:left="0"/>
            <w:jc w:val="left"/>
            <w:rPr>
              <w:rFonts w:eastAsiaTheme="minorHAnsi" w:cs="Arial"/>
              <w:noProof/>
              <w:sz w:val="14"/>
              <w:szCs w:val="14"/>
              <w:lang w:val="tr-TR" w:eastAsia="en-US"/>
            </w:rPr>
          </w:pPr>
          <w:r w:rsidRPr="001F0C26">
            <w:rPr>
              <w:rFonts w:eastAsiaTheme="minorHAnsi" w:cs="Arial"/>
              <w:noProof/>
              <w:sz w:val="14"/>
              <w:szCs w:val="14"/>
              <w:lang w:val="tr-TR" w:eastAsia="en-US"/>
            </w:rPr>
            <w:t>FM.DSG.0029E</w:t>
          </w:r>
        </w:p>
      </w:tc>
    </w:tr>
    <w:tr w:rsidR="001F0C26" w:rsidRPr="001F0C26" w:rsidTr="001F0C26">
      <w:trPr>
        <w:trHeight w:val="2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8"/>
              <w:szCs w:val="18"/>
              <w:lang w:val="tr-TR"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b/>
              <w:noProof/>
              <w:lang w:val="tr-TR"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4"/>
              <w:szCs w:val="14"/>
              <w:lang w:val="tr-TR" w:eastAsia="en-US"/>
            </w:rPr>
          </w:pPr>
          <w:r w:rsidRPr="001F0C26">
            <w:rPr>
              <w:rFonts w:eastAsia="Calibri" w:cs="Arial"/>
              <w:sz w:val="14"/>
              <w:szCs w:val="14"/>
              <w:lang w:val="tr-TR" w:eastAsia="en-US"/>
            </w:rPr>
            <w:t>Revision No</w:t>
          </w:r>
        </w:p>
      </w:tc>
      <w:tc>
        <w:tcPr>
          <w:tcW w:w="1269" w:type="dxa"/>
          <w:tcBorders>
            <w:top w:val="single" w:sz="4" w:space="0" w:color="auto"/>
            <w:left w:val="single" w:sz="4" w:space="0" w:color="auto"/>
            <w:bottom w:val="single" w:sz="4" w:space="0" w:color="auto"/>
            <w:right w:val="single" w:sz="4" w:space="0" w:color="auto"/>
          </w:tcBorders>
          <w:vAlign w:val="center"/>
        </w:tcPr>
        <w:p w:rsidR="001F0C26" w:rsidRPr="001F0C26" w:rsidRDefault="001F0C26" w:rsidP="001F0C26">
          <w:pPr>
            <w:ind w:left="0"/>
            <w:jc w:val="left"/>
            <w:rPr>
              <w:rFonts w:eastAsiaTheme="minorHAnsi" w:cs="Arial"/>
              <w:noProof/>
              <w:sz w:val="14"/>
              <w:szCs w:val="14"/>
              <w:lang w:val="tr-TR" w:eastAsia="en-US"/>
            </w:rPr>
          </w:pPr>
          <w:r>
            <w:rPr>
              <w:rFonts w:eastAsiaTheme="minorHAnsi" w:cs="Arial"/>
              <w:noProof/>
              <w:sz w:val="14"/>
              <w:szCs w:val="14"/>
              <w:lang w:val="tr-TR" w:eastAsia="en-US"/>
            </w:rPr>
            <w:t>04</w:t>
          </w:r>
        </w:p>
      </w:tc>
    </w:tr>
    <w:tr w:rsidR="001F0C26" w:rsidRPr="001F0C26" w:rsidTr="001F0C26">
      <w:trPr>
        <w:trHeight w:val="2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8"/>
              <w:szCs w:val="18"/>
              <w:lang w:val="tr-TR"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b/>
              <w:noProof/>
              <w:lang w:val="tr-TR"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4"/>
              <w:szCs w:val="14"/>
              <w:lang w:val="tr-TR" w:eastAsia="en-US"/>
            </w:rPr>
          </w:pPr>
          <w:r w:rsidRPr="001F0C26">
            <w:rPr>
              <w:rFonts w:eastAsia="Calibri" w:cs="Arial"/>
              <w:sz w:val="14"/>
              <w:szCs w:val="14"/>
              <w:lang w:val="tr-TR" w:eastAsia="en-US"/>
            </w:rPr>
            <w:t>Revision Date</w:t>
          </w:r>
        </w:p>
      </w:tc>
      <w:tc>
        <w:tcPr>
          <w:tcW w:w="1269"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D030A" w:rsidP="001F0C26">
          <w:pPr>
            <w:ind w:left="0"/>
            <w:jc w:val="left"/>
            <w:rPr>
              <w:rFonts w:eastAsiaTheme="minorHAnsi" w:cs="Arial"/>
              <w:noProof/>
              <w:sz w:val="14"/>
              <w:szCs w:val="14"/>
              <w:lang w:val="tr-TR" w:eastAsia="en-US"/>
            </w:rPr>
          </w:pPr>
          <w:r w:rsidRPr="001D030A">
            <w:rPr>
              <w:rFonts w:eastAsiaTheme="minorHAnsi" w:cs="Arial"/>
              <w:noProof/>
              <w:sz w:val="14"/>
              <w:szCs w:val="14"/>
              <w:lang w:val="tr-TR" w:eastAsia="en-US"/>
            </w:rPr>
            <w:t>29.11.2024</w:t>
          </w:r>
        </w:p>
      </w:tc>
    </w:tr>
    <w:tr w:rsidR="001F0C26" w:rsidRPr="001F0C26" w:rsidTr="001F0C26">
      <w:trPr>
        <w:trHeight w:val="2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8"/>
              <w:szCs w:val="18"/>
              <w:lang w:val="tr-TR"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b/>
              <w:noProof/>
              <w:lang w:val="tr-TR"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Calibri" w:cs="Arial"/>
              <w:sz w:val="14"/>
              <w:szCs w:val="14"/>
              <w:lang w:val="tr-TR" w:eastAsia="en-US"/>
            </w:rPr>
          </w:pPr>
          <w:r w:rsidRPr="001F0C26">
            <w:rPr>
              <w:rFonts w:eastAsia="Calibri" w:cs="Arial"/>
              <w:sz w:val="14"/>
              <w:szCs w:val="14"/>
              <w:lang w:val="tr-TR" w:eastAsia="en-US"/>
            </w:rPr>
            <w:t>Pages</w:t>
          </w:r>
        </w:p>
      </w:tc>
      <w:tc>
        <w:tcPr>
          <w:tcW w:w="1269" w:type="dxa"/>
          <w:tcBorders>
            <w:top w:val="single" w:sz="4" w:space="0" w:color="auto"/>
            <w:left w:val="single" w:sz="4" w:space="0" w:color="auto"/>
            <w:bottom w:val="single" w:sz="4" w:space="0" w:color="auto"/>
            <w:right w:val="single" w:sz="4" w:space="0" w:color="auto"/>
          </w:tcBorders>
          <w:vAlign w:val="center"/>
          <w:hideMark/>
        </w:tcPr>
        <w:p w:rsidR="001F0C26" w:rsidRPr="001F0C26" w:rsidRDefault="001F0C26" w:rsidP="001F0C26">
          <w:pPr>
            <w:ind w:left="0"/>
            <w:jc w:val="left"/>
            <w:rPr>
              <w:rFonts w:eastAsiaTheme="minorHAnsi" w:cs="Arial"/>
              <w:noProof/>
              <w:sz w:val="14"/>
              <w:szCs w:val="14"/>
              <w:lang w:val="tr-TR" w:eastAsia="en-US"/>
            </w:rPr>
          </w:pPr>
          <w:r w:rsidRPr="001F0C26">
            <w:rPr>
              <w:rFonts w:eastAsiaTheme="minorHAnsi" w:cs="Arial"/>
              <w:noProof/>
              <w:sz w:val="14"/>
              <w:szCs w:val="14"/>
              <w:lang w:val="tr-TR" w:eastAsia="en-US"/>
            </w:rPr>
            <w:fldChar w:fldCharType="begin"/>
          </w:r>
          <w:r w:rsidRPr="001F0C26">
            <w:rPr>
              <w:rFonts w:eastAsiaTheme="minorHAnsi" w:cs="Arial"/>
              <w:noProof/>
              <w:sz w:val="14"/>
              <w:szCs w:val="14"/>
              <w:lang w:val="tr-TR" w:eastAsia="en-US"/>
            </w:rPr>
            <w:instrText xml:space="preserve"> PAGE   \* MERGEFORMAT </w:instrText>
          </w:r>
          <w:r w:rsidRPr="001F0C26">
            <w:rPr>
              <w:rFonts w:eastAsiaTheme="minorHAnsi" w:cs="Arial"/>
              <w:noProof/>
              <w:sz w:val="14"/>
              <w:szCs w:val="14"/>
              <w:lang w:val="tr-TR" w:eastAsia="en-US"/>
            </w:rPr>
            <w:fldChar w:fldCharType="separate"/>
          </w:r>
          <w:r w:rsidRPr="001F0C26">
            <w:rPr>
              <w:rFonts w:eastAsiaTheme="minorHAnsi" w:cs="Arial"/>
              <w:noProof/>
              <w:sz w:val="14"/>
              <w:szCs w:val="14"/>
              <w:lang w:val="tr-TR" w:eastAsia="en-US"/>
            </w:rPr>
            <w:t>1</w:t>
          </w:r>
          <w:r w:rsidRPr="001F0C26">
            <w:rPr>
              <w:rFonts w:eastAsiaTheme="minorHAnsi" w:cs="Arial"/>
              <w:noProof/>
              <w:sz w:val="14"/>
              <w:szCs w:val="14"/>
              <w:lang w:val="tr-TR" w:eastAsia="en-US"/>
            </w:rPr>
            <w:fldChar w:fldCharType="end"/>
          </w:r>
          <w:r w:rsidRPr="001F0C26">
            <w:rPr>
              <w:rFonts w:eastAsiaTheme="minorHAnsi" w:cs="Arial"/>
              <w:noProof/>
              <w:sz w:val="14"/>
              <w:szCs w:val="14"/>
              <w:lang w:val="tr-TR" w:eastAsia="en-US"/>
            </w:rPr>
            <w:t>/</w:t>
          </w:r>
          <w:r w:rsidRPr="001F0C26">
            <w:rPr>
              <w:rFonts w:eastAsiaTheme="minorHAnsi" w:cs="Arial"/>
              <w:noProof/>
              <w:sz w:val="14"/>
              <w:szCs w:val="14"/>
              <w:lang w:val="tr-TR" w:eastAsia="en-US"/>
            </w:rPr>
            <w:fldChar w:fldCharType="begin"/>
          </w:r>
          <w:r w:rsidRPr="001F0C26">
            <w:rPr>
              <w:rFonts w:eastAsiaTheme="minorHAnsi" w:cs="Arial"/>
              <w:noProof/>
              <w:sz w:val="14"/>
              <w:szCs w:val="14"/>
              <w:lang w:val="tr-TR" w:eastAsia="en-US"/>
            </w:rPr>
            <w:instrText xml:space="preserve"> NUMPAGES   \* MERGEFORMAT </w:instrText>
          </w:r>
          <w:r w:rsidRPr="001F0C26">
            <w:rPr>
              <w:rFonts w:eastAsiaTheme="minorHAnsi" w:cs="Arial"/>
              <w:noProof/>
              <w:sz w:val="14"/>
              <w:szCs w:val="14"/>
              <w:lang w:val="tr-TR" w:eastAsia="en-US"/>
            </w:rPr>
            <w:fldChar w:fldCharType="separate"/>
          </w:r>
          <w:r w:rsidRPr="001F0C26">
            <w:rPr>
              <w:rFonts w:eastAsiaTheme="minorHAnsi" w:cs="Arial"/>
              <w:noProof/>
              <w:sz w:val="14"/>
              <w:szCs w:val="14"/>
              <w:lang w:val="tr-TR" w:eastAsia="en-US"/>
            </w:rPr>
            <w:t>2</w:t>
          </w:r>
          <w:r w:rsidRPr="001F0C26">
            <w:rPr>
              <w:rFonts w:eastAsiaTheme="minorHAnsi" w:cs="Arial"/>
              <w:noProof/>
              <w:sz w:val="14"/>
              <w:szCs w:val="14"/>
              <w:lang w:val="tr-TR" w:eastAsia="en-US"/>
            </w:rPr>
            <w:fldChar w:fldCharType="end"/>
          </w:r>
        </w:p>
      </w:tc>
    </w:tr>
  </w:tbl>
  <w:p w:rsidR="00352B52" w:rsidRPr="001F0C26" w:rsidRDefault="001F0C26" w:rsidP="001F0C26">
    <w:pPr>
      <w:pStyle w:val="NoSpacing"/>
      <w:spacing w:before="120" w:after="120"/>
      <w:jc w:val="right"/>
      <w:rPr>
        <w:sz w:val="18"/>
        <w:lang w:val="en-US"/>
      </w:rPr>
    </w:pPr>
    <w:r>
      <w:rPr>
        <w:rFonts w:ascii="Arial" w:hAnsi="Arial" w:cs="Arial"/>
        <w:sz w:val="16"/>
        <w:szCs w:val="20"/>
        <w:lang w:val="en-GB"/>
      </w:rPr>
      <w:t xml:space="preserve">Prepared for </w:t>
    </w:r>
    <w:r w:rsidRPr="001F0C26">
      <w:rPr>
        <w:rFonts w:ascii="Arial" w:hAnsi="Arial" w:cs="Arial"/>
        <w:sz w:val="16"/>
        <w:szCs w:val="20"/>
        <w:lang w:val="en-GB"/>
      </w:rPr>
      <w:t>PR.DSG.20.050E</w:t>
    </w:r>
    <w:r>
      <w:rPr>
        <w:rFonts w:ascii="Arial" w:hAnsi="Arial" w:cs="Arial"/>
        <w:sz w:val="16"/>
        <w:szCs w:val="20"/>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381E"/>
    <w:multiLevelType w:val="hybridMultilevel"/>
    <w:tmpl w:val="A4980E3E"/>
    <w:lvl w:ilvl="0" w:tplc="B2EC7C9A">
      <w:start w:val="1"/>
      <w:numFmt w:val="upperLetter"/>
      <w:lvlText w:val="%1."/>
      <w:lvlJc w:val="left"/>
      <w:pPr>
        <w:ind w:left="717" w:hanging="360"/>
      </w:pPr>
      <w:rPr>
        <w:rFonts w:hint="default"/>
        <w:b/>
      </w:rPr>
    </w:lvl>
    <w:lvl w:ilvl="1" w:tplc="87646BF4" w:tentative="1">
      <w:start w:val="1"/>
      <w:numFmt w:val="lowerLetter"/>
      <w:lvlText w:val="%2."/>
      <w:lvlJc w:val="left"/>
      <w:pPr>
        <w:ind w:left="1437" w:hanging="360"/>
      </w:pPr>
    </w:lvl>
    <w:lvl w:ilvl="2" w:tplc="D04EB7E4" w:tentative="1">
      <w:start w:val="1"/>
      <w:numFmt w:val="lowerRoman"/>
      <w:lvlText w:val="%3."/>
      <w:lvlJc w:val="right"/>
      <w:pPr>
        <w:ind w:left="2157" w:hanging="180"/>
      </w:pPr>
    </w:lvl>
    <w:lvl w:ilvl="3" w:tplc="2BF00004" w:tentative="1">
      <w:start w:val="1"/>
      <w:numFmt w:val="decimal"/>
      <w:lvlText w:val="%4."/>
      <w:lvlJc w:val="left"/>
      <w:pPr>
        <w:ind w:left="2877" w:hanging="360"/>
      </w:pPr>
    </w:lvl>
    <w:lvl w:ilvl="4" w:tplc="EEB6465E" w:tentative="1">
      <w:start w:val="1"/>
      <w:numFmt w:val="lowerLetter"/>
      <w:lvlText w:val="%5."/>
      <w:lvlJc w:val="left"/>
      <w:pPr>
        <w:ind w:left="3597" w:hanging="360"/>
      </w:pPr>
    </w:lvl>
    <w:lvl w:ilvl="5" w:tplc="0CC2E6F6" w:tentative="1">
      <w:start w:val="1"/>
      <w:numFmt w:val="lowerRoman"/>
      <w:lvlText w:val="%6."/>
      <w:lvlJc w:val="right"/>
      <w:pPr>
        <w:ind w:left="4317" w:hanging="180"/>
      </w:pPr>
    </w:lvl>
    <w:lvl w:ilvl="6" w:tplc="F8603746" w:tentative="1">
      <w:start w:val="1"/>
      <w:numFmt w:val="decimal"/>
      <w:lvlText w:val="%7."/>
      <w:lvlJc w:val="left"/>
      <w:pPr>
        <w:ind w:left="5037" w:hanging="360"/>
      </w:pPr>
    </w:lvl>
    <w:lvl w:ilvl="7" w:tplc="DE1A1C56" w:tentative="1">
      <w:start w:val="1"/>
      <w:numFmt w:val="lowerLetter"/>
      <w:lvlText w:val="%8."/>
      <w:lvlJc w:val="left"/>
      <w:pPr>
        <w:ind w:left="5757" w:hanging="360"/>
      </w:pPr>
    </w:lvl>
    <w:lvl w:ilvl="8" w:tplc="90E883B0" w:tentative="1">
      <w:start w:val="1"/>
      <w:numFmt w:val="lowerRoman"/>
      <w:lvlText w:val="%9."/>
      <w:lvlJc w:val="right"/>
      <w:pPr>
        <w:ind w:left="6477" w:hanging="180"/>
      </w:pPr>
    </w:lvl>
  </w:abstractNum>
  <w:abstractNum w:abstractNumId="1"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47352D"/>
    <w:multiLevelType w:val="hybridMultilevel"/>
    <w:tmpl w:val="AF68D654"/>
    <w:lvl w:ilvl="0" w:tplc="2C5E5DD2">
      <w:start w:val="1"/>
      <w:numFmt w:val="bullet"/>
      <w:lvlText w:val=""/>
      <w:lvlJc w:val="left"/>
      <w:pPr>
        <w:ind w:left="1437" w:hanging="360"/>
      </w:pPr>
      <w:rPr>
        <w:rFonts w:ascii="Symbol" w:eastAsiaTheme="minorHAnsi" w:hAnsi="Symbol" w:cs="Arial" w:hint="default"/>
        <w:b w:val="0"/>
      </w:rPr>
    </w:lvl>
    <w:lvl w:ilvl="1" w:tplc="A716622A">
      <w:start w:val="1"/>
      <w:numFmt w:val="bullet"/>
      <w:lvlText w:val="o"/>
      <w:lvlJc w:val="left"/>
      <w:pPr>
        <w:ind w:left="2157" w:hanging="360"/>
      </w:pPr>
      <w:rPr>
        <w:rFonts w:ascii="Courier New" w:hAnsi="Courier New" w:cs="Courier New" w:hint="default"/>
      </w:rPr>
    </w:lvl>
    <w:lvl w:ilvl="2" w:tplc="65969210">
      <w:start w:val="1"/>
      <w:numFmt w:val="bullet"/>
      <w:lvlText w:val=""/>
      <w:lvlJc w:val="left"/>
      <w:pPr>
        <w:ind w:left="2877" w:hanging="360"/>
      </w:pPr>
      <w:rPr>
        <w:rFonts w:ascii="Wingdings" w:hAnsi="Wingdings" w:hint="default"/>
      </w:rPr>
    </w:lvl>
    <w:lvl w:ilvl="3" w:tplc="0CCAF23A" w:tentative="1">
      <w:start w:val="1"/>
      <w:numFmt w:val="bullet"/>
      <w:lvlText w:val=""/>
      <w:lvlJc w:val="left"/>
      <w:pPr>
        <w:ind w:left="3597" w:hanging="360"/>
      </w:pPr>
      <w:rPr>
        <w:rFonts w:ascii="Symbol" w:hAnsi="Symbol" w:hint="default"/>
      </w:rPr>
    </w:lvl>
    <w:lvl w:ilvl="4" w:tplc="391C6F2E" w:tentative="1">
      <w:start w:val="1"/>
      <w:numFmt w:val="bullet"/>
      <w:lvlText w:val="o"/>
      <w:lvlJc w:val="left"/>
      <w:pPr>
        <w:ind w:left="4317" w:hanging="360"/>
      </w:pPr>
      <w:rPr>
        <w:rFonts w:ascii="Courier New" w:hAnsi="Courier New" w:cs="Courier New" w:hint="default"/>
      </w:rPr>
    </w:lvl>
    <w:lvl w:ilvl="5" w:tplc="C46A8C44" w:tentative="1">
      <w:start w:val="1"/>
      <w:numFmt w:val="bullet"/>
      <w:lvlText w:val=""/>
      <w:lvlJc w:val="left"/>
      <w:pPr>
        <w:ind w:left="5037" w:hanging="360"/>
      </w:pPr>
      <w:rPr>
        <w:rFonts w:ascii="Wingdings" w:hAnsi="Wingdings" w:hint="default"/>
      </w:rPr>
    </w:lvl>
    <w:lvl w:ilvl="6" w:tplc="747EA24E" w:tentative="1">
      <w:start w:val="1"/>
      <w:numFmt w:val="bullet"/>
      <w:lvlText w:val=""/>
      <w:lvlJc w:val="left"/>
      <w:pPr>
        <w:ind w:left="5757" w:hanging="360"/>
      </w:pPr>
      <w:rPr>
        <w:rFonts w:ascii="Symbol" w:hAnsi="Symbol" w:hint="default"/>
      </w:rPr>
    </w:lvl>
    <w:lvl w:ilvl="7" w:tplc="01E88698" w:tentative="1">
      <w:start w:val="1"/>
      <w:numFmt w:val="bullet"/>
      <w:lvlText w:val="o"/>
      <w:lvlJc w:val="left"/>
      <w:pPr>
        <w:ind w:left="6477" w:hanging="360"/>
      </w:pPr>
      <w:rPr>
        <w:rFonts w:ascii="Courier New" w:hAnsi="Courier New" w:cs="Courier New" w:hint="default"/>
      </w:rPr>
    </w:lvl>
    <w:lvl w:ilvl="8" w:tplc="11BCD214" w:tentative="1">
      <w:start w:val="1"/>
      <w:numFmt w:val="bullet"/>
      <w:lvlText w:val=""/>
      <w:lvlJc w:val="left"/>
      <w:pPr>
        <w:ind w:left="7197" w:hanging="360"/>
      </w:pPr>
      <w:rPr>
        <w:rFonts w:ascii="Wingdings" w:hAnsi="Wingdings" w:hint="default"/>
      </w:rPr>
    </w:lvl>
  </w:abstractNum>
  <w:abstractNum w:abstractNumId="3" w15:restartNumberingAfterBreak="0">
    <w:nsid w:val="2D81572D"/>
    <w:multiLevelType w:val="hybridMultilevel"/>
    <w:tmpl w:val="44746902"/>
    <w:lvl w:ilvl="0" w:tplc="931064EA">
      <w:start w:val="1"/>
      <w:numFmt w:val="bullet"/>
      <w:lvlText w:val=""/>
      <w:lvlJc w:val="left"/>
      <w:pPr>
        <w:ind w:left="1074" w:hanging="360"/>
      </w:pPr>
      <w:rPr>
        <w:rFonts w:ascii="Symbol" w:eastAsiaTheme="minorHAnsi" w:hAnsi="Symbol" w:cs="Arial" w:hint="default"/>
      </w:rPr>
    </w:lvl>
    <w:lvl w:ilvl="1" w:tplc="EBD4D000">
      <w:start w:val="1"/>
      <w:numFmt w:val="bullet"/>
      <w:lvlText w:val="o"/>
      <w:lvlJc w:val="left"/>
      <w:pPr>
        <w:ind w:left="1794" w:hanging="360"/>
      </w:pPr>
      <w:rPr>
        <w:rFonts w:ascii="Courier New" w:hAnsi="Courier New" w:cs="Courier New" w:hint="default"/>
      </w:rPr>
    </w:lvl>
    <w:lvl w:ilvl="2" w:tplc="4A9EE90E">
      <w:start w:val="1"/>
      <w:numFmt w:val="bullet"/>
      <w:lvlText w:val=""/>
      <w:lvlJc w:val="left"/>
      <w:pPr>
        <w:ind w:left="2514" w:hanging="360"/>
      </w:pPr>
      <w:rPr>
        <w:rFonts w:ascii="Wingdings" w:hAnsi="Wingdings" w:hint="default"/>
      </w:rPr>
    </w:lvl>
    <w:lvl w:ilvl="3" w:tplc="3F66B208" w:tentative="1">
      <w:start w:val="1"/>
      <w:numFmt w:val="bullet"/>
      <w:lvlText w:val=""/>
      <w:lvlJc w:val="left"/>
      <w:pPr>
        <w:ind w:left="3234" w:hanging="360"/>
      </w:pPr>
      <w:rPr>
        <w:rFonts w:ascii="Symbol" w:hAnsi="Symbol" w:hint="default"/>
      </w:rPr>
    </w:lvl>
    <w:lvl w:ilvl="4" w:tplc="58C4EAB2" w:tentative="1">
      <w:start w:val="1"/>
      <w:numFmt w:val="bullet"/>
      <w:lvlText w:val="o"/>
      <w:lvlJc w:val="left"/>
      <w:pPr>
        <w:ind w:left="3954" w:hanging="360"/>
      </w:pPr>
      <w:rPr>
        <w:rFonts w:ascii="Courier New" w:hAnsi="Courier New" w:cs="Courier New" w:hint="default"/>
      </w:rPr>
    </w:lvl>
    <w:lvl w:ilvl="5" w:tplc="55E6DCE2" w:tentative="1">
      <w:start w:val="1"/>
      <w:numFmt w:val="bullet"/>
      <w:lvlText w:val=""/>
      <w:lvlJc w:val="left"/>
      <w:pPr>
        <w:ind w:left="4674" w:hanging="360"/>
      </w:pPr>
      <w:rPr>
        <w:rFonts w:ascii="Wingdings" w:hAnsi="Wingdings" w:hint="default"/>
      </w:rPr>
    </w:lvl>
    <w:lvl w:ilvl="6" w:tplc="8D64BBA4" w:tentative="1">
      <w:start w:val="1"/>
      <w:numFmt w:val="bullet"/>
      <w:lvlText w:val=""/>
      <w:lvlJc w:val="left"/>
      <w:pPr>
        <w:ind w:left="5394" w:hanging="360"/>
      </w:pPr>
      <w:rPr>
        <w:rFonts w:ascii="Symbol" w:hAnsi="Symbol" w:hint="default"/>
      </w:rPr>
    </w:lvl>
    <w:lvl w:ilvl="7" w:tplc="185244BC" w:tentative="1">
      <w:start w:val="1"/>
      <w:numFmt w:val="bullet"/>
      <w:lvlText w:val="o"/>
      <w:lvlJc w:val="left"/>
      <w:pPr>
        <w:ind w:left="6114" w:hanging="360"/>
      </w:pPr>
      <w:rPr>
        <w:rFonts w:ascii="Courier New" w:hAnsi="Courier New" w:cs="Courier New" w:hint="default"/>
      </w:rPr>
    </w:lvl>
    <w:lvl w:ilvl="8" w:tplc="54DCF8B4" w:tentative="1">
      <w:start w:val="1"/>
      <w:numFmt w:val="bullet"/>
      <w:lvlText w:val=""/>
      <w:lvlJc w:val="left"/>
      <w:pPr>
        <w:ind w:left="6834" w:hanging="360"/>
      </w:pPr>
      <w:rPr>
        <w:rFonts w:ascii="Wingdings" w:hAnsi="Wingdings" w:hint="default"/>
      </w:rPr>
    </w:lvl>
  </w:abstractNum>
  <w:abstractNum w:abstractNumId="4"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180D85"/>
    <w:multiLevelType w:val="hybridMultilevel"/>
    <w:tmpl w:val="B26C459A"/>
    <w:lvl w:ilvl="0" w:tplc="46102D54">
      <w:start w:val="1"/>
      <w:numFmt w:val="upperLetter"/>
      <w:lvlText w:val="%1."/>
      <w:lvlJc w:val="left"/>
      <w:pPr>
        <w:ind w:left="1080" w:hanging="360"/>
      </w:pPr>
      <w:rPr>
        <w:rFonts w:hint="default"/>
      </w:rPr>
    </w:lvl>
    <w:lvl w:ilvl="1" w:tplc="5A48D7F2" w:tentative="1">
      <w:start w:val="1"/>
      <w:numFmt w:val="lowerLetter"/>
      <w:lvlText w:val="%2."/>
      <w:lvlJc w:val="left"/>
      <w:pPr>
        <w:ind w:left="1800" w:hanging="360"/>
      </w:pPr>
    </w:lvl>
    <w:lvl w:ilvl="2" w:tplc="04AEEF22" w:tentative="1">
      <w:start w:val="1"/>
      <w:numFmt w:val="lowerRoman"/>
      <w:lvlText w:val="%3."/>
      <w:lvlJc w:val="right"/>
      <w:pPr>
        <w:ind w:left="2520" w:hanging="180"/>
      </w:pPr>
    </w:lvl>
    <w:lvl w:ilvl="3" w:tplc="7EBC8F5E" w:tentative="1">
      <w:start w:val="1"/>
      <w:numFmt w:val="decimal"/>
      <w:lvlText w:val="%4."/>
      <w:lvlJc w:val="left"/>
      <w:pPr>
        <w:ind w:left="3240" w:hanging="360"/>
      </w:pPr>
    </w:lvl>
    <w:lvl w:ilvl="4" w:tplc="95C05A20" w:tentative="1">
      <w:start w:val="1"/>
      <w:numFmt w:val="lowerLetter"/>
      <w:lvlText w:val="%5."/>
      <w:lvlJc w:val="left"/>
      <w:pPr>
        <w:ind w:left="3960" w:hanging="360"/>
      </w:pPr>
    </w:lvl>
    <w:lvl w:ilvl="5" w:tplc="D1960D96" w:tentative="1">
      <w:start w:val="1"/>
      <w:numFmt w:val="lowerRoman"/>
      <w:lvlText w:val="%6."/>
      <w:lvlJc w:val="right"/>
      <w:pPr>
        <w:ind w:left="4680" w:hanging="180"/>
      </w:pPr>
    </w:lvl>
    <w:lvl w:ilvl="6" w:tplc="8D3819EA" w:tentative="1">
      <w:start w:val="1"/>
      <w:numFmt w:val="decimal"/>
      <w:lvlText w:val="%7."/>
      <w:lvlJc w:val="left"/>
      <w:pPr>
        <w:ind w:left="5400" w:hanging="360"/>
      </w:pPr>
    </w:lvl>
    <w:lvl w:ilvl="7" w:tplc="780827E6" w:tentative="1">
      <w:start w:val="1"/>
      <w:numFmt w:val="lowerLetter"/>
      <w:lvlText w:val="%8."/>
      <w:lvlJc w:val="left"/>
      <w:pPr>
        <w:ind w:left="6120" w:hanging="360"/>
      </w:pPr>
    </w:lvl>
    <w:lvl w:ilvl="8" w:tplc="0AF6C6D8" w:tentative="1">
      <w:start w:val="1"/>
      <w:numFmt w:val="lowerRoman"/>
      <w:lvlText w:val="%9."/>
      <w:lvlJc w:val="right"/>
      <w:pPr>
        <w:ind w:left="6840" w:hanging="180"/>
      </w:pPr>
    </w:lvl>
  </w:abstractNum>
  <w:abstractNum w:abstractNumId="7" w15:restartNumberingAfterBreak="0">
    <w:nsid w:val="510D21CA"/>
    <w:multiLevelType w:val="hybridMultilevel"/>
    <w:tmpl w:val="A4980E3E"/>
    <w:lvl w:ilvl="0" w:tplc="F2D2E7D6">
      <w:start w:val="1"/>
      <w:numFmt w:val="upperLetter"/>
      <w:lvlText w:val="%1."/>
      <w:lvlJc w:val="left"/>
      <w:pPr>
        <w:ind w:left="717" w:hanging="360"/>
      </w:pPr>
      <w:rPr>
        <w:rFonts w:hint="default"/>
        <w:b/>
      </w:rPr>
    </w:lvl>
    <w:lvl w:ilvl="1" w:tplc="BCAC8B0A" w:tentative="1">
      <w:start w:val="1"/>
      <w:numFmt w:val="lowerLetter"/>
      <w:lvlText w:val="%2."/>
      <w:lvlJc w:val="left"/>
      <w:pPr>
        <w:ind w:left="1437" w:hanging="360"/>
      </w:pPr>
    </w:lvl>
    <w:lvl w:ilvl="2" w:tplc="63705560" w:tentative="1">
      <w:start w:val="1"/>
      <w:numFmt w:val="lowerRoman"/>
      <w:lvlText w:val="%3."/>
      <w:lvlJc w:val="right"/>
      <w:pPr>
        <w:ind w:left="2157" w:hanging="180"/>
      </w:pPr>
    </w:lvl>
    <w:lvl w:ilvl="3" w:tplc="CD688C7A" w:tentative="1">
      <w:start w:val="1"/>
      <w:numFmt w:val="decimal"/>
      <w:lvlText w:val="%4."/>
      <w:lvlJc w:val="left"/>
      <w:pPr>
        <w:ind w:left="2877" w:hanging="360"/>
      </w:pPr>
    </w:lvl>
    <w:lvl w:ilvl="4" w:tplc="CB7034A6" w:tentative="1">
      <w:start w:val="1"/>
      <w:numFmt w:val="lowerLetter"/>
      <w:lvlText w:val="%5."/>
      <w:lvlJc w:val="left"/>
      <w:pPr>
        <w:ind w:left="3597" w:hanging="360"/>
      </w:pPr>
    </w:lvl>
    <w:lvl w:ilvl="5" w:tplc="38FCAAD0" w:tentative="1">
      <w:start w:val="1"/>
      <w:numFmt w:val="lowerRoman"/>
      <w:lvlText w:val="%6."/>
      <w:lvlJc w:val="right"/>
      <w:pPr>
        <w:ind w:left="4317" w:hanging="180"/>
      </w:pPr>
    </w:lvl>
    <w:lvl w:ilvl="6" w:tplc="844A7334" w:tentative="1">
      <w:start w:val="1"/>
      <w:numFmt w:val="decimal"/>
      <w:lvlText w:val="%7."/>
      <w:lvlJc w:val="left"/>
      <w:pPr>
        <w:ind w:left="5037" w:hanging="360"/>
      </w:pPr>
    </w:lvl>
    <w:lvl w:ilvl="7" w:tplc="148E0A00" w:tentative="1">
      <w:start w:val="1"/>
      <w:numFmt w:val="lowerLetter"/>
      <w:lvlText w:val="%8."/>
      <w:lvlJc w:val="left"/>
      <w:pPr>
        <w:ind w:left="5757" w:hanging="360"/>
      </w:pPr>
    </w:lvl>
    <w:lvl w:ilvl="8" w:tplc="06AC3DF6" w:tentative="1">
      <w:start w:val="1"/>
      <w:numFmt w:val="lowerRoman"/>
      <w:lvlText w:val="%9."/>
      <w:lvlJc w:val="right"/>
      <w:pPr>
        <w:ind w:left="6477" w:hanging="180"/>
      </w:pPr>
    </w:lvl>
  </w:abstractNum>
  <w:abstractNum w:abstractNumId="8"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A610B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8292C8F"/>
    <w:multiLevelType w:val="hybridMultilevel"/>
    <w:tmpl w:val="438A9678"/>
    <w:lvl w:ilvl="0" w:tplc="8968D2E4">
      <w:start w:val="1"/>
      <w:numFmt w:val="decimal"/>
      <w:lvlText w:val="%1."/>
      <w:lvlJc w:val="left"/>
      <w:pPr>
        <w:ind w:left="1151" w:hanging="360"/>
      </w:pPr>
    </w:lvl>
    <w:lvl w:ilvl="1" w:tplc="02C831CC" w:tentative="1">
      <w:start w:val="1"/>
      <w:numFmt w:val="lowerLetter"/>
      <w:lvlText w:val="%2."/>
      <w:lvlJc w:val="left"/>
      <w:pPr>
        <w:ind w:left="1871" w:hanging="360"/>
      </w:pPr>
    </w:lvl>
    <w:lvl w:ilvl="2" w:tplc="E4066418" w:tentative="1">
      <w:start w:val="1"/>
      <w:numFmt w:val="lowerRoman"/>
      <w:lvlText w:val="%3."/>
      <w:lvlJc w:val="right"/>
      <w:pPr>
        <w:ind w:left="2591" w:hanging="180"/>
      </w:pPr>
    </w:lvl>
    <w:lvl w:ilvl="3" w:tplc="6302CC76" w:tentative="1">
      <w:start w:val="1"/>
      <w:numFmt w:val="decimal"/>
      <w:lvlText w:val="%4."/>
      <w:lvlJc w:val="left"/>
      <w:pPr>
        <w:ind w:left="3311" w:hanging="360"/>
      </w:pPr>
    </w:lvl>
    <w:lvl w:ilvl="4" w:tplc="85687592" w:tentative="1">
      <w:start w:val="1"/>
      <w:numFmt w:val="lowerLetter"/>
      <w:lvlText w:val="%5."/>
      <w:lvlJc w:val="left"/>
      <w:pPr>
        <w:ind w:left="4031" w:hanging="360"/>
      </w:pPr>
    </w:lvl>
    <w:lvl w:ilvl="5" w:tplc="E850E948" w:tentative="1">
      <w:start w:val="1"/>
      <w:numFmt w:val="lowerRoman"/>
      <w:lvlText w:val="%6."/>
      <w:lvlJc w:val="right"/>
      <w:pPr>
        <w:ind w:left="4751" w:hanging="180"/>
      </w:pPr>
    </w:lvl>
    <w:lvl w:ilvl="6" w:tplc="02FCD81E" w:tentative="1">
      <w:start w:val="1"/>
      <w:numFmt w:val="decimal"/>
      <w:lvlText w:val="%7."/>
      <w:lvlJc w:val="left"/>
      <w:pPr>
        <w:ind w:left="5471" w:hanging="360"/>
      </w:pPr>
    </w:lvl>
    <w:lvl w:ilvl="7" w:tplc="7BC6FC04" w:tentative="1">
      <w:start w:val="1"/>
      <w:numFmt w:val="lowerLetter"/>
      <w:lvlText w:val="%8."/>
      <w:lvlJc w:val="left"/>
      <w:pPr>
        <w:ind w:left="6191" w:hanging="360"/>
      </w:pPr>
    </w:lvl>
    <w:lvl w:ilvl="8" w:tplc="B4F6B680" w:tentative="1">
      <w:start w:val="1"/>
      <w:numFmt w:val="lowerRoman"/>
      <w:lvlText w:val="%9."/>
      <w:lvlJc w:val="right"/>
      <w:pPr>
        <w:ind w:left="6911" w:hanging="180"/>
      </w:pPr>
    </w:lvl>
  </w:abstractNum>
  <w:abstractNum w:abstractNumId="11" w15:restartNumberingAfterBreak="0">
    <w:nsid w:val="74B10A16"/>
    <w:multiLevelType w:val="hybridMultilevel"/>
    <w:tmpl w:val="C8063C5E"/>
    <w:lvl w:ilvl="0" w:tplc="B3A43B14">
      <w:start w:val="1"/>
      <w:numFmt w:val="decimal"/>
      <w:lvlText w:val="%1."/>
      <w:lvlJc w:val="left"/>
      <w:pPr>
        <w:ind w:left="720" w:hanging="360"/>
      </w:pPr>
      <w:rPr>
        <w:rFonts w:hint="default"/>
      </w:rPr>
    </w:lvl>
    <w:lvl w:ilvl="1" w:tplc="F58CBE74">
      <w:start w:val="1"/>
      <w:numFmt w:val="lowerLetter"/>
      <w:lvlText w:val="%2."/>
      <w:lvlJc w:val="left"/>
      <w:pPr>
        <w:ind w:left="1440" w:hanging="360"/>
      </w:pPr>
    </w:lvl>
    <w:lvl w:ilvl="2" w:tplc="F55090AC">
      <w:start w:val="1"/>
      <w:numFmt w:val="lowerRoman"/>
      <w:lvlText w:val="%3."/>
      <w:lvlJc w:val="right"/>
      <w:pPr>
        <w:ind w:left="2160" w:hanging="180"/>
      </w:pPr>
    </w:lvl>
    <w:lvl w:ilvl="3" w:tplc="B162A2BC" w:tentative="1">
      <w:start w:val="1"/>
      <w:numFmt w:val="decimal"/>
      <w:lvlText w:val="%4."/>
      <w:lvlJc w:val="left"/>
      <w:pPr>
        <w:ind w:left="2880" w:hanging="360"/>
      </w:pPr>
    </w:lvl>
    <w:lvl w:ilvl="4" w:tplc="79DA02FE" w:tentative="1">
      <w:start w:val="1"/>
      <w:numFmt w:val="lowerLetter"/>
      <w:lvlText w:val="%5."/>
      <w:lvlJc w:val="left"/>
      <w:pPr>
        <w:ind w:left="3600" w:hanging="360"/>
      </w:pPr>
    </w:lvl>
    <w:lvl w:ilvl="5" w:tplc="0E0C52D8" w:tentative="1">
      <w:start w:val="1"/>
      <w:numFmt w:val="lowerRoman"/>
      <w:lvlText w:val="%6."/>
      <w:lvlJc w:val="right"/>
      <w:pPr>
        <w:ind w:left="4320" w:hanging="180"/>
      </w:pPr>
    </w:lvl>
    <w:lvl w:ilvl="6" w:tplc="9C866BDA" w:tentative="1">
      <w:start w:val="1"/>
      <w:numFmt w:val="decimal"/>
      <w:lvlText w:val="%7."/>
      <w:lvlJc w:val="left"/>
      <w:pPr>
        <w:ind w:left="5040" w:hanging="360"/>
      </w:pPr>
    </w:lvl>
    <w:lvl w:ilvl="7" w:tplc="05420E4C" w:tentative="1">
      <w:start w:val="1"/>
      <w:numFmt w:val="lowerLetter"/>
      <w:lvlText w:val="%8."/>
      <w:lvlJc w:val="left"/>
      <w:pPr>
        <w:ind w:left="5760" w:hanging="360"/>
      </w:pPr>
    </w:lvl>
    <w:lvl w:ilvl="8" w:tplc="C966E3E6" w:tentative="1">
      <w:start w:val="1"/>
      <w:numFmt w:val="lowerRoman"/>
      <w:lvlText w:val="%9."/>
      <w:lvlJc w:val="right"/>
      <w:pPr>
        <w:ind w:left="6480" w:hanging="180"/>
      </w:pPr>
    </w:lvl>
  </w:abstractNum>
  <w:num w:numId="1">
    <w:abstractNumId w:val="1"/>
  </w:num>
  <w:num w:numId="2">
    <w:abstractNumId w:val="11"/>
  </w:num>
  <w:num w:numId="3">
    <w:abstractNumId w:val="9"/>
  </w:num>
  <w:num w:numId="4">
    <w:abstractNumId w:val="5"/>
  </w:num>
  <w:num w:numId="5">
    <w:abstractNumId w:val="8"/>
  </w:num>
  <w:num w:numId="6">
    <w:abstractNumId w:val="4"/>
  </w:num>
  <w:num w:numId="7">
    <w:abstractNumId w:val="6"/>
  </w:num>
  <w:num w:numId="8">
    <w:abstractNumId w:val="7"/>
  </w:num>
  <w:num w:numId="9">
    <w:abstractNumId w:val="3"/>
  </w:num>
  <w:num w:numId="10">
    <w:abstractNumId w:val="2"/>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138"/>
    <w:rsid w:val="00074D34"/>
    <w:rsid w:val="001D030A"/>
    <w:rsid w:val="001F0C26"/>
    <w:rsid w:val="00240AD1"/>
    <w:rsid w:val="005407F7"/>
    <w:rsid w:val="007E16EA"/>
    <w:rsid w:val="00807FDF"/>
    <w:rsid w:val="009012D6"/>
    <w:rsid w:val="00926138"/>
    <w:rsid w:val="00942B38"/>
    <w:rsid w:val="00952B1F"/>
    <w:rsid w:val="00AA0F39"/>
    <w:rsid w:val="00CD124F"/>
    <w:rsid w:val="00D5550E"/>
    <w:rsid w:val="00DB0D99"/>
    <w:rsid w:val="00E679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CD0C04-82C6-4E02-B4CF-ED3D4318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3D1A"/>
    <w:pPr>
      <w:spacing w:after="0" w:line="240" w:lineRule="auto"/>
      <w:ind w:left="432"/>
      <w:jc w:val="both"/>
    </w:pPr>
    <w:rPr>
      <w:rFonts w:ascii="Arial" w:eastAsia="Times New Roman" w:hAnsi="Arial" w:cs="Times New Roman"/>
      <w:sz w:val="24"/>
      <w:szCs w:val="24"/>
      <w:lang w:val="en-US"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89F"/>
    <w:pPr>
      <w:tabs>
        <w:tab w:val="center" w:pos="4536"/>
        <w:tab w:val="right" w:pos="9072"/>
      </w:tabs>
      <w:ind w:left="0"/>
      <w:jc w:val="left"/>
    </w:pPr>
    <w:rPr>
      <w:rFonts w:asciiTheme="minorHAnsi" w:eastAsiaTheme="minorHAnsi" w:hAnsiTheme="minorHAnsi" w:cstheme="minorBidi"/>
      <w:sz w:val="22"/>
      <w:szCs w:val="22"/>
      <w:lang w:val="tr-TR" w:eastAsia="en-US"/>
    </w:rPr>
  </w:style>
  <w:style w:type="character" w:customStyle="1" w:styleId="HeaderChar">
    <w:name w:val="Header Char"/>
    <w:basedOn w:val="DefaultParagraphFont"/>
    <w:link w:val="Header"/>
    <w:uiPriority w:val="99"/>
    <w:rsid w:val="00FE489F"/>
  </w:style>
  <w:style w:type="paragraph" w:styleId="Footer">
    <w:name w:val="footer"/>
    <w:basedOn w:val="Normal"/>
    <w:link w:val="FooterChar"/>
    <w:uiPriority w:val="99"/>
    <w:unhideWhenUsed/>
    <w:rsid w:val="00FE489F"/>
    <w:pPr>
      <w:tabs>
        <w:tab w:val="center" w:pos="4536"/>
        <w:tab w:val="right" w:pos="9072"/>
      </w:tabs>
      <w:ind w:left="0"/>
      <w:jc w:val="left"/>
    </w:pPr>
    <w:rPr>
      <w:rFonts w:asciiTheme="minorHAnsi" w:eastAsiaTheme="minorHAnsi" w:hAnsiTheme="minorHAnsi" w:cstheme="minorBidi"/>
      <w:sz w:val="22"/>
      <w:szCs w:val="22"/>
      <w:lang w:val="tr-TR" w:eastAsia="en-US"/>
    </w:rPr>
  </w:style>
  <w:style w:type="character" w:customStyle="1" w:styleId="FooterChar">
    <w:name w:val="Footer Char"/>
    <w:basedOn w:val="DefaultParagraphFont"/>
    <w:link w:val="Footer"/>
    <w:uiPriority w:val="99"/>
    <w:rsid w:val="00FE489F"/>
  </w:style>
  <w:style w:type="table" w:styleId="TableGrid">
    <w:name w:val="Table Grid"/>
    <w:basedOn w:val="TableNormal"/>
    <w:uiPriority w:val="39"/>
    <w:rsid w:val="00FE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E0496"/>
    <w:pPr>
      <w:spacing w:after="0" w:line="240" w:lineRule="auto"/>
    </w:pPr>
  </w:style>
  <w:style w:type="paragraph" w:styleId="ListParagraph">
    <w:name w:val="List Paragraph"/>
    <w:basedOn w:val="Normal"/>
    <w:uiPriority w:val="34"/>
    <w:qFormat/>
    <w:rsid w:val="006C3596"/>
    <w:pPr>
      <w:spacing w:after="160" w:line="259" w:lineRule="auto"/>
      <w:ind w:left="720"/>
      <w:contextualSpacing/>
      <w:jc w:val="left"/>
    </w:pPr>
    <w:rPr>
      <w:rFonts w:asciiTheme="minorHAnsi" w:eastAsiaTheme="minorHAnsi" w:hAnsiTheme="minorHAnsi" w:cstheme="minorBidi"/>
      <w:sz w:val="22"/>
      <w:szCs w:val="22"/>
      <w:lang w:val="tr-TR" w:eastAsia="en-US"/>
    </w:rPr>
  </w:style>
  <w:style w:type="paragraph" w:styleId="BalloonText">
    <w:name w:val="Balloon Text"/>
    <w:basedOn w:val="Normal"/>
    <w:link w:val="BalloonTextChar"/>
    <w:uiPriority w:val="99"/>
    <w:semiHidden/>
    <w:unhideWhenUsed/>
    <w:rsid w:val="00DF27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E5"/>
    <w:rPr>
      <w:rFonts w:ascii="Segoe UI" w:hAnsi="Segoe UI" w:cs="Segoe UI"/>
      <w:sz w:val="18"/>
      <w:szCs w:val="18"/>
    </w:rPr>
  </w:style>
  <w:style w:type="character" w:customStyle="1" w:styleId="NoSpacingChar">
    <w:name w:val="No Spacing Char"/>
    <w:basedOn w:val="DefaultParagraphFont"/>
    <w:link w:val="NoSpacing"/>
    <w:uiPriority w:val="1"/>
    <w:rsid w:val="002678EB"/>
  </w:style>
  <w:style w:type="table" w:customStyle="1" w:styleId="TableGrid1">
    <w:name w:val="Table Grid1"/>
    <w:basedOn w:val="TableNormal"/>
    <w:next w:val="TableGrid"/>
    <w:uiPriority w:val="39"/>
    <w:rsid w:val="00E44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TitleStyleChar">
    <w:name w:val="headerTitleStyle Char"/>
    <w:basedOn w:val="DefaultParagraphFont"/>
    <w:link w:val="headerTitleStyle"/>
    <w:locked/>
    <w:rsid w:val="001F0C26"/>
    <w:rPr>
      <w:rFonts w:ascii="Arial" w:hAnsi="Arial" w:cs="Arial"/>
      <w:b/>
      <w:noProof/>
      <w:sz w:val="24"/>
      <w:szCs w:val="24"/>
    </w:rPr>
  </w:style>
  <w:style w:type="paragraph" w:customStyle="1" w:styleId="headerTitleStyle">
    <w:name w:val="headerTitleStyle"/>
    <w:basedOn w:val="Header"/>
    <w:link w:val="headerTitleStyleChar"/>
    <w:autoRedefine/>
    <w:qFormat/>
    <w:rsid w:val="001F0C26"/>
    <w:pPr>
      <w:jc w:val="center"/>
    </w:pPr>
    <w:rPr>
      <w:rFonts w:ascii="Arial" w:hAnsi="Arial" w:cs="Arial"/>
      <w:b/>
      <w:noProof/>
      <w:sz w:val="24"/>
      <w:szCs w:val="24"/>
    </w:rPr>
  </w:style>
  <w:style w:type="character" w:customStyle="1" w:styleId="headerStyleChar">
    <w:name w:val="headerStyle Char"/>
    <w:basedOn w:val="DefaultParagraphFont"/>
    <w:link w:val="headerStyle"/>
    <w:locked/>
    <w:rsid w:val="001F0C26"/>
    <w:rPr>
      <w:rFonts w:ascii="Arial" w:hAnsi="Arial" w:cs="Arial"/>
      <w:noProof/>
      <w:sz w:val="14"/>
      <w:szCs w:val="14"/>
    </w:rPr>
  </w:style>
  <w:style w:type="paragraph" w:customStyle="1" w:styleId="headerStyle">
    <w:name w:val="headerStyle"/>
    <w:basedOn w:val="Normal"/>
    <w:link w:val="headerStyleChar"/>
    <w:autoRedefine/>
    <w:qFormat/>
    <w:rsid w:val="001F0C26"/>
    <w:pPr>
      <w:ind w:left="0"/>
      <w:jc w:val="left"/>
    </w:pPr>
    <w:rPr>
      <w:rFonts w:eastAsiaTheme="minorHAnsi" w:cs="Arial"/>
      <w:noProof/>
      <w:sz w:val="14"/>
      <w:szCs w:val="14"/>
      <w:lang w:val="tr-TR" w:eastAsia="en-US"/>
    </w:rPr>
  </w:style>
  <w:style w:type="table" w:customStyle="1" w:styleId="TableGrid2">
    <w:name w:val="Table Grid2"/>
    <w:basedOn w:val="TableNormal"/>
    <w:next w:val="TableGrid"/>
    <w:uiPriority w:val="39"/>
    <w:rsid w:val="001F0C2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6562729">
      <w:bodyDiv w:val="1"/>
      <w:marLeft w:val="0"/>
      <w:marRight w:val="0"/>
      <w:marTop w:val="0"/>
      <w:marBottom w:val="0"/>
      <w:divBdr>
        <w:top w:val="none" w:sz="0" w:space="0" w:color="auto"/>
        <w:left w:val="none" w:sz="0" w:space="0" w:color="auto"/>
        <w:bottom w:val="none" w:sz="0" w:space="0" w:color="auto"/>
        <w:right w:val="none" w:sz="0" w:space="0" w:color="auto"/>
      </w:divBdr>
    </w:div>
    <w:div w:id="809832081">
      <w:bodyDiv w:val="1"/>
      <w:marLeft w:val="0"/>
      <w:marRight w:val="0"/>
      <w:marTop w:val="0"/>
      <w:marBottom w:val="0"/>
      <w:divBdr>
        <w:top w:val="none" w:sz="0" w:space="0" w:color="auto"/>
        <w:left w:val="none" w:sz="0" w:space="0" w:color="auto"/>
        <w:bottom w:val="none" w:sz="0" w:space="0" w:color="auto"/>
        <w:right w:val="none" w:sz="0" w:space="0" w:color="auto"/>
      </w:divBdr>
    </w:div>
    <w:div w:id="871117485">
      <w:bodyDiv w:val="1"/>
      <w:marLeft w:val="0"/>
      <w:marRight w:val="0"/>
      <w:marTop w:val="0"/>
      <w:marBottom w:val="0"/>
      <w:divBdr>
        <w:top w:val="none" w:sz="0" w:space="0" w:color="auto"/>
        <w:left w:val="none" w:sz="0" w:space="0" w:color="auto"/>
        <w:bottom w:val="none" w:sz="0" w:space="0" w:color="auto"/>
        <w:right w:val="none" w:sz="0" w:space="0" w:color="auto"/>
      </w:divBdr>
    </w:div>
    <w:div w:id="1068577092">
      <w:bodyDiv w:val="1"/>
      <w:marLeft w:val="0"/>
      <w:marRight w:val="0"/>
      <w:marTop w:val="0"/>
      <w:marBottom w:val="0"/>
      <w:divBdr>
        <w:top w:val="none" w:sz="0" w:space="0" w:color="auto"/>
        <w:left w:val="none" w:sz="0" w:space="0" w:color="auto"/>
        <w:bottom w:val="none" w:sz="0" w:space="0" w:color="auto"/>
        <w:right w:val="none" w:sz="0" w:space="0" w:color="auto"/>
      </w:divBdr>
    </w:div>
    <w:div w:id="1370647653">
      <w:bodyDiv w:val="1"/>
      <w:marLeft w:val="0"/>
      <w:marRight w:val="0"/>
      <w:marTop w:val="0"/>
      <w:marBottom w:val="0"/>
      <w:divBdr>
        <w:top w:val="none" w:sz="0" w:space="0" w:color="auto"/>
        <w:left w:val="none" w:sz="0" w:space="0" w:color="auto"/>
        <w:bottom w:val="none" w:sz="0" w:space="0" w:color="auto"/>
        <w:right w:val="none" w:sz="0" w:space="0" w:color="auto"/>
      </w:divBdr>
    </w:div>
    <w:div w:id="183024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i.com.tr/page.aspx?contentDefID=16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CB974C87-4CD3-49F6-A416-40DAE6EF75D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Declaration of Compliance</vt:lpstr>
    </vt:vector>
  </TitlesOfParts>
  <Company>Turkish Aerospace</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Compliance</dc:title>
  <dc:subject>Declaration of Compliance</dc:subject>
  <dc:creator>Ataberk Portakal</dc:creator>
  <cp:lastModifiedBy>Hüsna Aktürk</cp:lastModifiedBy>
  <cp:revision>15</cp:revision>
  <cp:lastPrinted>2017-05-30T08:12:00Z</cp:lastPrinted>
  <dcterms:created xsi:type="dcterms:W3CDTF">2018-12-19T07:38:00Z</dcterms:created>
  <dcterms:modified xsi:type="dcterms:W3CDTF">2024-11-29T05:30:00Z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bvNHVFyqgYnSPyqS1hyshFv6ToqiRaOt</vt:lpwstr>
  </property>
  <property fmtid="{D5CDD505-2E9C-101B-9397-08002B2CF9AE}" pid="3" name="docIndexRef">
    <vt:lpwstr>d6b5f093-03b0-43de-8ebb-d867c0ae3cc3</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