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263" w:rsidRDefault="00883ED2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Considering the different actuators used, the designers estimate the power consumption that will be spent annually:</w:t>
      </w:r>
    </w:p>
    <w:p w:rsidR="00883ED2" w:rsidRPr="00883ED2" w:rsidRDefault="00883ED2" w:rsidP="00883ED2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Raspberry Pi</w:t>
      </w:r>
      <m:oMath>
        <m:r>
          <w:rPr>
            <w:rFonts w:ascii="Cambria Math" w:hAnsi="Cambria Math"/>
            <w:sz w:val="24"/>
            <w:szCs w:val="24"/>
          </w:rPr>
          <w:br/>
        </m:r>
      </m:oMath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P=VI</m:t>
          </m:r>
        </m:oMath>
      </m:oMathPara>
    </w:p>
    <w:p w:rsidR="00883ED2" w:rsidRPr="00883ED2" w:rsidRDefault="00883ED2" w:rsidP="00883ED2">
      <w:pPr>
        <w:spacing w:line="240" w:lineRule="auto"/>
        <w:jc w:val="center"/>
        <w:rPr>
          <w:rFonts w:ascii="Arial Narrow" w:eastAsiaTheme="minorEastAsia" w:hAnsi="Arial Narrow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P=5 volts x 2.5 Ampere</m:t>
          </m:r>
          <m:r>
            <w:rPr>
              <w:rFonts w:ascii="Arial Narrow" w:eastAsiaTheme="minorEastAsia" w:hAnsi="Arial Narrow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12.5 Watts</m:t>
          </m:r>
        </m:oMath>
      </m:oMathPara>
    </w:p>
    <w:p w:rsidR="00883ED2" w:rsidRPr="00883ED2" w:rsidRDefault="00883ED2" w:rsidP="00883ED2">
      <w:pPr>
        <w:spacing w:line="240" w:lineRule="auto"/>
        <w:rPr>
          <w:rFonts w:ascii="Arial Narrow" w:eastAsiaTheme="minorEastAsia" w:hAnsi="Arial Narrow"/>
          <w:b/>
          <w:sz w:val="24"/>
          <w:szCs w:val="24"/>
        </w:rPr>
      </w:pPr>
      <w:proofErr w:type="spellStart"/>
      <w:r>
        <w:rPr>
          <w:rFonts w:ascii="Arial Narrow" w:eastAsiaTheme="minorEastAsia" w:hAnsi="Arial Narrow"/>
          <w:b/>
          <w:sz w:val="24"/>
          <w:szCs w:val="24"/>
        </w:rPr>
        <w:t>Peltier</w:t>
      </w:r>
      <w:proofErr w:type="spellEnd"/>
      <w:r w:rsidR="00A6009F">
        <w:rPr>
          <w:rFonts w:ascii="Arial Narrow" w:eastAsiaTheme="minorEastAsia" w:hAnsi="Arial Narrow"/>
          <w:b/>
          <w:sz w:val="24"/>
          <w:szCs w:val="24"/>
        </w:rPr>
        <w:t xml:space="preserve"> (2 pcs.)</w:t>
      </w:r>
    </w:p>
    <w:p w:rsidR="00883ED2" w:rsidRPr="00883ED2" w:rsidRDefault="00883ED2" w:rsidP="00883ED2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P=VI</m:t>
          </m:r>
        </m:oMath>
      </m:oMathPara>
    </w:p>
    <w:p w:rsidR="00883ED2" w:rsidRPr="00883ED2" w:rsidRDefault="00883ED2" w:rsidP="00883ED2">
      <w:pPr>
        <w:spacing w:line="240" w:lineRule="auto"/>
        <w:jc w:val="center"/>
        <w:rPr>
          <w:rFonts w:ascii="Arial Narrow" w:eastAsiaTheme="minorEastAsia" w:hAnsi="Arial Narrow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P=</m:t>
        </m:r>
        <m:r>
          <w:rPr>
            <w:rFonts w:ascii="Cambria Math" w:hAnsi="Cambria Math"/>
            <w:sz w:val="24"/>
            <w:szCs w:val="24"/>
          </w:rPr>
          <m:t>12</m:t>
        </m:r>
        <m:r>
          <w:rPr>
            <w:rFonts w:ascii="Cambria Math" w:hAnsi="Cambria Math"/>
            <w:sz w:val="24"/>
            <w:szCs w:val="24"/>
          </w:rPr>
          <m:t xml:space="preserve"> volts x</m:t>
        </m:r>
        <m:r>
          <w:rPr>
            <w:rFonts w:ascii="Cambria Math" w:hAnsi="Cambria Math"/>
            <w:sz w:val="24"/>
            <w:szCs w:val="24"/>
          </w:rPr>
          <m:t xml:space="preserve"> 5</m:t>
        </m:r>
        <m:r>
          <w:rPr>
            <w:rFonts w:ascii="Cambria Math" w:hAnsi="Cambria Math"/>
            <w:sz w:val="24"/>
            <w:szCs w:val="24"/>
          </w:rPr>
          <m:t xml:space="preserve"> Ampere</m:t>
        </m:r>
        <m:r>
          <w:rPr>
            <w:rFonts w:ascii="Cambria Math" w:hAnsi="Cambria Math"/>
            <w:sz w:val="24"/>
            <w:szCs w:val="24"/>
          </w:rPr>
          <m:t xml:space="preserve"> x 2</m:t>
        </m:r>
      </m:oMath>
      <w:r w:rsidR="00A6009F">
        <w:rPr>
          <w:rFonts w:ascii="Arial Narrow" w:eastAsiaTheme="minorEastAsia" w:hAnsi="Arial Narrow"/>
          <w:sz w:val="24"/>
          <w:szCs w:val="24"/>
        </w:rPr>
        <w:t xml:space="preserve"> </w:t>
      </w:r>
      <w:r w:rsidRPr="00883ED2">
        <w:rPr>
          <w:rFonts w:ascii="Arial Narrow" w:eastAsiaTheme="minorEastAsia" w:hAnsi="Arial Narrow"/>
          <w:sz w:val="24"/>
          <w:szCs w:val="24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120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Watts</m:t>
          </m:r>
        </m:oMath>
      </m:oMathPara>
    </w:p>
    <w:p w:rsidR="00883ED2" w:rsidRDefault="00883ED2" w:rsidP="00883ED2">
      <w:pPr>
        <w:spacing w:line="240" w:lineRule="auto"/>
        <w:rPr>
          <w:rFonts w:ascii="Arial Narrow" w:eastAsiaTheme="minorEastAsia" w:hAnsi="Arial Narrow"/>
          <w:b/>
          <w:sz w:val="24"/>
          <w:szCs w:val="24"/>
        </w:rPr>
      </w:pPr>
      <w:r>
        <w:rPr>
          <w:rFonts w:ascii="Arial Narrow" w:eastAsiaTheme="minorEastAsia" w:hAnsi="Arial Narrow"/>
          <w:b/>
          <w:sz w:val="24"/>
          <w:szCs w:val="24"/>
        </w:rPr>
        <w:t>Humidifier</w:t>
      </w:r>
    </w:p>
    <w:p w:rsidR="00883ED2" w:rsidRPr="00883ED2" w:rsidRDefault="00883ED2" w:rsidP="00883ED2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P=VI</m:t>
          </m:r>
        </m:oMath>
      </m:oMathPara>
    </w:p>
    <w:p w:rsidR="00883ED2" w:rsidRPr="00883ED2" w:rsidRDefault="00883ED2" w:rsidP="00883ED2">
      <w:pPr>
        <w:spacing w:line="240" w:lineRule="auto"/>
        <w:jc w:val="center"/>
        <w:rPr>
          <w:rFonts w:ascii="Arial Narrow" w:eastAsiaTheme="minorEastAsia" w:hAnsi="Arial Narrow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w:rPr>
              <w:rFonts w:ascii="Cambria Math" w:hAnsi="Cambria Math"/>
              <w:sz w:val="24"/>
              <w:szCs w:val="24"/>
            </w:rPr>
            <m:t>220</m:t>
          </m:r>
          <m:r>
            <w:rPr>
              <w:rFonts w:ascii="Cambria Math" w:hAnsi="Cambria Math"/>
              <w:sz w:val="24"/>
              <w:szCs w:val="24"/>
            </w:rPr>
            <m:t xml:space="preserve"> volts x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77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millia</m:t>
          </m:r>
          <m:r>
            <w:rPr>
              <w:rFonts w:ascii="Cambria Math" w:hAnsi="Cambria Math"/>
              <w:sz w:val="24"/>
              <w:szCs w:val="24"/>
            </w:rPr>
            <m:t>mpere</m:t>
          </m:r>
          <m:r>
            <w:rPr>
              <w:rFonts w:ascii="Arial Narrow" w:eastAsiaTheme="minorEastAsia" w:hAnsi="Arial Narrow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17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Watts</m:t>
          </m:r>
        </m:oMath>
      </m:oMathPara>
    </w:p>
    <w:p w:rsidR="00883ED2" w:rsidRDefault="00883ED2" w:rsidP="00883ED2">
      <w:pPr>
        <w:spacing w:line="240" w:lineRule="auto"/>
        <w:rPr>
          <w:rFonts w:ascii="Arial Narrow" w:eastAsiaTheme="minorEastAsia" w:hAnsi="Arial Narrow"/>
          <w:b/>
          <w:sz w:val="24"/>
          <w:szCs w:val="24"/>
        </w:rPr>
      </w:pPr>
      <w:r>
        <w:rPr>
          <w:rFonts w:ascii="Arial Narrow" w:eastAsiaTheme="minorEastAsia" w:hAnsi="Arial Narrow"/>
          <w:b/>
          <w:sz w:val="24"/>
          <w:szCs w:val="24"/>
        </w:rPr>
        <w:t>Water Pump</w:t>
      </w:r>
    </w:p>
    <w:p w:rsidR="00883ED2" w:rsidRPr="00883ED2" w:rsidRDefault="00883ED2" w:rsidP="00883ED2">
      <w:pPr>
        <w:spacing w:after="0" w:line="240" w:lineRule="auto"/>
        <w:rPr>
          <w:rFonts w:ascii="Arial Narrow" w:eastAsiaTheme="minorEastAsia" w:hAnsi="Arial Narrow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P=VI</m:t>
          </m:r>
        </m:oMath>
      </m:oMathPara>
    </w:p>
    <w:p w:rsidR="00883ED2" w:rsidRPr="00A6009F" w:rsidRDefault="00883ED2" w:rsidP="00883ED2">
      <w:pPr>
        <w:spacing w:line="240" w:lineRule="auto"/>
        <w:jc w:val="center"/>
        <w:rPr>
          <w:rFonts w:ascii="Arial Narrow" w:eastAsiaTheme="minorEastAsia" w:hAnsi="Arial Narrow"/>
          <w:b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w:rPr>
              <w:rFonts w:ascii="Cambria Math" w:hAnsi="Cambria Math"/>
              <w:sz w:val="24"/>
              <w:szCs w:val="24"/>
            </w:rPr>
            <m:t>220</m:t>
          </m:r>
          <m:r>
            <w:rPr>
              <w:rFonts w:ascii="Cambria Math" w:hAnsi="Cambria Math"/>
              <w:sz w:val="24"/>
              <w:szCs w:val="24"/>
            </w:rPr>
            <m:t xml:space="preserve"> volts x </m:t>
          </m:r>
          <m:r>
            <w:rPr>
              <w:rFonts w:ascii="Cambria Math" w:hAnsi="Cambria Math"/>
              <w:sz w:val="24"/>
              <w:szCs w:val="24"/>
            </w:rPr>
            <m:t>68 millia</m:t>
          </m:r>
          <m:r>
            <w:rPr>
              <w:rFonts w:ascii="Cambria Math" w:hAnsi="Cambria Math"/>
              <w:sz w:val="24"/>
              <w:szCs w:val="24"/>
            </w:rPr>
            <m:t>mpere</m:t>
          </m:r>
          <m:r>
            <w:rPr>
              <w:rFonts w:ascii="Arial Narrow" w:eastAsiaTheme="minorEastAsia" w:hAnsi="Arial Narrow"/>
              <w:sz w:val="24"/>
              <w:szCs w:val="24"/>
            </w:rPr>
            <w:br/>
          </m:r>
        </m:oMath>
        <m:oMath>
          <m:r>
            <w:rPr>
              <w:rFonts w:ascii="Cambria Math" w:hAnsi="Cambria Math"/>
              <w:sz w:val="24"/>
              <w:szCs w:val="24"/>
            </w:rPr>
            <m:t>P=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5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Watts</m:t>
          </m:r>
        </m:oMath>
      </m:oMathPara>
    </w:p>
    <w:p w:rsidR="00A6009F" w:rsidRPr="00A6009F" w:rsidRDefault="00A6009F" w:rsidP="00A6009F">
      <w:pPr>
        <w:spacing w:line="240" w:lineRule="auto"/>
        <w:ind w:left="720" w:hanging="720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>Summing all the computed power you will get:</w:t>
      </w:r>
    </w:p>
    <w:p w:rsidR="00883ED2" w:rsidRPr="00A6009F" w:rsidRDefault="00A6009F" w:rsidP="00883ED2">
      <w:pPr>
        <w:spacing w:line="240" w:lineRule="auto"/>
        <w:jc w:val="center"/>
        <w:rPr>
          <w:rFonts w:ascii="Arial Narrow" w:eastAsiaTheme="minorEastAsia" w:hAnsi="Arial Narrow"/>
          <w:b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Total </m:t>
          </m:r>
          <m:r>
            <w:rPr>
              <w:rFonts w:ascii="Cambria Math" w:hAnsi="Cambria Math"/>
              <w:sz w:val="24"/>
              <w:szCs w:val="24"/>
            </w:rPr>
            <m:t>P</m:t>
          </m:r>
          <m:r>
            <w:rPr>
              <w:rFonts w:ascii="Cambria Math" w:hAnsi="Cambria Math"/>
              <w:sz w:val="24"/>
              <w:szCs w:val="24"/>
            </w:rPr>
            <m:t>ower</m:t>
          </m:r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164.5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Watts</m:t>
          </m:r>
        </m:oMath>
      </m:oMathPara>
    </w:p>
    <w:p w:rsidR="00A6009F" w:rsidRPr="00A6009F" w:rsidRDefault="00A6009F" w:rsidP="00A6009F">
      <w:pPr>
        <w:spacing w:line="240" w:lineRule="auto"/>
        <w:rPr>
          <w:rFonts w:ascii="Arial Narrow" w:eastAsiaTheme="minorEastAsia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 xml:space="preserve">With this you can get </w:t>
      </w:r>
      <w:r w:rsidR="00041137">
        <w:rPr>
          <w:rFonts w:ascii="Arial Narrow" w:eastAsiaTheme="minorEastAsia" w:hAnsi="Arial Narrow"/>
          <w:sz w:val="24"/>
          <w:szCs w:val="24"/>
        </w:rPr>
        <w:t>the annual electric consumption:</w:t>
      </w:r>
    </w:p>
    <w:p w:rsidR="00A6009F" w:rsidRPr="00A6009F" w:rsidRDefault="00041137" w:rsidP="00A6009F">
      <w:pPr>
        <w:spacing w:line="240" w:lineRule="auto"/>
        <w:jc w:val="center"/>
        <w:rPr>
          <w:rFonts w:ascii="Arial Narrow" w:eastAsiaTheme="minorEastAsia" w:hAnsi="Arial Narrow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Electric Consumption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164.5 Watts x</m:t>
        </m:r>
        <m:r>
          <w:rPr>
            <w:rFonts w:ascii="Cambria Math" w:hAnsi="Cambria Math"/>
            <w:sz w:val="24"/>
            <w:szCs w:val="24"/>
          </w:rPr>
          <m:t xml:space="preserve"> 24 </m:t>
        </m:r>
        <m:r>
          <w:rPr>
            <w:rFonts w:ascii="Cambria Math" w:hAnsi="Cambria Math"/>
            <w:sz w:val="24"/>
            <w:szCs w:val="24"/>
          </w:rPr>
          <m:t>hours x 365 days</m:t>
        </m:r>
      </m:oMath>
      <w:r w:rsidRPr="00041137">
        <w:rPr>
          <w:rFonts w:ascii="Arial Narrow" w:eastAsiaTheme="minorEastAsia" w:hAnsi="Arial Narrow"/>
          <w:b/>
          <w:sz w:val="24"/>
          <w:szCs w:val="24"/>
        </w:rPr>
        <w:t xml:space="preserve"> </w:t>
      </w:r>
    </w:p>
    <w:p w:rsidR="00041137" w:rsidRPr="00A6009F" w:rsidRDefault="00041137" w:rsidP="00041137">
      <w:pPr>
        <w:spacing w:line="240" w:lineRule="auto"/>
        <w:jc w:val="center"/>
        <w:rPr>
          <w:rFonts w:ascii="Arial Narrow" w:eastAsiaTheme="minorEastAsia" w:hAnsi="Arial Narrow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Electric Consumption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1441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.020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Kw/h</m:t>
        </m:r>
      </m:oMath>
      <w:r w:rsidRPr="00041137">
        <w:rPr>
          <w:rFonts w:ascii="Arial Narrow" w:eastAsiaTheme="minorEastAsia" w:hAnsi="Arial Narrow"/>
          <w:b/>
          <w:sz w:val="24"/>
          <w:szCs w:val="24"/>
        </w:rPr>
        <w:t xml:space="preserve"> </w:t>
      </w:r>
    </w:p>
    <w:p w:rsidR="00883ED2" w:rsidRDefault="00041137" w:rsidP="00041137">
      <w:pPr>
        <w:spacing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eastAsiaTheme="minorEastAsia" w:hAnsi="Arial Narrow"/>
          <w:sz w:val="24"/>
          <w:szCs w:val="24"/>
        </w:rPr>
        <w:t>Theref</w:t>
      </w:r>
      <w:r w:rsidRPr="00041137">
        <w:rPr>
          <w:rFonts w:ascii="Arial Narrow" w:eastAsiaTheme="minorEastAsia" w:hAnsi="Arial Narrow"/>
          <w:sz w:val="24"/>
          <w:szCs w:val="24"/>
        </w:rPr>
        <w:t>ore</w:t>
      </w:r>
      <w:r w:rsidRPr="00041137">
        <w:rPr>
          <w:rFonts w:ascii="Arial Narrow" w:eastAsiaTheme="minorEastAsia" w:hAnsi="Arial Narrow"/>
          <w:b/>
          <w:sz w:val="24"/>
          <w:szCs w:val="24"/>
        </w:rPr>
        <w:t xml:space="preserve"> if </w:t>
      </w:r>
      <w:r w:rsidRPr="00041137">
        <w:rPr>
          <w:rFonts w:ascii="Arial Narrow" w:eastAsiaTheme="minorEastAsia" w:hAnsi="Arial Narrow"/>
          <w:b/>
          <w:sz w:val="24"/>
          <w:szCs w:val="24"/>
        </w:rPr>
        <w:t xml:space="preserve">1Kw/h is equal to </w:t>
      </w:r>
      <w:r w:rsidRPr="00041137">
        <w:rPr>
          <w:rFonts w:ascii="Arial" w:hAnsi="Arial" w:cs="Arial"/>
          <w:b/>
          <w:sz w:val="24"/>
          <w:szCs w:val="24"/>
          <w:shd w:val="clear" w:color="auto" w:fill="FFFFFF"/>
        </w:rPr>
        <w:t>₱</w:t>
      </w:r>
      <w:r w:rsidRPr="00041137">
        <w:rPr>
          <w:rFonts w:ascii="Arial Narrow" w:hAnsi="Arial Narrow"/>
          <w:b/>
          <w:sz w:val="24"/>
          <w:szCs w:val="24"/>
          <w:shd w:val="clear" w:color="auto" w:fill="FFFFFF"/>
        </w:rPr>
        <w:t>9</w:t>
      </w:r>
      <w:r w:rsidRPr="00041137">
        <w:rPr>
          <w:rFonts w:ascii="Arial Narrow" w:hAnsi="Arial Narrow"/>
          <w:b/>
          <w:sz w:val="24"/>
          <w:szCs w:val="24"/>
        </w:rPr>
        <w:t>.00</w:t>
      </w:r>
      <w:r w:rsidRPr="00041137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we can get the estimated electricity cost per year:</w:t>
      </w:r>
    </w:p>
    <w:p w:rsidR="00041137" w:rsidRPr="00A6009F" w:rsidRDefault="00041137" w:rsidP="00041137">
      <w:pPr>
        <w:spacing w:line="240" w:lineRule="auto"/>
        <w:jc w:val="center"/>
        <w:rPr>
          <w:rFonts w:ascii="Arial Narrow" w:eastAsiaTheme="minorEastAsia" w:hAnsi="Arial Narrow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Electric</m:t>
        </m:r>
        <m:r>
          <w:rPr>
            <w:rFonts w:ascii="Cambria Math" w:hAnsi="Cambria Math"/>
            <w:sz w:val="24"/>
            <w:szCs w:val="24"/>
          </w:rPr>
          <m:t>ity cost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1441.020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Kw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x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₱</m:t>
        </m:r>
        <m:r>
          <m:rPr>
            <m:sty m:val="p"/>
          </m:rPr>
          <w:rPr>
            <w:rFonts w:ascii="Cambria Math" w:hAnsi="Cambria Math"/>
            <w:sz w:val="24"/>
            <w:szCs w:val="24"/>
            <w:shd w:val="clear" w:color="auto" w:fill="FFFFFF"/>
          </w:rPr>
          <m:t>9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.00 </m:t>
        </m:r>
      </m:oMath>
      <w:r w:rsidRPr="00041137">
        <w:rPr>
          <w:rFonts w:ascii="Arial Narrow" w:eastAsiaTheme="minorEastAsia" w:hAnsi="Arial Narrow"/>
          <w:b/>
          <w:sz w:val="24"/>
          <w:szCs w:val="24"/>
        </w:rPr>
        <w:t xml:space="preserve"> </w:t>
      </w:r>
    </w:p>
    <w:p w:rsidR="005C1B7B" w:rsidRPr="00A6009F" w:rsidRDefault="005C1B7B" w:rsidP="005C1B7B">
      <w:pPr>
        <w:spacing w:line="240" w:lineRule="auto"/>
        <w:jc w:val="center"/>
        <w:rPr>
          <w:rFonts w:ascii="Arial Narrow" w:eastAsiaTheme="minorEastAsia" w:hAnsi="Arial Narrow"/>
          <w:b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Electricity cost=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sz w:val="24"/>
            <w:szCs w:val="24"/>
            <w:shd w:val="clear" w:color="auto" w:fill="FFFFFF"/>
          </w:rPr>
          <m:t>₱</m:t>
        </m:r>
        <m:r>
          <m:rPr>
            <m:sty m:val="b"/>
          </m:rPr>
          <w:rPr>
            <w:rFonts w:ascii="Cambria Math" w:hAnsi="Cambria Math"/>
            <w:sz w:val="24"/>
            <w:szCs w:val="24"/>
            <w:shd w:val="clear" w:color="auto" w:fill="FFFFFF"/>
          </w:rPr>
          <m:t>12969</m:t>
        </m:r>
        <m:r>
          <m:rPr>
            <m:sty m:val="b"/>
          </m:rPr>
          <w:rPr>
            <w:rFonts w:ascii="Cambria Math" w:hAnsi="Cambria Math"/>
            <w:sz w:val="24"/>
            <w:szCs w:val="24"/>
          </w:rPr>
          <m:t>.18 annualy</m:t>
        </m:r>
        <w:bookmarkStart w:id="0" w:name="_GoBack"/>
        <w:bookmarkEnd w:id="0"/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Pr="005C1B7B">
        <w:rPr>
          <w:rFonts w:ascii="Cambria Math" w:eastAsiaTheme="minorEastAsia" w:hAnsi="Cambria Math"/>
          <w:b/>
          <w:sz w:val="24"/>
          <w:szCs w:val="24"/>
        </w:rPr>
        <w:t xml:space="preserve"> </w:t>
      </w:r>
    </w:p>
    <w:p w:rsidR="00041137" w:rsidRPr="00041137" w:rsidRDefault="00041137" w:rsidP="00041137">
      <w:pPr>
        <w:spacing w:line="240" w:lineRule="auto"/>
        <w:jc w:val="center"/>
        <w:rPr>
          <w:rFonts w:ascii="Arial Narrow" w:hAnsi="Arial Narrow"/>
          <w:sz w:val="24"/>
          <w:szCs w:val="24"/>
        </w:rPr>
      </w:pPr>
    </w:p>
    <w:p w:rsidR="00883ED2" w:rsidRPr="00883ED2" w:rsidRDefault="00883ED2" w:rsidP="00883ED2">
      <w:pPr>
        <w:jc w:val="center"/>
        <w:rPr>
          <w:rFonts w:ascii="Arial Narrow" w:eastAsiaTheme="minorEastAsia" w:hAnsi="Arial Narrow"/>
          <w:b/>
          <w:sz w:val="24"/>
          <w:szCs w:val="24"/>
        </w:rPr>
      </w:pPr>
    </w:p>
    <w:sectPr w:rsidR="00883ED2" w:rsidRPr="0088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D2"/>
    <w:rsid w:val="00041137"/>
    <w:rsid w:val="00526263"/>
    <w:rsid w:val="005C1B7B"/>
    <w:rsid w:val="00680B21"/>
    <w:rsid w:val="00883ED2"/>
    <w:rsid w:val="00A6009F"/>
    <w:rsid w:val="00B3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0ACEA-E9F5-4490-AA71-12E08BC6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3E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73CD2B-7033-420E-9EAF-B05B071B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MERVIN AMPO</dc:creator>
  <cp:keywords/>
  <dc:description/>
  <cp:lastModifiedBy>MERVIN AMPO</cp:lastModifiedBy>
  <cp:revision>1</cp:revision>
  <dcterms:created xsi:type="dcterms:W3CDTF">2017-09-22T14:24:00Z</dcterms:created>
  <dcterms:modified xsi:type="dcterms:W3CDTF">2017-09-22T15:28:00Z</dcterms:modified>
</cp:coreProperties>
</file>