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-47" w:topFromText="0" w:vertAnchor="text"/>
        <w:tblW w:w="5000" w:type="pct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2"/>
        <w:gridCol w:w="5169"/>
        <w:gridCol w:w="3119"/>
      </w:tblGrid>
      <w:tr>
        <w:trPr/>
        <w:tc>
          <w:tcPr>
            <w:tcW w:w="1072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NO</w:t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BOOK TITLES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YEAR OF PUBLICATION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Antoine and Ancient Coin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1986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As We Forgive those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Beyond the Fringe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Bible Study That Works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Bless This Marriage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1998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Book of Hope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2010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Bringing ‘EM’ Back Alive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1987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Calling the Nation to Christ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Chain Reaction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Children Enjoying (Old and New, Day and Night)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Children’s Prayer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1977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Cider With Rosie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1959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Congratulations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Delusion Or Dynamite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Discovering at The Zoo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1974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Discovering Prayer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Doctrines of Deception (Jehovah’s Witness)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1981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Doctrines of Deception (Mormonism)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Double Yuk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Everyday Graces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Facing The Death of Someone You Love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Facing Today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Finding Faith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Finding Faith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God Meant if for Good (DVD)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2000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God’s Power for Fathers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God’s Spring Time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God’s Wonderful World (Coloring Book)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Good Morning (Help and Understanding in Time of Pregnancy Loss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Good News and How to Share it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Good News for Living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He Didn’t Mind Getting Wet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Healing Words (A Taste of Heaven)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How Not to Be a Goon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1984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Injili Ya Yesu Kristo</w:t>
            </w:r>
            <w:bookmarkStart w:id="0" w:name="_GoBack"/>
            <w:bookmarkEnd w:id="0"/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----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It’s just a Thought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Jesus  Calls His Disciples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----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Jesus a Special Boy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1997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Journey of a Lifetime (DVD)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2002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Making Your Time Count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Marriage is a Gift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Mind Over Money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Naboth’s Vineyard (DVD)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Nineteen and Wedding Bells Ahead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1987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On Track With The Bible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Parables of Little People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1994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Paradise Row Gang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Planting New Churches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Self-Image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Six a Day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1986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Star of Light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Stress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Sunday Prayers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Taking Trauma out of Teen Transitions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1991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Tell Me About God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1978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Adventure of Maximus Mouse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1988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Biggest Bible Alphabet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1996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Book of Family Fun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----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Call to Conversion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1981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Church and it’s Unity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Church and The Mentally Handicapped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----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Church Down Our Streets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Gift of Faithfulness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1981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Gift of Gentleness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1981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Gift of Goodness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Glory of God’s Will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Great Promise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1968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Long Victory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1991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New Churches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New Ears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Offer of Life (The Life Revealed)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Quiet Revolution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The Way to Life (A New Faith)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1983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The Wolf Who Wasn’t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1992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World is not Enough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1986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The year of Grace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To Boldly Go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Trinity of Man (Healing Body, Soul and Spirit)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1979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Waldo, Tell Me About Guarding Angels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1988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Where’s God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1995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Who is My neighbor?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1988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Who’d Plant a Church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1998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Why Do I Have to Die?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1978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 xml:space="preserve">Words of Encouragement 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1980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Words of Freedom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1980</w:t>
            </w:r>
          </w:p>
        </w:tc>
      </w:tr>
      <w:tr>
        <w:trPr/>
        <w:tc>
          <w:tcPr>
            <w:tcW w:w="10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/>
            </w:pPr>
            <w:r>
              <w:rPr/>
            </w:r>
          </w:p>
        </w:tc>
        <w:tc>
          <w:tcPr>
            <w:tcW w:w="516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You Can Discover God’s Will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0"/>
              <w:rPr/>
            </w:pPr>
            <w:r>
              <w:rPr/>
              <w:t>1990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radley Hand IT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3540916"/>
    </w:sdtPr>
    <w:sdtContent>
      <w:p>
        <w:pPr>
          <w:pStyle w:val="Footer"/>
          <w:pBdr>
            <w:top w:val="single" w:sz="4" w:space="1" w:color="D9D9D9"/>
          </w:pBdr>
          <w:rPr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808080" w:themeColor="background1" w:themeShade="80"/>
            <w:spacing w:val="60"/>
          </w:rPr>
          <w:t>Page                                                NHRM LIBRARY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ind w:hanging="0"/>
      <w:jc w:val="center"/>
      <w:rPr>
        <w:rFonts w:ascii="Times New Roman" w:hAnsi="Times New Roman" w:cs="Times New Roman"/>
        <w:b/>
        <w:b/>
        <w:sz w:val="24"/>
        <w:szCs w:val="24"/>
      </w:rPr>
    </w:pPr>
    <w:r>
      <w:drawing>
        <wp:anchor behindDoc="0" distT="0" distB="3810" distL="114300" distR="11430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-266700</wp:posOffset>
          </wp:positionV>
          <wp:extent cx="1238250" cy="872490"/>
          <wp:effectExtent l="0" t="0" r="0" b="0"/>
          <wp:wrapTight wrapText="bothSides">
            <wp:wrapPolygon edited="0">
              <wp:start x="-79" y="0"/>
              <wp:lineTo x="-79" y="21150"/>
              <wp:lineTo x="21264" y="21150"/>
              <wp:lineTo x="21264" y="0"/>
              <wp:lineTo x="-79" y="0"/>
            </wp:wrapPolygon>
          </wp:wrapTight>
          <wp:docPr id="1" name="Picture 1" descr="C:\Users\KOGEI JNR\Documents\New Hope\NHRM logo\nhr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KOGEI JNR\Documents\New Hope\NHRM logo\nhrm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72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sz w:val="24"/>
        <w:szCs w:val="24"/>
      </w:rPr>
      <w:t xml:space="preserve"> </w:t>
    </w:r>
    <w:r>
      <w:rPr>
        <w:rFonts w:cs="Times New Roman" w:ascii="Times New Roman" w:hAnsi="Times New Roman"/>
        <w:b/>
        <w:sz w:val="24"/>
        <w:szCs w:val="24"/>
      </w:rPr>
      <w:t xml:space="preserve">              </w:t>
    </w:r>
    <w:r>
      <w:rPr>
        <w:rFonts w:cs="Times New Roman" w:ascii="Times New Roman" w:hAnsi="Times New Roman"/>
        <w:b/>
        <w:sz w:val="24"/>
        <w:szCs w:val="24"/>
      </w:rPr>
      <w:t xml:space="preserve">NEW HOPE AND RESTORATION </w:t>
    </w:r>
    <w:r>
      <w:rPr>
        <w:rFonts w:cs="Times New Roman" w:ascii="Times New Roman" w:hAnsi="Times New Roman"/>
        <w:b/>
        <w:sz w:val="24"/>
        <w:szCs w:val="24"/>
      </w:rPr>
      <w:t>MINISTRIES</w:t>
    </w:r>
    <w:r>
      <w:rPr>
        <w:rFonts w:cs="Times New Roman" w:ascii="Times New Roman" w:hAnsi="Times New Roman"/>
        <w:b/>
        <w:sz w:val="24"/>
        <w:szCs w:val="24"/>
      </w:rPr>
      <w:t xml:space="preserve"> LIBRARY</w:t>
    </w:r>
  </w:p>
  <w:p>
    <w:pPr>
      <w:pStyle w:val="Header"/>
      <w:spacing w:lineRule="auto" w:line="360"/>
      <w:ind w:hanging="0"/>
      <w:jc w:val="center"/>
      <w:rPr>
        <w:rFonts w:ascii="Bradley Hand ITC" w:hAnsi="Bradley Hand ITC" w:cs="Times New Roman"/>
        <w:b/>
        <w:b/>
        <w:i/>
        <w:i/>
        <w:sz w:val="24"/>
        <w:szCs w:val="24"/>
      </w:rPr>
    </w:pPr>
    <w:r>
      <w:rPr>
        <w:rFonts w:cs="Times New Roman" w:ascii="Bradley Hand ITC" w:hAnsi="Bradley Hand ITC"/>
        <w:b/>
        <w:i/>
        <w:sz w:val="24"/>
        <w:szCs w:val="24"/>
      </w:rPr>
      <w:t>(LIBERTY*RESTORATION*EMPOWERMENT)</w:t>
    </w:r>
  </w:p>
  <w:p>
    <w:pPr>
      <w:pStyle w:val="Header"/>
      <w:ind w:hanging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480"/>
      <w:ind w:firstLine="7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073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073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073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3073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43073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073e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4bc"/>
    <w:pPr>
      <w:spacing w:before="0" w:after="0"/>
      <w:ind w:left="720" w:firstLine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64a9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LibreOffice/6.0.3.2$Linux_X86_64 LibreOffice_project/00m0$Build-2</Application>
  <Pages>2</Pages>
  <Words>539</Words>
  <Characters>2378</Characters>
  <CharactersWithSpaces>2728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2019-08-12T10:29:00Z</dcterms:created>
  <dc:creator>KOGEI JNR</dc:creator>
  <dc:description/>
  <dc:language>en-US</dc:language>
  <cp:lastModifiedBy/>
  <dcterms:modified xsi:type="dcterms:W3CDTF">2019-08-16T21:01:17Z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