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olor w:val="156082" w:themeColor="accent1"/>
          <w:kern w:val="2"/>
          <w:szCs w:val="24"/>
          <w14:ligatures w14:val="standardContextual"/>
        </w:rPr>
        <w:id w:val="1125810152"/>
        <w:docPartObj>
          <w:docPartGallery w:val="Cover Pages"/>
          <w:docPartUnique/>
        </w:docPartObj>
      </w:sdtPr>
      <w:sdtEndPr>
        <w:rPr>
          <w:color w:val="auto"/>
          <w:kern w:val="0"/>
          <w:sz w:val="48"/>
          <w:szCs w:val="48"/>
          <w14:ligatures w14:val="none"/>
        </w:rPr>
      </w:sdtEndPr>
      <w:sdtContent>
        <w:p w14:paraId="014A9E1F" w14:textId="1876D319" w:rsidR="00002F15" w:rsidRDefault="00002F15" w:rsidP="1B151049">
          <w:pPr>
            <w:pStyle w:val="NoSpacing"/>
            <w:spacing w:before="1540" w:after="240"/>
            <w:jc w:val="center"/>
            <w:rPr>
              <w:rFonts w:eastAsia="Times New Roman"/>
              <w:color w:val="156082" w:themeColor="accent1"/>
              <w:szCs w:val="24"/>
            </w:rPr>
          </w:pPr>
          <w:r>
            <w:rPr>
              <w:noProof/>
              <w:color w:val="156082" w:themeColor="accent1"/>
            </w:rPr>
            <w:drawing>
              <wp:inline distT="0" distB="0" distL="0" distR="0" wp14:anchorId="0863BDE8" wp14:editId="7579202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imes New Roman"/>
              <w:sz w:val="48"/>
              <w:szCs w:val="48"/>
            </w:rPr>
            <w:alias w:val="Title"/>
            <w:tag w:val=""/>
            <w:id w:val="1735040861"/>
            <w:placeholder>
              <w:docPart w:val="992F51D58E5847DA8928AEC0A3CB7132"/>
            </w:placeholder>
            <w:dataBinding w:prefixMappings="xmlns:ns0='http://purl.org/dc/elements/1.1/' xmlns:ns1='http://schemas.openxmlformats.org/package/2006/metadata/core-properties' " w:xpath="/ns1:coreProperties[1]/ns0:title[1]" w:storeItemID="{6C3C8BC8-F283-45AE-878A-BAB7291924A1}"/>
            <w:text/>
          </w:sdtPr>
          <w:sdtContent>
            <w:p w14:paraId="26A0C063" w14:textId="0E271EAE" w:rsidR="00002F15" w:rsidRDefault="00675407" w:rsidP="1B151049">
              <w:pPr>
                <w:pStyle w:val="NoSpacing"/>
                <w:pBdr>
                  <w:top w:val="single" w:sz="6" w:space="6" w:color="156082" w:themeColor="accent1"/>
                  <w:bottom w:val="single" w:sz="6" w:space="6" w:color="156082" w:themeColor="accent1"/>
                </w:pBdr>
                <w:spacing w:after="240"/>
                <w:jc w:val="center"/>
                <w:rPr>
                  <w:rFonts w:eastAsia="Times New Roman"/>
                  <w:caps/>
                  <w:color w:val="156082" w:themeColor="accent1"/>
                  <w:szCs w:val="24"/>
                </w:rPr>
              </w:pPr>
              <w:r>
                <w:rPr>
                  <w:rFonts w:eastAsia="Times New Roman"/>
                  <w:sz w:val="48"/>
                  <w:szCs w:val="48"/>
                </w:rPr>
                <w:t>Translating Sign Language to Speech</w:t>
              </w:r>
            </w:p>
          </w:sdtContent>
        </w:sdt>
        <w:sdt>
          <w:sdtPr>
            <w:rPr>
              <w:color w:val="156082" w:themeColor="accent1"/>
              <w:sz w:val="28"/>
              <w:szCs w:val="28"/>
            </w:rPr>
            <w:alias w:val="Subtitle"/>
            <w:tag w:val=""/>
            <w:id w:val="328029620"/>
            <w:placeholder>
              <w:docPart w:val="E9F2D3F2F56A4A958F78AD2C3E73A90D"/>
            </w:placeholder>
            <w:dataBinding w:prefixMappings="xmlns:ns0='http://purl.org/dc/elements/1.1/' xmlns:ns1='http://schemas.openxmlformats.org/package/2006/metadata/core-properties' " w:xpath="/ns1:coreProperties[1]/ns0:subject[1]" w:storeItemID="{6C3C8BC8-F283-45AE-878A-BAB7291924A1}"/>
            <w:text/>
          </w:sdtPr>
          <w:sdtContent>
            <w:p w14:paraId="0001677E" w14:textId="2008A6DA" w:rsidR="00002F15" w:rsidRDefault="009C18F2" w:rsidP="1B151049">
              <w:pPr>
                <w:pStyle w:val="NoSpacing"/>
                <w:jc w:val="center"/>
                <w:rPr>
                  <w:rFonts w:eastAsia="Times New Roman"/>
                  <w:color w:val="156082" w:themeColor="accent1"/>
                  <w:szCs w:val="24"/>
                </w:rPr>
              </w:pPr>
              <w:r>
                <w:rPr>
                  <w:color w:val="156082" w:themeColor="accent1"/>
                  <w:sz w:val="28"/>
                  <w:szCs w:val="28"/>
                </w:rPr>
                <w:t>Final Report</w:t>
              </w:r>
            </w:p>
          </w:sdtContent>
        </w:sdt>
        <w:p w14:paraId="50EBFD5D" w14:textId="58A14DA6" w:rsidR="00002F15" w:rsidRDefault="00002F15" w:rsidP="1B151049">
          <w:pPr>
            <w:pStyle w:val="NoSpacing"/>
            <w:spacing w:before="480"/>
            <w:jc w:val="center"/>
            <w:rPr>
              <w:rFonts w:eastAsia="Times New Roman"/>
              <w:color w:val="156082" w:themeColor="accent1"/>
              <w:szCs w:val="24"/>
            </w:rPr>
          </w:pPr>
          <w:r>
            <w:rPr>
              <w:noProof/>
              <w:color w:val="156082" w:themeColor="accent1"/>
            </w:rPr>
            <mc:AlternateContent>
              <mc:Choice Requires="wps">
                <w:drawing>
                  <wp:anchor distT="0" distB="0" distL="114300" distR="114300" simplePos="0" relativeHeight="251658240" behindDoc="0" locked="0" layoutInCell="1" allowOverlap="1" wp14:anchorId="42D3852F" wp14:editId="30D8C48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136FE5CF" w14:textId="19D15574" w:rsidR="00002F15" w:rsidRDefault="009C18F2">
                                    <w:pPr>
                                      <w:pStyle w:val="NoSpacing"/>
                                      <w:spacing w:after="40"/>
                                      <w:jc w:val="center"/>
                                      <w:rPr>
                                        <w:caps/>
                                        <w:color w:val="156082" w:themeColor="accent1"/>
                                        <w:sz w:val="28"/>
                                        <w:szCs w:val="28"/>
                                      </w:rPr>
                                    </w:pPr>
                                    <w:r>
                                      <w:rPr>
                                        <w:caps/>
                                        <w:color w:val="156082" w:themeColor="accent1"/>
                                        <w:sz w:val="28"/>
                                        <w:szCs w:val="28"/>
                                      </w:rPr>
                                      <w:t>December 8, 2024</w:t>
                                    </w:r>
                                  </w:p>
                                </w:sdtContent>
                              </w:sdt>
                              <w:p w14:paraId="46CFED6C" w14:textId="54B6ECBB" w:rsidR="00002F15" w:rsidRDefault="00002F15">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D3852F"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136FE5CF" w14:textId="19D15574" w:rsidR="00002F15" w:rsidRDefault="009C18F2">
                              <w:pPr>
                                <w:pStyle w:val="NoSpacing"/>
                                <w:spacing w:after="40"/>
                                <w:jc w:val="center"/>
                                <w:rPr>
                                  <w:caps/>
                                  <w:color w:val="156082" w:themeColor="accent1"/>
                                  <w:sz w:val="28"/>
                                  <w:szCs w:val="28"/>
                                </w:rPr>
                              </w:pPr>
                              <w:r>
                                <w:rPr>
                                  <w:caps/>
                                  <w:color w:val="156082" w:themeColor="accent1"/>
                                  <w:sz w:val="28"/>
                                  <w:szCs w:val="28"/>
                                </w:rPr>
                                <w:t>December 8, 2024</w:t>
                              </w:r>
                            </w:p>
                          </w:sdtContent>
                        </w:sdt>
                        <w:p w14:paraId="46CFED6C" w14:textId="54B6ECBB" w:rsidR="00002F15" w:rsidRDefault="00002F15">
                          <w:pPr>
                            <w:pStyle w:val="NoSpacing"/>
                            <w:jc w:val="center"/>
                            <w:rPr>
                              <w:color w:val="156082" w:themeColor="accent1"/>
                            </w:rPr>
                          </w:pPr>
                        </w:p>
                      </w:txbxContent>
                    </v:textbox>
                    <w10:wrap anchorx="margin" anchory="page"/>
                  </v:shape>
                </w:pict>
              </mc:Fallback>
            </mc:AlternateContent>
          </w:r>
          <w:r>
            <w:rPr>
              <w:noProof/>
              <w:color w:val="156082" w:themeColor="accent1"/>
            </w:rPr>
            <w:drawing>
              <wp:inline distT="0" distB="0" distL="0" distR="0" wp14:anchorId="40ABAD82" wp14:editId="47E5E808">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3DBDCAC" w14:textId="4722542E" w:rsidR="00E50EE7" w:rsidRPr="00E50EE7" w:rsidRDefault="00002F15" w:rsidP="1B151049">
          <w:pPr>
            <w:jc w:val="left"/>
            <w:rPr>
              <w:rFonts w:eastAsia="Times New Roman"/>
            </w:rPr>
          </w:pPr>
          <w:r>
            <w:rPr>
              <w:noProof/>
              <w:color w:val="156082" w:themeColor="accent1"/>
            </w:rPr>
            <mc:AlternateContent>
              <mc:Choice Requires="wps">
                <w:drawing>
                  <wp:anchor distT="0" distB="0" distL="114300" distR="114300" simplePos="0" relativeHeight="251658241" behindDoc="0" locked="0" layoutInCell="1" allowOverlap="1" wp14:anchorId="4860F158" wp14:editId="26B90834">
                    <wp:simplePos x="0" y="0"/>
                    <wp:positionH relativeFrom="margin">
                      <wp:align>right</wp:align>
                    </wp:positionH>
                    <wp:positionV relativeFrom="page">
                      <wp:posOffset>5859062</wp:posOffset>
                    </wp:positionV>
                    <wp:extent cx="6562725" cy="1247776"/>
                    <wp:effectExtent l="0" t="0" r="9525" b="12700"/>
                    <wp:wrapNone/>
                    <wp:docPr id="1007123808" name="Text Box 146"/>
                    <wp:cNvGraphicFramePr/>
                    <a:graphic xmlns:a="http://schemas.openxmlformats.org/drawingml/2006/main">
                      <a:graphicData uri="http://schemas.microsoft.com/office/word/2010/wordprocessingShape">
                        <wps:wsp>
                          <wps:cNvSpPr/>
                          <wps:spPr>
                            <a:xfrm>
                              <a:off x="0" y="0"/>
                              <a:ext cx="6562725" cy="1247776"/>
                            </a:xfrm>
                            <a:prstGeom prst="rect">
                              <a:avLst/>
                            </a:prstGeom>
                            <a:noFill/>
                            <a:ln w="6350">
                              <a:noFill/>
                            </a:ln>
                          </wps:spPr>
                          <wps:style>
                            <a:lnRef idx="0">
                              <a:schemeClr val="accent1"/>
                            </a:lnRef>
                            <a:fillRef idx="0">
                              <a:schemeClr val="accent1"/>
                            </a:fillRef>
                            <a:effectRef idx="0">
                              <a:scrgbClr r="0" g="0" b="0"/>
                            </a:effectRef>
                            <a:fontRef idx="minor">
                              <a:schemeClr val="dk1"/>
                            </a:fontRef>
                          </wps:style>
                          <wps:txbx>
                            <w:txbxContent>
                              <w:p w14:paraId="2A4E5D74" w14:textId="5C13CEC4" w:rsidR="00462FC3" w:rsidRDefault="00462FC3">
                                <w:pPr>
                                  <w:spacing w:line="256" w:lineRule="auto"/>
                                  <w:jc w:val="center"/>
                                  <w:rPr>
                                    <w:rFonts w:eastAsia="Aptos" w:hAnsi="Aptos" w:cs="Aptos"/>
                                    <w:color w:val="156082"/>
                                    <w:sz w:val="32"/>
                                    <w:szCs w:val="32"/>
                                    <w:lang w:val="es-419"/>
                                  </w:rPr>
                                </w:pPr>
                                <w:proofErr w:type="spellStart"/>
                                <w:r>
                                  <w:rPr>
                                    <w:rFonts w:eastAsia="Aptos" w:hAnsi="Aptos" w:cs="Aptos"/>
                                    <w:color w:val="156082"/>
                                    <w:sz w:val="32"/>
                                    <w:szCs w:val="32"/>
                                    <w:lang w:val="es-419"/>
                                  </w:rPr>
                                  <w:t>Group</w:t>
                                </w:r>
                                <w:proofErr w:type="spellEnd"/>
                                <w:r>
                                  <w:rPr>
                                    <w:rFonts w:eastAsia="Aptos" w:hAnsi="Aptos" w:cs="Aptos"/>
                                    <w:color w:val="156082"/>
                                    <w:sz w:val="32"/>
                                    <w:szCs w:val="32"/>
                                    <w:lang w:val="es-419"/>
                                  </w:rPr>
                                  <w:t xml:space="preserve"> 1:</w:t>
                                </w:r>
                              </w:p>
                              <w:p w14:paraId="6989D6CB" w14:textId="493C5324" w:rsidR="00805971" w:rsidRDefault="003329AF">
                                <w:pPr>
                                  <w:spacing w:line="256" w:lineRule="auto"/>
                                  <w:jc w:val="center"/>
                                  <w:rPr>
                                    <w:rFonts w:eastAsia="Aptos" w:hAnsi="Aptos" w:cs="Aptos"/>
                                    <w:color w:val="156082"/>
                                    <w:sz w:val="32"/>
                                    <w:szCs w:val="32"/>
                                    <w:lang w:val="es-419"/>
                                  </w:rPr>
                                </w:pPr>
                                <w:r w:rsidRPr="00524727">
                                  <w:rPr>
                                    <w:rFonts w:eastAsia="Aptos" w:hAnsi="Aptos" w:cs="Aptos"/>
                                    <w:color w:val="156082"/>
                                    <w:sz w:val="32"/>
                                    <w:szCs w:val="32"/>
                                    <w:lang w:val="es-419"/>
                                  </w:rPr>
                                  <w:t xml:space="preserve">David </w:t>
                                </w:r>
                                <w:proofErr w:type="spellStart"/>
                                <w:r w:rsidRPr="00524727">
                                  <w:rPr>
                                    <w:rFonts w:eastAsia="Aptos" w:hAnsi="Aptos" w:cs="Aptos"/>
                                    <w:color w:val="156082"/>
                                    <w:sz w:val="32"/>
                                    <w:szCs w:val="32"/>
                                    <w:lang w:val="es-419"/>
                                  </w:rPr>
                                  <w:t>P</w:t>
                                </w:r>
                                <w:r w:rsidR="00524727" w:rsidRPr="00524727">
                                  <w:rPr>
                                    <w:rFonts w:eastAsia="Aptos" w:hAnsi="Aptos" w:cs="Aptos"/>
                                    <w:color w:val="156082"/>
                                    <w:sz w:val="32"/>
                                    <w:szCs w:val="32"/>
                                    <w:lang w:val="es-419"/>
                                  </w:rPr>
                                  <w:t>lo</w:t>
                                </w:r>
                                <w:r w:rsidR="00524727">
                                  <w:rPr>
                                    <w:rFonts w:eastAsia="Aptos" w:hAnsi="Aptos" w:cs="Aptos"/>
                                    <w:color w:val="156082"/>
                                    <w:sz w:val="32"/>
                                    <w:szCs w:val="32"/>
                                    <w:lang w:val="es-419"/>
                                  </w:rPr>
                                  <w:t>tkin</w:t>
                                </w:r>
                                <w:proofErr w:type="spellEnd"/>
                              </w:p>
                              <w:p w14:paraId="740E73B1" w14:textId="3CF035F8" w:rsidR="00054F6A" w:rsidRPr="00054F6A" w:rsidRDefault="00054F6A" w:rsidP="00054F6A">
                                <w:pPr>
                                  <w:spacing w:line="256" w:lineRule="auto"/>
                                  <w:jc w:val="center"/>
                                  <w:rPr>
                                    <w:rFonts w:eastAsia="Aptos" w:hAnsi="Aptos" w:cs="Aptos"/>
                                    <w:color w:val="156082"/>
                                    <w:sz w:val="32"/>
                                    <w:szCs w:val="32"/>
                                    <w:lang w:val="es-419"/>
                                  </w:rPr>
                                </w:pPr>
                                <w:r>
                                  <w:rPr>
                                    <w:rFonts w:eastAsia="Aptos" w:hAnsi="Aptos" w:cs="Aptos"/>
                                    <w:color w:val="156082"/>
                                    <w:sz w:val="32"/>
                                    <w:szCs w:val="32"/>
                                    <w:lang w:val="es-419"/>
                                  </w:rPr>
                                  <w:t>Mervin McDougall</w:t>
                                </w:r>
                              </w:p>
                              <w:p w14:paraId="680229DF" w14:textId="77777777" w:rsidR="00805971" w:rsidRPr="00524727" w:rsidRDefault="00C03119">
                                <w:pPr>
                                  <w:spacing w:line="256" w:lineRule="auto"/>
                                  <w:jc w:val="center"/>
                                  <w:rPr>
                                    <w:rFonts w:eastAsia="Aptos" w:hAnsi="Aptos" w:cs="Aptos"/>
                                    <w:color w:val="156082"/>
                                    <w:sz w:val="32"/>
                                    <w:szCs w:val="32"/>
                                    <w:lang w:val="es-419"/>
                                  </w:rPr>
                                </w:pPr>
                                <w:r w:rsidRPr="00524727">
                                  <w:rPr>
                                    <w:rFonts w:eastAsia="Aptos" w:hAnsi="Aptos" w:cs="Aptos"/>
                                    <w:color w:val="156082"/>
                                    <w:sz w:val="32"/>
                                    <w:szCs w:val="32"/>
                                    <w:lang w:val="es-419"/>
                                  </w:rPr>
                                  <w:t>Francisco del Castillo</w:t>
                                </w:r>
                              </w:p>
                            </w:txbxContent>
                          </wps:txbx>
                          <wps:bodyPr spcFirstLastPara="0" wrap="square" lIns="0" tIns="0" rIns="0" bIns="0" anchor="b">
                            <a:spAutoFit/>
                          </wps:bodyPr>
                        </wps:wsp>
                      </a:graphicData>
                    </a:graphic>
                    <wp14:sizeRelH relativeFrom="margin">
                      <wp14:pctWidth>100000</wp14:pctWidth>
                    </wp14:sizeRelH>
                    <wp14:sizeRelV relativeFrom="margin">
                      <wp14:pctHeight>0</wp14:pctHeight>
                    </wp14:sizeRelV>
                  </wp:anchor>
                </w:drawing>
              </mc:Choice>
              <mc:Fallback>
                <w:pict>
                  <v:rect w14:anchorId="4860F158" id="_x0000_s1027" style="position:absolute;margin-left:465.55pt;margin-top:461.35pt;width:516.75pt;height:98.25pt;z-index:251658241;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" filled="f" stroked="f" strokeweight=".5pt">
                    <v:textbox style="mso-fit-shape-to-text:t" inset="0,0,0,0">
                      <w:txbxContent>
                        <w:p w14:paraId="2A4E5D74" w14:textId="5C13CEC4" w:rsidR="00462FC3" w:rsidRDefault="00462FC3">
                          <w:pPr>
                            <w:spacing w:line="256" w:lineRule="auto"/>
                            <w:jc w:val="center"/>
                            <w:rPr>
                              <w:rFonts w:eastAsia="Aptos" w:hAnsi="Aptos" w:cs="Aptos"/>
                              <w:color w:val="156082"/>
                              <w:sz w:val="32"/>
                              <w:szCs w:val="32"/>
                              <w:lang w:val="es-419"/>
                            </w:rPr>
                          </w:pPr>
                          <w:proofErr w:type="spellStart"/>
                          <w:r>
                            <w:rPr>
                              <w:rFonts w:eastAsia="Aptos" w:hAnsi="Aptos" w:cs="Aptos"/>
                              <w:color w:val="156082"/>
                              <w:sz w:val="32"/>
                              <w:szCs w:val="32"/>
                              <w:lang w:val="es-419"/>
                            </w:rPr>
                            <w:t>Group</w:t>
                          </w:r>
                          <w:proofErr w:type="spellEnd"/>
                          <w:r>
                            <w:rPr>
                              <w:rFonts w:eastAsia="Aptos" w:hAnsi="Aptos" w:cs="Aptos"/>
                              <w:color w:val="156082"/>
                              <w:sz w:val="32"/>
                              <w:szCs w:val="32"/>
                              <w:lang w:val="es-419"/>
                            </w:rPr>
                            <w:t xml:space="preserve"> 1:</w:t>
                          </w:r>
                        </w:p>
                        <w:p w14:paraId="6989D6CB" w14:textId="493C5324" w:rsidR="00805971" w:rsidRDefault="003329AF">
                          <w:pPr>
                            <w:spacing w:line="256" w:lineRule="auto"/>
                            <w:jc w:val="center"/>
                            <w:rPr>
                              <w:rFonts w:eastAsia="Aptos" w:hAnsi="Aptos" w:cs="Aptos"/>
                              <w:color w:val="156082"/>
                              <w:sz w:val="32"/>
                              <w:szCs w:val="32"/>
                              <w:lang w:val="es-419"/>
                            </w:rPr>
                          </w:pPr>
                          <w:r w:rsidRPr="00524727">
                            <w:rPr>
                              <w:rFonts w:eastAsia="Aptos" w:hAnsi="Aptos" w:cs="Aptos"/>
                              <w:color w:val="156082"/>
                              <w:sz w:val="32"/>
                              <w:szCs w:val="32"/>
                              <w:lang w:val="es-419"/>
                            </w:rPr>
                            <w:t xml:space="preserve">David </w:t>
                          </w:r>
                          <w:proofErr w:type="spellStart"/>
                          <w:r w:rsidRPr="00524727">
                            <w:rPr>
                              <w:rFonts w:eastAsia="Aptos" w:hAnsi="Aptos" w:cs="Aptos"/>
                              <w:color w:val="156082"/>
                              <w:sz w:val="32"/>
                              <w:szCs w:val="32"/>
                              <w:lang w:val="es-419"/>
                            </w:rPr>
                            <w:t>P</w:t>
                          </w:r>
                          <w:r w:rsidR="00524727" w:rsidRPr="00524727">
                            <w:rPr>
                              <w:rFonts w:eastAsia="Aptos" w:hAnsi="Aptos" w:cs="Aptos"/>
                              <w:color w:val="156082"/>
                              <w:sz w:val="32"/>
                              <w:szCs w:val="32"/>
                              <w:lang w:val="es-419"/>
                            </w:rPr>
                            <w:t>lo</w:t>
                          </w:r>
                          <w:r w:rsidR="00524727">
                            <w:rPr>
                              <w:rFonts w:eastAsia="Aptos" w:hAnsi="Aptos" w:cs="Aptos"/>
                              <w:color w:val="156082"/>
                              <w:sz w:val="32"/>
                              <w:szCs w:val="32"/>
                              <w:lang w:val="es-419"/>
                            </w:rPr>
                            <w:t>tkin</w:t>
                          </w:r>
                          <w:proofErr w:type="spellEnd"/>
                        </w:p>
                        <w:p w14:paraId="740E73B1" w14:textId="3CF035F8" w:rsidR="00054F6A" w:rsidRPr="00054F6A" w:rsidRDefault="00054F6A" w:rsidP="00054F6A">
                          <w:pPr>
                            <w:spacing w:line="256" w:lineRule="auto"/>
                            <w:jc w:val="center"/>
                            <w:rPr>
                              <w:rFonts w:eastAsia="Aptos" w:hAnsi="Aptos" w:cs="Aptos"/>
                              <w:color w:val="156082"/>
                              <w:sz w:val="32"/>
                              <w:szCs w:val="32"/>
                              <w:lang w:val="es-419"/>
                            </w:rPr>
                          </w:pPr>
                          <w:r>
                            <w:rPr>
                              <w:rFonts w:eastAsia="Aptos" w:hAnsi="Aptos" w:cs="Aptos"/>
                              <w:color w:val="156082"/>
                              <w:sz w:val="32"/>
                              <w:szCs w:val="32"/>
                              <w:lang w:val="es-419"/>
                            </w:rPr>
                            <w:t>Mervin McDougall</w:t>
                          </w:r>
                        </w:p>
                        <w:p w14:paraId="680229DF" w14:textId="77777777" w:rsidR="00805971" w:rsidRPr="00524727" w:rsidRDefault="00C03119">
                          <w:pPr>
                            <w:spacing w:line="256" w:lineRule="auto"/>
                            <w:jc w:val="center"/>
                            <w:rPr>
                              <w:rFonts w:eastAsia="Aptos" w:hAnsi="Aptos" w:cs="Aptos"/>
                              <w:color w:val="156082"/>
                              <w:sz w:val="32"/>
                              <w:szCs w:val="32"/>
                              <w:lang w:val="es-419"/>
                            </w:rPr>
                          </w:pPr>
                          <w:r w:rsidRPr="00524727">
                            <w:rPr>
                              <w:rFonts w:eastAsia="Aptos" w:hAnsi="Aptos" w:cs="Aptos"/>
                              <w:color w:val="156082"/>
                              <w:sz w:val="32"/>
                              <w:szCs w:val="32"/>
                              <w:lang w:val="es-419"/>
                            </w:rPr>
                            <w:t>Francisco del Castillo</w:t>
                          </w:r>
                        </w:p>
                      </w:txbxContent>
                    </v:textbox>
                    <w10:wrap anchorx="margin" anchory="page"/>
                  </v:rect>
                </w:pict>
              </mc:Fallback>
            </mc:AlternateContent>
          </w:r>
          <w:r w:rsidRPr="1B151049">
            <w:rPr>
              <w:rFonts w:eastAsia="Times New Roman"/>
            </w:rPr>
            <w:br w:type="page"/>
          </w:r>
        </w:p>
      </w:sdtContent>
    </w:sdt>
    <w:p w14:paraId="3B16DEA2" w14:textId="73BAFF67" w:rsidR="00AC6138" w:rsidRPr="00C74D15" w:rsidRDefault="00AC6138" w:rsidP="001F6786">
      <w:pPr>
        <w:pStyle w:val="Heading1"/>
      </w:pPr>
      <w:r w:rsidRPr="00C74D15">
        <w:lastRenderedPageBreak/>
        <w:t>Project Overview</w:t>
      </w:r>
    </w:p>
    <w:p w14:paraId="006098DC" w14:textId="77777777" w:rsidR="0740A854" w:rsidRDefault="0740A854" w:rsidP="008463F1">
      <w:pPr>
        <w:jc w:val="left"/>
        <w:rPr>
          <w:rFonts w:eastAsia="Times New Roman"/>
        </w:rPr>
      </w:pPr>
      <w:r w:rsidRPr="290AFB91">
        <w:rPr>
          <w:rFonts w:eastAsia="Times New Roman"/>
        </w:rPr>
        <w:t xml:space="preserve">Thanks to the increased investment and development </w:t>
      </w:r>
      <w:r w:rsidR="34CD449F" w:rsidRPr="33A767B0">
        <w:rPr>
          <w:rFonts w:eastAsia="Times New Roman"/>
        </w:rPr>
        <w:t>of</w:t>
      </w:r>
      <w:r w:rsidRPr="290AFB91">
        <w:rPr>
          <w:rFonts w:eastAsia="Times New Roman"/>
        </w:rPr>
        <w:t xml:space="preserve"> Artificial Intelligence and Machine Learning, we are now able to interact with computers in a new way. We can </w:t>
      </w:r>
      <w:r w:rsidR="00156E1D">
        <w:rPr>
          <w:rFonts w:eastAsia="Times New Roman"/>
        </w:rPr>
        <w:t>enunciate</w:t>
      </w:r>
      <w:r w:rsidRPr="290AFB91">
        <w:rPr>
          <w:rFonts w:eastAsia="Times New Roman"/>
        </w:rPr>
        <w:t xml:space="preserve"> commands to compose an email or respond to a text message </w:t>
      </w:r>
      <w:r w:rsidR="6964144D" w:rsidRPr="33A767B0">
        <w:rPr>
          <w:rFonts w:eastAsia="Times New Roman"/>
        </w:rPr>
        <w:t>via</w:t>
      </w:r>
      <w:r w:rsidRPr="290AFB91">
        <w:rPr>
          <w:rFonts w:eastAsia="Times New Roman"/>
        </w:rPr>
        <w:t xml:space="preserve"> our digital assistants using verbal prompts. We can also initiate and hold verbal conversations with our smart devices like Siri, Alexa, and Google Assistant when we have pressing questions about the weather, traffic</w:t>
      </w:r>
      <w:r w:rsidR="00135425" w:rsidRPr="33A767B0">
        <w:rPr>
          <w:rFonts w:eastAsia="Times New Roman"/>
        </w:rPr>
        <w:t>,</w:t>
      </w:r>
      <w:r w:rsidRPr="290AFB91">
        <w:rPr>
          <w:rFonts w:eastAsia="Times New Roman"/>
        </w:rPr>
        <w:t xml:space="preserve"> or the latest headline news. Moreover, we can use these digital assistants to translate real</w:t>
      </w:r>
      <w:r w:rsidR="008E7E2F">
        <w:rPr>
          <w:rFonts w:eastAsia="Times New Roman"/>
        </w:rPr>
        <w:t>-</w:t>
      </w:r>
      <w:r w:rsidRPr="290AFB91">
        <w:rPr>
          <w:rFonts w:eastAsia="Times New Roman"/>
        </w:rPr>
        <w:t xml:space="preserve">time communication with someone who speaks a foreign language. These features free a user from the use of keyboards and bottomless menus allowing him or her to interact with the technology naturally. However, there are some groups for which the benefits of these technological </w:t>
      </w:r>
      <w:r w:rsidR="00754F9C" w:rsidRPr="290AFB91">
        <w:rPr>
          <w:rFonts w:eastAsia="Times New Roman"/>
        </w:rPr>
        <w:t>advances</w:t>
      </w:r>
      <w:r w:rsidRPr="290AFB91">
        <w:rPr>
          <w:rFonts w:eastAsia="Times New Roman"/>
        </w:rPr>
        <w:t xml:space="preserve"> are currently unreachable. Our project aims to bridge this technological divide by allowing smart devices to translate sign language in real-time and give a voice to those who are unable to speak. </w:t>
      </w:r>
    </w:p>
    <w:p w14:paraId="14D4DDC8" w14:textId="143CD275" w:rsidR="0740A854" w:rsidRPr="00C74D15" w:rsidRDefault="0740A854" w:rsidP="008463F1">
      <w:pPr>
        <w:jc w:val="left"/>
      </w:pPr>
    </w:p>
    <w:p w14:paraId="454CFB6D" w14:textId="18EA54E9" w:rsidR="0740A854" w:rsidRDefault="0740A854" w:rsidP="008463F1">
      <w:pPr>
        <w:jc w:val="left"/>
        <w:rPr>
          <w:rFonts w:eastAsia="Times New Roman"/>
        </w:rPr>
      </w:pPr>
      <w:r w:rsidRPr="290AFB91">
        <w:rPr>
          <w:rFonts w:eastAsia="Times New Roman"/>
        </w:rPr>
        <w:t xml:space="preserve">Currently, none of the major manufacturers of personal assistants provide a means of translating from sign language to speech. The most well-known personal assistant, Siri, requires a user who has speech disabilities to type their response using an on-screen keyboard and have Siri convert it to a voice </w:t>
      </w:r>
      <w:sdt>
        <w:sdtPr>
          <w:rPr>
            <w:rFonts w:eastAsia="Times New Roman"/>
          </w:rPr>
          <w:id w:val="-286591393"/>
          <w:citation/>
        </w:sdtPr>
        <w:sdtContent>
          <w:r w:rsidR="007751CD">
            <w:rPr>
              <w:rFonts w:eastAsia="Times New Roman"/>
            </w:rPr>
            <w:fldChar w:fldCharType="begin"/>
          </w:r>
          <w:r w:rsidR="007751CD">
            <w:rPr>
              <w:rFonts w:eastAsia="Times New Roman"/>
            </w:rPr>
            <w:instrText xml:space="preserve"> CITATION App \l 1033 </w:instrText>
          </w:r>
          <w:r w:rsidR="007751CD">
            <w:rPr>
              <w:rFonts w:eastAsia="Times New Roman"/>
            </w:rPr>
            <w:fldChar w:fldCharType="separate"/>
          </w:r>
          <w:r w:rsidR="00C11327" w:rsidRPr="00C11327">
            <w:rPr>
              <w:rFonts w:eastAsia="Times New Roman"/>
              <w:noProof/>
            </w:rPr>
            <w:t>(Apple)</w:t>
          </w:r>
          <w:r w:rsidR="007751CD">
            <w:rPr>
              <w:rFonts w:eastAsia="Times New Roman"/>
            </w:rPr>
            <w:fldChar w:fldCharType="end"/>
          </w:r>
        </w:sdtContent>
      </w:sdt>
      <w:r w:rsidRPr="290AFB91">
        <w:rPr>
          <w:rFonts w:eastAsia="Times New Roman"/>
        </w:rPr>
        <w:t xml:space="preserve">. The other well-known assistant Alexa, from Amazon, requires a similar means of interaction, requiring a user to make use of an on-screen keyboard which can be operated remotely or by touchscreen to engage with Alexa. It should be noted that Amazon limits </w:t>
      </w:r>
      <w:r w:rsidR="23BC43DB" w:rsidRPr="290AFB91">
        <w:rPr>
          <w:rFonts w:eastAsia="Times New Roman"/>
        </w:rPr>
        <w:t>its</w:t>
      </w:r>
      <w:r w:rsidRPr="290AFB91">
        <w:rPr>
          <w:rFonts w:eastAsia="Times New Roman"/>
        </w:rPr>
        <w:t xml:space="preserve"> text-to-speech facility to </w:t>
      </w:r>
      <w:r w:rsidR="002B425F">
        <w:rPr>
          <w:rFonts w:eastAsia="Times New Roman"/>
        </w:rPr>
        <w:t>F</w:t>
      </w:r>
      <w:r w:rsidRPr="290AFB91">
        <w:rPr>
          <w:rFonts w:eastAsia="Times New Roman"/>
        </w:rPr>
        <w:t xml:space="preserve">ire </w:t>
      </w:r>
      <w:r w:rsidR="002B425F">
        <w:rPr>
          <w:rFonts w:eastAsia="Times New Roman"/>
        </w:rPr>
        <w:t>T</w:t>
      </w:r>
      <w:r w:rsidRPr="290AFB91">
        <w:rPr>
          <w:rFonts w:eastAsia="Times New Roman"/>
        </w:rPr>
        <w:t xml:space="preserve">ablets only </w:t>
      </w:r>
      <w:sdt>
        <w:sdtPr>
          <w:rPr>
            <w:rFonts w:eastAsia="Times New Roman"/>
          </w:rPr>
          <w:id w:val="1144326025"/>
          <w:citation/>
        </w:sdtPr>
        <w:sdtContent>
          <w:r w:rsidR="007751CD">
            <w:rPr>
              <w:rFonts w:eastAsia="Times New Roman"/>
            </w:rPr>
            <w:fldChar w:fldCharType="begin"/>
          </w:r>
          <w:r w:rsidR="007751CD">
            <w:rPr>
              <w:rFonts w:eastAsia="Times New Roman"/>
            </w:rPr>
            <w:instrText xml:space="preserve"> CITATION Ama \l 1033 </w:instrText>
          </w:r>
          <w:r w:rsidR="007751CD">
            <w:rPr>
              <w:rFonts w:eastAsia="Times New Roman"/>
            </w:rPr>
            <w:fldChar w:fldCharType="separate"/>
          </w:r>
          <w:r w:rsidR="00C11327" w:rsidRPr="00C11327">
            <w:rPr>
              <w:rFonts w:eastAsia="Times New Roman"/>
              <w:noProof/>
            </w:rPr>
            <w:t>(Amazon)</w:t>
          </w:r>
          <w:r w:rsidR="007751CD">
            <w:rPr>
              <w:rFonts w:eastAsia="Times New Roman"/>
            </w:rPr>
            <w:fldChar w:fldCharType="end"/>
          </w:r>
        </w:sdtContent>
      </w:sdt>
      <w:r w:rsidR="00C92D72" w:rsidRPr="290AFB91">
        <w:rPr>
          <w:rFonts w:eastAsia="Times New Roman"/>
        </w:rPr>
        <w:t>. Lastly, Google’s Assistant, with Android-enabled devices, does not provide a means of directly translating from sign language to speech</w:t>
      </w:r>
      <w:sdt>
        <w:sdtPr>
          <w:rPr>
            <w:rFonts w:eastAsia="Times New Roman"/>
          </w:rPr>
          <w:id w:val="-81531242"/>
          <w:citation/>
        </w:sdtPr>
        <w:sdtContent>
          <w:r w:rsidR="001812AA">
            <w:rPr>
              <w:rFonts w:eastAsia="Times New Roman"/>
            </w:rPr>
            <w:fldChar w:fldCharType="begin"/>
          </w:r>
          <w:r w:rsidR="001812AA">
            <w:rPr>
              <w:rFonts w:eastAsia="Times New Roman"/>
            </w:rPr>
            <w:instrText xml:space="preserve"> CITATION Goo21 \l 1033 </w:instrText>
          </w:r>
          <w:r w:rsidR="001812AA">
            <w:rPr>
              <w:rFonts w:eastAsia="Times New Roman"/>
            </w:rPr>
            <w:fldChar w:fldCharType="separate"/>
          </w:r>
          <w:r w:rsidR="00C11327">
            <w:rPr>
              <w:rFonts w:eastAsia="Times New Roman"/>
              <w:noProof/>
            </w:rPr>
            <w:t xml:space="preserve"> </w:t>
          </w:r>
          <w:r w:rsidR="00C11327" w:rsidRPr="00C11327">
            <w:rPr>
              <w:rFonts w:eastAsia="Times New Roman"/>
              <w:noProof/>
            </w:rPr>
            <w:t>(Google)</w:t>
          </w:r>
          <w:r w:rsidR="001812AA">
            <w:rPr>
              <w:rFonts w:eastAsia="Times New Roman"/>
            </w:rPr>
            <w:fldChar w:fldCharType="end"/>
          </w:r>
        </w:sdtContent>
      </w:sdt>
      <w:r w:rsidR="00C92D72" w:rsidRPr="290AFB91">
        <w:rPr>
          <w:rFonts w:eastAsia="Times New Roman"/>
        </w:rPr>
        <w:t xml:space="preserve">. But it does provide a setup video for your Android device which is presented using ASL (American Sign Language) </w:t>
      </w:r>
      <w:sdt>
        <w:sdtPr>
          <w:rPr>
            <w:rFonts w:eastAsia="Times New Roman"/>
          </w:rPr>
          <w:id w:val="-738870241"/>
          <w:citation/>
        </w:sdtPr>
        <w:sdtContent>
          <w:r w:rsidR="008C3A80">
            <w:rPr>
              <w:rFonts w:eastAsia="Times New Roman"/>
            </w:rPr>
            <w:fldChar w:fldCharType="begin"/>
          </w:r>
          <w:r w:rsidR="008C3A80">
            <w:rPr>
              <w:rFonts w:eastAsia="Times New Roman"/>
            </w:rPr>
            <w:instrText xml:space="preserve"> CITATION Goo21 \l 1033 </w:instrText>
          </w:r>
          <w:r w:rsidR="008C3A80">
            <w:rPr>
              <w:rFonts w:eastAsia="Times New Roman"/>
            </w:rPr>
            <w:fldChar w:fldCharType="separate"/>
          </w:r>
          <w:r w:rsidR="00C11327" w:rsidRPr="00C11327">
            <w:rPr>
              <w:rFonts w:eastAsia="Times New Roman"/>
              <w:noProof/>
            </w:rPr>
            <w:t>(Google)</w:t>
          </w:r>
          <w:r w:rsidR="008C3A80">
            <w:rPr>
              <w:rFonts w:eastAsia="Times New Roman"/>
            </w:rPr>
            <w:fldChar w:fldCharType="end"/>
          </w:r>
        </w:sdtContent>
      </w:sdt>
    </w:p>
    <w:p w14:paraId="5EA3381F" w14:textId="77777777" w:rsidR="00531C0F" w:rsidRDefault="00531C0F" w:rsidP="008463F1">
      <w:pPr>
        <w:jc w:val="left"/>
        <w:rPr>
          <w:rFonts w:eastAsia="Times New Roman"/>
        </w:rPr>
      </w:pPr>
    </w:p>
    <w:p w14:paraId="449E6A02" w14:textId="3CF9412A" w:rsidR="00531C0F" w:rsidRDefault="00531C0F" w:rsidP="008463F1">
      <w:pPr>
        <w:jc w:val="left"/>
      </w:pPr>
      <w:r w:rsidRPr="00531C0F">
        <w:t xml:space="preserve">Our goal is to empower individuals without speech to communicate more organically and intuitively, </w:t>
      </w:r>
      <w:r w:rsidR="00E353D1" w:rsidRPr="008632DF">
        <w:rPr>
          <w:rFonts w:eastAsia="Times New Roman"/>
          <w:szCs w:val="24"/>
        </w:rPr>
        <w:t>without being tethered to a keyboard</w:t>
      </w:r>
      <w:r w:rsidR="00D64387">
        <w:rPr>
          <w:rFonts w:eastAsia="Times New Roman"/>
          <w:szCs w:val="24"/>
        </w:rPr>
        <w:t>.</w:t>
      </w:r>
      <w:r w:rsidR="00E353D1" w:rsidRPr="008632DF">
        <w:rPr>
          <w:rFonts w:eastAsia="Times New Roman"/>
          <w:szCs w:val="24"/>
        </w:rPr>
        <w:t xml:space="preserve"> </w:t>
      </w:r>
      <w:r w:rsidRPr="00531C0F">
        <w:t>This enables them to engage in coherent, fluid conversations</w:t>
      </w:r>
      <w:r w:rsidR="00D64387">
        <w:t xml:space="preserve">, </w:t>
      </w:r>
      <w:r w:rsidRPr="00531C0F">
        <w:t xml:space="preserve">whether with colleagues at work, a private doctor during a video chat, </w:t>
      </w:r>
      <w:r w:rsidR="00D64387" w:rsidRPr="008632DF">
        <w:rPr>
          <w:rFonts w:eastAsia="Times New Roman"/>
          <w:szCs w:val="24"/>
        </w:rPr>
        <w:t xml:space="preserve">or even a treasured family member at </w:t>
      </w:r>
      <w:r w:rsidR="009448AC" w:rsidRPr="008632DF">
        <w:rPr>
          <w:rFonts w:eastAsia="Times New Roman"/>
          <w:szCs w:val="24"/>
        </w:rPr>
        <w:t>Thanksgiving</w:t>
      </w:r>
      <w:r w:rsidR="00D64387" w:rsidRPr="008632DF">
        <w:rPr>
          <w:rFonts w:eastAsia="Times New Roman"/>
          <w:szCs w:val="24"/>
        </w:rPr>
        <w:t xml:space="preserve"> table</w:t>
      </w:r>
      <w:r w:rsidR="00D64387">
        <w:t>.</w:t>
      </w:r>
      <w:r w:rsidR="003B466C">
        <w:t xml:space="preserve"> </w:t>
      </w:r>
      <w:r w:rsidRPr="00531C0F">
        <w:t xml:space="preserve">Through our application, we </w:t>
      </w:r>
      <w:r w:rsidR="00587149">
        <w:t>are proposing</w:t>
      </w:r>
      <w:r w:rsidRPr="00531C0F">
        <w:t xml:space="preserve"> a new approach by leveraging Artificial Intelligence (AI) to translate sign language into text or audio. This provides a more familiar and natural communication experience for those who are </w:t>
      </w:r>
      <w:r w:rsidR="009448AC" w:rsidRPr="00531C0F">
        <w:t>speech impaired</w:t>
      </w:r>
      <w:r w:rsidRPr="00531C0F">
        <w:t>.</w:t>
      </w:r>
    </w:p>
    <w:p w14:paraId="04643B1F" w14:textId="77777777" w:rsidR="00726CCE" w:rsidRDefault="00726CCE" w:rsidP="008463F1">
      <w:pPr>
        <w:jc w:val="left"/>
      </w:pPr>
    </w:p>
    <w:p w14:paraId="5FEFC61F" w14:textId="77777777" w:rsidR="00E626F2" w:rsidRDefault="0038661C" w:rsidP="00E626F2">
      <w:pPr>
        <w:jc w:val="left"/>
      </w:pPr>
      <w:r w:rsidRPr="008632DF">
        <w:rPr>
          <w:szCs w:val="24"/>
        </w:rPr>
        <w:t>Our application - the ASL (American Sign Language) Translator named “Inner Voice” - allows a user, through sign language, to issue commands to an AI, communicate with family or friends, and participate in social settings and society in a second-nature way.</w:t>
      </w:r>
      <w:r w:rsidRPr="008632DF">
        <w:rPr>
          <w:rFonts w:eastAsia="Times New Roman"/>
          <w:szCs w:val="24"/>
        </w:rPr>
        <w:t xml:space="preserve"> </w:t>
      </w:r>
      <w:r w:rsidR="00726CCE" w:rsidRPr="00531C0F">
        <w:t>We will consider the project successful if we can deliver a complete gesture-to-speech software solution that is both practical for daily communication and easily downloadable onto any computer</w:t>
      </w:r>
      <w:r w:rsidR="00726CCE">
        <w:t>.</w:t>
      </w:r>
    </w:p>
    <w:p w14:paraId="1FA182FC" w14:textId="77777777" w:rsidR="00E626F2" w:rsidRDefault="00E626F2" w:rsidP="00E626F2">
      <w:pPr>
        <w:jc w:val="left"/>
      </w:pPr>
    </w:p>
    <w:p w14:paraId="1775793F" w14:textId="0C908741" w:rsidR="00333403" w:rsidRDefault="00333403" w:rsidP="001F6786">
      <w:pPr>
        <w:pStyle w:val="Heading1"/>
      </w:pPr>
      <w:r>
        <w:lastRenderedPageBreak/>
        <w:t>Prediction Inference and Other Goals</w:t>
      </w:r>
    </w:p>
    <w:p w14:paraId="4B169625" w14:textId="332A8F01" w:rsidR="00333403" w:rsidRDefault="00220961">
      <w:r>
        <w:rPr>
          <w:noProof/>
        </w:rPr>
        <mc:AlternateContent>
          <mc:Choice Requires="wps">
            <w:drawing>
              <wp:anchor distT="0" distB="0" distL="114300" distR="114300" simplePos="0" relativeHeight="251658247" behindDoc="0" locked="0" layoutInCell="1" allowOverlap="1" wp14:anchorId="62877D71" wp14:editId="2F9735E0">
                <wp:simplePos x="0" y="0"/>
                <wp:positionH relativeFrom="column">
                  <wp:posOffset>31750</wp:posOffset>
                </wp:positionH>
                <wp:positionV relativeFrom="paragraph">
                  <wp:posOffset>4714240</wp:posOffset>
                </wp:positionV>
                <wp:extent cx="3806190" cy="635"/>
                <wp:effectExtent l="0" t="0" r="0" b="0"/>
                <wp:wrapSquare wrapText="bothSides"/>
                <wp:docPr id="626802825" name="Text Box 1"/>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14:paraId="7175E1CA" w14:textId="4A1D1A5E" w:rsidR="00220961" w:rsidRPr="005A7BB7" w:rsidRDefault="00220961" w:rsidP="00220961">
                            <w:pPr>
                              <w:pStyle w:val="Caption"/>
                              <w:rPr>
                                <w:noProof/>
                                <w:szCs w:val="28"/>
                              </w:rPr>
                            </w:pPr>
                            <w:r>
                              <w:t xml:space="preserve">Figure </w:t>
                            </w:r>
                            <w:fldSimple w:instr=" SEQ Figure \* ARABIC ">
                              <w:r w:rsidR="00DE0094">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77D71" id="Text Box 1" o:spid="_x0000_s1028" type="#_x0000_t202" style="position:absolute;left:0;text-align:left;margin-left:2.5pt;margin-top:371.2pt;width:299.7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s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li9olCkmKLm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" stroked="f">
                <v:textbox style="mso-fit-shape-to-text:t" inset="0,0,0,0">
                  <w:txbxContent>
                    <w:p w14:paraId="7175E1CA" w14:textId="4A1D1A5E" w:rsidR="00220961" w:rsidRPr="005A7BB7" w:rsidRDefault="00220961" w:rsidP="00220961">
                      <w:pPr>
                        <w:pStyle w:val="Caption"/>
                        <w:rPr>
                          <w:noProof/>
                          <w:szCs w:val="28"/>
                        </w:rPr>
                      </w:pPr>
                      <w:r>
                        <w:t xml:space="preserve">Figure </w:t>
                      </w:r>
                      <w:fldSimple w:instr=" SEQ Figure \* ARABIC ">
                        <w:r w:rsidR="00DE0094">
                          <w:rPr>
                            <w:noProof/>
                          </w:rPr>
                          <w:t>1</w:t>
                        </w:r>
                      </w:fldSimple>
                    </w:p>
                  </w:txbxContent>
                </v:textbox>
                <w10:wrap type="square"/>
              </v:shape>
            </w:pict>
          </mc:Fallback>
        </mc:AlternateContent>
      </w:r>
      <w:r w:rsidR="00445E86" w:rsidRPr="00225D58">
        <w:rPr>
          <w:noProof/>
        </w:rPr>
        <w:drawing>
          <wp:anchor distT="0" distB="0" distL="114300" distR="114300" simplePos="0" relativeHeight="251658242" behindDoc="0" locked="0" layoutInCell="1" allowOverlap="1" wp14:anchorId="0BA47A2E" wp14:editId="617B840E">
            <wp:simplePos x="0" y="0"/>
            <wp:positionH relativeFrom="margin">
              <wp:posOffset>31750</wp:posOffset>
            </wp:positionH>
            <wp:positionV relativeFrom="paragraph">
              <wp:posOffset>81915</wp:posOffset>
            </wp:positionV>
            <wp:extent cx="3806190" cy="4575175"/>
            <wp:effectExtent l="76200" t="76200" r="137160" b="130175"/>
            <wp:wrapSquare wrapText="bothSides"/>
            <wp:docPr id="380906290" name="Picture 16" descr="A collage of hands making ges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06290" name="Picture 16" descr="A collage of hands making gestu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6190" cy="457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745CC">
        <w:t>The goal of this project is to build a</w:t>
      </w:r>
      <w:r w:rsidR="00EC32DC">
        <w:t xml:space="preserve">n application that can interpret </w:t>
      </w:r>
      <w:r w:rsidR="003E0FED">
        <w:t xml:space="preserve">American Sign Language (ASL). Although the language </w:t>
      </w:r>
      <w:r w:rsidR="008E40CA">
        <w:t>consists</w:t>
      </w:r>
      <w:r w:rsidR="003E0FED">
        <w:t xml:space="preserve"> of gestures representing complete words and grammar, we chose to limit the </w:t>
      </w:r>
      <w:r w:rsidR="00A441CA">
        <w:t xml:space="preserve">scope of the </w:t>
      </w:r>
      <w:r w:rsidR="003E0FED">
        <w:t>project to the ASL alphabet.</w:t>
      </w:r>
      <w:r w:rsidR="00A441CA">
        <w:t xml:space="preserve"> </w:t>
      </w:r>
      <w:r w:rsidR="00002CC0">
        <w:t xml:space="preserve">A reference </w:t>
      </w:r>
      <w:r w:rsidR="00C27482">
        <w:t xml:space="preserve">for the </w:t>
      </w:r>
      <w:r w:rsidR="00CD30A5">
        <w:t xml:space="preserve">valid </w:t>
      </w:r>
      <w:r w:rsidR="00C27482">
        <w:t xml:space="preserve">gestures used by the application is shown in </w:t>
      </w:r>
      <w:r w:rsidR="001E4DED">
        <w:t>Figure 1.</w:t>
      </w:r>
      <w:r w:rsidR="009471A6">
        <w:t xml:space="preserve"> </w:t>
      </w:r>
      <w:r w:rsidR="005D5A56">
        <w:t xml:space="preserve">The </w:t>
      </w:r>
      <w:r w:rsidR="00BC67AF">
        <w:t xml:space="preserve">alphabet is accompanied by control gestures which allow the user to also </w:t>
      </w:r>
      <w:r w:rsidR="00C93F7A">
        <w:t xml:space="preserve">control the application </w:t>
      </w:r>
      <w:r w:rsidR="00BC118F">
        <w:t>through gestures.</w:t>
      </w:r>
    </w:p>
    <w:p w14:paraId="3560AE8F" w14:textId="77777777" w:rsidR="002C48FF" w:rsidRDefault="002C48FF"/>
    <w:p w14:paraId="6FCA99DB" w14:textId="5DE5A21E" w:rsidR="000E707E" w:rsidRDefault="00940F85" w:rsidP="003745CC">
      <w:r>
        <w:t xml:space="preserve">To ease the process of training our model, we </w:t>
      </w:r>
      <w:r w:rsidR="008D63BE">
        <w:t>developed a pipeline process of co</w:t>
      </w:r>
      <w:r w:rsidR="00051D87">
        <w:t xml:space="preserve">nverting the gestures into </w:t>
      </w:r>
      <w:r w:rsidR="0052022A">
        <w:t xml:space="preserve">coordinates by </w:t>
      </w:r>
      <w:r w:rsidR="00BA103B">
        <w:t>passing through Google MediaPipe Hand Land</w:t>
      </w:r>
      <w:r w:rsidR="00313FFF">
        <w:t>m</w:t>
      </w:r>
      <w:r w:rsidR="00BA103B">
        <w:t>ark API</w:t>
      </w:r>
      <w:r w:rsidR="00E36890">
        <w:t xml:space="preserve"> </w:t>
      </w:r>
      <w:sdt>
        <w:sdtPr>
          <w:id w:val="-188677446"/>
          <w:citation/>
        </w:sdtPr>
        <w:sdtContent>
          <w:r w:rsidR="00E36890">
            <w:fldChar w:fldCharType="begin"/>
          </w:r>
          <w:r w:rsidR="00111CA8">
            <w:instrText xml:space="preserve">CITATION Goo24 \l 1033 </w:instrText>
          </w:r>
          <w:r w:rsidR="00E36890">
            <w:fldChar w:fldCharType="separate"/>
          </w:r>
          <w:r w:rsidR="00C11327">
            <w:rPr>
              <w:noProof/>
            </w:rPr>
            <w:t>(Google)</w:t>
          </w:r>
          <w:r w:rsidR="00E36890">
            <w:fldChar w:fldCharType="end"/>
          </w:r>
        </w:sdtContent>
      </w:sdt>
      <w:r w:rsidR="00E36890">
        <w:t>.</w:t>
      </w:r>
      <w:r w:rsidR="00F85D6A">
        <w:t xml:space="preserve"> A diagram illustr</w:t>
      </w:r>
      <w:r w:rsidR="000E707E">
        <w:t>ating the pipeline is shown</w:t>
      </w:r>
      <w:r w:rsidR="00A26137">
        <w:t xml:space="preserve"> below.</w:t>
      </w:r>
    </w:p>
    <w:p w14:paraId="4463E0A0" w14:textId="77777777" w:rsidR="000E707E" w:rsidRDefault="000E707E" w:rsidP="003745CC"/>
    <w:p w14:paraId="052EE93C" w14:textId="5C50E982" w:rsidR="00BF245D" w:rsidRDefault="00723182" w:rsidP="003745CC">
      <w:r>
        <w:t xml:space="preserve">The images </w:t>
      </w:r>
      <w:r w:rsidR="00FE1F4D">
        <w:t>were</w:t>
      </w:r>
      <w:r w:rsidR="00034044">
        <w:t xml:space="preserve"> funneled through Media</w:t>
      </w:r>
      <w:r w:rsidR="00485CC9">
        <w:t>Pipe</w:t>
      </w:r>
      <w:r w:rsidR="00AC085E">
        <w:t xml:space="preserve">. </w:t>
      </w:r>
      <w:r w:rsidR="00C50C37">
        <w:t xml:space="preserve">The returned results </w:t>
      </w:r>
      <w:r w:rsidR="00FE1F4D">
        <w:t>were</w:t>
      </w:r>
      <w:r w:rsidR="00C50C37">
        <w:t xml:space="preserve"> compiled into a table,</w:t>
      </w:r>
      <w:r w:rsidR="0073452F">
        <w:t xml:space="preserve"> and these values </w:t>
      </w:r>
      <w:r w:rsidR="00FE1F4D">
        <w:t>were</w:t>
      </w:r>
      <w:r w:rsidR="0073452F">
        <w:t xml:space="preserve"> used to train our fully connected model.</w:t>
      </w:r>
    </w:p>
    <w:p w14:paraId="7B119A88" w14:textId="77777777" w:rsidR="000E707E" w:rsidRDefault="000E707E" w:rsidP="003745CC"/>
    <w:p w14:paraId="7D84E8C9" w14:textId="77777777" w:rsidR="00A26137" w:rsidRDefault="000E707E" w:rsidP="00A26137">
      <w:pPr>
        <w:keepNext/>
      </w:pPr>
      <w:r w:rsidRPr="00C71E9D">
        <w:rPr>
          <w:noProof/>
          <w:sz w:val="28"/>
        </w:rPr>
        <w:drawing>
          <wp:inline distT="0" distB="0" distL="0" distR="0" wp14:anchorId="7048382D" wp14:editId="4EA1C797">
            <wp:extent cx="5943600" cy="1096645"/>
            <wp:effectExtent l="0" t="0" r="0" b="8255"/>
            <wp:docPr id="1420314125" name="Picture 25" descr="A black and white image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14125" name="Picture 25" descr="A black and white image of a dia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96645"/>
                    </a:xfrm>
                    <a:prstGeom prst="rect">
                      <a:avLst/>
                    </a:prstGeom>
                    <a:noFill/>
                    <a:ln>
                      <a:noFill/>
                    </a:ln>
                  </pic:spPr>
                </pic:pic>
              </a:graphicData>
            </a:graphic>
          </wp:inline>
        </w:drawing>
      </w:r>
    </w:p>
    <w:p w14:paraId="6EE36AAA" w14:textId="6BCDADB6" w:rsidR="00A26137" w:rsidRDefault="00A26137" w:rsidP="00A26137">
      <w:pPr>
        <w:pStyle w:val="Caption"/>
      </w:pPr>
      <w:r>
        <w:t xml:space="preserve">Figure </w:t>
      </w:r>
      <w:fldSimple w:instr=" SEQ Figure \* ARABIC ">
        <w:r w:rsidR="00DE0094">
          <w:rPr>
            <w:noProof/>
          </w:rPr>
          <w:t>2</w:t>
        </w:r>
      </w:fldSimple>
    </w:p>
    <w:p w14:paraId="073C1C9A" w14:textId="77777777" w:rsidR="00AC6B15" w:rsidRDefault="001A6E4D" w:rsidP="00AC6B15">
      <w:r>
        <w:t>We have provided a special section covering the model selection below</w:t>
      </w:r>
      <w:r w:rsidR="00641893">
        <w:t xml:space="preserve"> to discuss that process further.</w:t>
      </w:r>
    </w:p>
    <w:p w14:paraId="5459853A" w14:textId="77777777" w:rsidR="00D204FE" w:rsidRDefault="00D204FE" w:rsidP="00AC6B15"/>
    <w:p w14:paraId="762FAF52" w14:textId="31E25EBF" w:rsidR="00462FC3" w:rsidRPr="008E4460" w:rsidRDefault="00194CEF" w:rsidP="001F6786">
      <w:pPr>
        <w:pStyle w:val="Heading1"/>
      </w:pPr>
      <w:r>
        <w:lastRenderedPageBreak/>
        <w:t>Data Exploration</w:t>
      </w:r>
    </w:p>
    <w:p w14:paraId="2E333E25" w14:textId="0A140062" w:rsidR="00D7415B" w:rsidRDefault="00462FC3" w:rsidP="008463F1">
      <w:pPr>
        <w:jc w:val="left"/>
        <w:rPr>
          <w:rFonts w:eastAsia="Times New Roman"/>
        </w:rPr>
      </w:pPr>
      <w:r w:rsidRPr="00AC0B3D">
        <w:rPr>
          <w:szCs w:val="24"/>
        </w:rPr>
        <w:t>The dataset, retrieved from Kaggle, contains 87,000 images of American Sign Language (ASL) gestures categorized into 29 classes: 26 alphabetic letters (A–Z) and three additional classes (“space,” “delete,” and “nothing”)</w:t>
      </w:r>
      <w:r w:rsidR="00D7415B" w:rsidRPr="00D7415B">
        <w:rPr>
          <w:rFonts w:eastAsia="Times New Roman"/>
        </w:rPr>
        <w:t xml:space="preserve"> </w:t>
      </w:r>
      <w:sdt>
        <w:sdtPr>
          <w:rPr>
            <w:rFonts w:eastAsia="Times New Roman"/>
          </w:rPr>
          <w:id w:val="-1776005152"/>
          <w:citation/>
        </w:sdtPr>
        <w:sdtContent>
          <w:r w:rsidR="0023219E">
            <w:rPr>
              <w:rFonts w:eastAsia="Times New Roman"/>
            </w:rPr>
            <w:fldChar w:fldCharType="begin"/>
          </w:r>
          <w:r w:rsidR="0023219E">
            <w:rPr>
              <w:rFonts w:eastAsia="Times New Roman"/>
            </w:rPr>
            <w:instrText xml:space="preserve"> CITATION Nag18 \l 1033 </w:instrText>
          </w:r>
          <w:r w:rsidR="0023219E">
            <w:rPr>
              <w:rFonts w:eastAsia="Times New Roman"/>
            </w:rPr>
            <w:fldChar w:fldCharType="separate"/>
          </w:r>
          <w:r w:rsidR="00C11327" w:rsidRPr="00C11327">
            <w:rPr>
              <w:rFonts w:eastAsia="Times New Roman"/>
              <w:noProof/>
            </w:rPr>
            <w:t>(Nagaraj)</w:t>
          </w:r>
          <w:r w:rsidR="0023219E">
            <w:rPr>
              <w:rFonts w:eastAsia="Times New Roman"/>
            </w:rPr>
            <w:fldChar w:fldCharType="end"/>
          </w:r>
        </w:sdtContent>
      </w:sdt>
      <w:r w:rsidRPr="00AC0B3D">
        <w:rPr>
          <w:szCs w:val="24"/>
        </w:rPr>
        <w:t>.</w:t>
      </w:r>
      <w:r w:rsidR="007378F1">
        <w:rPr>
          <w:szCs w:val="24"/>
        </w:rPr>
        <w:t xml:space="preserve"> </w:t>
      </w:r>
      <w:r w:rsidRPr="00AC0B3D">
        <w:rPr>
          <w:szCs w:val="24"/>
        </w:rPr>
        <w:t xml:space="preserve">Each alphabetic class contains 3,000 images, each </w:t>
      </w:r>
      <w:r w:rsidR="006102FF" w:rsidRPr="00AC0B3D">
        <w:rPr>
          <w:szCs w:val="24"/>
        </w:rPr>
        <w:t>size</w:t>
      </w:r>
      <w:r w:rsidRPr="00AC0B3D">
        <w:rPr>
          <w:szCs w:val="24"/>
        </w:rPr>
        <w:t xml:space="preserve"> 200x200 pixels in RGB format. </w:t>
      </w:r>
    </w:p>
    <w:p w14:paraId="18D77E32" w14:textId="77777777" w:rsidR="008453CD" w:rsidRPr="008453CD" w:rsidRDefault="008453CD" w:rsidP="008463F1">
      <w:pPr>
        <w:jc w:val="left"/>
        <w:rPr>
          <w:rFonts w:eastAsia="Times New Roman"/>
        </w:rPr>
      </w:pPr>
    </w:p>
    <w:p w14:paraId="2F7D309A" w14:textId="712ECA44" w:rsidR="00DE6888" w:rsidRPr="00DE6E54" w:rsidRDefault="0053271B" w:rsidP="008463F1">
      <w:pPr>
        <w:jc w:val="left"/>
        <w:rPr>
          <w:szCs w:val="24"/>
        </w:rPr>
      </w:pPr>
      <w:r>
        <w:rPr>
          <w:rFonts w:eastAsia="Times New Roman"/>
        </w:rPr>
        <w:t>The image dataset w</w:t>
      </w:r>
      <w:r w:rsidR="00B16B4A">
        <w:rPr>
          <w:rFonts w:eastAsia="Times New Roman"/>
        </w:rPr>
        <w:t>as</w:t>
      </w:r>
      <w:r>
        <w:rPr>
          <w:rFonts w:eastAsia="Times New Roman"/>
        </w:rPr>
        <w:t xml:space="preserve"> preprocessed </w:t>
      </w:r>
      <w:r w:rsidR="000C0AF3">
        <w:rPr>
          <w:rFonts w:eastAsia="Times New Roman"/>
        </w:rPr>
        <w:t>by a third-party API</w:t>
      </w:r>
      <w:r w:rsidR="00C74E93">
        <w:rPr>
          <w:rFonts w:eastAsia="Times New Roman"/>
        </w:rPr>
        <w:t xml:space="preserve">, Google MediaPipe, </w:t>
      </w:r>
      <w:r>
        <w:rPr>
          <w:rFonts w:eastAsia="Times New Roman"/>
        </w:rPr>
        <w:t xml:space="preserve">to create a second dataset of coordinates </w:t>
      </w:r>
      <w:r w:rsidR="00B16B4A">
        <w:rPr>
          <w:rFonts w:eastAsia="Times New Roman"/>
        </w:rPr>
        <w:t>from the</w:t>
      </w:r>
      <w:r>
        <w:rPr>
          <w:rFonts w:eastAsia="Times New Roman"/>
        </w:rPr>
        <w:t xml:space="preserve"> gestures</w:t>
      </w:r>
      <w:r w:rsidR="002C2DDB">
        <w:rPr>
          <w:rFonts w:eastAsia="Times New Roman"/>
        </w:rPr>
        <w:t xml:space="preserve"> </w:t>
      </w:r>
      <w:sdt>
        <w:sdtPr>
          <w:rPr>
            <w:rFonts w:eastAsia="Times New Roman"/>
          </w:rPr>
          <w:id w:val="-276875649"/>
          <w:citation/>
        </w:sdtPr>
        <w:sdtContent>
          <w:r w:rsidR="00D0506B">
            <w:rPr>
              <w:rFonts w:eastAsia="Times New Roman"/>
            </w:rPr>
            <w:fldChar w:fldCharType="begin"/>
          </w:r>
          <w:r w:rsidR="00111CA8">
            <w:rPr>
              <w:rFonts w:eastAsia="Times New Roman"/>
            </w:rPr>
            <w:instrText xml:space="preserve">CITATION Goo24 \l 1033 </w:instrText>
          </w:r>
          <w:r w:rsidR="00D0506B">
            <w:rPr>
              <w:rFonts w:eastAsia="Times New Roman"/>
            </w:rPr>
            <w:fldChar w:fldCharType="separate"/>
          </w:r>
          <w:r w:rsidR="00C11327" w:rsidRPr="00C11327">
            <w:rPr>
              <w:rFonts w:eastAsia="Times New Roman"/>
              <w:noProof/>
            </w:rPr>
            <w:t>(Google)</w:t>
          </w:r>
          <w:r w:rsidR="00D0506B">
            <w:rPr>
              <w:rFonts w:eastAsia="Times New Roman"/>
            </w:rPr>
            <w:fldChar w:fldCharType="end"/>
          </w:r>
        </w:sdtContent>
      </w:sdt>
      <w:r>
        <w:rPr>
          <w:rFonts w:eastAsia="Times New Roman"/>
        </w:rPr>
        <w:t xml:space="preserve">. </w:t>
      </w:r>
      <w:r w:rsidR="004031E1">
        <w:rPr>
          <w:rFonts w:eastAsia="Times New Roman"/>
        </w:rPr>
        <w:t>The</w:t>
      </w:r>
      <w:r w:rsidR="00D1686D">
        <w:rPr>
          <w:rFonts w:eastAsia="Times New Roman"/>
        </w:rPr>
        <w:t xml:space="preserve"> </w:t>
      </w:r>
      <w:r w:rsidR="00E3164F">
        <w:rPr>
          <w:rFonts w:eastAsia="Times New Roman"/>
        </w:rPr>
        <w:t xml:space="preserve">coordinates </w:t>
      </w:r>
      <w:r w:rsidR="00AA3683">
        <w:rPr>
          <w:rFonts w:eastAsia="Times New Roman"/>
        </w:rPr>
        <w:t xml:space="preserve">are </w:t>
      </w:r>
      <w:r w:rsidR="00FB4DF5">
        <w:rPr>
          <w:rFonts w:eastAsia="Times New Roman"/>
        </w:rPr>
        <w:t xml:space="preserve">derived from 21 landmarks from the </w:t>
      </w:r>
      <w:r w:rsidR="00CA0C97">
        <w:rPr>
          <w:rFonts w:eastAsia="Times New Roman"/>
        </w:rPr>
        <w:t>layout of the hand</w:t>
      </w:r>
      <w:r w:rsidR="00612944">
        <w:rPr>
          <w:rFonts w:eastAsia="Times New Roman"/>
        </w:rPr>
        <w:t>, with each landmark having its own x</w:t>
      </w:r>
      <w:r w:rsidR="007D3C0D">
        <w:rPr>
          <w:rFonts w:eastAsia="Times New Roman"/>
        </w:rPr>
        <w:t>,</w:t>
      </w:r>
      <w:r w:rsidR="00D51BE3">
        <w:rPr>
          <w:rFonts w:eastAsia="Times New Roman"/>
        </w:rPr>
        <w:t xml:space="preserve"> </w:t>
      </w:r>
      <w:r w:rsidR="007D3C0D">
        <w:rPr>
          <w:rFonts w:eastAsia="Times New Roman"/>
        </w:rPr>
        <w:t>y</w:t>
      </w:r>
      <w:r w:rsidR="00F51BF6">
        <w:rPr>
          <w:rFonts w:eastAsia="Times New Roman"/>
        </w:rPr>
        <w:t>,</w:t>
      </w:r>
      <w:r w:rsidR="007D3C0D">
        <w:rPr>
          <w:rFonts w:eastAsia="Times New Roman"/>
        </w:rPr>
        <w:t xml:space="preserve"> </w:t>
      </w:r>
      <w:r w:rsidR="00F51BF6">
        <w:rPr>
          <w:rFonts w:eastAsia="Times New Roman"/>
        </w:rPr>
        <w:t xml:space="preserve">and z coordinates. </w:t>
      </w:r>
      <w:r w:rsidR="00DE6888">
        <w:rPr>
          <w:rFonts w:eastAsia="Times New Roman"/>
        </w:rPr>
        <w:t xml:space="preserve">With </w:t>
      </w:r>
      <w:r w:rsidR="007D68FF">
        <w:rPr>
          <w:rFonts w:eastAsia="Times New Roman"/>
        </w:rPr>
        <w:t xml:space="preserve">21 </w:t>
      </w:r>
      <w:r w:rsidR="003C70E1">
        <w:rPr>
          <w:rFonts w:eastAsia="Times New Roman"/>
        </w:rPr>
        <w:t xml:space="preserve">landmarks </w:t>
      </w:r>
      <w:r w:rsidR="00D213A4">
        <w:rPr>
          <w:rFonts w:eastAsia="Times New Roman"/>
        </w:rPr>
        <w:t>having at least an x and y coordinate. That leaves us with 21 x 2 = 42 data points</w:t>
      </w:r>
      <w:r w:rsidR="00DC36B5">
        <w:rPr>
          <w:rFonts w:eastAsia="Times New Roman"/>
        </w:rPr>
        <w:t xml:space="preserve">. </w:t>
      </w:r>
      <w:r w:rsidR="007D27B5">
        <w:rPr>
          <w:rFonts w:eastAsia="Times New Roman"/>
        </w:rPr>
        <w:t xml:space="preserve">The data points </w:t>
      </w:r>
      <w:r w:rsidR="00567E7D">
        <w:rPr>
          <w:rFonts w:eastAsia="Times New Roman"/>
        </w:rPr>
        <w:t>exist</w:t>
      </w:r>
      <w:r w:rsidR="00642786">
        <w:rPr>
          <w:rFonts w:eastAsia="Times New Roman"/>
        </w:rPr>
        <w:t xml:space="preserve"> for all 26 alphabetic classes</w:t>
      </w:r>
      <w:r w:rsidR="00E647B3">
        <w:rPr>
          <w:rFonts w:eastAsia="Times New Roman"/>
        </w:rPr>
        <w:t xml:space="preserve"> 26 x 42 = </w:t>
      </w:r>
      <w:r w:rsidR="00EA377E">
        <w:rPr>
          <w:rFonts w:eastAsia="Times New Roman"/>
        </w:rPr>
        <w:t>1</w:t>
      </w:r>
      <w:r w:rsidR="009B49F4">
        <w:rPr>
          <w:rFonts w:eastAsia="Times New Roman"/>
        </w:rPr>
        <w:t>,</w:t>
      </w:r>
      <w:r w:rsidR="00EA377E">
        <w:rPr>
          <w:rFonts w:eastAsia="Times New Roman"/>
        </w:rPr>
        <w:t>092</w:t>
      </w:r>
      <w:r w:rsidR="00567E7D">
        <w:rPr>
          <w:rFonts w:eastAsia="Times New Roman"/>
        </w:rPr>
        <w:t xml:space="preserve">. </w:t>
      </w:r>
      <w:r w:rsidR="00470A9A">
        <w:rPr>
          <w:rFonts w:eastAsia="Times New Roman"/>
        </w:rPr>
        <w:t>Further,</w:t>
      </w:r>
      <w:r w:rsidR="00567E7D">
        <w:rPr>
          <w:rFonts w:eastAsia="Times New Roman"/>
        </w:rPr>
        <w:t xml:space="preserve"> we have 3000 images per class 3000</w:t>
      </w:r>
      <w:r w:rsidR="005D0D26">
        <w:rPr>
          <w:rFonts w:eastAsia="Times New Roman"/>
        </w:rPr>
        <w:t xml:space="preserve"> x </w:t>
      </w:r>
      <w:r w:rsidR="00FC4DF0">
        <w:rPr>
          <w:rFonts w:eastAsia="Times New Roman"/>
        </w:rPr>
        <w:t>1092</w:t>
      </w:r>
      <w:r w:rsidR="00F22847">
        <w:rPr>
          <w:rFonts w:eastAsia="Times New Roman"/>
        </w:rPr>
        <w:t xml:space="preserve"> = 3,</w:t>
      </w:r>
      <w:r w:rsidR="009B49F4">
        <w:rPr>
          <w:rFonts w:eastAsia="Times New Roman"/>
        </w:rPr>
        <w:t xml:space="preserve"> </w:t>
      </w:r>
      <w:r w:rsidR="00F22847">
        <w:rPr>
          <w:rFonts w:eastAsia="Times New Roman"/>
        </w:rPr>
        <w:t>276,</w:t>
      </w:r>
      <w:r w:rsidR="009B49F4">
        <w:rPr>
          <w:rFonts w:eastAsia="Times New Roman"/>
        </w:rPr>
        <w:t xml:space="preserve"> </w:t>
      </w:r>
      <w:r w:rsidR="00F22847">
        <w:rPr>
          <w:rFonts w:eastAsia="Times New Roman"/>
        </w:rPr>
        <w:t>000</w:t>
      </w:r>
      <w:r w:rsidR="009B49F4">
        <w:rPr>
          <w:rFonts w:eastAsia="Times New Roman"/>
        </w:rPr>
        <w:t xml:space="preserve"> data points.</w:t>
      </w:r>
      <w:r w:rsidR="00FB1A5D">
        <w:rPr>
          <w:rFonts w:eastAsia="Times New Roman"/>
        </w:rPr>
        <w:t xml:space="preserve"> </w:t>
      </w:r>
      <w:r w:rsidR="00E87FA6">
        <w:rPr>
          <w:rFonts w:eastAsia="Times New Roman"/>
        </w:rPr>
        <w:t xml:space="preserve">This </w:t>
      </w:r>
      <w:r w:rsidR="00FB1A5D">
        <w:rPr>
          <w:rFonts w:eastAsia="Times New Roman"/>
        </w:rPr>
        <w:t xml:space="preserve">calculation </w:t>
      </w:r>
      <w:r w:rsidR="00E87FA6">
        <w:rPr>
          <w:rFonts w:eastAsia="Times New Roman"/>
        </w:rPr>
        <w:t xml:space="preserve">does not include </w:t>
      </w:r>
      <w:proofErr w:type="gramStart"/>
      <w:r w:rsidR="0060272E">
        <w:rPr>
          <w:rFonts w:eastAsia="Times New Roman"/>
        </w:rPr>
        <w:t>the control</w:t>
      </w:r>
      <w:proofErr w:type="gramEnd"/>
      <w:r w:rsidR="0060272E">
        <w:rPr>
          <w:rFonts w:eastAsia="Times New Roman"/>
        </w:rPr>
        <w:t xml:space="preserve"> </w:t>
      </w:r>
      <w:r w:rsidR="009F036B">
        <w:rPr>
          <w:rFonts w:eastAsia="Times New Roman"/>
        </w:rPr>
        <w:t xml:space="preserve">gestures </w:t>
      </w:r>
      <w:r w:rsidR="00B640CF">
        <w:rPr>
          <w:rFonts w:eastAsia="Times New Roman"/>
        </w:rPr>
        <w:t>but</w:t>
      </w:r>
      <w:r w:rsidR="00FD02F5">
        <w:rPr>
          <w:rFonts w:eastAsia="Times New Roman"/>
        </w:rPr>
        <w:t xml:space="preserve"> </w:t>
      </w:r>
      <w:r w:rsidR="00B640CF">
        <w:rPr>
          <w:rFonts w:eastAsia="Times New Roman"/>
        </w:rPr>
        <w:t>gives a relative measure of the minimum amount of data that was expected</w:t>
      </w:r>
      <w:r w:rsidR="00316F25">
        <w:rPr>
          <w:rFonts w:eastAsia="Times New Roman"/>
        </w:rPr>
        <w:t xml:space="preserve"> back from MediaPipe.</w:t>
      </w:r>
    </w:p>
    <w:p w14:paraId="2D03BE52" w14:textId="77777777" w:rsidR="00FD02F5" w:rsidRDefault="00FD02F5" w:rsidP="008463F1">
      <w:pPr>
        <w:jc w:val="left"/>
        <w:rPr>
          <w:rFonts w:eastAsia="Times New Roman"/>
        </w:rPr>
      </w:pPr>
    </w:p>
    <w:p w14:paraId="65CB5B3B" w14:textId="69CA0378" w:rsidR="00726A9F" w:rsidRPr="00DB3308" w:rsidRDefault="00726A9F" w:rsidP="00DB3308">
      <w:pPr>
        <w:keepNext/>
        <w:jc w:val="left"/>
      </w:pPr>
    </w:p>
    <w:p w14:paraId="11481C59" w14:textId="2F3E474B" w:rsidR="008B02B2" w:rsidRDefault="00B465B9" w:rsidP="001D6984">
      <w:pPr>
        <w:jc w:val="left"/>
        <w:rPr>
          <w:rFonts w:eastAsia="Times New Roman"/>
        </w:rPr>
      </w:pPr>
      <w:r>
        <w:rPr>
          <w:noProof/>
        </w:rPr>
        <mc:AlternateContent>
          <mc:Choice Requires="wps">
            <w:drawing>
              <wp:anchor distT="0" distB="0" distL="114300" distR="114300" simplePos="0" relativeHeight="251658244" behindDoc="0" locked="0" layoutInCell="1" allowOverlap="1" wp14:anchorId="0EF9BC29" wp14:editId="7411DAED">
                <wp:simplePos x="0" y="0"/>
                <wp:positionH relativeFrom="margin">
                  <wp:align>left</wp:align>
                </wp:positionH>
                <wp:positionV relativeFrom="paragraph">
                  <wp:posOffset>2479040</wp:posOffset>
                </wp:positionV>
                <wp:extent cx="3359150" cy="635"/>
                <wp:effectExtent l="0" t="0" r="0" b="8255"/>
                <wp:wrapSquare wrapText="bothSides"/>
                <wp:docPr id="1465623431" name="Text Box 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069DBE95" w14:textId="57ACA9ED" w:rsidR="00DB3308" w:rsidRPr="00245818" w:rsidRDefault="00DB3308" w:rsidP="00DB3308">
                            <w:pPr>
                              <w:pStyle w:val="Caption"/>
                              <w:rPr>
                                <w:noProof/>
                                <w:szCs w:val="28"/>
                              </w:rPr>
                            </w:pPr>
                            <w:r>
                              <w:t xml:space="preserve">Figure </w:t>
                            </w:r>
                            <w:fldSimple w:instr=" SEQ Figure \* ARABIC ">
                              <w:r w:rsidR="00DE0094">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9BC29" id="_x0000_s1029" type="#_x0000_t202" style="position:absolute;margin-left:0;margin-top:195.2pt;width:264.5pt;height:.05pt;z-index:2516582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" stroked="f">
                <v:textbox style="mso-fit-shape-to-text:t" inset="0,0,0,0">
                  <w:txbxContent>
                    <w:p w14:paraId="069DBE95" w14:textId="57ACA9ED" w:rsidR="00DB3308" w:rsidRPr="00245818" w:rsidRDefault="00DB3308" w:rsidP="00DB3308">
                      <w:pPr>
                        <w:pStyle w:val="Caption"/>
                        <w:rPr>
                          <w:noProof/>
                          <w:szCs w:val="28"/>
                        </w:rPr>
                      </w:pPr>
                      <w:r>
                        <w:t xml:space="preserve">Figure </w:t>
                      </w:r>
                      <w:fldSimple w:instr=" SEQ Figure \* ARABIC ">
                        <w:r w:rsidR="00DE0094">
                          <w:rPr>
                            <w:noProof/>
                          </w:rPr>
                          <w:t>3</w:t>
                        </w:r>
                      </w:fldSimple>
                    </w:p>
                  </w:txbxContent>
                </v:textbox>
                <w10:wrap type="square" anchorx="margin"/>
              </v:shape>
            </w:pict>
          </mc:Fallback>
        </mc:AlternateContent>
      </w:r>
      <w:r w:rsidR="008B02B2">
        <w:rPr>
          <w:rFonts w:eastAsia="Times New Roman"/>
        </w:rPr>
        <w:t xml:space="preserve">Figure </w:t>
      </w:r>
      <w:r w:rsidR="00A26137">
        <w:rPr>
          <w:rFonts w:eastAsia="Times New Roman"/>
        </w:rPr>
        <w:t>3</w:t>
      </w:r>
      <w:r w:rsidR="008B02B2">
        <w:rPr>
          <w:rFonts w:eastAsia="Times New Roman"/>
        </w:rPr>
        <w:t xml:space="preserve"> shows a distribution of the number of preprocessed images per class lowercase letters d, s, and n representing the delete, space, and nothing </w:t>
      </w:r>
      <w:r w:rsidR="00014CDE">
        <w:rPr>
          <w:rFonts w:eastAsia="Times New Roman"/>
        </w:rPr>
        <w:t>classes,</w:t>
      </w:r>
      <w:r w:rsidR="008B02B2">
        <w:rPr>
          <w:rFonts w:eastAsia="Times New Roman"/>
        </w:rPr>
        <w:t xml:space="preserve"> respectively. Notice that although there were 3,000 observations per class, the returned data resulted in a skewed dataset. This prompted further investigation </w:t>
      </w:r>
      <w:r w:rsidR="00636441">
        <w:rPr>
          <w:rFonts w:eastAsia="Times New Roman"/>
        </w:rPr>
        <w:t>into</w:t>
      </w:r>
      <w:r w:rsidR="008B02B2">
        <w:rPr>
          <w:rFonts w:eastAsia="Times New Roman"/>
        </w:rPr>
        <w:t xml:space="preserve"> which images were </w:t>
      </w:r>
      <w:r w:rsidR="00636441">
        <w:rPr>
          <w:rFonts w:eastAsia="Times New Roman"/>
        </w:rPr>
        <w:t>processed,</w:t>
      </w:r>
      <w:r w:rsidR="008B02B2">
        <w:rPr>
          <w:rFonts w:eastAsia="Times New Roman"/>
        </w:rPr>
        <w:t xml:space="preserve"> and which images were not when sent through </w:t>
      </w:r>
      <w:r w:rsidR="00F74B43">
        <w:rPr>
          <w:rFonts w:eastAsia="Times New Roman"/>
        </w:rPr>
        <w:t>Google</w:t>
      </w:r>
      <w:r w:rsidR="008B02B2">
        <w:rPr>
          <w:rFonts w:eastAsia="Times New Roman"/>
        </w:rPr>
        <w:t xml:space="preserve"> Media Pipe from batches of images that were processed and those that were unprocessed. It was determined that </w:t>
      </w:r>
      <w:r w:rsidR="00751869">
        <w:rPr>
          <w:noProof/>
        </w:rPr>
        <w:drawing>
          <wp:anchor distT="0" distB="0" distL="114300" distR="114300" simplePos="0" relativeHeight="251658243" behindDoc="0" locked="0" layoutInCell="1" allowOverlap="1" wp14:anchorId="7EA20435" wp14:editId="580923E9">
            <wp:simplePos x="0" y="0"/>
            <wp:positionH relativeFrom="margin">
              <wp:align>left</wp:align>
            </wp:positionH>
            <wp:positionV relativeFrom="paragraph">
              <wp:posOffset>8255</wp:posOffset>
            </wp:positionV>
            <wp:extent cx="3359150" cy="2592070"/>
            <wp:effectExtent l="0" t="0" r="0" b="0"/>
            <wp:wrapSquare wrapText="bothSides"/>
            <wp:docPr id="254109362" name="Picture 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9362" name="Picture 3" descr="A graph of blu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0"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381">
        <w:rPr>
          <w:rFonts w:eastAsia="Times New Roman"/>
        </w:rPr>
        <w:t xml:space="preserve">uneven lighting </w:t>
      </w:r>
      <w:r w:rsidR="001D6984">
        <w:rPr>
          <w:rFonts w:eastAsia="Times New Roman"/>
        </w:rPr>
        <w:t>sometimes</w:t>
      </w:r>
      <w:r w:rsidR="00F86381">
        <w:rPr>
          <w:rFonts w:eastAsia="Times New Roman"/>
        </w:rPr>
        <w:t xml:space="preserve"> </w:t>
      </w:r>
      <w:r w:rsidR="00636441">
        <w:rPr>
          <w:rFonts w:eastAsia="Times New Roman"/>
        </w:rPr>
        <w:t>causes</w:t>
      </w:r>
      <w:r w:rsidR="00F86381">
        <w:rPr>
          <w:rFonts w:eastAsia="Times New Roman"/>
        </w:rPr>
        <w:t xml:space="preserve"> </w:t>
      </w:r>
      <w:r w:rsidR="001D6984">
        <w:rPr>
          <w:rFonts w:eastAsia="Times New Roman"/>
        </w:rPr>
        <w:t>M</w:t>
      </w:r>
      <w:r w:rsidR="00F86381">
        <w:rPr>
          <w:rFonts w:eastAsia="Times New Roman"/>
        </w:rPr>
        <w:t>edia</w:t>
      </w:r>
      <w:r w:rsidR="001D6984">
        <w:rPr>
          <w:rFonts w:eastAsia="Times New Roman"/>
        </w:rPr>
        <w:t>P</w:t>
      </w:r>
      <w:r w:rsidR="00F86381">
        <w:rPr>
          <w:rFonts w:eastAsia="Times New Roman"/>
        </w:rPr>
        <w:t xml:space="preserve">ipe to fail </w:t>
      </w:r>
      <w:r w:rsidR="001D6984">
        <w:rPr>
          <w:rFonts w:eastAsia="Times New Roman"/>
        </w:rPr>
        <w:t>when performing conversions</w:t>
      </w:r>
      <w:r w:rsidR="00980CFC">
        <w:rPr>
          <w:rFonts w:eastAsia="Times New Roman"/>
        </w:rPr>
        <w:t xml:space="preserve"> as depicted in Figures </w:t>
      </w:r>
      <w:r w:rsidR="00A26137">
        <w:rPr>
          <w:rFonts w:eastAsia="Times New Roman"/>
        </w:rPr>
        <w:t>4</w:t>
      </w:r>
      <w:r w:rsidR="00980CFC">
        <w:rPr>
          <w:rFonts w:eastAsia="Times New Roman"/>
        </w:rPr>
        <w:t xml:space="preserve"> and </w:t>
      </w:r>
      <w:r w:rsidR="00A26137">
        <w:rPr>
          <w:rFonts w:eastAsia="Times New Roman"/>
        </w:rPr>
        <w:t>5</w:t>
      </w:r>
      <w:r w:rsidR="00980CFC">
        <w:rPr>
          <w:rFonts w:eastAsia="Times New Roman"/>
        </w:rPr>
        <w:t>.</w:t>
      </w:r>
    </w:p>
    <w:p w14:paraId="3C4001B0" w14:textId="77777777" w:rsidR="00980CFC" w:rsidRDefault="00980CFC" w:rsidP="001D6984">
      <w:pPr>
        <w:jc w:val="left"/>
      </w:pPr>
    </w:p>
    <w:p w14:paraId="2B946509" w14:textId="77777777" w:rsidR="00980CFC" w:rsidRDefault="00980CFC" w:rsidP="00980CFC">
      <w:pPr>
        <w:keepNext/>
      </w:pPr>
      <w:r>
        <w:rPr>
          <w:noProof/>
        </w:rPr>
        <mc:AlternateContent>
          <mc:Choice Requires="wps">
            <w:drawing>
              <wp:anchor distT="0" distB="0" distL="114300" distR="114300" simplePos="0" relativeHeight="251658246" behindDoc="0" locked="0" layoutInCell="1" allowOverlap="1" wp14:anchorId="31BC0BA3" wp14:editId="22BC3386">
                <wp:simplePos x="0" y="0"/>
                <wp:positionH relativeFrom="column">
                  <wp:posOffset>0</wp:posOffset>
                </wp:positionH>
                <wp:positionV relativeFrom="paragraph">
                  <wp:posOffset>1783715</wp:posOffset>
                </wp:positionV>
                <wp:extent cx="2882900" cy="635"/>
                <wp:effectExtent l="0" t="0" r="0" b="0"/>
                <wp:wrapSquare wrapText="bothSides"/>
                <wp:docPr id="342186220" name="Text Box 1"/>
                <wp:cNvGraphicFramePr/>
                <a:graphic xmlns:a="http://schemas.openxmlformats.org/drawingml/2006/main">
                  <a:graphicData uri="http://schemas.microsoft.com/office/word/2010/wordprocessingShape">
                    <wps:wsp>
                      <wps:cNvSpPr txBox="1"/>
                      <wps:spPr>
                        <a:xfrm>
                          <a:off x="0" y="0"/>
                          <a:ext cx="2882900" cy="635"/>
                        </a:xfrm>
                        <a:prstGeom prst="rect">
                          <a:avLst/>
                        </a:prstGeom>
                        <a:solidFill>
                          <a:prstClr val="white"/>
                        </a:solidFill>
                        <a:ln>
                          <a:noFill/>
                        </a:ln>
                      </wps:spPr>
                      <wps:txbx>
                        <w:txbxContent>
                          <w:p w14:paraId="02302A4F" w14:textId="2784DB65" w:rsidR="00980CFC" w:rsidRPr="006C5EED" w:rsidRDefault="00980CFC" w:rsidP="00980CFC">
                            <w:pPr>
                              <w:pStyle w:val="Caption"/>
                              <w:rPr>
                                <w:noProof/>
                                <w:szCs w:val="28"/>
                              </w:rPr>
                            </w:pPr>
                            <w:r>
                              <w:t xml:space="preserve">Figure </w:t>
                            </w:r>
                            <w:fldSimple w:instr=" SEQ Figure \* ARABIC ">
                              <w:r w:rsidR="00DE0094">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C0BA3" id="_x0000_s1030" type="#_x0000_t202" style="position:absolute;left:0;text-align:left;margin-left:0;margin-top:140.45pt;width:227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bP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" stroked="f">
                <v:textbox style="mso-fit-shape-to-text:t" inset="0,0,0,0">
                  <w:txbxContent>
                    <w:p w14:paraId="02302A4F" w14:textId="2784DB65" w:rsidR="00980CFC" w:rsidRPr="006C5EED" w:rsidRDefault="00980CFC" w:rsidP="00980CFC">
                      <w:pPr>
                        <w:pStyle w:val="Caption"/>
                        <w:rPr>
                          <w:noProof/>
                          <w:szCs w:val="28"/>
                        </w:rPr>
                      </w:pPr>
                      <w:r>
                        <w:t xml:space="preserve">Figure </w:t>
                      </w:r>
                      <w:fldSimple w:instr=" SEQ Figure \* ARABIC ">
                        <w:r w:rsidR="00DE0094">
                          <w:rPr>
                            <w:noProof/>
                          </w:rPr>
                          <w:t>4</w:t>
                        </w:r>
                      </w:fldSimple>
                    </w:p>
                  </w:txbxContent>
                </v:textbox>
                <w10:wrap type="square"/>
              </v:shape>
            </w:pict>
          </mc:Fallback>
        </mc:AlternateContent>
      </w:r>
      <w:r w:rsidR="003B6670">
        <w:rPr>
          <w:noProof/>
        </w:rPr>
        <w:drawing>
          <wp:anchor distT="0" distB="0" distL="114300" distR="114300" simplePos="0" relativeHeight="251658245" behindDoc="1" locked="0" layoutInCell="1" allowOverlap="1" wp14:anchorId="2507BA98" wp14:editId="5456A88E">
            <wp:simplePos x="0" y="0"/>
            <wp:positionH relativeFrom="margin">
              <wp:align>left</wp:align>
            </wp:positionH>
            <wp:positionV relativeFrom="paragraph">
              <wp:posOffset>29845</wp:posOffset>
            </wp:positionV>
            <wp:extent cx="2882900" cy="1696720"/>
            <wp:effectExtent l="0" t="0" r="0" b="0"/>
            <wp:wrapSquare wrapText="bothSides"/>
            <wp:docPr id="860152735" name="Picture 4" descr="A hand with a hand drawn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52735" name="Picture 4" descr="A hand with a hand drawn sign&#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900" cy="1696720"/>
                    </a:xfrm>
                    <a:prstGeom prst="rect">
                      <a:avLst/>
                    </a:prstGeom>
                  </pic:spPr>
                </pic:pic>
              </a:graphicData>
            </a:graphic>
            <wp14:sizeRelH relativeFrom="page">
              <wp14:pctWidth>0</wp14:pctWidth>
            </wp14:sizeRelH>
            <wp14:sizeRelV relativeFrom="page">
              <wp14:pctHeight>0</wp14:pctHeight>
            </wp14:sizeRelV>
          </wp:anchor>
        </w:drawing>
      </w:r>
      <w:r w:rsidR="003B6670">
        <w:rPr>
          <w:noProof/>
        </w:rPr>
        <w:drawing>
          <wp:inline distT="0" distB="0" distL="0" distR="0" wp14:anchorId="7AEC8337" wp14:editId="418CDF13">
            <wp:extent cx="2749550" cy="1725539"/>
            <wp:effectExtent l="0" t="0" r="0" b="8255"/>
            <wp:docPr id="479047313" name="Picture 5" descr="A hand with a sign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47313" name="Picture 5" descr="A hand with a sign in the ai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7557" cy="1730564"/>
                    </a:xfrm>
                    <a:prstGeom prst="rect">
                      <a:avLst/>
                    </a:prstGeom>
                  </pic:spPr>
                </pic:pic>
              </a:graphicData>
            </a:graphic>
          </wp:inline>
        </w:drawing>
      </w:r>
    </w:p>
    <w:p w14:paraId="01C2C913" w14:textId="1DC255CF" w:rsidR="008B02B2" w:rsidRDefault="00980CFC" w:rsidP="00980CFC">
      <w:pPr>
        <w:pStyle w:val="Caption"/>
      </w:pPr>
      <w:r>
        <w:t xml:space="preserve">Figure </w:t>
      </w:r>
      <w:fldSimple w:instr=" SEQ Figure \* ARABIC ">
        <w:r w:rsidR="00DE0094">
          <w:rPr>
            <w:noProof/>
          </w:rPr>
          <w:t>5</w:t>
        </w:r>
      </w:fldSimple>
    </w:p>
    <w:p w14:paraId="06797F63" w14:textId="77777777" w:rsidR="008B02B2" w:rsidRDefault="008B02B2"/>
    <w:p w14:paraId="3AE0419F" w14:textId="77777777" w:rsidR="00741C8C" w:rsidRDefault="00A801C3" w:rsidP="005E0A8B">
      <w:pPr>
        <w:pStyle w:val="Heading1"/>
      </w:pPr>
      <w:r>
        <w:lastRenderedPageBreak/>
        <w:t>Interesting or Surprising Results</w:t>
      </w:r>
    </w:p>
    <w:p w14:paraId="52593434" w14:textId="77777777" w:rsidR="00136C99" w:rsidRPr="00136C99" w:rsidRDefault="00136C99" w:rsidP="00136C99"/>
    <w:p w14:paraId="336DEC0E" w14:textId="7564DFF8" w:rsidR="00DE2764" w:rsidRDefault="00970D52" w:rsidP="00B30698">
      <w:r>
        <w:t>The nothing gesture</w:t>
      </w:r>
      <w:r w:rsidR="00361084">
        <w:t xml:space="preserve"> </w:t>
      </w:r>
      <w:r w:rsidR="00C97C87">
        <w:t>which was part of the original dataset did not include any hands in the image.</w:t>
      </w:r>
      <w:r w:rsidR="005650CF">
        <w:t xml:space="preserve"> </w:t>
      </w:r>
      <w:r w:rsidR="00F21995">
        <w:t>However, Google</w:t>
      </w:r>
      <w:r w:rsidR="005650CF">
        <w:t xml:space="preserve"> MediaPipe still returned 3 observations </w:t>
      </w:r>
      <w:r w:rsidR="0064154C">
        <w:t>where</w:t>
      </w:r>
      <w:r w:rsidR="005650CF">
        <w:t xml:space="preserve"> hands were </w:t>
      </w:r>
      <w:r w:rsidR="00BE4401">
        <w:t xml:space="preserve">found in the image. </w:t>
      </w:r>
      <w:r w:rsidR="0064154C">
        <w:t xml:space="preserve">Consequently, it indicates that </w:t>
      </w:r>
      <w:r w:rsidR="00E502C3">
        <w:t>MediaPipe does hallucinate at times</w:t>
      </w:r>
      <w:r w:rsidR="00705CD0">
        <w:t>. However, given this is 3 out of 3,000 images,</w:t>
      </w:r>
      <w:r w:rsidR="00A05985">
        <w:t xml:space="preserve"> its probability of doing so is small.</w:t>
      </w:r>
    </w:p>
    <w:p w14:paraId="70FF1350" w14:textId="77777777" w:rsidR="00A05985" w:rsidRDefault="00A05985"/>
    <w:p w14:paraId="20F407C5" w14:textId="77777777" w:rsidR="00524524" w:rsidRDefault="00A05985">
      <w:r>
        <w:t>Although the dataset sourced from Kaggle indicates th</w:t>
      </w:r>
      <w:r w:rsidR="005232EB">
        <w:t xml:space="preserve">at it is </w:t>
      </w:r>
      <w:r w:rsidR="00DA502C">
        <w:t xml:space="preserve">the ASL alphabet, there are some </w:t>
      </w:r>
      <w:r w:rsidR="00241558">
        <w:t xml:space="preserve">gestures in </w:t>
      </w:r>
      <w:r w:rsidR="00A0053F">
        <w:t xml:space="preserve">the </w:t>
      </w:r>
      <w:r w:rsidR="00241558">
        <w:t xml:space="preserve">conventional ASL alphabet </w:t>
      </w:r>
      <w:r w:rsidR="00A0053F">
        <w:t>that</w:t>
      </w:r>
      <w:r w:rsidR="00241558">
        <w:t xml:space="preserve"> include some motion. Two examples include “J” and “Z”</w:t>
      </w:r>
      <w:r w:rsidR="00A0053F">
        <w:t xml:space="preserve">. However, given the dataset consists of still images it was </w:t>
      </w:r>
      <w:r w:rsidR="00524524">
        <w:t>impossible</w:t>
      </w:r>
      <w:r w:rsidR="00A0053F">
        <w:t xml:space="preserve"> to capture motion in the dataset.</w:t>
      </w:r>
      <w:r w:rsidR="00B5335E">
        <w:t xml:space="preserve"> Therefore, </w:t>
      </w:r>
      <w:r w:rsidR="00F21995">
        <w:t>some images do not adhere to the ASL</w:t>
      </w:r>
      <w:r w:rsidR="00DB793F">
        <w:t xml:space="preserve"> </w:t>
      </w:r>
      <w:r w:rsidR="00F21995">
        <w:t>convention for signing the alphabet. that</w:t>
      </w:r>
      <w:r w:rsidR="00DB793F">
        <w:t xml:space="preserve"> exist in the dataset.</w:t>
      </w:r>
    </w:p>
    <w:p w14:paraId="03D2BB4E" w14:textId="77777777" w:rsidR="00524524" w:rsidRDefault="00524524"/>
    <w:p w14:paraId="6B0602D2" w14:textId="5BEE9C25" w:rsidR="00764785" w:rsidRDefault="00524524">
      <w:r>
        <w:t xml:space="preserve">It was </w:t>
      </w:r>
      <w:r w:rsidR="00AF22E3">
        <w:t xml:space="preserve">assumed that an autoencoder-like model would provide the best results by reducing the </w:t>
      </w:r>
      <w:r w:rsidR="000A72AD">
        <w:t xml:space="preserve">representation of the dataset </w:t>
      </w:r>
      <w:r w:rsidR="0033164E">
        <w:t xml:space="preserve">and </w:t>
      </w:r>
      <w:r w:rsidR="000A72AD">
        <w:t xml:space="preserve">then expanding it toward the end </w:t>
      </w:r>
      <w:r w:rsidR="0033164E">
        <w:t>to identify the class. This was not the case in developing this application. Our experimentation showed the</w:t>
      </w:r>
      <w:r w:rsidR="00D31857">
        <w:t xml:space="preserve"> </w:t>
      </w:r>
      <w:r w:rsidR="0033164E">
        <w:t xml:space="preserve">best </w:t>
      </w:r>
      <w:r w:rsidR="00DA4D0B">
        <w:t xml:space="preserve">model </w:t>
      </w:r>
      <w:r w:rsidR="0033164E">
        <w:t>implementation was</w:t>
      </w:r>
      <w:r w:rsidR="00DA4D0B">
        <w:t xml:space="preserve"> one with </w:t>
      </w:r>
      <w:r w:rsidR="0033164E">
        <w:t xml:space="preserve">a single layer with </w:t>
      </w:r>
      <w:r w:rsidR="00E327D2">
        <w:t>double the number of neurons as the</w:t>
      </w:r>
      <w:r w:rsidR="00DA4D0B">
        <w:t>re</w:t>
      </w:r>
      <w:r w:rsidR="00E327D2">
        <w:t xml:space="preserve"> were inputs.</w:t>
      </w:r>
    </w:p>
    <w:p w14:paraId="6BBB159D" w14:textId="77777777" w:rsidR="00AC6B15" w:rsidRDefault="00AC6B15"/>
    <w:p w14:paraId="38924BEE" w14:textId="0FA93FEC" w:rsidR="00AB2795" w:rsidRDefault="00DE2764" w:rsidP="005E0A8B">
      <w:pPr>
        <w:pStyle w:val="Heading1"/>
      </w:pPr>
      <w:r>
        <w:t>Summary of Methods used to solve Problems</w:t>
      </w:r>
    </w:p>
    <w:p w14:paraId="106C9412" w14:textId="77777777" w:rsidR="00AB2795" w:rsidRDefault="00AB2795" w:rsidP="00B30698"/>
    <w:p w14:paraId="3F94579B" w14:textId="41BE291C" w:rsidR="00D1268D" w:rsidRDefault="00764785" w:rsidP="00B30698">
      <w:r>
        <w:t xml:space="preserve">As stated </w:t>
      </w:r>
      <w:r w:rsidR="001A2F3D">
        <w:t xml:space="preserve">in the </w:t>
      </w:r>
      <w:r w:rsidR="00C90E6C">
        <w:t>Data Exploration section, there were originally 3 control gestures</w:t>
      </w:r>
      <w:r w:rsidR="00A73617">
        <w:t xml:space="preserve"> </w:t>
      </w:r>
      <w:r w:rsidR="00C50481">
        <w:t>that</w:t>
      </w:r>
      <w:r w:rsidR="00A73617">
        <w:t xml:space="preserve"> we had initially planned to </w:t>
      </w:r>
      <w:r w:rsidR="00EF0F65">
        <w:t>help control the app. The nothing gesture</w:t>
      </w:r>
      <w:r w:rsidR="00D1268D">
        <w:t>,</w:t>
      </w:r>
      <w:r w:rsidR="00EF0F65">
        <w:t xml:space="preserve"> which had n</w:t>
      </w:r>
      <w:r w:rsidR="007B717F">
        <w:t xml:space="preserve">o </w:t>
      </w:r>
      <w:r w:rsidR="00D1268D">
        <w:t>images of hands,</w:t>
      </w:r>
      <w:r w:rsidR="007B717F">
        <w:t xml:space="preserve"> </w:t>
      </w:r>
      <w:r w:rsidR="003A40E8">
        <w:t>was</w:t>
      </w:r>
      <w:r w:rsidR="00E545F9">
        <w:t xml:space="preserve"> sometimes miscategorized as having a hand in them and landmarks were returned.</w:t>
      </w:r>
      <w:r w:rsidR="00372A81">
        <w:t xml:space="preserve"> </w:t>
      </w:r>
      <w:r w:rsidR="00172ECF">
        <w:t>To</w:t>
      </w:r>
      <w:r w:rsidR="00F47D7A">
        <w:t xml:space="preserve"> avoid </w:t>
      </w:r>
      <w:r w:rsidR="00F12FC2">
        <w:t>misclassification</w:t>
      </w:r>
      <w:r w:rsidR="00F47D7A">
        <w:t xml:space="preserve"> in the future, the images associated with that </w:t>
      </w:r>
      <w:r w:rsidR="0031227A">
        <w:t xml:space="preserve">class were dropped and </w:t>
      </w:r>
      <w:r w:rsidR="004A3C75">
        <w:t xml:space="preserve">replaced with a custom gesture for </w:t>
      </w:r>
      <w:r w:rsidR="002C539B">
        <w:t>“c</w:t>
      </w:r>
      <w:r w:rsidR="004A3C75">
        <w:t>lear</w:t>
      </w:r>
      <w:r w:rsidR="002C539B">
        <w:t>”</w:t>
      </w:r>
      <w:r w:rsidR="004A3C75">
        <w:t>.</w:t>
      </w:r>
      <w:r w:rsidR="00D1268D">
        <w:t xml:space="preserve"> </w:t>
      </w:r>
    </w:p>
    <w:p w14:paraId="49AF73A1" w14:textId="77777777" w:rsidR="00940990" w:rsidRDefault="00940990" w:rsidP="00B30698">
      <w:pPr>
        <w:rPr>
          <w:szCs w:val="24"/>
        </w:rPr>
      </w:pPr>
    </w:p>
    <w:p w14:paraId="6AF3B82F" w14:textId="1CF4630C" w:rsidR="00940990" w:rsidRDefault="00940990" w:rsidP="00940990">
      <w:pPr>
        <w:jc w:val="left"/>
        <w:rPr>
          <w:rFonts w:eastAsia="Times New Roman"/>
        </w:rPr>
      </w:pPr>
      <w:r w:rsidRPr="00AC0B3D">
        <w:rPr>
          <w:szCs w:val="24"/>
        </w:rPr>
        <w:t>To enhance interactivity in the application, three additional classes (“</w:t>
      </w:r>
      <w:r w:rsidR="002C539B">
        <w:rPr>
          <w:szCs w:val="24"/>
        </w:rPr>
        <w:t>s</w:t>
      </w:r>
      <w:r w:rsidRPr="00AC0B3D">
        <w:rPr>
          <w:szCs w:val="24"/>
        </w:rPr>
        <w:t>peak,” “</w:t>
      </w:r>
      <w:r w:rsidR="002C539B">
        <w:rPr>
          <w:szCs w:val="24"/>
        </w:rPr>
        <w:t>c</w:t>
      </w:r>
      <w:r w:rsidRPr="00AC0B3D">
        <w:rPr>
          <w:szCs w:val="24"/>
        </w:rPr>
        <w:t>lear,” and “</w:t>
      </w:r>
      <w:r w:rsidR="002C539B">
        <w:rPr>
          <w:szCs w:val="24"/>
        </w:rPr>
        <w:t>e</w:t>
      </w:r>
      <w:r w:rsidRPr="00AC0B3D">
        <w:rPr>
          <w:szCs w:val="24"/>
        </w:rPr>
        <w:t>xit”) were introduced</w:t>
      </w:r>
      <w:r>
        <w:rPr>
          <w:szCs w:val="24"/>
        </w:rPr>
        <w:t xml:space="preserve"> manually</w:t>
      </w:r>
      <w:r w:rsidRPr="00AC0B3D">
        <w:rPr>
          <w:szCs w:val="24"/>
        </w:rPr>
        <w:t>.</w:t>
      </w:r>
      <w:r w:rsidRPr="00D7415B">
        <w:rPr>
          <w:rFonts w:eastAsia="Times New Roman"/>
        </w:rPr>
        <w:t xml:space="preserve"> </w:t>
      </w:r>
      <w:r w:rsidR="002C539B">
        <w:rPr>
          <w:rFonts w:eastAsia="Times New Roman"/>
        </w:rPr>
        <w:t xml:space="preserve">These </w:t>
      </w:r>
      <w:r w:rsidR="00C97C87">
        <w:rPr>
          <w:rFonts w:eastAsia="Times New Roman"/>
        </w:rPr>
        <w:t>allow</w:t>
      </w:r>
      <w:r w:rsidR="00F33BDD">
        <w:rPr>
          <w:rFonts w:eastAsia="Times New Roman"/>
        </w:rPr>
        <w:t xml:space="preserve"> the </w:t>
      </w:r>
      <w:r w:rsidR="005005ED">
        <w:rPr>
          <w:rFonts w:eastAsia="Times New Roman"/>
        </w:rPr>
        <w:t xml:space="preserve">user to fully control the app without the need </w:t>
      </w:r>
      <w:r w:rsidR="00302F19">
        <w:rPr>
          <w:rFonts w:eastAsia="Times New Roman"/>
        </w:rPr>
        <w:t>to</w:t>
      </w:r>
      <w:r w:rsidR="005005ED">
        <w:rPr>
          <w:rFonts w:eastAsia="Times New Roman"/>
        </w:rPr>
        <w:t xml:space="preserve"> physically </w:t>
      </w:r>
      <w:r w:rsidR="00302F19">
        <w:rPr>
          <w:rFonts w:eastAsia="Times New Roman"/>
        </w:rPr>
        <w:t>interact</w:t>
      </w:r>
      <w:r w:rsidR="005005ED">
        <w:rPr>
          <w:rFonts w:eastAsia="Times New Roman"/>
        </w:rPr>
        <w:t xml:space="preserve"> with it once it has </w:t>
      </w:r>
      <w:r w:rsidR="00A52DAA">
        <w:rPr>
          <w:rFonts w:eastAsia="Times New Roman"/>
        </w:rPr>
        <w:t>started</w:t>
      </w:r>
      <w:r w:rsidR="005005ED">
        <w:rPr>
          <w:rFonts w:eastAsia="Times New Roman"/>
        </w:rPr>
        <w:t>.</w:t>
      </w:r>
    </w:p>
    <w:p w14:paraId="4C1E626A" w14:textId="554807F2" w:rsidR="00F51BF6" w:rsidRDefault="00AB2795" w:rsidP="00B30698">
      <w:r>
        <w:t xml:space="preserve"> </w:t>
      </w:r>
    </w:p>
    <w:p w14:paraId="64B1C9F4" w14:textId="2D91C633" w:rsidR="00F51BF6" w:rsidRDefault="002753FC" w:rsidP="00B30698">
      <w:r>
        <w:rPr>
          <w:szCs w:val="24"/>
        </w:rPr>
        <w:t xml:space="preserve">To prevent </w:t>
      </w:r>
      <w:r w:rsidR="00966AEF">
        <w:rPr>
          <w:szCs w:val="24"/>
        </w:rPr>
        <w:t xml:space="preserve">various x-y </w:t>
      </w:r>
      <w:r w:rsidR="00302F19">
        <w:rPr>
          <w:szCs w:val="24"/>
        </w:rPr>
        <w:t>coordinates from</w:t>
      </w:r>
      <w:r w:rsidR="00966AEF">
        <w:rPr>
          <w:szCs w:val="24"/>
        </w:rPr>
        <w:t xml:space="preserve"> </w:t>
      </w:r>
      <w:r w:rsidR="00C97C87">
        <w:rPr>
          <w:szCs w:val="24"/>
        </w:rPr>
        <w:t>having</w:t>
      </w:r>
      <w:r w:rsidR="00C12C73">
        <w:rPr>
          <w:szCs w:val="24"/>
        </w:rPr>
        <w:t xml:space="preserve"> too much </w:t>
      </w:r>
      <w:r w:rsidR="00C97C87">
        <w:rPr>
          <w:szCs w:val="24"/>
        </w:rPr>
        <w:t>influence</w:t>
      </w:r>
      <w:r w:rsidR="00C12C73">
        <w:rPr>
          <w:szCs w:val="24"/>
        </w:rPr>
        <w:t xml:space="preserve"> </w:t>
      </w:r>
      <w:r w:rsidR="0064504F">
        <w:rPr>
          <w:szCs w:val="24"/>
        </w:rPr>
        <w:t xml:space="preserve">when </w:t>
      </w:r>
      <w:r w:rsidR="00357AA9">
        <w:rPr>
          <w:szCs w:val="24"/>
        </w:rPr>
        <w:t xml:space="preserve">training the model, the </w:t>
      </w:r>
      <w:r w:rsidR="000A5527">
        <w:rPr>
          <w:szCs w:val="24"/>
        </w:rPr>
        <w:t xml:space="preserve">data was normalized forcing all coordinate values to be forced </w:t>
      </w:r>
      <w:r w:rsidR="00410F97">
        <w:rPr>
          <w:szCs w:val="24"/>
        </w:rPr>
        <w:t xml:space="preserve">into a scale of 0 </w:t>
      </w:r>
      <w:r w:rsidR="00302F19">
        <w:rPr>
          <w:szCs w:val="24"/>
        </w:rPr>
        <w:t>to 1 per observation.</w:t>
      </w:r>
      <w:r w:rsidR="00B929F5">
        <w:rPr>
          <w:szCs w:val="24"/>
        </w:rPr>
        <w:t xml:space="preserve"> This was maintained when testing and ultimately when using the app to ensure that </w:t>
      </w:r>
      <w:r w:rsidR="002A6BAA">
        <w:rPr>
          <w:szCs w:val="24"/>
        </w:rPr>
        <w:t>coordinates could be properly translated.</w:t>
      </w:r>
    </w:p>
    <w:p w14:paraId="1FD47663" w14:textId="77777777" w:rsidR="00384617" w:rsidRDefault="00384617"/>
    <w:p w14:paraId="7112014D" w14:textId="4C93C1CC" w:rsidR="00384617" w:rsidRDefault="00AE21E5" w:rsidP="00384617">
      <w:pPr>
        <w:jc w:val="left"/>
        <w:rPr>
          <w:rFonts w:eastAsia="Times New Roman"/>
        </w:rPr>
      </w:pPr>
      <w:r>
        <w:rPr>
          <w:rFonts w:eastAsia="Times New Roman"/>
        </w:rPr>
        <w:t>In the data exploration</w:t>
      </w:r>
      <w:r w:rsidR="002E1C97">
        <w:rPr>
          <w:rFonts w:eastAsia="Times New Roman"/>
        </w:rPr>
        <w:t xml:space="preserve"> section</w:t>
      </w:r>
      <w:r>
        <w:rPr>
          <w:rFonts w:eastAsia="Times New Roman"/>
        </w:rPr>
        <w:t xml:space="preserve">, we identified </w:t>
      </w:r>
      <w:r w:rsidR="006C5AAB">
        <w:rPr>
          <w:rFonts w:eastAsia="Times New Roman"/>
        </w:rPr>
        <w:t>an issue where not all images were being converted by the MediaPipe environment.</w:t>
      </w:r>
      <w:r w:rsidR="00B52286">
        <w:rPr>
          <w:rFonts w:eastAsia="Times New Roman"/>
        </w:rPr>
        <w:t xml:space="preserve"> </w:t>
      </w:r>
      <w:r w:rsidR="00D046A4">
        <w:rPr>
          <w:rFonts w:eastAsia="Times New Roman"/>
        </w:rPr>
        <w:t xml:space="preserve">Consequently, we ended up with a skewed dataset for training and testing. To avoid the model becoming biased because of unbalanced data, the dataset was </w:t>
      </w:r>
      <w:r w:rsidR="00A44212">
        <w:rPr>
          <w:rFonts w:eastAsia="Times New Roman"/>
        </w:rPr>
        <w:t xml:space="preserve">resampled to 1,400 observations per class. </w:t>
      </w:r>
      <w:r w:rsidR="00B62DDD">
        <w:rPr>
          <w:rFonts w:eastAsia="Times New Roman"/>
        </w:rPr>
        <w:t xml:space="preserve">This resulted in a uniform dataset </w:t>
      </w:r>
      <w:r w:rsidR="00A52DAA">
        <w:rPr>
          <w:rFonts w:eastAsia="Times New Roman"/>
        </w:rPr>
        <w:t>that</w:t>
      </w:r>
      <w:r w:rsidR="00B62DDD">
        <w:rPr>
          <w:rFonts w:eastAsia="Times New Roman"/>
        </w:rPr>
        <w:t xml:space="preserve"> was used for training and testing.</w:t>
      </w:r>
      <w:r w:rsidR="00C60DB3">
        <w:rPr>
          <w:rFonts w:eastAsia="Times New Roman"/>
        </w:rPr>
        <w:t xml:space="preserve"> The </w:t>
      </w:r>
      <w:r w:rsidR="008676ED">
        <w:rPr>
          <w:rFonts w:eastAsia="Times New Roman"/>
        </w:rPr>
        <w:t xml:space="preserve">number was chosen as this was the smallest quantity of observations found for </w:t>
      </w:r>
      <w:r w:rsidR="002F4EF5">
        <w:rPr>
          <w:rFonts w:eastAsia="Times New Roman"/>
        </w:rPr>
        <w:t xml:space="preserve">any of the alphabetic </w:t>
      </w:r>
      <w:r w:rsidR="00440707">
        <w:rPr>
          <w:rFonts w:eastAsia="Times New Roman"/>
        </w:rPr>
        <w:t>classes</w:t>
      </w:r>
      <w:r w:rsidR="002F4EF5">
        <w:rPr>
          <w:rFonts w:eastAsia="Times New Roman"/>
        </w:rPr>
        <w:t xml:space="preserve">, class </w:t>
      </w:r>
      <w:r w:rsidR="007A620E">
        <w:rPr>
          <w:rFonts w:eastAsia="Times New Roman"/>
        </w:rPr>
        <w:t>“</w:t>
      </w:r>
      <w:r w:rsidR="002F4EF5">
        <w:rPr>
          <w:rFonts w:eastAsia="Times New Roman"/>
        </w:rPr>
        <w:t>N</w:t>
      </w:r>
      <w:r w:rsidR="007A620E">
        <w:rPr>
          <w:rFonts w:eastAsia="Times New Roman"/>
        </w:rPr>
        <w:t>”</w:t>
      </w:r>
      <w:r w:rsidR="002F4EF5">
        <w:rPr>
          <w:rFonts w:eastAsia="Times New Roman"/>
        </w:rPr>
        <w:t xml:space="preserve">. </w:t>
      </w:r>
      <w:r w:rsidR="00440707">
        <w:rPr>
          <w:rFonts w:eastAsia="Times New Roman"/>
        </w:rPr>
        <w:t>Therefore, 1,400 randomly selected observations were selected across all other classes to match.</w:t>
      </w:r>
    </w:p>
    <w:p w14:paraId="2EABB4EE" w14:textId="77777777" w:rsidR="00564A9F" w:rsidRDefault="00564A9F" w:rsidP="00564A9F">
      <w:pPr>
        <w:keepNext/>
      </w:pPr>
      <w:r>
        <w:rPr>
          <w:noProof/>
        </w:rPr>
        <w:lastRenderedPageBreak/>
        <w:drawing>
          <wp:inline distT="0" distB="0" distL="0" distR="0" wp14:anchorId="433CA412" wp14:editId="5CB848B5">
            <wp:extent cx="3060986" cy="2362200"/>
            <wp:effectExtent l="0" t="0" r="6350" b="0"/>
            <wp:docPr id="591457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6714" cy="2366620"/>
                    </a:xfrm>
                    <a:prstGeom prst="rect">
                      <a:avLst/>
                    </a:prstGeom>
                    <a:noFill/>
                    <a:ln>
                      <a:noFill/>
                    </a:ln>
                  </pic:spPr>
                </pic:pic>
              </a:graphicData>
            </a:graphic>
          </wp:inline>
        </w:drawing>
      </w:r>
    </w:p>
    <w:p w14:paraId="0C48EDA0" w14:textId="5505B1C4" w:rsidR="00564A9F" w:rsidRDefault="00564A9F" w:rsidP="00564A9F">
      <w:pPr>
        <w:pStyle w:val="Caption"/>
      </w:pPr>
      <w:r>
        <w:t xml:space="preserve">Figure </w:t>
      </w:r>
      <w:fldSimple w:instr=" SEQ Figure \* ARABIC ">
        <w:r w:rsidR="00DE0094">
          <w:rPr>
            <w:noProof/>
          </w:rPr>
          <w:t>6</w:t>
        </w:r>
      </w:fldSimple>
    </w:p>
    <w:p w14:paraId="4765BCFC" w14:textId="03391343" w:rsidR="00564A9F" w:rsidRDefault="00BC65EB">
      <w:r>
        <w:t xml:space="preserve">The application proved to be extra sensitive when </w:t>
      </w:r>
      <w:r w:rsidR="00F80E3A">
        <w:t xml:space="preserve">detecting and classifying gestures from </w:t>
      </w:r>
      <w:r w:rsidR="001F2C38">
        <w:t xml:space="preserve">hands in the object. Therefore, we placed a threshold on the </w:t>
      </w:r>
      <w:r w:rsidR="003A7BA4">
        <w:t>application</w:t>
      </w:r>
      <w:r w:rsidR="00470EA5">
        <w:t xml:space="preserve">. The application </w:t>
      </w:r>
      <w:r w:rsidR="0034448C">
        <w:t xml:space="preserve">will not </w:t>
      </w:r>
      <w:r w:rsidR="00EC1FCA">
        <w:t xml:space="preserve">accept a </w:t>
      </w:r>
      <w:r w:rsidR="00A42C88">
        <w:t xml:space="preserve">gesture unless it has reached </w:t>
      </w:r>
      <w:r w:rsidR="0097296B">
        <w:t>a confidence value of 70% and has been held for at least 2 seconds.</w:t>
      </w:r>
    </w:p>
    <w:p w14:paraId="29EC3C42" w14:textId="77777777" w:rsidR="00AC6B15" w:rsidRDefault="00AC6B15"/>
    <w:p w14:paraId="2B8393ED" w14:textId="5DFB6063" w:rsidR="00A63F0B" w:rsidRDefault="00A63F0B" w:rsidP="008463F1">
      <w:pPr>
        <w:pStyle w:val="Heading2"/>
        <w:jc w:val="left"/>
      </w:pPr>
      <w:r w:rsidRPr="003B59A8">
        <w:t>Model Selection</w:t>
      </w:r>
    </w:p>
    <w:p w14:paraId="39048140" w14:textId="31D335FA" w:rsidR="0090606C" w:rsidRPr="00101D91" w:rsidRDefault="00D37866" w:rsidP="008463F1">
      <w:pPr>
        <w:jc w:val="left"/>
      </w:pPr>
      <w:r>
        <w:t>Three</w:t>
      </w:r>
      <w:r w:rsidR="006E302A" w:rsidRPr="00A5625C">
        <w:rPr>
          <w:szCs w:val="24"/>
        </w:rPr>
        <w:t xml:space="preserve"> different neural network configurations</w:t>
      </w:r>
      <w:r>
        <w:rPr>
          <w:szCs w:val="24"/>
        </w:rPr>
        <w:t xml:space="preserve"> were trained</w:t>
      </w:r>
      <w:r w:rsidR="001E2EC8">
        <w:rPr>
          <w:szCs w:val="24"/>
        </w:rPr>
        <w:t xml:space="preserve"> and tested for accuracy</w:t>
      </w:r>
      <w:r w:rsidR="006E302A" w:rsidRPr="00A5625C">
        <w:rPr>
          <w:szCs w:val="24"/>
        </w:rPr>
        <w:t>.</w:t>
      </w:r>
      <w:r w:rsidR="008A2996">
        <w:rPr>
          <w:szCs w:val="24"/>
        </w:rPr>
        <w:t xml:space="preserve"> </w:t>
      </w:r>
      <w:r w:rsidR="00322664">
        <w:rPr>
          <w:szCs w:val="24"/>
        </w:rPr>
        <w:t>The following table shows each model’s name, architecture, and reasoning</w:t>
      </w:r>
      <w:r w:rsidR="00351B25">
        <w:rPr>
          <w:szCs w:val="24"/>
        </w:rPr>
        <w:t xml:space="preserve"> behind its selection</w:t>
      </w:r>
      <w:r w:rsidR="00322664">
        <w:rPr>
          <w:szCs w:val="24"/>
        </w:rPr>
        <w:t xml:space="preserve">. </w:t>
      </w:r>
    </w:p>
    <w:p w14:paraId="1BCC90A9" w14:textId="77777777" w:rsidR="0090606C" w:rsidRPr="00E14A88" w:rsidRDefault="0090606C" w:rsidP="008463F1">
      <w:pPr>
        <w:jc w:val="left"/>
        <w:rPr>
          <w:sz w:val="28"/>
        </w:rPr>
      </w:pPr>
    </w:p>
    <w:tbl>
      <w:tblPr>
        <w:tblW w:w="8962"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175"/>
        <w:gridCol w:w="1741"/>
        <w:gridCol w:w="6046"/>
      </w:tblGrid>
      <w:tr w:rsidR="0090606C" w:rsidRPr="007D3C84" w14:paraId="47E91FA6" w14:textId="77777777" w:rsidTr="007D3C84">
        <w:trPr>
          <w:trHeight w:val="239"/>
          <w:jc w:val="center"/>
        </w:trPr>
        <w:tc>
          <w:tcPr>
            <w:tcW w:w="1173" w:type="dxa"/>
            <w:tcBorders>
              <w:top w:val="nil"/>
              <w:left w:val="nil"/>
              <w:bottom w:val="single" w:sz="6" w:space="0" w:color="auto"/>
              <w:right w:val="single" w:sz="6" w:space="0" w:color="auto"/>
            </w:tcBorders>
            <w:shd w:val="clear" w:color="auto" w:fill="FFFFFF"/>
            <w:vAlign w:val="center"/>
            <w:hideMark/>
          </w:tcPr>
          <w:p w14:paraId="6AF1E556" w14:textId="77777777" w:rsidR="0090606C" w:rsidRPr="007D3C84" w:rsidRDefault="0090606C" w:rsidP="008463F1">
            <w:pPr>
              <w:ind w:left="360"/>
              <w:jc w:val="left"/>
              <w:rPr>
                <w:szCs w:val="24"/>
              </w:rPr>
            </w:pPr>
            <w:r w:rsidRPr="007D3C84">
              <w:rPr>
                <w:b/>
                <w:bCs/>
                <w:szCs w:val="24"/>
              </w:rPr>
              <w:t>Model</w:t>
            </w:r>
            <w:r w:rsidRPr="007D3C84">
              <w:rPr>
                <w:szCs w:val="24"/>
              </w:rPr>
              <w:t> </w:t>
            </w:r>
          </w:p>
        </w:tc>
        <w:tc>
          <w:tcPr>
            <w:tcW w:w="1738" w:type="dxa"/>
            <w:tcBorders>
              <w:top w:val="nil"/>
              <w:left w:val="single" w:sz="6" w:space="0" w:color="auto"/>
              <w:bottom w:val="single" w:sz="6" w:space="0" w:color="auto"/>
              <w:right w:val="single" w:sz="6" w:space="0" w:color="auto"/>
            </w:tcBorders>
            <w:shd w:val="clear" w:color="auto" w:fill="FFFFFF"/>
            <w:vAlign w:val="center"/>
            <w:hideMark/>
          </w:tcPr>
          <w:p w14:paraId="5CF80469" w14:textId="32CA7F49" w:rsidR="0090606C" w:rsidRPr="007D3C84" w:rsidRDefault="008A2996" w:rsidP="008463F1">
            <w:pPr>
              <w:ind w:left="360"/>
              <w:jc w:val="left"/>
              <w:rPr>
                <w:szCs w:val="24"/>
              </w:rPr>
            </w:pPr>
            <w:r w:rsidRPr="007D3C84">
              <w:rPr>
                <w:b/>
                <w:bCs/>
                <w:szCs w:val="24"/>
              </w:rPr>
              <w:t>Architecture</w:t>
            </w:r>
            <w:r w:rsidR="0090606C" w:rsidRPr="007D3C84">
              <w:rPr>
                <w:szCs w:val="24"/>
              </w:rPr>
              <w:t> </w:t>
            </w:r>
          </w:p>
        </w:tc>
        <w:tc>
          <w:tcPr>
            <w:tcW w:w="6051" w:type="dxa"/>
            <w:tcBorders>
              <w:top w:val="nil"/>
              <w:left w:val="single" w:sz="6" w:space="0" w:color="auto"/>
              <w:bottom w:val="single" w:sz="6" w:space="0" w:color="auto"/>
              <w:right w:val="nil"/>
            </w:tcBorders>
            <w:shd w:val="clear" w:color="auto" w:fill="FFFFFF"/>
            <w:vAlign w:val="center"/>
            <w:hideMark/>
          </w:tcPr>
          <w:p w14:paraId="31CE06D6" w14:textId="77777777" w:rsidR="0090606C" w:rsidRPr="007D3C84" w:rsidRDefault="0090606C" w:rsidP="008463F1">
            <w:pPr>
              <w:ind w:left="360"/>
              <w:jc w:val="left"/>
              <w:rPr>
                <w:szCs w:val="24"/>
              </w:rPr>
            </w:pPr>
            <w:r w:rsidRPr="007D3C84">
              <w:rPr>
                <w:b/>
                <w:bCs/>
                <w:szCs w:val="24"/>
              </w:rPr>
              <w:t>Reasoning</w:t>
            </w:r>
            <w:r w:rsidRPr="007D3C84">
              <w:rPr>
                <w:szCs w:val="24"/>
              </w:rPr>
              <w:t> </w:t>
            </w:r>
          </w:p>
        </w:tc>
      </w:tr>
      <w:tr w:rsidR="0090606C" w:rsidRPr="007D3C84" w14:paraId="2CF1493C" w14:textId="77777777" w:rsidTr="007D3C84">
        <w:trPr>
          <w:trHeight w:val="239"/>
          <w:jc w:val="center"/>
        </w:trPr>
        <w:tc>
          <w:tcPr>
            <w:tcW w:w="1173" w:type="dxa"/>
            <w:tcBorders>
              <w:top w:val="single" w:sz="6" w:space="0" w:color="auto"/>
              <w:left w:val="nil"/>
              <w:bottom w:val="single" w:sz="6" w:space="0" w:color="auto"/>
              <w:right w:val="single" w:sz="6" w:space="0" w:color="auto"/>
            </w:tcBorders>
            <w:shd w:val="clear" w:color="auto" w:fill="FFFFFF"/>
            <w:vAlign w:val="center"/>
            <w:hideMark/>
          </w:tcPr>
          <w:p w14:paraId="55701053" w14:textId="77777777" w:rsidR="0090606C" w:rsidRPr="007D3C84" w:rsidRDefault="0090606C" w:rsidP="008463F1">
            <w:pPr>
              <w:ind w:left="360"/>
              <w:jc w:val="left"/>
              <w:rPr>
                <w:szCs w:val="24"/>
              </w:rPr>
            </w:pPr>
            <w:r w:rsidRPr="007D3C84">
              <w:rPr>
                <w:szCs w:val="24"/>
              </w:rPr>
              <w:t>Model1 </w:t>
            </w:r>
          </w:p>
        </w:tc>
        <w:tc>
          <w:tcPr>
            <w:tcW w:w="1738"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72F2501" w14:textId="1FA94824" w:rsidR="0090606C" w:rsidRPr="007D3C84" w:rsidRDefault="0090606C" w:rsidP="008463F1">
            <w:pPr>
              <w:ind w:left="360"/>
              <w:jc w:val="left"/>
              <w:rPr>
                <w:szCs w:val="24"/>
              </w:rPr>
            </w:pPr>
            <w:r w:rsidRPr="007D3C84">
              <w:rPr>
                <w:szCs w:val="24"/>
              </w:rPr>
              <w:t>Input</w:t>
            </w:r>
            <w:r w:rsidR="00491DD0" w:rsidRPr="007D3C84">
              <w:rPr>
                <w:szCs w:val="24"/>
              </w:rPr>
              <w:t xml:space="preserve"> </w:t>
            </w:r>
            <w:r w:rsidRPr="007D3C84">
              <w:rPr>
                <w:szCs w:val="24"/>
              </w:rPr>
              <w:t>(42), SoftMax (31) </w:t>
            </w:r>
          </w:p>
        </w:tc>
        <w:tc>
          <w:tcPr>
            <w:tcW w:w="6051" w:type="dxa"/>
            <w:tcBorders>
              <w:top w:val="single" w:sz="6" w:space="0" w:color="auto"/>
              <w:left w:val="single" w:sz="6" w:space="0" w:color="auto"/>
              <w:bottom w:val="single" w:sz="6" w:space="0" w:color="auto"/>
              <w:right w:val="nil"/>
            </w:tcBorders>
            <w:shd w:val="clear" w:color="auto" w:fill="FFFFFF"/>
            <w:vAlign w:val="center"/>
            <w:hideMark/>
          </w:tcPr>
          <w:p w14:paraId="76AB83EE" w14:textId="77777777" w:rsidR="0090606C" w:rsidRPr="007D3C84" w:rsidRDefault="0090606C" w:rsidP="008463F1">
            <w:pPr>
              <w:ind w:left="360"/>
              <w:jc w:val="left"/>
              <w:rPr>
                <w:szCs w:val="24"/>
              </w:rPr>
            </w:pPr>
            <w:r w:rsidRPr="007D3C84">
              <w:rPr>
                <w:szCs w:val="24"/>
              </w:rPr>
              <w:t>Test the ANN at its most basic i.e. input and output minimums. </w:t>
            </w:r>
          </w:p>
        </w:tc>
      </w:tr>
      <w:tr w:rsidR="0090606C" w:rsidRPr="007D3C84" w14:paraId="7A6B48C1" w14:textId="77777777" w:rsidTr="007D3C84">
        <w:trPr>
          <w:trHeight w:val="239"/>
          <w:jc w:val="center"/>
        </w:trPr>
        <w:tc>
          <w:tcPr>
            <w:tcW w:w="1173" w:type="dxa"/>
            <w:tcBorders>
              <w:top w:val="single" w:sz="6" w:space="0" w:color="auto"/>
              <w:left w:val="nil"/>
              <w:bottom w:val="single" w:sz="6" w:space="0" w:color="auto"/>
              <w:right w:val="single" w:sz="6" w:space="0" w:color="auto"/>
            </w:tcBorders>
            <w:shd w:val="clear" w:color="auto" w:fill="FFFFFF"/>
            <w:vAlign w:val="center"/>
            <w:hideMark/>
          </w:tcPr>
          <w:p w14:paraId="3F933B5E" w14:textId="44D48355" w:rsidR="0090606C" w:rsidRPr="007D3C84" w:rsidRDefault="00101D91" w:rsidP="008463F1">
            <w:pPr>
              <w:ind w:left="360"/>
              <w:jc w:val="left"/>
              <w:rPr>
                <w:szCs w:val="24"/>
              </w:rPr>
            </w:pPr>
            <w:r w:rsidRPr="007D3C84">
              <w:rPr>
                <w:szCs w:val="24"/>
              </w:rPr>
              <w:t>M</w:t>
            </w:r>
            <w:r w:rsidR="0090606C" w:rsidRPr="007D3C84">
              <w:rPr>
                <w:szCs w:val="24"/>
              </w:rPr>
              <w:t>odel2 </w:t>
            </w:r>
          </w:p>
        </w:tc>
        <w:tc>
          <w:tcPr>
            <w:tcW w:w="1738"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E596450" w14:textId="77777777" w:rsidR="0090606C" w:rsidRPr="007D3C84" w:rsidRDefault="0090606C" w:rsidP="008463F1">
            <w:pPr>
              <w:ind w:left="360"/>
              <w:jc w:val="left"/>
              <w:rPr>
                <w:szCs w:val="24"/>
              </w:rPr>
            </w:pPr>
            <w:r w:rsidRPr="007D3C84">
              <w:rPr>
                <w:szCs w:val="24"/>
              </w:rPr>
              <w:t>Input (42), Dense (21), Dense (10), SoftMax (31) </w:t>
            </w:r>
          </w:p>
        </w:tc>
        <w:tc>
          <w:tcPr>
            <w:tcW w:w="6051" w:type="dxa"/>
            <w:tcBorders>
              <w:top w:val="single" w:sz="6" w:space="0" w:color="auto"/>
              <w:left w:val="single" w:sz="6" w:space="0" w:color="auto"/>
              <w:bottom w:val="single" w:sz="6" w:space="0" w:color="auto"/>
              <w:right w:val="nil"/>
            </w:tcBorders>
            <w:shd w:val="clear" w:color="auto" w:fill="FFFFFF"/>
            <w:vAlign w:val="center"/>
            <w:hideMark/>
          </w:tcPr>
          <w:p w14:paraId="1669F867" w14:textId="77777777" w:rsidR="0090606C" w:rsidRPr="007D3C84" w:rsidRDefault="0090606C" w:rsidP="008463F1">
            <w:pPr>
              <w:ind w:left="360"/>
              <w:jc w:val="left"/>
              <w:rPr>
                <w:szCs w:val="24"/>
              </w:rPr>
            </w:pPr>
            <w:r w:rsidRPr="007D3C84">
              <w:rPr>
                <w:szCs w:val="24"/>
              </w:rPr>
              <w:t>Use an autoencoder architecture to reduce the number of neurons to a code of 10 and then inflate the number of neurons in the output. </w:t>
            </w:r>
          </w:p>
        </w:tc>
      </w:tr>
      <w:tr w:rsidR="0090606C" w:rsidRPr="007D3C84" w14:paraId="36339F46" w14:textId="77777777" w:rsidTr="007D3C84">
        <w:trPr>
          <w:trHeight w:val="239"/>
          <w:jc w:val="center"/>
        </w:trPr>
        <w:tc>
          <w:tcPr>
            <w:tcW w:w="1173" w:type="dxa"/>
            <w:tcBorders>
              <w:top w:val="single" w:sz="6" w:space="0" w:color="auto"/>
              <w:left w:val="nil"/>
              <w:bottom w:val="nil"/>
              <w:right w:val="single" w:sz="6" w:space="0" w:color="auto"/>
            </w:tcBorders>
            <w:shd w:val="clear" w:color="auto" w:fill="FFFFFF"/>
            <w:vAlign w:val="center"/>
            <w:hideMark/>
          </w:tcPr>
          <w:p w14:paraId="00D2FCF1" w14:textId="6C49BD83" w:rsidR="0090606C" w:rsidRPr="007D3C84" w:rsidRDefault="00101D91" w:rsidP="008463F1">
            <w:pPr>
              <w:ind w:left="360"/>
              <w:jc w:val="left"/>
              <w:rPr>
                <w:szCs w:val="24"/>
              </w:rPr>
            </w:pPr>
            <w:r w:rsidRPr="007D3C84">
              <w:rPr>
                <w:szCs w:val="24"/>
              </w:rPr>
              <w:t>M</w:t>
            </w:r>
            <w:r w:rsidR="0090606C" w:rsidRPr="007D3C84">
              <w:rPr>
                <w:szCs w:val="24"/>
              </w:rPr>
              <w:t>odel3 </w:t>
            </w:r>
          </w:p>
        </w:tc>
        <w:tc>
          <w:tcPr>
            <w:tcW w:w="1738" w:type="dxa"/>
            <w:tcBorders>
              <w:top w:val="single" w:sz="6" w:space="0" w:color="auto"/>
              <w:left w:val="single" w:sz="6" w:space="0" w:color="auto"/>
              <w:bottom w:val="nil"/>
              <w:right w:val="single" w:sz="6" w:space="0" w:color="auto"/>
            </w:tcBorders>
            <w:shd w:val="clear" w:color="auto" w:fill="FFFFFF"/>
            <w:vAlign w:val="center"/>
            <w:hideMark/>
          </w:tcPr>
          <w:p w14:paraId="393E6186" w14:textId="77777777" w:rsidR="0090606C" w:rsidRPr="007D3C84" w:rsidRDefault="0090606C" w:rsidP="008463F1">
            <w:pPr>
              <w:ind w:left="360"/>
              <w:jc w:val="left"/>
              <w:rPr>
                <w:szCs w:val="24"/>
              </w:rPr>
            </w:pPr>
            <w:r w:rsidRPr="007D3C84">
              <w:rPr>
                <w:szCs w:val="24"/>
              </w:rPr>
              <w:t>Input (42), Dense (84), SoftMax (31) </w:t>
            </w:r>
          </w:p>
        </w:tc>
        <w:tc>
          <w:tcPr>
            <w:tcW w:w="6051" w:type="dxa"/>
            <w:tcBorders>
              <w:top w:val="single" w:sz="6" w:space="0" w:color="auto"/>
              <w:left w:val="single" w:sz="6" w:space="0" w:color="auto"/>
              <w:bottom w:val="nil"/>
              <w:right w:val="nil"/>
            </w:tcBorders>
            <w:shd w:val="clear" w:color="auto" w:fill="FFFFFF"/>
            <w:vAlign w:val="center"/>
            <w:hideMark/>
          </w:tcPr>
          <w:p w14:paraId="29301F75" w14:textId="77777777" w:rsidR="0090606C" w:rsidRPr="007D3C84" w:rsidRDefault="0090606C" w:rsidP="008463F1">
            <w:pPr>
              <w:ind w:left="360"/>
              <w:jc w:val="left"/>
              <w:rPr>
                <w:szCs w:val="24"/>
              </w:rPr>
            </w:pPr>
            <w:r w:rsidRPr="007D3C84">
              <w:rPr>
                <w:szCs w:val="24"/>
              </w:rPr>
              <w:t>Increase the number of neurons to get more data representation.</w:t>
            </w:r>
          </w:p>
        </w:tc>
      </w:tr>
    </w:tbl>
    <w:p w14:paraId="2383BE0F" w14:textId="77777777" w:rsidR="00EA4B5D" w:rsidRDefault="00EA4B5D" w:rsidP="008463F1">
      <w:pPr>
        <w:jc w:val="left"/>
      </w:pPr>
    </w:p>
    <w:p w14:paraId="43A77A44" w14:textId="78EC943A" w:rsidR="00C753E3" w:rsidRDefault="00BA70FD" w:rsidP="008463F1">
      <w:pPr>
        <w:jc w:val="left"/>
      </w:pPr>
      <w:r>
        <w:t>A</w:t>
      </w:r>
      <w:r w:rsidR="007D3DD8">
        <w:t xml:space="preserve">ll 3 models were trained for 20 epochs on preprocessed data. </w:t>
      </w:r>
      <w:r w:rsidR="009D4453">
        <w:t>We</w:t>
      </w:r>
      <w:r w:rsidR="007D3DD8">
        <w:t xml:space="preserve"> chose model 3 for our final implementation </w:t>
      </w:r>
      <w:r w:rsidR="00AB21BC">
        <w:t xml:space="preserve">as it provided the best </w:t>
      </w:r>
      <w:r w:rsidR="00CE5154">
        <w:t>performance average</w:t>
      </w:r>
      <w:r w:rsidR="00AB21BC">
        <w:t xml:space="preserve"> among the different configurations.</w:t>
      </w:r>
    </w:p>
    <w:p w14:paraId="1D1F1C73" w14:textId="77777777" w:rsidR="007D3DD8" w:rsidRPr="007D3DD8" w:rsidRDefault="007D3DD8" w:rsidP="008463F1">
      <w:pPr>
        <w:jc w:val="left"/>
      </w:pPr>
    </w:p>
    <w:tbl>
      <w:tblPr>
        <w:tblW w:w="9192" w:type="dxa"/>
        <w:tblInd w:w="12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95"/>
        <w:gridCol w:w="2188"/>
        <w:gridCol w:w="2632"/>
        <w:gridCol w:w="2177"/>
      </w:tblGrid>
      <w:tr w:rsidR="00C753E3" w:rsidRPr="007D3C84" w14:paraId="5A71AF03" w14:textId="77777777">
        <w:trPr>
          <w:trHeight w:val="319"/>
        </w:trPr>
        <w:tc>
          <w:tcPr>
            <w:tcW w:w="2195" w:type="dxa"/>
            <w:tcBorders>
              <w:top w:val="nil"/>
              <w:left w:val="nil"/>
              <w:bottom w:val="single" w:sz="6" w:space="0" w:color="auto"/>
              <w:right w:val="single" w:sz="6" w:space="0" w:color="auto"/>
            </w:tcBorders>
            <w:shd w:val="clear" w:color="auto" w:fill="FFFFFF"/>
            <w:vAlign w:val="center"/>
            <w:hideMark/>
          </w:tcPr>
          <w:p w14:paraId="7412778D" w14:textId="77777777" w:rsidR="00C753E3" w:rsidRPr="007D3C84" w:rsidRDefault="00C753E3" w:rsidP="008463F1">
            <w:pPr>
              <w:ind w:left="360"/>
              <w:jc w:val="left"/>
              <w:rPr>
                <w:szCs w:val="24"/>
              </w:rPr>
            </w:pPr>
            <w:r w:rsidRPr="007D3C84">
              <w:rPr>
                <w:b/>
                <w:bCs/>
                <w:szCs w:val="24"/>
              </w:rPr>
              <w:t>Model</w:t>
            </w:r>
            <w:r w:rsidRPr="007D3C84">
              <w:rPr>
                <w:szCs w:val="24"/>
              </w:rPr>
              <w:t> </w:t>
            </w:r>
          </w:p>
        </w:tc>
        <w:tc>
          <w:tcPr>
            <w:tcW w:w="2188" w:type="dxa"/>
            <w:tcBorders>
              <w:top w:val="nil"/>
              <w:left w:val="single" w:sz="6" w:space="0" w:color="auto"/>
              <w:bottom w:val="single" w:sz="6" w:space="0" w:color="auto"/>
              <w:right w:val="single" w:sz="6" w:space="0" w:color="auto"/>
            </w:tcBorders>
            <w:shd w:val="clear" w:color="auto" w:fill="FFFFFF"/>
            <w:vAlign w:val="center"/>
            <w:hideMark/>
          </w:tcPr>
          <w:p w14:paraId="03814BF2" w14:textId="77777777" w:rsidR="00C753E3" w:rsidRPr="007D3C84" w:rsidRDefault="00C753E3" w:rsidP="008463F1">
            <w:pPr>
              <w:ind w:left="360"/>
              <w:jc w:val="left"/>
              <w:rPr>
                <w:szCs w:val="24"/>
              </w:rPr>
            </w:pPr>
            <w:r w:rsidRPr="007D3C84">
              <w:rPr>
                <w:b/>
                <w:bCs/>
                <w:szCs w:val="24"/>
              </w:rPr>
              <w:t>Loss</w:t>
            </w:r>
            <w:r w:rsidRPr="007D3C84">
              <w:rPr>
                <w:szCs w:val="24"/>
              </w:rPr>
              <w:t> </w:t>
            </w:r>
          </w:p>
        </w:tc>
        <w:tc>
          <w:tcPr>
            <w:tcW w:w="2632" w:type="dxa"/>
            <w:tcBorders>
              <w:top w:val="nil"/>
              <w:left w:val="single" w:sz="6" w:space="0" w:color="auto"/>
              <w:bottom w:val="single" w:sz="6" w:space="0" w:color="auto"/>
              <w:right w:val="single" w:sz="6" w:space="0" w:color="auto"/>
            </w:tcBorders>
            <w:shd w:val="clear" w:color="auto" w:fill="FFFFFF"/>
            <w:vAlign w:val="center"/>
            <w:hideMark/>
          </w:tcPr>
          <w:p w14:paraId="124B2FCD" w14:textId="77777777" w:rsidR="00C753E3" w:rsidRPr="007D3C84" w:rsidRDefault="00C753E3" w:rsidP="008463F1">
            <w:pPr>
              <w:ind w:left="360"/>
              <w:jc w:val="left"/>
              <w:rPr>
                <w:szCs w:val="24"/>
              </w:rPr>
            </w:pPr>
            <w:r w:rsidRPr="007D3C84">
              <w:rPr>
                <w:b/>
                <w:bCs/>
                <w:szCs w:val="24"/>
              </w:rPr>
              <w:t>Accuracy</w:t>
            </w:r>
            <w:r w:rsidRPr="007D3C84">
              <w:rPr>
                <w:szCs w:val="24"/>
              </w:rPr>
              <w:t> </w:t>
            </w:r>
          </w:p>
        </w:tc>
        <w:tc>
          <w:tcPr>
            <w:tcW w:w="2177" w:type="dxa"/>
            <w:tcBorders>
              <w:top w:val="nil"/>
              <w:left w:val="single" w:sz="6" w:space="0" w:color="auto"/>
              <w:bottom w:val="single" w:sz="6" w:space="0" w:color="auto"/>
              <w:right w:val="nil"/>
            </w:tcBorders>
            <w:shd w:val="clear" w:color="auto" w:fill="FFFFFF"/>
            <w:vAlign w:val="center"/>
            <w:hideMark/>
          </w:tcPr>
          <w:p w14:paraId="69757761" w14:textId="77777777" w:rsidR="00C753E3" w:rsidRPr="007D3C84" w:rsidRDefault="00C753E3" w:rsidP="008463F1">
            <w:pPr>
              <w:ind w:left="360"/>
              <w:jc w:val="left"/>
              <w:rPr>
                <w:szCs w:val="24"/>
              </w:rPr>
            </w:pPr>
            <w:r w:rsidRPr="007D3C84">
              <w:rPr>
                <w:b/>
                <w:bCs/>
                <w:szCs w:val="24"/>
              </w:rPr>
              <w:t>F1</w:t>
            </w:r>
            <w:r w:rsidRPr="007D3C84">
              <w:rPr>
                <w:szCs w:val="24"/>
              </w:rPr>
              <w:t> </w:t>
            </w:r>
          </w:p>
        </w:tc>
      </w:tr>
      <w:tr w:rsidR="00C753E3" w:rsidRPr="007D3C84" w14:paraId="78810E60" w14:textId="77777777">
        <w:trPr>
          <w:trHeight w:val="319"/>
        </w:trPr>
        <w:tc>
          <w:tcPr>
            <w:tcW w:w="2195" w:type="dxa"/>
            <w:tcBorders>
              <w:top w:val="single" w:sz="6" w:space="0" w:color="auto"/>
              <w:left w:val="nil"/>
              <w:bottom w:val="single" w:sz="6" w:space="0" w:color="auto"/>
              <w:right w:val="single" w:sz="6" w:space="0" w:color="auto"/>
            </w:tcBorders>
            <w:shd w:val="clear" w:color="auto" w:fill="FFFFFF"/>
            <w:vAlign w:val="center"/>
            <w:hideMark/>
          </w:tcPr>
          <w:p w14:paraId="5653D9B5" w14:textId="77777777" w:rsidR="00C753E3" w:rsidRPr="007D3C84" w:rsidRDefault="00C753E3" w:rsidP="008463F1">
            <w:pPr>
              <w:ind w:left="360"/>
              <w:jc w:val="left"/>
              <w:rPr>
                <w:szCs w:val="24"/>
              </w:rPr>
            </w:pPr>
            <w:r w:rsidRPr="007D3C84">
              <w:rPr>
                <w:szCs w:val="24"/>
              </w:rPr>
              <w:t>Model 1 </w:t>
            </w:r>
          </w:p>
        </w:tc>
        <w:tc>
          <w:tcPr>
            <w:tcW w:w="2188"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9D3E9DD" w14:textId="77777777" w:rsidR="00C753E3" w:rsidRPr="007D3C84" w:rsidRDefault="00C753E3" w:rsidP="008463F1">
            <w:pPr>
              <w:ind w:left="360"/>
              <w:jc w:val="left"/>
              <w:rPr>
                <w:szCs w:val="24"/>
              </w:rPr>
            </w:pPr>
            <w:r w:rsidRPr="007D3C84">
              <w:rPr>
                <w:szCs w:val="24"/>
              </w:rPr>
              <w:t>24.02% </w:t>
            </w:r>
          </w:p>
        </w:tc>
        <w:tc>
          <w:tcPr>
            <w:tcW w:w="2632"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1BFBFD2" w14:textId="77777777" w:rsidR="00C753E3" w:rsidRPr="007D3C84" w:rsidRDefault="00C753E3" w:rsidP="008463F1">
            <w:pPr>
              <w:ind w:left="360"/>
              <w:jc w:val="left"/>
              <w:rPr>
                <w:szCs w:val="24"/>
              </w:rPr>
            </w:pPr>
            <w:r w:rsidRPr="007D3C84">
              <w:rPr>
                <w:szCs w:val="24"/>
              </w:rPr>
              <w:t>95.60% </w:t>
            </w:r>
          </w:p>
        </w:tc>
        <w:tc>
          <w:tcPr>
            <w:tcW w:w="2177" w:type="dxa"/>
            <w:tcBorders>
              <w:top w:val="single" w:sz="6" w:space="0" w:color="auto"/>
              <w:left w:val="single" w:sz="6" w:space="0" w:color="auto"/>
              <w:bottom w:val="single" w:sz="6" w:space="0" w:color="auto"/>
              <w:right w:val="nil"/>
            </w:tcBorders>
            <w:shd w:val="clear" w:color="auto" w:fill="FFFFFF"/>
            <w:vAlign w:val="center"/>
            <w:hideMark/>
          </w:tcPr>
          <w:p w14:paraId="342E8A6C" w14:textId="77777777" w:rsidR="00C753E3" w:rsidRPr="007D3C84" w:rsidRDefault="00C753E3" w:rsidP="008463F1">
            <w:pPr>
              <w:ind w:left="360"/>
              <w:jc w:val="left"/>
              <w:rPr>
                <w:szCs w:val="24"/>
              </w:rPr>
            </w:pPr>
            <w:r w:rsidRPr="007D3C84">
              <w:rPr>
                <w:szCs w:val="24"/>
              </w:rPr>
              <w:t>95.70% </w:t>
            </w:r>
          </w:p>
        </w:tc>
      </w:tr>
      <w:tr w:rsidR="00C753E3" w:rsidRPr="007D3C84" w14:paraId="0AF9971E" w14:textId="77777777">
        <w:trPr>
          <w:trHeight w:val="319"/>
        </w:trPr>
        <w:tc>
          <w:tcPr>
            <w:tcW w:w="2195" w:type="dxa"/>
            <w:tcBorders>
              <w:top w:val="single" w:sz="6" w:space="0" w:color="auto"/>
              <w:left w:val="nil"/>
              <w:bottom w:val="single" w:sz="6" w:space="0" w:color="auto"/>
              <w:right w:val="single" w:sz="6" w:space="0" w:color="auto"/>
            </w:tcBorders>
            <w:shd w:val="clear" w:color="auto" w:fill="FFFFFF"/>
            <w:vAlign w:val="center"/>
            <w:hideMark/>
          </w:tcPr>
          <w:p w14:paraId="0A11721D" w14:textId="77777777" w:rsidR="00C753E3" w:rsidRPr="007D3C84" w:rsidRDefault="00C753E3" w:rsidP="008463F1">
            <w:pPr>
              <w:ind w:left="360"/>
              <w:jc w:val="left"/>
              <w:rPr>
                <w:szCs w:val="24"/>
              </w:rPr>
            </w:pPr>
            <w:r w:rsidRPr="007D3C84">
              <w:rPr>
                <w:szCs w:val="24"/>
              </w:rPr>
              <w:t>Model 2 </w:t>
            </w:r>
          </w:p>
        </w:tc>
        <w:tc>
          <w:tcPr>
            <w:tcW w:w="2188"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A53721D" w14:textId="77777777" w:rsidR="00C753E3" w:rsidRPr="007D3C84" w:rsidRDefault="00C753E3" w:rsidP="008463F1">
            <w:pPr>
              <w:ind w:left="360"/>
              <w:jc w:val="left"/>
              <w:rPr>
                <w:szCs w:val="24"/>
              </w:rPr>
            </w:pPr>
            <w:r w:rsidRPr="007D3C84">
              <w:rPr>
                <w:szCs w:val="24"/>
              </w:rPr>
              <w:t>14.03% </w:t>
            </w:r>
          </w:p>
        </w:tc>
        <w:tc>
          <w:tcPr>
            <w:tcW w:w="2632"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E4DA97C" w14:textId="77777777" w:rsidR="00C753E3" w:rsidRPr="007D3C84" w:rsidRDefault="00C753E3" w:rsidP="008463F1">
            <w:pPr>
              <w:ind w:left="360"/>
              <w:jc w:val="left"/>
              <w:rPr>
                <w:szCs w:val="24"/>
              </w:rPr>
            </w:pPr>
            <w:r w:rsidRPr="007D3C84">
              <w:rPr>
                <w:szCs w:val="24"/>
              </w:rPr>
              <w:t>96.79% </w:t>
            </w:r>
          </w:p>
        </w:tc>
        <w:tc>
          <w:tcPr>
            <w:tcW w:w="2177" w:type="dxa"/>
            <w:tcBorders>
              <w:top w:val="single" w:sz="6" w:space="0" w:color="auto"/>
              <w:left w:val="single" w:sz="6" w:space="0" w:color="auto"/>
              <w:bottom w:val="single" w:sz="6" w:space="0" w:color="auto"/>
              <w:right w:val="nil"/>
            </w:tcBorders>
            <w:shd w:val="clear" w:color="auto" w:fill="FFFFFF"/>
            <w:vAlign w:val="center"/>
            <w:hideMark/>
          </w:tcPr>
          <w:p w14:paraId="146BE9EB" w14:textId="77777777" w:rsidR="00C753E3" w:rsidRPr="007D3C84" w:rsidRDefault="00C753E3" w:rsidP="008463F1">
            <w:pPr>
              <w:ind w:left="360"/>
              <w:jc w:val="left"/>
              <w:rPr>
                <w:szCs w:val="24"/>
              </w:rPr>
            </w:pPr>
            <w:r w:rsidRPr="007D3C84">
              <w:rPr>
                <w:szCs w:val="24"/>
              </w:rPr>
              <w:t>96.70% </w:t>
            </w:r>
          </w:p>
        </w:tc>
      </w:tr>
      <w:tr w:rsidR="00C753E3" w:rsidRPr="007D3C84" w14:paraId="1946D6D4" w14:textId="77777777">
        <w:trPr>
          <w:trHeight w:val="319"/>
        </w:trPr>
        <w:tc>
          <w:tcPr>
            <w:tcW w:w="2195" w:type="dxa"/>
            <w:tcBorders>
              <w:top w:val="single" w:sz="6" w:space="0" w:color="auto"/>
              <w:left w:val="nil"/>
              <w:bottom w:val="nil"/>
              <w:right w:val="single" w:sz="6" w:space="0" w:color="auto"/>
            </w:tcBorders>
            <w:shd w:val="clear" w:color="auto" w:fill="FFFFFF"/>
            <w:vAlign w:val="center"/>
            <w:hideMark/>
          </w:tcPr>
          <w:p w14:paraId="24271CF6" w14:textId="77777777" w:rsidR="00C753E3" w:rsidRPr="007D3C84" w:rsidRDefault="00C753E3" w:rsidP="008463F1">
            <w:pPr>
              <w:ind w:left="360"/>
              <w:jc w:val="left"/>
              <w:rPr>
                <w:szCs w:val="24"/>
              </w:rPr>
            </w:pPr>
            <w:r w:rsidRPr="007D3C84">
              <w:rPr>
                <w:szCs w:val="24"/>
              </w:rPr>
              <w:t>Model 3 </w:t>
            </w:r>
          </w:p>
        </w:tc>
        <w:tc>
          <w:tcPr>
            <w:tcW w:w="2188" w:type="dxa"/>
            <w:tcBorders>
              <w:top w:val="single" w:sz="6" w:space="0" w:color="auto"/>
              <w:left w:val="single" w:sz="6" w:space="0" w:color="auto"/>
              <w:bottom w:val="nil"/>
              <w:right w:val="single" w:sz="6" w:space="0" w:color="auto"/>
            </w:tcBorders>
            <w:shd w:val="clear" w:color="auto" w:fill="FFFFFF"/>
            <w:vAlign w:val="center"/>
            <w:hideMark/>
          </w:tcPr>
          <w:p w14:paraId="0B8ED2A7" w14:textId="77777777" w:rsidR="00C753E3" w:rsidRPr="007D3C84" w:rsidRDefault="00C753E3" w:rsidP="008463F1">
            <w:pPr>
              <w:ind w:left="360"/>
              <w:jc w:val="left"/>
              <w:rPr>
                <w:szCs w:val="24"/>
              </w:rPr>
            </w:pPr>
            <w:r w:rsidRPr="007D3C84">
              <w:rPr>
                <w:szCs w:val="24"/>
              </w:rPr>
              <w:t>6.51% </w:t>
            </w:r>
          </w:p>
        </w:tc>
        <w:tc>
          <w:tcPr>
            <w:tcW w:w="2632" w:type="dxa"/>
            <w:tcBorders>
              <w:top w:val="single" w:sz="6" w:space="0" w:color="auto"/>
              <w:left w:val="single" w:sz="6" w:space="0" w:color="auto"/>
              <w:bottom w:val="nil"/>
              <w:right w:val="single" w:sz="6" w:space="0" w:color="auto"/>
            </w:tcBorders>
            <w:shd w:val="clear" w:color="auto" w:fill="FFFFFF"/>
            <w:vAlign w:val="center"/>
            <w:hideMark/>
          </w:tcPr>
          <w:p w14:paraId="0133F683" w14:textId="77777777" w:rsidR="00C753E3" w:rsidRPr="007D3C84" w:rsidRDefault="00C753E3" w:rsidP="008463F1">
            <w:pPr>
              <w:ind w:left="360"/>
              <w:jc w:val="left"/>
              <w:rPr>
                <w:szCs w:val="24"/>
              </w:rPr>
            </w:pPr>
            <w:r w:rsidRPr="007D3C84">
              <w:rPr>
                <w:szCs w:val="24"/>
              </w:rPr>
              <w:t>98.67% </w:t>
            </w:r>
          </w:p>
        </w:tc>
        <w:tc>
          <w:tcPr>
            <w:tcW w:w="2177" w:type="dxa"/>
            <w:tcBorders>
              <w:top w:val="single" w:sz="6" w:space="0" w:color="auto"/>
              <w:left w:val="single" w:sz="6" w:space="0" w:color="auto"/>
              <w:bottom w:val="nil"/>
              <w:right w:val="nil"/>
            </w:tcBorders>
            <w:shd w:val="clear" w:color="auto" w:fill="FFFFFF"/>
            <w:vAlign w:val="center"/>
            <w:hideMark/>
          </w:tcPr>
          <w:p w14:paraId="4184A8A7" w14:textId="77777777" w:rsidR="00C753E3" w:rsidRPr="007D3C84" w:rsidRDefault="00C753E3" w:rsidP="008463F1">
            <w:pPr>
              <w:ind w:left="360"/>
              <w:jc w:val="left"/>
              <w:rPr>
                <w:szCs w:val="24"/>
              </w:rPr>
            </w:pPr>
            <w:r w:rsidRPr="007D3C84">
              <w:rPr>
                <w:szCs w:val="24"/>
              </w:rPr>
              <w:t>98.45% </w:t>
            </w:r>
          </w:p>
        </w:tc>
      </w:tr>
    </w:tbl>
    <w:p w14:paraId="7F8227C1" w14:textId="77777777" w:rsidR="001A512D" w:rsidRPr="00E00C63" w:rsidRDefault="001A512D" w:rsidP="008463F1">
      <w:pPr>
        <w:jc w:val="left"/>
      </w:pPr>
    </w:p>
    <w:p w14:paraId="1635C044" w14:textId="716A9AC4" w:rsidR="009962A8" w:rsidRDefault="009962A8" w:rsidP="005E0A8B">
      <w:pPr>
        <w:pStyle w:val="Heading1"/>
      </w:pPr>
      <w:r w:rsidRPr="00D66CCE">
        <w:lastRenderedPageBreak/>
        <w:t>Final Implementation</w:t>
      </w:r>
    </w:p>
    <w:p w14:paraId="6FC34253" w14:textId="0439C7AA" w:rsidR="00D66CCE" w:rsidRPr="001F6786" w:rsidRDefault="00A7243E" w:rsidP="008463F1">
      <w:pPr>
        <w:jc w:val="left"/>
      </w:pPr>
      <w:r>
        <w:rPr>
          <w:noProof/>
        </w:rPr>
        <mc:AlternateContent>
          <mc:Choice Requires="wps">
            <w:drawing>
              <wp:anchor distT="0" distB="0" distL="114300" distR="114300" simplePos="0" relativeHeight="251658249" behindDoc="0" locked="0" layoutInCell="1" allowOverlap="1" wp14:anchorId="0229F033" wp14:editId="7FD1CC64">
                <wp:simplePos x="0" y="0"/>
                <wp:positionH relativeFrom="column">
                  <wp:posOffset>0</wp:posOffset>
                </wp:positionH>
                <wp:positionV relativeFrom="paragraph">
                  <wp:posOffset>3060065</wp:posOffset>
                </wp:positionV>
                <wp:extent cx="3263900" cy="635"/>
                <wp:effectExtent l="0" t="0" r="0" b="0"/>
                <wp:wrapSquare wrapText="bothSides"/>
                <wp:docPr id="1803226895" name="Text Box 1"/>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76084C75" w14:textId="45916C56" w:rsidR="00A7243E" w:rsidRPr="0083574F" w:rsidRDefault="00A7243E" w:rsidP="00A7243E">
                            <w:pPr>
                              <w:pStyle w:val="Caption"/>
                              <w:rPr>
                                <w:noProof/>
                                <w:szCs w:val="28"/>
                                <w:lang w:val="es-419"/>
                              </w:rPr>
                            </w:pPr>
                            <w:r>
                              <w:t xml:space="preserve">Figure </w:t>
                            </w:r>
                            <w:fldSimple w:instr=" SEQ Figure \* ARABIC ">
                              <w:r w:rsidR="00DE0094">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9F033" id="_x0000_s1031" type="#_x0000_t202" style="position:absolute;margin-left:0;margin-top:240.95pt;width:257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" stroked="f">
                <v:textbox style="mso-fit-shape-to-text:t" inset="0,0,0,0">
                  <w:txbxContent>
                    <w:p w14:paraId="76084C75" w14:textId="45916C56" w:rsidR="00A7243E" w:rsidRPr="0083574F" w:rsidRDefault="00A7243E" w:rsidP="00A7243E">
                      <w:pPr>
                        <w:pStyle w:val="Caption"/>
                        <w:rPr>
                          <w:noProof/>
                          <w:szCs w:val="28"/>
                          <w:lang w:val="es-419"/>
                        </w:rPr>
                      </w:pPr>
                      <w:r>
                        <w:t xml:space="preserve">Figure </w:t>
                      </w:r>
                      <w:fldSimple w:instr=" SEQ Figure \* ARABIC ">
                        <w:r w:rsidR="00DE0094">
                          <w:rPr>
                            <w:noProof/>
                          </w:rPr>
                          <w:t>7</w:t>
                        </w:r>
                      </w:fldSimple>
                    </w:p>
                  </w:txbxContent>
                </v:textbox>
                <w10:wrap type="square"/>
              </v:shape>
            </w:pict>
          </mc:Fallback>
        </mc:AlternateContent>
      </w:r>
      <w:r w:rsidR="00ED5C5D">
        <w:rPr>
          <w:noProof/>
          <w:lang w:val="es-419"/>
        </w:rPr>
        <w:drawing>
          <wp:anchor distT="0" distB="0" distL="114300" distR="114300" simplePos="0" relativeHeight="251658248" behindDoc="0" locked="0" layoutInCell="1" allowOverlap="1" wp14:anchorId="75A9D65F" wp14:editId="537C6571">
            <wp:simplePos x="0" y="0"/>
            <wp:positionH relativeFrom="margin">
              <wp:align>left</wp:align>
            </wp:positionH>
            <wp:positionV relativeFrom="paragraph">
              <wp:posOffset>446405</wp:posOffset>
            </wp:positionV>
            <wp:extent cx="3263900" cy="2556510"/>
            <wp:effectExtent l="0" t="0" r="0" b="0"/>
            <wp:wrapSquare wrapText="bothSides"/>
            <wp:docPr id="1580855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3900" cy="2556510"/>
                    </a:xfrm>
                    <a:prstGeom prst="rect">
                      <a:avLst/>
                    </a:prstGeom>
                    <a:noFill/>
                  </pic:spPr>
                </pic:pic>
              </a:graphicData>
            </a:graphic>
            <wp14:sizeRelH relativeFrom="page">
              <wp14:pctWidth>0</wp14:pctWidth>
            </wp14:sizeRelH>
            <wp14:sizeRelV relativeFrom="page">
              <wp14:pctHeight>0</wp14:pctHeight>
            </wp14:sizeRelV>
          </wp:anchor>
        </w:drawing>
      </w:r>
      <w:r w:rsidR="003B59A8">
        <w:t xml:space="preserve">To fulfill our goal of creating a </w:t>
      </w:r>
      <w:r w:rsidR="002158F8">
        <w:t>full-fledged application that</w:t>
      </w:r>
      <w:r w:rsidR="001125F9">
        <w:t xml:space="preserve"> someone who is </w:t>
      </w:r>
      <w:r w:rsidR="00B53FC7">
        <w:t>speech-impaired</w:t>
      </w:r>
      <w:r w:rsidR="002B13E2">
        <w:t xml:space="preserve"> </w:t>
      </w:r>
      <w:r w:rsidR="002158F8">
        <w:t>can use</w:t>
      </w:r>
      <w:r w:rsidR="00B53FC7">
        <w:t>,</w:t>
      </w:r>
      <w:r w:rsidR="002158F8">
        <w:t xml:space="preserve"> </w:t>
      </w:r>
      <w:r w:rsidR="003B4B61">
        <w:t>we integrate</w:t>
      </w:r>
      <w:r w:rsidR="000F4822">
        <w:t>d</w:t>
      </w:r>
      <w:r w:rsidR="003B4B61">
        <w:t xml:space="preserve"> the model with a </w:t>
      </w:r>
      <w:r w:rsidR="00B01E87">
        <w:t>user</w:t>
      </w:r>
      <w:r w:rsidR="003B4B61">
        <w:t xml:space="preserve"> interface using </w:t>
      </w:r>
      <w:r w:rsidR="001B5099">
        <w:t>Python</w:t>
      </w:r>
      <w:r w:rsidR="003B4B61">
        <w:t xml:space="preserve">. </w:t>
      </w:r>
      <w:r w:rsidR="00AC2D50">
        <w:t>A sample of t</w:t>
      </w:r>
      <w:r w:rsidR="001C466A">
        <w:t xml:space="preserve">he final implementation </w:t>
      </w:r>
      <w:r w:rsidR="00AC2D50">
        <w:t>is shown in Figure 7</w:t>
      </w:r>
    </w:p>
    <w:p w14:paraId="4791B144" w14:textId="77777777" w:rsidR="001C466A" w:rsidRDefault="001C466A" w:rsidP="008463F1">
      <w:pPr>
        <w:jc w:val="left"/>
        <w:rPr>
          <w:sz w:val="28"/>
        </w:rPr>
      </w:pPr>
    </w:p>
    <w:p w14:paraId="1443E5DA" w14:textId="4F4BD0C4" w:rsidR="00792E4F" w:rsidRPr="00F044C3" w:rsidRDefault="00792E4F" w:rsidP="008463F1">
      <w:pPr>
        <w:jc w:val="left"/>
        <w:rPr>
          <w:szCs w:val="24"/>
        </w:rPr>
      </w:pPr>
      <w:r w:rsidRPr="00F044C3">
        <w:rPr>
          <w:szCs w:val="24"/>
        </w:rPr>
        <w:t>The application interface features a video screen where the model identifies the hand</w:t>
      </w:r>
      <w:r w:rsidR="00971872">
        <w:rPr>
          <w:szCs w:val="24"/>
        </w:rPr>
        <w:t>. Having done so, it</w:t>
      </w:r>
      <w:r w:rsidR="001C466A" w:rsidRPr="00F044C3">
        <w:rPr>
          <w:szCs w:val="24"/>
        </w:rPr>
        <w:t xml:space="preserve"> overlays a red box on the hand</w:t>
      </w:r>
      <w:r w:rsidR="0015194F">
        <w:rPr>
          <w:szCs w:val="24"/>
        </w:rPr>
        <w:t xml:space="preserve"> and</w:t>
      </w:r>
      <w:r w:rsidRPr="00F044C3">
        <w:rPr>
          <w:szCs w:val="24"/>
        </w:rPr>
        <w:t xml:space="preserve"> the landmarks on it</w:t>
      </w:r>
      <w:r w:rsidR="009F0C4F">
        <w:rPr>
          <w:szCs w:val="24"/>
        </w:rPr>
        <w:t>. It then</w:t>
      </w:r>
      <w:r w:rsidRPr="00F044C3">
        <w:rPr>
          <w:szCs w:val="24"/>
        </w:rPr>
        <w:t xml:space="preserve"> classifies the gesture with a confidence score. For </w:t>
      </w:r>
      <w:r w:rsidR="009F0C4F">
        <w:rPr>
          <w:szCs w:val="24"/>
        </w:rPr>
        <w:t>example</w:t>
      </w:r>
      <w:r w:rsidRPr="00F044C3">
        <w:rPr>
          <w:szCs w:val="24"/>
        </w:rPr>
        <w:t xml:space="preserve">, in the </w:t>
      </w:r>
      <w:r w:rsidR="008D53B3">
        <w:rPr>
          <w:szCs w:val="24"/>
        </w:rPr>
        <w:t>image</w:t>
      </w:r>
      <w:r w:rsidRPr="00F044C3">
        <w:rPr>
          <w:szCs w:val="24"/>
        </w:rPr>
        <w:t xml:space="preserve"> provided, the model classifies the gesture as the letter “L” with a 99.5% confidence.</w:t>
      </w:r>
    </w:p>
    <w:p w14:paraId="26DDBA0F" w14:textId="77777777" w:rsidR="00C753E3" w:rsidRPr="00F044C3" w:rsidRDefault="00C753E3" w:rsidP="008463F1">
      <w:pPr>
        <w:jc w:val="left"/>
        <w:rPr>
          <w:szCs w:val="24"/>
        </w:rPr>
      </w:pPr>
    </w:p>
    <w:p w14:paraId="0BD5894E" w14:textId="412CE4F7" w:rsidR="00792E4F" w:rsidRPr="00F044C3" w:rsidRDefault="00792E4F" w:rsidP="008463F1">
      <w:pPr>
        <w:jc w:val="left"/>
        <w:rPr>
          <w:szCs w:val="24"/>
        </w:rPr>
      </w:pPr>
      <w:r w:rsidRPr="00F044C3">
        <w:rPr>
          <w:szCs w:val="24"/>
        </w:rPr>
        <w:t>Below the video feed</w:t>
      </w:r>
      <w:r w:rsidR="007B5DA5">
        <w:rPr>
          <w:szCs w:val="24"/>
        </w:rPr>
        <w:t xml:space="preserve"> </w:t>
      </w:r>
      <w:r w:rsidRPr="00F044C3">
        <w:rPr>
          <w:szCs w:val="24"/>
        </w:rPr>
        <w:t xml:space="preserve">is a text box where the predicted letters are </w:t>
      </w:r>
      <w:r w:rsidR="007B5DA5">
        <w:rPr>
          <w:szCs w:val="24"/>
        </w:rPr>
        <w:t>printed</w:t>
      </w:r>
      <w:r w:rsidRPr="00F044C3">
        <w:rPr>
          <w:szCs w:val="24"/>
        </w:rPr>
        <w:t xml:space="preserve"> out to form words. For a letter to appear in the text box, the model must classify it with a confidence score higher than 70% </w:t>
      </w:r>
      <w:r w:rsidR="00D74FA9">
        <w:rPr>
          <w:szCs w:val="24"/>
        </w:rPr>
        <w:t xml:space="preserve">and the gesture must be held </w:t>
      </w:r>
      <w:r w:rsidRPr="00F044C3">
        <w:rPr>
          <w:szCs w:val="24"/>
        </w:rPr>
        <w:t>for at least 2 seconds.</w:t>
      </w:r>
      <w:r w:rsidR="004623B5" w:rsidRPr="00F044C3">
        <w:rPr>
          <w:szCs w:val="24"/>
        </w:rPr>
        <w:t xml:space="preserve"> </w:t>
      </w:r>
      <w:r w:rsidR="00D74FA9">
        <w:rPr>
          <w:szCs w:val="24"/>
        </w:rPr>
        <w:t>T</w:t>
      </w:r>
      <w:r w:rsidR="000A6C69" w:rsidRPr="00F044C3">
        <w:rPr>
          <w:szCs w:val="24"/>
        </w:rPr>
        <w:t xml:space="preserve">hese parameters can be changed in the code. </w:t>
      </w:r>
    </w:p>
    <w:p w14:paraId="772DCF7C" w14:textId="77777777" w:rsidR="004623B5" w:rsidRPr="00F044C3" w:rsidRDefault="004623B5" w:rsidP="008463F1">
      <w:pPr>
        <w:jc w:val="left"/>
        <w:rPr>
          <w:szCs w:val="24"/>
        </w:rPr>
      </w:pPr>
    </w:p>
    <w:p w14:paraId="06BCCE52" w14:textId="638D9D4F" w:rsidR="00792E4F" w:rsidRPr="00F044C3" w:rsidRDefault="00792E4F" w:rsidP="008463F1">
      <w:pPr>
        <w:jc w:val="left"/>
        <w:rPr>
          <w:szCs w:val="24"/>
        </w:rPr>
      </w:pPr>
      <w:r w:rsidRPr="00F044C3">
        <w:rPr>
          <w:szCs w:val="24"/>
        </w:rPr>
        <w:t xml:space="preserve">Finally, the interface includes </w:t>
      </w:r>
      <w:r w:rsidR="00D17007">
        <w:rPr>
          <w:szCs w:val="24"/>
        </w:rPr>
        <w:t>convenience</w:t>
      </w:r>
      <w:r w:rsidRPr="00F044C3">
        <w:rPr>
          <w:szCs w:val="24"/>
        </w:rPr>
        <w:t xml:space="preserve"> buttons to clear the message, quit the application, and make the app "say" the message. The "Say it" option sends the message to the Google Text-to-Speech (GTTS) API, which returns an MP3 recording of the message in English and plays it </w:t>
      </w:r>
      <w:r w:rsidR="0055478D" w:rsidRPr="00F044C3">
        <w:rPr>
          <w:szCs w:val="24"/>
        </w:rPr>
        <w:t>aloud</w:t>
      </w:r>
      <w:r w:rsidRPr="00F044C3">
        <w:rPr>
          <w:szCs w:val="24"/>
        </w:rPr>
        <w:t>. These three actions (“clear”, “quit”, and "say it") can also be triggered using specific gestures.</w:t>
      </w:r>
    </w:p>
    <w:p w14:paraId="03910E3C" w14:textId="45352A62" w:rsidR="00002A9F" w:rsidRPr="00002A9F" w:rsidRDefault="000B2361" w:rsidP="005E0A8B">
      <w:pPr>
        <w:pStyle w:val="Heading1"/>
      </w:pPr>
      <w:r w:rsidRPr="0098160A">
        <w:t>Limitations and Future Research</w:t>
      </w:r>
    </w:p>
    <w:p w14:paraId="69547762" w14:textId="57DF5CDB" w:rsidR="00260177" w:rsidRPr="007D3DD8" w:rsidRDefault="00FC3DC5" w:rsidP="008463F1">
      <w:pPr>
        <w:jc w:val="left"/>
        <w:rPr>
          <w:szCs w:val="24"/>
        </w:rPr>
      </w:pPr>
      <w:r>
        <w:rPr>
          <w:szCs w:val="24"/>
        </w:rPr>
        <w:t xml:space="preserve">Although the </w:t>
      </w:r>
      <w:r w:rsidR="00645589">
        <w:rPr>
          <w:szCs w:val="24"/>
        </w:rPr>
        <w:t xml:space="preserve">project did achieve its intended goals, we did see </w:t>
      </w:r>
      <w:r w:rsidR="00BE3854">
        <w:rPr>
          <w:szCs w:val="24"/>
        </w:rPr>
        <w:t xml:space="preserve">some limitations </w:t>
      </w:r>
      <w:r w:rsidR="001D0DD6">
        <w:rPr>
          <w:szCs w:val="24"/>
        </w:rPr>
        <w:t xml:space="preserve">and room for improvement. </w:t>
      </w:r>
      <w:r w:rsidR="00260177" w:rsidRPr="007D3DD8">
        <w:rPr>
          <w:szCs w:val="24"/>
        </w:rPr>
        <w:t>One limitation of our project is the lack of data augmentation techniques</w:t>
      </w:r>
      <w:r w:rsidR="00650528">
        <w:rPr>
          <w:szCs w:val="24"/>
        </w:rPr>
        <w:t xml:space="preserve">. This </w:t>
      </w:r>
      <w:r w:rsidR="00E714BA">
        <w:rPr>
          <w:szCs w:val="24"/>
        </w:rPr>
        <w:t>was</w:t>
      </w:r>
      <w:r w:rsidR="00650528">
        <w:rPr>
          <w:szCs w:val="24"/>
        </w:rPr>
        <w:t xml:space="preserve"> not done d</w:t>
      </w:r>
      <w:r w:rsidR="00260177" w:rsidRPr="007D3DD8">
        <w:rPr>
          <w:szCs w:val="24"/>
        </w:rPr>
        <w:t xml:space="preserve">ue to time constraints. As a result, the model is restricted to recognizing signs performed </w:t>
      </w:r>
      <w:r w:rsidR="00F52E9E">
        <w:rPr>
          <w:szCs w:val="24"/>
        </w:rPr>
        <w:t xml:space="preserve">only </w:t>
      </w:r>
      <w:r w:rsidR="00260177" w:rsidRPr="007D3DD8">
        <w:rPr>
          <w:szCs w:val="24"/>
        </w:rPr>
        <w:t xml:space="preserve">with the right hand, which must remain straight and free of rotation. Future </w:t>
      </w:r>
      <w:r w:rsidR="0098563E">
        <w:rPr>
          <w:szCs w:val="24"/>
        </w:rPr>
        <w:t>updates</w:t>
      </w:r>
      <w:r w:rsidR="00260177" w:rsidRPr="007D3DD8">
        <w:rPr>
          <w:szCs w:val="24"/>
        </w:rPr>
        <w:t xml:space="preserve"> could address these</w:t>
      </w:r>
      <w:r w:rsidR="00F0435A" w:rsidRPr="007D3DD8">
        <w:rPr>
          <w:szCs w:val="24"/>
        </w:rPr>
        <w:t xml:space="preserve"> challenges</w:t>
      </w:r>
      <w:r w:rsidR="00260177" w:rsidRPr="007D3DD8">
        <w:rPr>
          <w:szCs w:val="24"/>
        </w:rPr>
        <w:t xml:space="preserve"> by incorporating data augmentation</w:t>
      </w:r>
      <w:r w:rsidR="00F0435A" w:rsidRPr="007D3DD8">
        <w:rPr>
          <w:szCs w:val="24"/>
        </w:rPr>
        <w:t xml:space="preserve"> techniques</w:t>
      </w:r>
      <w:r w:rsidR="00260177" w:rsidRPr="007D3DD8">
        <w:rPr>
          <w:szCs w:val="24"/>
        </w:rPr>
        <w:t>.</w:t>
      </w:r>
    </w:p>
    <w:p w14:paraId="4F212BDF" w14:textId="77777777" w:rsidR="00002A9F" w:rsidRPr="00C4108D" w:rsidRDefault="00002A9F" w:rsidP="008463F1">
      <w:pPr>
        <w:jc w:val="left"/>
        <w:rPr>
          <w:sz w:val="28"/>
        </w:rPr>
      </w:pPr>
    </w:p>
    <w:p w14:paraId="3305A1FA" w14:textId="45CEAC4D" w:rsidR="00FC1CD2" w:rsidRPr="00962A30" w:rsidRDefault="00002A9F" w:rsidP="00962A30">
      <w:pPr>
        <w:jc w:val="left"/>
        <w:rPr>
          <w:szCs w:val="24"/>
        </w:rPr>
      </w:pPr>
      <w:r w:rsidRPr="007D3DD8">
        <w:rPr>
          <w:szCs w:val="24"/>
        </w:rPr>
        <w:t>Additionally</w:t>
      </w:r>
      <w:r w:rsidR="00707CDA" w:rsidRPr="007D3DD8">
        <w:rPr>
          <w:szCs w:val="24"/>
        </w:rPr>
        <w:t xml:space="preserve">, it is well known that American Sign Language (ASL) also </w:t>
      </w:r>
      <w:r w:rsidR="00A916F0">
        <w:rPr>
          <w:szCs w:val="24"/>
        </w:rPr>
        <w:t>has</w:t>
      </w:r>
      <w:r w:rsidR="00707CDA" w:rsidRPr="007D3DD8">
        <w:rPr>
          <w:szCs w:val="24"/>
        </w:rPr>
        <w:t xml:space="preserve"> motion</w:t>
      </w:r>
      <w:r w:rsidR="00560160" w:rsidRPr="007D3DD8">
        <w:rPr>
          <w:szCs w:val="24"/>
        </w:rPr>
        <w:t>-based signs, signs for complete words and/or sentences. Due to the chosen architecture o</w:t>
      </w:r>
      <w:r w:rsidR="00F8680A" w:rsidRPr="007D3DD8">
        <w:rPr>
          <w:szCs w:val="24"/>
        </w:rPr>
        <w:t xml:space="preserve">f using </w:t>
      </w:r>
      <w:r w:rsidR="001856C8">
        <w:rPr>
          <w:szCs w:val="24"/>
        </w:rPr>
        <w:t xml:space="preserve">a </w:t>
      </w:r>
      <w:r w:rsidR="00AA2307">
        <w:rPr>
          <w:szCs w:val="24"/>
        </w:rPr>
        <w:t>Feedforward</w:t>
      </w:r>
      <w:r w:rsidR="00F8680A" w:rsidRPr="007D3DD8">
        <w:rPr>
          <w:szCs w:val="24"/>
        </w:rPr>
        <w:t xml:space="preserve"> Neural Network instead of </w:t>
      </w:r>
      <w:r w:rsidR="00CA0E34">
        <w:rPr>
          <w:szCs w:val="24"/>
        </w:rPr>
        <w:t>an</w:t>
      </w:r>
      <w:r w:rsidR="00AA2307">
        <w:rPr>
          <w:szCs w:val="24"/>
        </w:rPr>
        <w:t xml:space="preserve"> </w:t>
      </w:r>
      <w:r w:rsidR="00F8680A" w:rsidRPr="007D3DD8">
        <w:rPr>
          <w:szCs w:val="24"/>
        </w:rPr>
        <w:t>RNN</w:t>
      </w:r>
      <w:r w:rsidR="003414FA">
        <w:rPr>
          <w:szCs w:val="24"/>
        </w:rPr>
        <w:t>,</w:t>
      </w:r>
      <w:r w:rsidR="00F8680A" w:rsidRPr="007D3DD8">
        <w:rPr>
          <w:szCs w:val="24"/>
        </w:rPr>
        <w:t xml:space="preserve"> we are unable to capture </w:t>
      </w:r>
      <w:r w:rsidR="003414FA">
        <w:rPr>
          <w:szCs w:val="24"/>
        </w:rPr>
        <w:t>motion-based</w:t>
      </w:r>
      <w:r w:rsidR="0076111F">
        <w:rPr>
          <w:szCs w:val="24"/>
        </w:rPr>
        <w:t xml:space="preserve"> signs.</w:t>
      </w:r>
      <w:r w:rsidR="00E238A6">
        <w:rPr>
          <w:szCs w:val="24"/>
        </w:rPr>
        <w:t xml:space="preserve"> </w:t>
      </w:r>
      <w:r w:rsidR="00643243" w:rsidRPr="007D3DD8">
        <w:rPr>
          <w:szCs w:val="24"/>
        </w:rPr>
        <w:t xml:space="preserve">Future research may </w:t>
      </w:r>
      <w:r w:rsidRPr="007D3DD8">
        <w:rPr>
          <w:szCs w:val="24"/>
        </w:rPr>
        <w:t xml:space="preserve">use </w:t>
      </w:r>
      <w:r w:rsidR="00643243" w:rsidRPr="007D3DD8">
        <w:rPr>
          <w:szCs w:val="24"/>
        </w:rPr>
        <w:t>different architectural approaches, such as Convolutional Recurrent Neural Networks (CRNN), to effectively process and interpret dynamic gestures.</w:t>
      </w:r>
    </w:p>
    <w:p w14:paraId="5E23B1CB" w14:textId="2DADBD2D" w:rsidR="00E93ECE" w:rsidRDefault="00E93ECE" w:rsidP="008463F1">
      <w:pPr>
        <w:jc w:val="left"/>
      </w:pPr>
    </w:p>
    <w:p w14:paraId="2F5869D6" w14:textId="77777777" w:rsidR="00E93ECE" w:rsidRPr="00E93ECE" w:rsidRDefault="00E93ECE" w:rsidP="008463F1">
      <w:pPr>
        <w:jc w:val="left"/>
      </w:pPr>
    </w:p>
    <w:p w14:paraId="07FFCC39" w14:textId="77777777" w:rsidR="000B2361" w:rsidRPr="000B2361" w:rsidRDefault="000B2361" w:rsidP="008463F1">
      <w:pPr>
        <w:jc w:val="left"/>
      </w:pPr>
    </w:p>
    <w:p w14:paraId="7D15DA3B" w14:textId="77681EFF" w:rsidR="00C11327" w:rsidRDefault="00C11327">
      <w:pPr>
        <w:rPr>
          <w:rFonts w:eastAsia="Times New Roman"/>
        </w:rPr>
      </w:pPr>
      <w:r>
        <w:rPr>
          <w:rFonts w:eastAsia="Times New Roman"/>
        </w:rPr>
        <w:br w:type="page"/>
      </w:r>
    </w:p>
    <w:sdt>
      <w:sdtPr>
        <w:rPr>
          <w:rFonts w:ascii="Times New Roman" w:eastAsiaTheme="minorHAnsi" w:hAnsi="Times New Roman" w:cs="Times New Roman"/>
          <w:color w:val="auto"/>
          <w:sz w:val="24"/>
          <w:szCs w:val="28"/>
        </w:rPr>
        <w:id w:val="-1966804667"/>
        <w:docPartObj>
          <w:docPartGallery w:val="Bibliographies"/>
          <w:docPartUnique/>
        </w:docPartObj>
      </w:sdtPr>
      <w:sdtContent>
        <w:p w14:paraId="5E2C5EB1" w14:textId="19574E47" w:rsidR="00C35BAE" w:rsidRPr="00C35BAE" w:rsidRDefault="00C35BAE" w:rsidP="00C35BAE">
          <w:pPr>
            <w:pStyle w:val="Heading1"/>
            <w:jc w:val="left"/>
            <w:rPr>
              <w:rStyle w:val="Heading2Char"/>
            </w:rPr>
          </w:pPr>
          <w:r w:rsidRPr="00C35BAE">
            <w:rPr>
              <w:rStyle w:val="Heading2Char"/>
            </w:rPr>
            <w:t>References</w:t>
          </w:r>
        </w:p>
        <w:sdt>
          <w:sdtPr>
            <w:id w:val="-573587230"/>
            <w:bibliography/>
          </w:sdtPr>
          <w:sdtContent>
            <w:p w14:paraId="623113D4" w14:textId="77777777" w:rsidR="00C35BAE" w:rsidRDefault="00C35BAE" w:rsidP="00C35BAE">
              <w:pPr>
                <w:pStyle w:val="Bibliography"/>
                <w:ind w:left="720" w:hanging="720"/>
                <w:jc w:val="left"/>
                <w:rPr>
                  <w:noProof/>
                  <w:szCs w:val="24"/>
                </w:rPr>
              </w:pPr>
              <w:r>
                <w:fldChar w:fldCharType="begin"/>
              </w:r>
              <w:r>
                <w:instrText xml:space="preserve"> BIBLIOGRAPHY </w:instrText>
              </w:r>
              <w:r>
                <w:fldChar w:fldCharType="separate"/>
              </w:r>
              <w:r>
                <w:rPr>
                  <w:noProof/>
                </w:rPr>
                <w:t xml:space="preserve">Amazon. "What is Tap to Alexa?" n.d. </w:t>
              </w:r>
              <w:r>
                <w:rPr>
                  <w:i/>
                  <w:iCs/>
                  <w:noProof/>
                </w:rPr>
                <w:t>Amazon.</w:t>
              </w:r>
              <w:r>
                <w:rPr>
                  <w:noProof/>
                </w:rPr>
                <w:t xml:space="preserve"> &lt;https://www.amazon.com/gp/help/customer/display.html?nodeId=G69UDERKYBL55DW9&gt;.</w:t>
              </w:r>
            </w:p>
            <w:p w14:paraId="0FD29704" w14:textId="77777777" w:rsidR="00C35BAE" w:rsidRDefault="00C35BAE" w:rsidP="00C35BAE">
              <w:pPr>
                <w:pStyle w:val="Bibliography"/>
                <w:ind w:left="720" w:hanging="720"/>
                <w:jc w:val="left"/>
                <w:rPr>
                  <w:noProof/>
                </w:rPr>
              </w:pPr>
              <w:r>
                <w:rPr>
                  <w:noProof/>
                </w:rPr>
                <w:t xml:space="preserve">Apple. "Accessibility features for speech on iPhone." n.d. </w:t>
              </w:r>
              <w:r>
                <w:rPr>
                  <w:i/>
                  <w:iCs/>
                  <w:noProof/>
                </w:rPr>
                <w:t>Apple Support.</w:t>
              </w:r>
              <w:r>
                <w:rPr>
                  <w:noProof/>
                </w:rPr>
                <w:t xml:space="preserve"> &lt;https://support.apple.com/guide/iphone/overview-of-accessibility-features-for-speech-iph8b6c223ac/18.0/ios/18.0&gt;.</w:t>
              </w:r>
            </w:p>
            <w:p w14:paraId="1CF8369E" w14:textId="77777777" w:rsidR="00C35BAE" w:rsidRDefault="00C35BAE" w:rsidP="00C35BAE">
              <w:pPr>
                <w:pStyle w:val="Bibliography"/>
                <w:ind w:left="720" w:hanging="720"/>
                <w:jc w:val="left"/>
                <w:rPr>
                  <w:noProof/>
                </w:rPr>
              </w:pPr>
              <w:r>
                <w:rPr>
                  <w:noProof/>
                </w:rPr>
                <w:t xml:space="preserve">Google. "Accessibility in Our Products &amp; Features." 23 12 2021. </w:t>
              </w:r>
              <w:r>
                <w:rPr>
                  <w:i/>
                  <w:iCs/>
                  <w:noProof/>
                </w:rPr>
                <w:t>Google.</w:t>
              </w:r>
              <w:r>
                <w:rPr>
                  <w:noProof/>
                </w:rPr>
                <w:t xml:space="preserve"> &lt;https://about.google/belonging/disability-inclusion/product-accessibility/?q=speech#module-modal-embed-accessibility-android-pixel__link-anchor&gt;.</w:t>
              </w:r>
            </w:p>
            <w:p w14:paraId="79540DC8" w14:textId="77777777" w:rsidR="00C35BAE" w:rsidRDefault="00C35BAE" w:rsidP="00C35BAE">
              <w:pPr>
                <w:pStyle w:val="Bibliography"/>
                <w:ind w:left="720" w:hanging="720"/>
                <w:jc w:val="left"/>
                <w:rPr>
                  <w:noProof/>
                </w:rPr>
              </w:pPr>
              <w:r>
                <w:rPr>
                  <w:noProof/>
                </w:rPr>
                <w:t xml:space="preserve">—. "Cloud Text-to-Speech." 3 November 2024. </w:t>
              </w:r>
              <w:r>
                <w:rPr>
                  <w:i/>
                  <w:iCs/>
                  <w:noProof/>
                </w:rPr>
                <w:t>Google Cloud.</w:t>
              </w:r>
              <w:r>
                <w:rPr>
                  <w:noProof/>
                </w:rPr>
                <w:t xml:space="preserve"> 09 12 2024. &lt;https://cloud.google.com/text-to-speech?hl=en&gt;.</w:t>
              </w:r>
            </w:p>
            <w:p w14:paraId="28A1AF50" w14:textId="77777777" w:rsidR="00C35BAE" w:rsidRDefault="00C35BAE" w:rsidP="00C35BAE">
              <w:pPr>
                <w:pStyle w:val="Bibliography"/>
                <w:ind w:left="720" w:hanging="720"/>
                <w:jc w:val="left"/>
                <w:rPr>
                  <w:noProof/>
                </w:rPr>
              </w:pPr>
              <w:r>
                <w:rPr>
                  <w:noProof/>
                </w:rPr>
                <w:t xml:space="preserve">—. "Hand landmarks detection guide." 21 May 2024. </w:t>
              </w:r>
              <w:r>
                <w:rPr>
                  <w:i/>
                  <w:iCs/>
                  <w:noProof/>
                </w:rPr>
                <w:t>Google AI for Developers.</w:t>
              </w:r>
              <w:r>
                <w:rPr>
                  <w:noProof/>
                </w:rPr>
                <w:t xml:space="preserve"> 09 12 2024. &lt;https://ai.google.dev/edge/mediapipe/solutions/vision/hand_landmarker&gt;.</w:t>
              </w:r>
            </w:p>
            <w:p w14:paraId="5DCF5B10" w14:textId="77777777" w:rsidR="00C35BAE" w:rsidRDefault="00C35BAE" w:rsidP="00C35BAE">
              <w:pPr>
                <w:pStyle w:val="Bibliography"/>
                <w:ind w:left="720" w:hanging="720"/>
                <w:jc w:val="left"/>
                <w:rPr>
                  <w:noProof/>
                </w:rPr>
              </w:pPr>
              <w:r>
                <w:rPr>
                  <w:noProof/>
                </w:rPr>
                <w:t xml:space="preserve">Nagaraj, Akash. </w:t>
              </w:r>
              <w:r>
                <w:rPr>
                  <w:i/>
                  <w:iCs/>
                  <w:noProof/>
                </w:rPr>
                <w:t>ASL Alphabet [Data set]</w:t>
              </w:r>
              <w:r>
                <w:rPr>
                  <w:noProof/>
                </w:rPr>
                <w:t>. 2018. &lt;Akash Nagaraj. (2018). ASL Alphabet [Data set]. Kaggle. https://doi.org/10.34740/KAGGLE/DSV/29550&gt;.</w:t>
              </w:r>
            </w:p>
            <w:p w14:paraId="76E56E31" w14:textId="77777777" w:rsidR="00C35BAE" w:rsidRDefault="00C35BAE" w:rsidP="00C35BAE">
              <w:pPr>
                <w:pStyle w:val="Bibliography"/>
                <w:ind w:left="720" w:hanging="720"/>
                <w:jc w:val="left"/>
                <w:rPr>
                  <w:noProof/>
                </w:rPr>
              </w:pPr>
              <w:r>
                <w:rPr>
                  <w:noProof/>
                </w:rPr>
                <w:t xml:space="preserve">OpenCV. </w:t>
              </w:r>
              <w:r>
                <w:rPr>
                  <w:i/>
                  <w:iCs/>
                  <w:noProof/>
                </w:rPr>
                <w:t>OpenCV</w:t>
              </w:r>
              <w:r>
                <w:rPr>
                  <w:noProof/>
                </w:rPr>
                <w:t>. 3 November 2024. &lt;https://opencv.org/&gt;.</w:t>
              </w:r>
            </w:p>
            <w:p w14:paraId="673996C6" w14:textId="62420218" w:rsidR="00C35BAE" w:rsidRDefault="00C35BAE" w:rsidP="00C35BAE">
              <w:pPr>
                <w:jc w:val="left"/>
              </w:pPr>
              <w:r>
                <w:rPr>
                  <w:b/>
                  <w:bCs/>
                  <w:noProof/>
                </w:rPr>
                <w:fldChar w:fldCharType="end"/>
              </w:r>
            </w:p>
          </w:sdtContent>
        </w:sdt>
      </w:sdtContent>
    </w:sdt>
    <w:p w14:paraId="707A0DA0" w14:textId="77777777" w:rsidR="77759716" w:rsidRPr="00C11327" w:rsidRDefault="77759716" w:rsidP="00C11327">
      <w:pPr>
        <w:jc w:val="left"/>
        <w:rPr>
          <w:rFonts w:eastAsia="Times New Roman"/>
        </w:rPr>
      </w:pPr>
    </w:p>
    <w:sectPr w:rsidR="77759716" w:rsidRPr="00C11327" w:rsidSect="009D5BDF">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27C4B" w14:textId="77777777" w:rsidR="00B44949" w:rsidRDefault="00B44949">
      <w:r>
        <w:separator/>
      </w:r>
    </w:p>
  </w:endnote>
  <w:endnote w:type="continuationSeparator" w:id="0">
    <w:p w14:paraId="6A1383BD" w14:textId="77777777" w:rsidR="00B44949" w:rsidRDefault="00B44949">
      <w:r>
        <w:continuationSeparator/>
      </w:r>
    </w:p>
  </w:endnote>
  <w:endnote w:type="continuationNotice" w:id="1">
    <w:p w14:paraId="042A113A" w14:textId="77777777" w:rsidR="00B44949" w:rsidRDefault="00B449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7AC36" w14:textId="77777777" w:rsidR="00B44949" w:rsidRDefault="00B44949">
      <w:r>
        <w:separator/>
      </w:r>
    </w:p>
  </w:footnote>
  <w:footnote w:type="continuationSeparator" w:id="0">
    <w:p w14:paraId="42553A9F" w14:textId="77777777" w:rsidR="00B44949" w:rsidRDefault="00B44949">
      <w:r>
        <w:continuationSeparator/>
      </w:r>
    </w:p>
  </w:footnote>
  <w:footnote w:type="continuationNotice" w:id="1">
    <w:p w14:paraId="2E74500C" w14:textId="77777777" w:rsidR="00B44949" w:rsidRDefault="00B4494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B6057"/>
    <w:multiLevelType w:val="hybridMultilevel"/>
    <w:tmpl w:val="1C02E098"/>
    <w:lvl w:ilvl="0" w:tplc="BA561910">
      <w:start w:val="1"/>
      <w:numFmt w:val="decimal"/>
      <w:lvlText w:val="%1."/>
      <w:lvlJc w:val="left"/>
      <w:pPr>
        <w:ind w:left="720" w:hanging="360"/>
      </w:pPr>
    </w:lvl>
    <w:lvl w:ilvl="1" w:tplc="DCA2EF48">
      <w:start w:val="1"/>
      <w:numFmt w:val="lowerLetter"/>
      <w:lvlText w:val="%2."/>
      <w:lvlJc w:val="left"/>
      <w:pPr>
        <w:ind w:left="1440" w:hanging="360"/>
      </w:pPr>
    </w:lvl>
    <w:lvl w:ilvl="2" w:tplc="49E093EA">
      <w:start w:val="1"/>
      <w:numFmt w:val="lowerRoman"/>
      <w:lvlText w:val="%3."/>
      <w:lvlJc w:val="right"/>
      <w:pPr>
        <w:ind w:left="2160" w:hanging="180"/>
      </w:pPr>
    </w:lvl>
    <w:lvl w:ilvl="3" w:tplc="1ED2AD68">
      <w:start w:val="1"/>
      <w:numFmt w:val="decimal"/>
      <w:lvlText w:val="%4."/>
      <w:lvlJc w:val="left"/>
      <w:pPr>
        <w:ind w:left="2880" w:hanging="360"/>
      </w:pPr>
    </w:lvl>
    <w:lvl w:ilvl="4" w:tplc="173CD432">
      <w:start w:val="1"/>
      <w:numFmt w:val="lowerLetter"/>
      <w:lvlText w:val="%5."/>
      <w:lvlJc w:val="left"/>
      <w:pPr>
        <w:ind w:left="3600" w:hanging="360"/>
      </w:pPr>
    </w:lvl>
    <w:lvl w:ilvl="5" w:tplc="413C2D34">
      <w:start w:val="1"/>
      <w:numFmt w:val="lowerRoman"/>
      <w:lvlText w:val="%6."/>
      <w:lvlJc w:val="right"/>
      <w:pPr>
        <w:ind w:left="4320" w:hanging="180"/>
      </w:pPr>
    </w:lvl>
    <w:lvl w:ilvl="6" w:tplc="6E0E6D9A">
      <w:start w:val="1"/>
      <w:numFmt w:val="decimal"/>
      <w:lvlText w:val="%7."/>
      <w:lvlJc w:val="left"/>
      <w:pPr>
        <w:ind w:left="5040" w:hanging="360"/>
      </w:pPr>
    </w:lvl>
    <w:lvl w:ilvl="7" w:tplc="2DAA5E0C">
      <w:start w:val="1"/>
      <w:numFmt w:val="lowerLetter"/>
      <w:lvlText w:val="%8."/>
      <w:lvlJc w:val="left"/>
      <w:pPr>
        <w:ind w:left="5760" w:hanging="360"/>
      </w:pPr>
    </w:lvl>
    <w:lvl w:ilvl="8" w:tplc="7C1825E4">
      <w:start w:val="1"/>
      <w:numFmt w:val="lowerRoman"/>
      <w:lvlText w:val="%9."/>
      <w:lvlJc w:val="right"/>
      <w:pPr>
        <w:ind w:left="6480" w:hanging="180"/>
      </w:pPr>
    </w:lvl>
  </w:abstractNum>
  <w:abstractNum w:abstractNumId="1" w15:restartNumberingAfterBreak="0">
    <w:nsid w:val="255C61C4"/>
    <w:multiLevelType w:val="hybridMultilevel"/>
    <w:tmpl w:val="A7003940"/>
    <w:lvl w:ilvl="0" w:tplc="9F6C8C58">
      <w:start w:val="1"/>
      <w:numFmt w:val="decimal"/>
      <w:lvlText w:val="%1."/>
      <w:lvlJc w:val="left"/>
      <w:pPr>
        <w:ind w:left="720" w:hanging="360"/>
      </w:pPr>
    </w:lvl>
    <w:lvl w:ilvl="1" w:tplc="A6860330">
      <w:start w:val="1"/>
      <w:numFmt w:val="lowerLetter"/>
      <w:lvlText w:val="%2."/>
      <w:lvlJc w:val="left"/>
      <w:pPr>
        <w:ind w:left="1440" w:hanging="360"/>
      </w:pPr>
    </w:lvl>
    <w:lvl w:ilvl="2" w:tplc="A49EC060">
      <w:start w:val="1"/>
      <w:numFmt w:val="lowerRoman"/>
      <w:lvlText w:val="%3."/>
      <w:lvlJc w:val="right"/>
      <w:pPr>
        <w:ind w:left="2160" w:hanging="180"/>
      </w:pPr>
    </w:lvl>
    <w:lvl w:ilvl="3" w:tplc="C054EC60">
      <w:start w:val="1"/>
      <w:numFmt w:val="decimal"/>
      <w:lvlText w:val="%4."/>
      <w:lvlJc w:val="left"/>
      <w:pPr>
        <w:ind w:left="2880" w:hanging="360"/>
      </w:pPr>
    </w:lvl>
    <w:lvl w:ilvl="4" w:tplc="DC80A9F0">
      <w:start w:val="1"/>
      <w:numFmt w:val="lowerLetter"/>
      <w:lvlText w:val="%5."/>
      <w:lvlJc w:val="left"/>
      <w:pPr>
        <w:ind w:left="3600" w:hanging="360"/>
      </w:pPr>
    </w:lvl>
    <w:lvl w:ilvl="5" w:tplc="DFF8F1D2">
      <w:start w:val="1"/>
      <w:numFmt w:val="lowerRoman"/>
      <w:lvlText w:val="%6."/>
      <w:lvlJc w:val="right"/>
      <w:pPr>
        <w:ind w:left="4320" w:hanging="180"/>
      </w:pPr>
    </w:lvl>
    <w:lvl w:ilvl="6" w:tplc="8E7808C8">
      <w:start w:val="1"/>
      <w:numFmt w:val="decimal"/>
      <w:lvlText w:val="%7."/>
      <w:lvlJc w:val="left"/>
      <w:pPr>
        <w:ind w:left="5040" w:hanging="360"/>
      </w:pPr>
    </w:lvl>
    <w:lvl w:ilvl="7" w:tplc="5CEEADC6">
      <w:start w:val="1"/>
      <w:numFmt w:val="lowerLetter"/>
      <w:lvlText w:val="%8."/>
      <w:lvlJc w:val="left"/>
      <w:pPr>
        <w:ind w:left="5760" w:hanging="360"/>
      </w:pPr>
    </w:lvl>
    <w:lvl w:ilvl="8" w:tplc="3A761874">
      <w:start w:val="1"/>
      <w:numFmt w:val="lowerRoman"/>
      <w:lvlText w:val="%9."/>
      <w:lvlJc w:val="right"/>
      <w:pPr>
        <w:ind w:left="6480" w:hanging="180"/>
      </w:pPr>
    </w:lvl>
  </w:abstractNum>
  <w:abstractNum w:abstractNumId="2" w15:restartNumberingAfterBreak="0">
    <w:nsid w:val="2606C455"/>
    <w:multiLevelType w:val="hybridMultilevel"/>
    <w:tmpl w:val="4EC8C874"/>
    <w:lvl w:ilvl="0" w:tplc="AA6C987A">
      <w:start w:val="1"/>
      <w:numFmt w:val="decimal"/>
      <w:lvlText w:val="%1."/>
      <w:lvlJc w:val="left"/>
      <w:pPr>
        <w:ind w:left="720" w:hanging="360"/>
      </w:pPr>
    </w:lvl>
    <w:lvl w:ilvl="1" w:tplc="EB605C46">
      <w:start w:val="1"/>
      <w:numFmt w:val="lowerLetter"/>
      <w:lvlText w:val="%2."/>
      <w:lvlJc w:val="left"/>
      <w:pPr>
        <w:ind w:left="1440" w:hanging="360"/>
      </w:pPr>
    </w:lvl>
    <w:lvl w:ilvl="2" w:tplc="6748C51A">
      <w:start w:val="1"/>
      <w:numFmt w:val="lowerRoman"/>
      <w:lvlText w:val="%3."/>
      <w:lvlJc w:val="right"/>
      <w:pPr>
        <w:ind w:left="2160" w:hanging="180"/>
      </w:pPr>
    </w:lvl>
    <w:lvl w:ilvl="3" w:tplc="FD264254">
      <w:start w:val="1"/>
      <w:numFmt w:val="decimal"/>
      <w:lvlText w:val="%4."/>
      <w:lvlJc w:val="left"/>
      <w:pPr>
        <w:ind w:left="2880" w:hanging="360"/>
      </w:pPr>
    </w:lvl>
    <w:lvl w:ilvl="4" w:tplc="FDAA1F12">
      <w:start w:val="1"/>
      <w:numFmt w:val="lowerLetter"/>
      <w:lvlText w:val="%5."/>
      <w:lvlJc w:val="left"/>
      <w:pPr>
        <w:ind w:left="3600" w:hanging="360"/>
      </w:pPr>
    </w:lvl>
    <w:lvl w:ilvl="5" w:tplc="63B20818">
      <w:start w:val="1"/>
      <w:numFmt w:val="lowerRoman"/>
      <w:lvlText w:val="%6."/>
      <w:lvlJc w:val="right"/>
      <w:pPr>
        <w:ind w:left="4320" w:hanging="180"/>
      </w:pPr>
    </w:lvl>
    <w:lvl w:ilvl="6" w:tplc="E1562CF8">
      <w:start w:val="1"/>
      <w:numFmt w:val="decimal"/>
      <w:lvlText w:val="%7."/>
      <w:lvlJc w:val="left"/>
      <w:pPr>
        <w:ind w:left="5040" w:hanging="360"/>
      </w:pPr>
    </w:lvl>
    <w:lvl w:ilvl="7" w:tplc="86340B92">
      <w:start w:val="1"/>
      <w:numFmt w:val="lowerLetter"/>
      <w:lvlText w:val="%8."/>
      <w:lvlJc w:val="left"/>
      <w:pPr>
        <w:ind w:left="5760" w:hanging="360"/>
      </w:pPr>
    </w:lvl>
    <w:lvl w:ilvl="8" w:tplc="3140ED76">
      <w:start w:val="1"/>
      <w:numFmt w:val="lowerRoman"/>
      <w:lvlText w:val="%9."/>
      <w:lvlJc w:val="right"/>
      <w:pPr>
        <w:ind w:left="6480" w:hanging="180"/>
      </w:pPr>
    </w:lvl>
  </w:abstractNum>
  <w:abstractNum w:abstractNumId="3" w15:restartNumberingAfterBreak="0">
    <w:nsid w:val="47B650E0"/>
    <w:multiLevelType w:val="hybridMultilevel"/>
    <w:tmpl w:val="AC62D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8850C8"/>
    <w:multiLevelType w:val="hybridMultilevel"/>
    <w:tmpl w:val="A29E0F7A"/>
    <w:lvl w:ilvl="0" w:tplc="09848C14">
      <w:start w:val="1"/>
      <w:numFmt w:val="decimal"/>
      <w:lvlText w:val="%1."/>
      <w:lvlJc w:val="left"/>
      <w:pPr>
        <w:ind w:left="720" w:hanging="360"/>
      </w:pPr>
    </w:lvl>
    <w:lvl w:ilvl="1" w:tplc="7AE4F4F6">
      <w:start w:val="1"/>
      <w:numFmt w:val="lowerLetter"/>
      <w:lvlText w:val="%2."/>
      <w:lvlJc w:val="left"/>
      <w:pPr>
        <w:ind w:left="1440" w:hanging="360"/>
      </w:pPr>
    </w:lvl>
    <w:lvl w:ilvl="2" w:tplc="161C95F2">
      <w:start w:val="1"/>
      <w:numFmt w:val="lowerRoman"/>
      <w:lvlText w:val="%3."/>
      <w:lvlJc w:val="right"/>
      <w:pPr>
        <w:ind w:left="2160" w:hanging="180"/>
      </w:pPr>
    </w:lvl>
    <w:lvl w:ilvl="3" w:tplc="D1566F3E">
      <w:start w:val="1"/>
      <w:numFmt w:val="decimal"/>
      <w:lvlText w:val="%4."/>
      <w:lvlJc w:val="left"/>
      <w:pPr>
        <w:ind w:left="2880" w:hanging="360"/>
      </w:pPr>
    </w:lvl>
    <w:lvl w:ilvl="4" w:tplc="22D81FCC">
      <w:start w:val="1"/>
      <w:numFmt w:val="lowerLetter"/>
      <w:lvlText w:val="%5."/>
      <w:lvlJc w:val="left"/>
      <w:pPr>
        <w:ind w:left="3600" w:hanging="360"/>
      </w:pPr>
    </w:lvl>
    <w:lvl w:ilvl="5" w:tplc="214CEC96">
      <w:start w:val="1"/>
      <w:numFmt w:val="lowerRoman"/>
      <w:lvlText w:val="%6."/>
      <w:lvlJc w:val="right"/>
      <w:pPr>
        <w:ind w:left="4320" w:hanging="180"/>
      </w:pPr>
    </w:lvl>
    <w:lvl w:ilvl="6" w:tplc="D9506A18">
      <w:start w:val="1"/>
      <w:numFmt w:val="decimal"/>
      <w:lvlText w:val="%7."/>
      <w:lvlJc w:val="left"/>
      <w:pPr>
        <w:ind w:left="5040" w:hanging="360"/>
      </w:pPr>
    </w:lvl>
    <w:lvl w:ilvl="7" w:tplc="B728F940">
      <w:start w:val="1"/>
      <w:numFmt w:val="lowerLetter"/>
      <w:lvlText w:val="%8."/>
      <w:lvlJc w:val="left"/>
      <w:pPr>
        <w:ind w:left="5760" w:hanging="360"/>
      </w:pPr>
    </w:lvl>
    <w:lvl w:ilvl="8" w:tplc="C07A7F60">
      <w:start w:val="1"/>
      <w:numFmt w:val="lowerRoman"/>
      <w:lvlText w:val="%9."/>
      <w:lvlJc w:val="right"/>
      <w:pPr>
        <w:ind w:left="6480" w:hanging="180"/>
      </w:pPr>
    </w:lvl>
  </w:abstractNum>
  <w:abstractNum w:abstractNumId="5" w15:restartNumberingAfterBreak="0">
    <w:nsid w:val="4BD60B7D"/>
    <w:multiLevelType w:val="hybridMultilevel"/>
    <w:tmpl w:val="86C2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45DE2"/>
    <w:multiLevelType w:val="hybridMultilevel"/>
    <w:tmpl w:val="C3CE2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F649D4"/>
    <w:multiLevelType w:val="hybridMultilevel"/>
    <w:tmpl w:val="328A2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498041">
    <w:abstractNumId w:val="2"/>
  </w:num>
  <w:num w:numId="2" w16cid:durableId="1786197038">
    <w:abstractNumId w:val="1"/>
  </w:num>
  <w:num w:numId="3" w16cid:durableId="1793280639">
    <w:abstractNumId w:val="0"/>
  </w:num>
  <w:num w:numId="4" w16cid:durableId="1927423207">
    <w:abstractNumId w:val="6"/>
  </w:num>
  <w:num w:numId="5" w16cid:durableId="543759516">
    <w:abstractNumId w:val="5"/>
  </w:num>
  <w:num w:numId="6" w16cid:durableId="872880975">
    <w:abstractNumId w:val="4"/>
  </w:num>
  <w:num w:numId="7" w16cid:durableId="1309751782">
    <w:abstractNumId w:val="7"/>
  </w:num>
  <w:num w:numId="8" w16cid:durableId="7999997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823"/>
    <w:rsid w:val="00002A9F"/>
    <w:rsid w:val="00002CC0"/>
    <w:rsid w:val="00002F15"/>
    <w:rsid w:val="00003D24"/>
    <w:rsid w:val="000043FC"/>
    <w:rsid w:val="00010115"/>
    <w:rsid w:val="00010E60"/>
    <w:rsid w:val="00012B95"/>
    <w:rsid w:val="00014C8E"/>
    <w:rsid w:val="00014CDE"/>
    <w:rsid w:val="00020AC1"/>
    <w:rsid w:val="00020CF4"/>
    <w:rsid w:val="00020D2E"/>
    <w:rsid w:val="000253AB"/>
    <w:rsid w:val="0002555A"/>
    <w:rsid w:val="000262A7"/>
    <w:rsid w:val="000266A9"/>
    <w:rsid w:val="00027792"/>
    <w:rsid w:val="000308FF"/>
    <w:rsid w:val="00030C6B"/>
    <w:rsid w:val="00033A34"/>
    <w:rsid w:val="00034044"/>
    <w:rsid w:val="00034D67"/>
    <w:rsid w:val="00037879"/>
    <w:rsid w:val="00040AF3"/>
    <w:rsid w:val="000422F2"/>
    <w:rsid w:val="00042503"/>
    <w:rsid w:val="00043B28"/>
    <w:rsid w:val="00044E52"/>
    <w:rsid w:val="000451A9"/>
    <w:rsid w:val="00045AB8"/>
    <w:rsid w:val="000464C1"/>
    <w:rsid w:val="000473E9"/>
    <w:rsid w:val="000474E3"/>
    <w:rsid w:val="00051D87"/>
    <w:rsid w:val="0005388F"/>
    <w:rsid w:val="00054F6A"/>
    <w:rsid w:val="00055BB9"/>
    <w:rsid w:val="00064085"/>
    <w:rsid w:val="00066FE7"/>
    <w:rsid w:val="00070CC6"/>
    <w:rsid w:val="00071F83"/>
    <w:rsid w:val="00075549"/>
    <w:rsid w:val="00076484"/>
    <w:rsid w:val="00076AAD"/>
    <w:rsid w:val="0008198D"/>
    <w:rsid w:val="00083E1D"/>
    <w:rsid w:val="000865C7"/>
    <w:rsid w:val="00086E30"/>
    <w:rsid w:val="000904D2"/>
    <w:rsid w:val="00096A78"/>
    <w:rsid w:val="000A114C"/>
    <w:rsid w:val="000A5527"/>
    <w:rsid w:val="000A5C7D"/>
    <w:rsid w:val="000A6C69"/>
    <w:rsid w:val="000A72AD"/>
    <w:rsid w:val="000B10BE"/>
    <w:rsid w:val="000B2361"/>
    <w:rsid w:val="000B50A5"/>
    <w:rsid w:val="000B6895"/>
    <w:rsid w:val="000C0034"/>
    <w:rsid w:val="000C00ED"/>
    <w:rsid w:val="000C0AF3"/>
    <w:rsid w:val="000C3E9E"/>
    <w:rsid w:val="000C7F09"/>
    <w:rsid w:val="000D04E9"/>
    <w:rsid w:val="000D2D4E"/>
    <w:rsid w:val="000D6934"/>
    <w:rsid w:val="000D7C61"/>
    <w:rsid w:val="000E0BDA"/>
    <w:rsid w:val="000E174F"/>
    <w:rsid w:val="000E242C"/>
    <w:rsid w:val="000E2B04"/>
    <w:rsid w:val="000E4B2C"/>
    <w:rsid w:val="000E707E"/>
    <w:rsid w:val="000E7BAE"/>
    <w:rsid w:val="000F2945"/>
    <w:rsid w:val="000F4822"/>
    <w:rsid w:val="000F5B08"/>
    <w:rsid w:val="000F6188"/>
    <w:rsid w:val="000F78B4"/>
    <w:rsid w:val="000F7C72"/>
    <w:rsid w:val="00101C5A"/>
    <w:rsid w:val="00101D91"/>
    <w:rsid w:val="001038B1"/>
    <w:rsid w:val="00111CA8"/>
    <w:rsid w:val="00111CAC"/>
    <w:rsid w:val="001125F9"/>
    <w:rsid w:val="001148B6"/>
    <w:rsid w:val="0011512B"/>
    <w:rsid w:val="00115831"/>
    <w:rsid w:val="00117482"/>
    <w:rsid w:val="00120583"/>
    <w:rsid w:val="0012292B"/>
    <w:rsid w:val="00124EA0"/>
    <w:rsid w:val="00134449"/>
    <w:rsid w:val="00135425"/>
    <w:rsid w:val="001354B4"/>
    <w:rsid w:val="00136207"/>
    <w:rsid w:val="00136AF2"/>
    <w:rsid w:val="00136C92"/>
    <w:rsid w:val="00136C99"/>
    <w:rsid w:val="00137E20"/>
    <w:rsid w:val="001401F1"/>
    <w:rsid w:val="0014031E"/>
    <w:rsid w:val="00142D9E"/>
    <w:rsid w:val="00143CB6"/>
    <w:rsid w:val="00146F3C"/>
    <w:rsid w:val="0014712E"/>
    <w:rsid w:val="00151358"/>
    <w:rsid w:val="0015194F"/>
    <w:rsid w:val="00153E22"/>
    <w:rsid w:val="00155EB2"/>
    <w:rsid w:val="00156D2B"/>
    <w:rsid w:val="00156E1D"/>
    <w:rsid w:val="0015718B"/>
    <w:rsid w:val="00157A1B"/>
    <w:rsid w:val="001611DA"/>
    <w:rsid w:val="00162ACD"/>
    <w:rsid w:val="00162DA1"/>
    <w:rsid w:val="00165969"/>
    <w:rsid w:val="00167A61"/>
    <w:rsid w:val="001700AB"/>
    <w:rsid w:val="00172ECF"/>
    <w:rsid w:val="00174577"/>
    <w:rsid w:val="001802C2"/>
    <w:rsid w:val="001812AA"/>
    <w:rsid w:val="001856C8"/>
    <w:rsid w:val="0018724E"/>
    <w:rsid w:val="00194CEF"/>
    <w:rsid w:val="001A13D5"/>
    <w:rsid w:val="001A1C09"/>
    <w:rsid w:val="001A2F3D"/>
    <w:rsid w:val="001A2F61"/>
    <w:rsid w:val="001A3194"/>
    <w:rsid w:val="001A3A74"/>
    <w:rsid w:val="001A4E96"/>
    <w:rsid w:val="001A512D"/>
    <w:rsid w:val="001A568F"/>
    <w:rsid w:val="001A6D2C"/>
    <w:rsid w:val="001A6E4D"/>
    <w:rsid w:val="001B4DF3"/>
    <w:rsid w:val="001B5099"/>
    <w:rsid w:val="001B7E19"/>
    <w:rsid w:val="001C0956"/>
    <w:rsid w:val="001C2DF7"/>
    <w:rsid w:val="001C45D8"/>
    <w:rsid w:val="001C466A"/>
    <w:rsid w:val="001C4FD8"/>
    <w:rsid w:val="001C5291"/>
    <w:rsid w:val="001C59D2"/>
    <w:rsid w:val="001D0DD6"/>
    <w:rsid w:val="001D2F2B"/>
    <w:rsid w:val="001D40E7"/>
    <w:rsid w:val="001D420A"/>
    <w:rsid w:val="001D4818"/>
    <w:rsid w:val="001D6984"/>
    <w:rsid w:val="001E0CB5"/>
    <w:rsid w:val="001E1355"/>
    <w:rsid w:val="001E29E9"/>
    <w:rsid w:val="001E2EC8"/>
    <w:rsid w:val="001E2F35"/>
    <w:rsid w:val="001E3155"/>
    <w:rsid w:val="001E3C75"/>
    <w:rsid w:val="001E4A0B"/>
    <w:rsid w:val="001E4DED"/>
    <w:rsid w:val="001F2AB1"/>
    <w:rsid w:val="001F2C38"/>
    <w:rsid w:val="001F32E0"/>
    <w:rsid w:val="001F4051"/>
    <w:rsid w:val="001F4636"/>
    <w:rsid w:val="001F52CA"/>
    <w:rsid w:val="001F6786"/>
    <w:rsid w:val="001F69B3"/>
    <w:rsid w:val="001F745E"/>
    <w:rsid w:val="00201078"/>
    <w:rsid w:val="002035EC"/>
    <w:rsid w:val="00204912"/>
    <w:rsid w:val="0020638E"/>
    <w:rsid w:val="00213B96"/>
    <w:rsid w:val="002156CB"/>
    <w:rsid w:val="002158F8"/>
    <w:rsid w:val="00220961"/>
    <w:rsid w:val="002251BC"/>
    <w:rsid w:val="002259E0"/>
    <w:rsid w:val="00231B18"/>
    <w:rsid w:val="0023219E"/>
    <w:rsid w:val="00233E1A"/>
    <w:rsid w:val="002347EC"/>
    <w:rsid w:val="002348E9"/>
    <w:rsid w:val="00235C1A"/>
    <w:rsid w:val="00236A33"/>
    <w:rsid w:val="00241558"/>
    <w:rsid w:val="00242B33"/>
    <w:rsid w:val="002437B8"/>
    <w:rsid w:val="0024589A"/>
    <w:rsid w:val="00246D08"/>
    <w:rsid w:val="00260177"/>
    <w:rsid w:val="002608C4"/>
    <w:rsid w:val="002638D9"/>
    <w:rsid w:val="00264823"/>
    <w:rsid w:val="00270363"/>
    <w:rsid w:val="00270A15"/>
    <w:rsid w:val="0027109E"/>
    <w:rsid w:val="00273528"/>
    <w:rsid w:val="00273EB6"/>
    <w:rsid w:val="00274BFA"/>
    <w:rsid w:val="002753FC"/>
    <w:rsid w:val="00275858"/>
    <w:rsid w:val="00280DF4"/>
    <w:rsid w:val="0028111B"/>
    <w:rsid w:val="00290624"/>
    <w:rsid w:val="0029411F"/>
    <w:rsid w:val="002950F6"/>
    <w:rsid w:val="00295431"/>
    <w:rsid w:val="002A0A48"/>
    <w:rsid w:val="002A14F2"/>
    <w:rsid w:val="002A228E"/>
    <w:rsid w:val="002A2353"/>
    <w:rsid w:val="002A4DFC"/>
    <w:rsid w:val="002A6BAA"/>
    <w:rsid w:val="002B13E2"/>
    <w:rsid w:val="002B1B80"/>
    <w:rsid w:val="002B425F"/>
    <w:rsid w:val="002B695E"/>
    <w:rsid w:val="002C0678"/>
    <w:rsid w:val="002C0A53"/>
    <w:rsid w:val="002C120E"/>
    <w:rsid w:val="002C15B5"/>
    <w:rsid w:val="002C2DDB"/>
    <w:rsid w:val="002C39ED"/>
    <w:rsid w:val="002C48FF"/>
    <w:rsid w:val="002C539B"/>
    <w:rsid w:val="002C54B3"/>
    <w:rsid w:val="002C72A9"/>
    <w:rsid w:val="002D16A0"/>
    <w:rsid w:val="002D32E6"/>
    <w:rsid w:val="002D37C0"/>
    <w:rsid w:val="002E08EC"/>
    <w:rsid w:val="002E1C97"/>
    <w:rsid w:val="002E398C"/>
    <w:rsid w:val="002E6456"/>
    <w:rsid w:val="002F0A04"/>
    <w:rsid w:val="002F4EF5"/>
    <w:rsid w:val="0030009F"/>
    <w:rsid w:val="0030159D"/>
    <w:rsid w:val="00301912"/>
    <w:rsid w:val="00301E4A"/>
    <w:rsid w:val="00302922"/>
    <w:rsid w:val="00302F19"/>
    <w:rsid w:val="00305F7F"/>
    <w:rsid w:val="00307E0D"/>
    <w:rsid w:val="00310573"/>
    <w:rsid w:val="0031203A"/>
    <w:rsid w:val="0031227A"/>
    <w:rsid w:val="00313A78"/>
    <w:rsid w:val="00313FFF"/>
    <w:rsid w:val="00316193"/>
    <w:rsid w:val="00316F25"/>
    <w:rsid w:val="003175CD"/>
    <w:rsid w:val="0032088F"/>
    <w:rsid w:val="00321761"/>
    <w:rsid w:val="00322664"/>
    <w:rsid w:val="003239B8"/>
    <w:rsid w:val="00323CD9"/>
    <w:rsid w:val="00323CF9"/>
    <w:rsid w:val="0032435C"/>
    <w:rsid w:val="0032592C"/>
    <w:rsid w:val="00325F16"/>
    <w:rsid w:val="00331598"/>
    <w:rsid w:val="0033164E"/>
    <w:rsid w:val="00331D19"/>
    <w:rsid w:val="003327C2"/>
    <w:rsid w:val="003329AF"/>
    <w:rsid w:val="00333403"/>
    <w:rsid w:val="003338CB"/>
    <w:rsid w:val="00333BE0"/>
    <w:rsid w:val="003412CE"/>
    <w:rsid w:val="003414FA"/>
    <w:rsid w:val="0034448C"/>
    <w:rsid w:val="00344B45"/>
    <w:rsid w:val="00345C0C"/>
    <w:rsid w:val="00347260"/>
    <w:rsid w:val="0035061D"/>
    <w:rsid w:val="003512C7"/>
    <w:rsid w:val="00351B25"/>
    <w:rsid w:val="00353A49"/>
    <w:rsid w:val="00357AA9"/>
    <w:rsid w:val="00361084"/>
    <w:rsid w:val="00362504"/>
    <w:rsid w:val="00364525"/>
    <w:rsid w:val="00367A39"/>
    <w:rsid w:val="00370439"/>
    <w:rsid w:val="00370FE9"/>
    <w:rsid w:val="003720BD"/>
    <w:rsid w:val="0037284F"/>
    <w:rsid w:val="00372A81"/>
    <w:rsid w:val="003745CC"/>
    <w:rsid w:val="003752CD"/>
    <w:rsid w:val="003761D0"/>
    <w:rsid w:val="003779A6"/>
    <w:rsid w:val="00377DDC"/>
    <w:rsid w:val="003828A7"/>
    <w:rsid w:val="00383433"/>
    <w:rsid w:val="00384617"/>
    <w:rsid w:val="0038661C"/>
    <w:rsid w:val="003913DB"/>
    <w:rsid w:val="0039214C"/>
    <w:rsid w:val="00392D9B"/>
    <w:rsid w:val="00394831"/>
    <w:rsid w:val="003971A1"/>
    <w:rsid w:val="003A1676"/>
    <w:rsid w:val="003A2E61"/>
    <w:rsid w:val="003A322C"/>
    <w:rsid w:val="003A3897"/>
    <w:rsid w:val="003A3B92"/>
    <w:rsid w:val="003A40E8"/>
    <w:rsid w:val="003A50DD"/>
    <w:rsid w:val="003A7BA4"/>
    <w:rsid w:val="003B1F9B"/>
    <w:rsid w:val="003B466C"/>
    <w:rsid w:val="003B4B61"/>
    <w:rsid w:val="003B5268"/>
    <w:rsid w:val="003B59A8"/>
    <w:rsid w:val="003B6059"/>
    <w:rsid w:val="003B6670"/>
    <w:rsid w:val="003B6A04"/>
    <w:rsid w:val="003C5CC8"/>
    <w:rsid w:val="003C610F"/>
    <w:rsid w:val="003C654E"/>
    <w:rsid w:val="003C6FE7"/>
    <w:rsid w:val="003C70E1"/>
    <w:rsid w:val="003C7B96"/>
    <w:rsid w:val="003D0930"/>
    <w:rsid w:val="003D1C86"/>
    <w:rsid w:val="003D6EC7"/>
    <w:rsid w:val="003E0FED"/>
    <w:rsid w:val="003E2DCC"/>
    <w:rsid w:val="003E3F53"/>
    <w:rsid w:val="003E49AD"/>
    <w:rsid w:val="003E4CE6"/>
    <w:rsid w:val="003F01A9"/>
    <w:rsid w:val="003F0D06"/>
    <w:rsid w:val="003F2C87"/>
    <w:rsid w:val="003F463A"/>
    <w:rsid w:val="003F4A38"/>
    <w:rsid w:val="004013D0"/>
    <w:rsid w:val="00402790"/>
    <w:rsid w:val="004031E1"/>
    <w:rsid w:val="0040463D"/>
    <w:rsid w:val="00410F97"/>
    <w:rsid w:val="00413B23"/>
    <w:rsid w:val="00414243"/>
    <w:rsid w:val="00416545"/>
    <w:rsid w:val="0042618E"/>
    <w:rsid w:val="00427F1F"/>
    <w:rsid w:val="00432027"/>
    <w:rsid w:val="0043497C"/>
    <w:rsid w:val="00435F9D"/>
    <w:rsid w:val="00436B80"/>
    <w:rsid w:val="00440707"/>
    <w:rsid w:val="00441BD4"/>
    <w:rsid w:val="00445E86"/>
    <w:rsid w:val="00447F1E"/>
    <w:rsid w:val="004505B9"/>
    <w:rsid w:val="004517FB"/>
    <w:rsid w:val="00454132"/>
    <w:rsid w:val="00456708"/>
    <w:rsid w:val="00460448"/>
    <w:rsid w:val="004604EE"/>
    <w:rsid w:val="004623B5"/>
    <w:rsid w:val="004629F8"/>
    <w:rsid w:val="00462FC3"/>
    <w:rsid w:val="004644D4"/>
    <w:rsid w:val="00470A9A"/>
    <w:rsid w:val="00470EA5"/>
    <w:rsid w:val="00472613"/>
    <w:rsid w:val="004739C7"/>
    <w:rsid w:val="004764B6"/>
    <w:rsid w:val="0048066B"/>
    <w:rsid w:val="004818C5"/>
    <w:rsid w:val="00482338"/>
    <w:rsid w:val="00483D49"/>
    <w:rsid w:val="004853D5"/>
    <w:rsid w:val="00485CC9"/>
    <w:rsid w:val="004919E1"/>
    <w:rsid w:val="00491DD0"/>
    <w:rsid w:val="004953FE"/>
    <w:rsid w:val="00495AC7"/>
    <w:rsid w:val="00495F8F"/>
    <w:rsid w:val="00496890"/>
    <w:rsid w:val="00496B3C"/>
    <w:rsid w:val="004A0E1E"/>
    <w:rsid w:val="004A3C75"/>
    <w:rsid w:val="004A3E9F"/>
    <w:rsid w:val="004A7AC3"/>
    <w:rsid w:val="004B39C3"/>
    <w:rsid w:val="004B5148"/>
    <w:rsid w:val="004B63AC"/>
    <w:rsid w:val="004C08DC"/>
    <w:rsid w:val="004C3C1C"/>
    <w:rsid w:val="004C7430"/>
    <w:rsid w:val="004D1090"/>
    <w:rsid w:val="004D1D56"/>
    <w:rsid w:val="004D273B"/>
    <w:rsid w:val="004E213D"/>
    <w:rsid w:val="004E244A"/>
    <w:rsid w:val="004E7D61"/>
    <w:rsid w:val="004F5650"/>
    <w:rsid w:val="004F6D0C"/>
    <w:rsid w:val="005005ED"/>
    <w:rsid w:val="00503413"/>
    <w:rsid w:val="00504987"/>
    <w:rsid w:val="00505F42"/>
    <w:rsid w:val="005077B1"/>
    <w:rsid w:val="005111D9"/>
    <w:rsid w:val="005164EC"/>
    <w:rsid w:val="005175B0"/>
    <w:rsid w:val="0052022A"/>
    <w:rsid w:val="005202E3"/>
    <w:rsid w:val="005232EB"/>
    <w:rsid w:val="0052394A"/>
    <w:rsid w:val="00524524"/>
    <w:rsid w:val="00524727"/>
    <w:rsid w:val="00524F96"/>
    <w:rsid w:val="0052546D"/>
    <w:rsid w:val="00525832"/>
    <w:rsid w:val="00525AFA"/>
    <w:rsid w:val="00531C0F"/>
    <w:rsid w:val="00532383"/>
    <w:rsid w:val="0053271B"/>
    <w:rsid w:val="005333EC"/>
    <w:rsid w:val="005339AB"/>
    <w:rsid w:val="00533CBE"/>
    <w:rsid w:val="005366F6"/>
    <w:rsid w:val="0054283B"/>
    <w:rsid w:val="00546836"/>
    <w:rsid w:val="0055028D"/>
    <w:rsid w:val="0055478D"/>
    <w:rsid w:val="00555450"/>
    <w:rsid w:val="00560160"/>
    <w:rsid w:val="00564A9F"/>
    <w:rsid w:val="00564AF1"/>
    <w:rsid w:val="005650CF"/>
    <w:rsid w:val="00567E7D"/>
    <w:rsid w:val="00572524"/>
    <w:rsid w:val="0057388C"/>
    <w:rsid w:val="00580688"/>
    <w:rsid w:val="00580AFE"/>
    <w:rsid w:val="005827E7"/>
    <w:rsid w:val="005835D2"/>
    <w:rsid w:val="0058418C"/>
    <w:rsid w:val="005858B0"/>
    <w:rsid w:val="0058612C"/>
    <w:rsid w:val="00587149"/>
    <w:rsid w:val="005878A2"/>
    <w:rsid w:val="005914BA"/>
    <w:rsid w:val="005926E2"/>
    <w:rsid w:val="00593359"/>
    <w:rsid w:val="00596441"/>
    <w:rsid w:val="0059772C"/>
    <w:rsid w:val="005A1147"/>
    <w:rsid w:val="005A506A"/>
    <w:rsid w:val="005A6750"/>
    <w:rsid w:val="005A7B03"/>
    <w:rsid w:val="005B3886"/>
    <w:rsid w:val="005B7E0B"/>
    <w:rsid w:val="005C000F"/>
    <w:rsid w:val="005C00EC"/>
    <w:rsid w:val="005C4A1E"/>
    <w:rsid w:val="005C672A"/>
    <w:rsid w:val="005D0D26"/>
    <w:rsid w:val="005D1222"/>
    <w:rsid w:val="005D18AB"/>
    <w:rsid w:val="005D515D"/>
    <w:rsid w:val="005D5891"/>
    <w:rsid w:val="005D5A56"/>
    <w:rsid w:val="005D5FFE"/>
    <w:rsid w:val="005E0A8B"/>
    <w:rsid w:val="005E3C14"/>
    <w:rsid w:val="005F1FC1"/>
    <w:rsid w:val="005F266C"/>
    <w:rsid w:val="005F2687"/>
    <w:rsid w:val="005F47AC"/>
    <w:rsid w:val="005F4930"/>
    <w:rsid w:val="005F6C36"/>
    <w:rsid w:val="00600633"/>
    <w:rsid w:val="0060272E"/>
    <w:rsid w:val="00603F05"/>
    <w:rsid w:val="0060455D"/>
    <w:rsid w:val="0060460A"/>
    <w:rsid w:val="006065B3"/>
    <w:rsid w:val="0060786F"/>
    <w:rsid w:val="006102FF"/>
    <w:rsid w:val="00611056"/>
    <w:rsid w:val="006112C3"/>
    <w:rsid w:val="00611A5A"/>
    <w:rsid w:val="006125AD"/>
    <w:rsid w:val="00612944"/>
    <w:rsid w:val="00612A1C"/>
    <w:rsid w:val="0062004B"/>
    <w:rsid w:val="00620E18"/>
    <w:rsid w:val="0062221C"/>
    <w:rsid w:val="00623659"/>
    <w:rsid w:val="00623F22"/>
    <w:rsid w:val="00624DF7"/>
    <w:rsid w:val="00625515"/>
    <w:rsid w:val="006263F1"/>
    <w:rsid w:val="006311B5"/>
    <w:rsid w:val="00631906"/>
    <w:rsid w:val="00633F11"/>
    <w:rsid w:val="00636441"/>
    <w:rsid w:val="0064154C"/>
    <w:rsid w:val="00641842"/>
    <w:rsid w:val="00641893"/>
    <w:rsid w:val="0064255B"/>
    <w:rsid w:val="00642786"/>
    <w:rsid w:val="00643243"/>
    <w:rsid w:val="00643683"/>
    <w:rsid w:val="00643A78"/>
    <w:rsid w:val="0064504F"/>
    <w:rsid w:val="00645589"/>
    <w:rsid w:val="006479D0"/>
    <w:rsid w:val="00650029"/>
    <w:rsid w:val="00650528"/>
    <w:rsid w:val="00656DEB"/>
    <w:rsid w:val="00663124"/>
    <w:rsid w:val="00663B98"/>
    <w:rsid w:val="0066405F"/>
    <w:rsid w:val="006642B6"/>
    <w:rsid w:val="00664747"/>
    <w:rsid w:val="00664B2F"/>
    <w:rsid w:val="00666D71"/>
    <w:rsid w:val="00667B71"/>
    <w:rsid w:val="00670710"/>
    <w:rsid w:val="006709CE"/>
    <w:rsid w:val="00671C81"/>
    <w:rsid w:val="006726DE"/>
    <w:rsid w:val="00675407"/>
    <w:rsid w:val="00676D07"/>
    <w:rsid w:val="00677868"/>
    <w:rsid w:val="00683E55"/>
    <w:rsid w:val="006864A5"/>
    <w:rsid w:val="006931F8"/>
    <w:rsid w:val="00693DB4"/>
    <w:rsid w:val="00695032"/>
    <w:rsid w:val="00696CED"/>
    <w:rsid w:val="006A3915"/>
    <w:rsid w:val="006A3D36"/>
    <w:rsid w:val="006A5309"/>
    <w:rsid w:val="006A6BF8"/>
    <w:rsid w:val="006A6D66"/>
    <w:rsid w:val="006A71A6"/>
    <w:rsid w:val="006A7AC7"/>
    <w:rsid w:val="006B1DFB"/>
    <w:rsid w:val="006B5429"/>
    <w:rsid w:val="006B7E17"/>
    <w:rsid w:val="006C12F0"/>
    <w:rsid w:val="006C4A76"/>
    <w:rsid w:val="006C5AAB"/>
    <w:rsid w:val="006D0D63"/>
    <w:rsid w:val="006D3ABE"/>
    <w:rsid w:val="006E1960"/>
    <w:rsid w:val="006E302A"/>
    <w:rsid w:val="006E3F23"/>
    <w:rsid w:val="006E4EB9"/>
    <w:rsid w:val="006F05C5"/>
    <w:rsid w:val="006F0D24"/>
    <w:rsid w:val="006F1362"/>
    <w:rsid w:val="006F45BF"/>
    <w:rsid w:val="006F5DE2"/>
    <w:rsid w:val="006F6AD7"/>
    <w:rsid w:val="00700CE1"/>
    <w:rsid w:val="007027D9"/>
    <w:rsid w:val="00703734"/>
    <w:rsid w:val="00704961"/>
    <w:rsid w:val="00705B83"/>
    <w:rsid w:val="00705CD0"/>
    <w:rsid w:val="007068B9"/>
    <w:rsid w:val="00706A7E"/>
    <w:rsid w:val="00706CAC"/>
    <w:rsid w:val="00706F2A"/>
    <w:rsid w:val="007070C9"/>
    <w:rsid w:val="00707311"/>
    <w:rsid w:val="00707A3D"/>
    <w:rsid w:val="00707CDA"/>
    <w:rsid w:val="007133D2"/>
    <w:rsid w:val="00713CEB"/>
    <w:rsid w:val="007142B5"/>
    <w:rsid w:val="00715FBE"/>
    <w:rsid w:val="0072063E"/>
    <w:rsid w:val="00722ADD"/>
    <w:rsid w:val="00723182"/>
    <w:rsid w:val="007237C5"/>
    <w:rsid w:val="00726A9F"/>
    <w:rsid w:val="00726CCE"/>
    <w:rsid w:val="007318B0"/>
    <w:rsid w:val="00733188"/>
    <w:rsid w:val="00733F6B"/>
    <w:rsid w:val="0073452F"/>
    <w:rsid w:val="00735460"/>
    <w:rsid w:val="007378F1"/>
    <w:rsid w:val="0073BCE5"/>
    <w:rsid w:val="007417A6"/>
    <w:rsid w:val="00741C8C"/>
    <w:rsid w:val="00742A7F"/>
    <w:rsid w:val="00745038"/>
    <w:rsid w:val="00746431"/>
    <w:rsid w:val="00746C4D"/>
    <w:rsid w:val="0074704C"/>
    <w:rsid w:val="00751869"/>
    <w:rsid w:val="00751D79"/>
    <w:rsid w:val="00753F56"/>
    <w:rsid w:val="00754768"/>
    <w:rsid w:val="00754F9C"/>
    <w:rsid w:val="00756A13"/>
    <w:rsid w:val="00757972"/>
    <w:rsid w:val="00760F58"/>
    <w:rsid w:val="0076111F"/>
    <w:rsid w:val="00761B01"/>
    <w:rsid w:val="00762831"/>
    <w:rsid w:val="00763732"/>
    <w:rsid w:val="00764058"/>
    <w:rsid w:val="00764785"/>
    <w:rsid w:val="00764F38"/>
    <w:rsid w:val="007653F6"/>
    <w:rsid w:val="007751CD"/>
    <w:rsid w:val="00775671"/>
    <w:rsid w:val="00781C0D"/>
    <w:rsid w:val="00782C6B"/>
    <w:rsid w:val="00782D23"/>
    <w:rsid w:val="00784DA3"/>
    <w:rsid w:val="0078574F"/>
    <w:rsid w:val="007867B7"/>
    <w:rsid w:val="0079241D"/>
    <w:rsid w:val="00792E4F"/>
    <w:rsid w:val="00794A8D"/>
    <w:rsid w:val="00795EB2"/>
    <w:rsid w:val="00796139"/>
    <w:rsid w:val="00797497"/>
    <w:rsid w:val="007A620E"/>
    <w:rsid w:val="007A6743"/>
    <w:rsid w:val="007A7EA1"/>
    <w:rsid w:val="007B0018"/>
    <w:rsid w:val="007B0C6F"/>
    <w:rsid w:val="007B3D18"/>
    <w:rsid w:val="007B4F3D"/>
    <w:rsid w:val="007B5DA5"/>
    <w:rsid w:val="007B717F"/>
    <w:rsid w:val="007B7367"/>
    <w:rsid w:val="007B78EF"/>
    <w:rsid w:val="007B7E9B"/>
    <w:rsid w:val="007C0ABE"/>
    <w:rsid w:val="007C13BD"/>
    <w:rsid w:val="007C63A1"/>
    <w:rsid w:val="007D0B2C"/>
    <w:rsid w:val="007D27B5"/>
    <w:rsid w:val="007D3C0D"/>
    <w:rsid w:val="007D3C84"/>
    <w:rsid w:val="007D3DD8"/>
    <w:rsid w:val="007D5601"/>
    <w:rsid w:val="007D68FF"/>
    <w:rsid w:val="007D7F02"/>
    <w:rsid w:val="007E103C"/>
    <w:rsid w:val="007E1780"/>
    <w:rsid w:val="007E2C3B"/>
    <w:rsid w:val="007E2FA6"/>
    <w:rsid w:val="007E5655"/>
    <w:rsid w:val="007E7C00"/>
    <w:rsid w:val="007F06DB"/>
    <w:rsid w:val="007F1D9A"/>
    <w:rsid w:val="007F5574"/>
    <w:rsid w:val="007F5BDF"/>
    <w:rsid w:val="007F6971"/>
    <w:rsid w:val="00800C8D"/>
    <w:rsid w:val="00801A14"/>
    <w:rsid w:val="00804E72"/>
    <w:rsid w:val="008056A2"/>
    <w:rsid w:val="00805971"/>
    <w:rsid w:val="00807BE3"/>
    <w:rsid w:val="00810A99"/>
    <w:rsid w:val="00813ADC"/>
    <w:rsid w:val="0081465B"/>
    <w:rsid w:val="00815D41"/>
    <w:rsid w:val="0081650E"/>
    <w:rsid w:val="0081672D"/>
    <w:rsid w:val="00817242"/>
    <w:rsid w:val="008204D2"/>
    <w:rsid w:val="00824388"/>
    <w:rsid w:val="00825DD0"/>
    <w:rsid w:val="0082721C"/>
    <w:rsid w:val="0083061A"/>
    <w:rsid w:val="0083112F"/>
    <w:rsid w:val="00831F6E"/>
    <w:rsid w:val="008326D8"/>
    <w:rsid w:val="0083575B"/>
    <w:rsid w:val="00841E5A"/>
    <w:rsid w:val="00843FCF"/>
    <w:rsid w:val="008453CD"/>
    <w:rsid w:val="008454CA"/>
    <w:rsid w:val="008463F1"/>
    <w:rsid w:val="00847823"/>
    <w:rsid w:val="008502F0"/>
    <w:rsid w:val="00850519"/>
    <w:rsid w:val="0085292F"/>
    <w:rsid w:val="00853235"/>
    <w:rsid w:val="008536E7"/>
    <w:rsid w:val="008632DF"/>
    <w:rsid w:val="008657AD"/>
    <w:rsid w:val="008660BF"/>
    <w:rsid w:val="008674D9"/>
    <w:rsid w:val="008676ED"/>
    <w:rsid w:val="008678C6"/>
    <w:rsid w:val="008705B9"/>
    <w:rsid w:val="00870ED3"/>
    <w:rsid w:val="00873580"/>
    <w:rsid w:val="00881A75"/>
    <w:rsid w:val="00882F36"/>
    <w:rsid w:val="00884C3B"/>
    <w:rsid w:val="008872F8"/>
    <w:rsid w:val="00887501"/>
    <w:rsid w:val="00890082"/>
    <w:rsid w:val="0089187B"/>
    <w:rsid w:val="008A2996"/>
    <w:rsid w:val="008A642D"/>
    <w:rsid w:val="008A6937"/>
    <w:rsid w:val="008A753F"/>
    <w:rsid w:val="008B02B2"/>
    <w:rsid w:val="008B158A"/>
    <w:rsid w:val="008B6D60"/>
    <w:rsid w:val="008B7D8C"/>
    <w:rsid w:val="008C1A19"/>
    <w:rsid w:val="008C3230"/>
    <w:rsid w:val="008C37D8"/>
    <w:rsid w:val="008C3A80"/>
    <w:rsid w:val="008C475D"/>
    <w:rsid w:val="008D0472"/>
    <w:rsid w:val="008D4E12"/>
    <w:rsid w:val="008D53B3"/>
    <w:rsid w:val="008D63BE"/>
    <w:rsid w:val="008E3B9F"/>
    <w:rsid w:val="008E40CA"/>
    <w:rsid w:val="008E4406"/>
    <w:rsid w:val="008E4460"/>
    <w:rsid w:val="008E7E2F"/>
    <w:rsid w:val="008F0746"/>
    <w:rsid w:val="008F1A6E"/>
    <w:rsid w:val="008F5A04"/>
    <w:rsid w:val="00900036"/>
    <w:rsid w:val="009017E9"/>
    <w:rsid w:val="00902292"/>
    <w:rsid w:val="00902EB9"/>
    <w:rsid w:val="0090606C"/>
    <w:rsid w:val="0090614D"/>
    <w:rsid w:val="00906794"/>
    <w:rsid w:val="00906B34"/>
    <w:rsid w:val="00907078"/>
    <w:rsid w:val="00913909"/>
    <w:rsid w:val="00914CB5"/>
    <w:rsid w:val="00915856"/>
    <w:rsid w:val="0092128B"/>
    <w:rsid w:val="00921A3B"/>
    <w:rsid w:val="00922690"/>
    <w:rsid w:val="009234A3"/>
    <w:rsid w:val="00923568"/>
    <w:rsid w:val="009239D6"/>
    <w:rsid w:val="009264A3"/>
    <w:rsid w:val="0093179E"/>
    <w:rsid w:val="00935B07"/>
    <w:rsid w:val="00937A07"/>
    <w:rsid w:val="00940990"/>
    <w:rsid w:val="00940F85"/>
    <w:rsid w:val="0094103D"/>
    <w:rsid w:val="00943C01"/>
    <w:rsid w:val="009448AC"/>
    <w:rsid w:val="00945636"/>
    <w:rsid w:val="009471A6"/>
    <w:rsid w:val="009507FA"/>
    <w:rsid w:val="009521B2"/>
    <w:rsid w:val="00952587"/>
    <w:rsid w:val="00955A67"/>
    <w:rsid w:val="00955BA5"/>
    <w:rsid w:val="00955E4A"/>
    <w:rsid w:val="00956061"/>
    <w:rsid w:val="00960C58"/>
    <w:rsid w:val="00961223"/>
    <w:rsid w:val="00962A30"/>
    <w:rsid w:val="0096448E"/>
    <w:rsid w:val="00966AEF"/>
    <w:rsid w:val="00966C13"/>
    <w:rsid w:val="00970378"/>
    <w:rsid w:val="00970D52"/>
    <w:rsid w:val="00971872"/>
    <w:rsid w:val="00971B29"/>
    <w:rsid w:val="0097296B"/>
    <w:rsid w:val="00975194"/>
    <w:rsid w:val="00977139"/>
    <w:rsid w:val="00977EE6"/>
    <w:rsid w:val="00980CFC"/>
    <w:rsid w:val="0098160A"/>
    <w:rsid w:val="0098563E"/>
    <w:rsid w:val="00990846"/>
    <w:rsid w:val="00990F6E"/>
    <w:rsid w:val="0099115F"/>
    <w:rsid w:val="00993DB6"/>
    <w:rsid w:val="009962A8"/>
    <w:rsid w:val="00996944"/>
    <w:rsid w:val="00996B16"/>
    <w:rsid w:val="00997752"/>
    <w:rsid w:val="009A1F2B"/>
    <w:rsid w:val="009A4076"/>
    <w:rsid w:val="009A5A77"/>
    <w:rsid w:val="009B467D"/>
    <w:rsid w:val="009B49F4"/>
    <w:rsid w:val="009B6586"/>
    <w:rsid w:val="009B7D57"/>
    <w:rsid w:val="009C18F2"/>
    <w:rsid w:val="009C38A6"/>
    <w:rsid w:val="009C3E33"/>
    <w:rsid w:val="009C54E2"/>
    <w:rsid w:val="009C78BC"/>
    <w:rsid w:val="009D18ED"/>
    <w:rsid w:val="009D2B73"/>
    <w:rsid w:val="009D4453"/>
    <w:rsid w:val="009D5BDF"/>
    <w:rsid w:val="009D6403"/>
    <w:rsid w:val="009E1476"/>
    <w:rsid w:val="009E15AD"/>
    <w:rsid w:val="009E1812"/>
    <w:rsid w:val="009E342D"/>
    <w:rsid w:val="009E4A25"/>
    <w:rsid w:val="009E7021"/>
    <w:rsid w:val="009E7BCE"/>
    <w:rsid w:val="009E7D77"/>
    <w:rsid w:val="009F036B"/>
    <w:rsid w:val="009F0C4F"/>
    <w:rsid w:val="009F28FE"/>
    <w:rsid w:val="009F3AAE"/>
    <w:rsid w:val="009F4CC9"/>
    <w:rsid w:val="009F530A"/>
    <w:rsid w:val="009F75C9"/>
    <w:rsid w:val="00A0053F"/>
    <w:rsid w:val="00A050E0"/>
    <w:rsid w:val="00A05985"/>
    <w:rsid w:val="00A0628B"/>
    <w:rsid w:val="00A064A1"/>
    <w:rsid w:val="00A12E8A"/>
    <w:rsid w:val="00A1554B"/>
    <w:rsid w:val="00A15C8A"/>
    <w:rsid w:val="00A17FA6"/>
    <w:rsid w:val="00A26137"/>
    <w:rsid w:val="00A27138"/>
    <w:rsid w:val="00A305FE"/>
    <w:rsid w:val="00A3093C"/>
    <w:rsid w:val="00A3127F"/>
    <w:rsid w:val="00A357DE"/>
    <w:rsid w:val="00A4060C"/>
    <w:rsid w:val="00A42BC9"/>
    <w:rsid w:val="00A42C88"/>
    <w:rsid w:val="00A43983"/>
    <w:rsid w:val="00A43D98"/>
    <w:rsid w:val="00A441CA"/>
    <w:rsid w:val="00A44212"/>
    <w:rsid w:val="00A4503E"/>
    <w:rsid w:val="00A45C4A"/>
    <w:rsid w:val="00A46A2A"/>
    <w:rsid w:val="00A46F7F"/>
    <w:rsid w:val="00A4726F"/>
    <w:rsid w:val="00A50D99"/>
    <w:rsid w:val="00A50F0A"/>
    <w:rsid w:val="00A52DAA"/>
    <w:rsid w:val="00A5625C"/>
    <w:rsid w:val="00A56E9C"/>
    <w:rsid w:val="00A61B00"/>
    <w:rsid w:val="00A63F0B"/>
    <w:rsid w:val="00A6410B"/>
    <w:rsid w:val="00A647E1"/>
    <w:rsid w:val="00A64917"/>
    <w:rsid w:val="00A64998"/>
    <w:rsid w:val="00A654FA"/>
    <w:rsid w:val="00A67C81"/>
    <w:rsid w:val="00A7243E"/>
    <w:rsid w:val="00A73617"/>
    <w:rsid w:val="00A73C37"/>
    <w:rsid w:val="00A740EF"/>
    <w:rsid w:val="00A77A29"/>
    <w:rsid w:val="00A77BEE"/>
    <w:rsid w:val="00A801C3"/>
    <w:rsid w:val="00A81F3B"/>
    <w:rsid w:val="00A84774"/>
    <w:rsid w:val="00A916F0"/>
    <w:rsid w:val="00A929D4"/>
    <w:rsid w:val="00A92F98"/>
    <w:rsid w:val="00A9425F"/>
    <w:rsid w:val="00AA20D0"/>
    <w:rsid w:val="00AA2307"/>
    <w:rsid w:val="00AA3683"/>
    <w:rsid w:val="00AA495D"/>
    <w:rsid w:val="00AB21BC"/>
    <w:rsid w:val="00AB2795"/>
    <w:rsid w:val="00AB6138"/>
    <w:rsid w:val="00AB7484"/>
    <w:rsid w:val="00AC085E"/>
    <w:rsid w:val="00AC0B3D"/>
    <w:rsid w:val="00AC0DA2"/>
    <w:rsid w:val="00AC2AB8"/>
    <w:rsid w:val="00AC2D50"/>
    <w:rsid w:val="00AC3DF7"/>
    <w:rsid w:val="00AC6012"/>
    <w:rsid w:val="00AC6138"/>
    <w:rsid w:val="00AC6B15"/>
    <w:rsid w:val="00AC7B3B"/>
    <w:rsid w:val="00AD02C1"/>
    <w:rsid w:val="00AD05DF"/>
    <w:rsid w:val="00AD455A"/>
    <w:rsid w:val="00AD4C4A"/>
    <w:rsid w:val="00AD695A"/>
    <w:rsid w:val="00AE026B"/>
    <w:rsid w:val="00AE21E5"/>
    <w:rsid w:val="00AE3B8C"/>
    <w:rsid w:val="00AE520E"/>
    <w:rsid w:val="00AE53D9"/>
    <w:rsid w:val="00AE5EFF"/>
    <w:rsid w:val="00AE6837"/>
    <w:rsid w:val="00AF22E3"/>
    <w:rsid w:val="00AF2F73"/>
    <w:rsid w:val="00AF3613"/>
    <w:rsid w:val="00AF5422"/>
    <w:rsid w:val="00AF753D"/>
    <w:rsid w:val="00B006D8"/>
    <w:rsid w:val="00B00D75"/>
    <w:rsid w:val="00B01BB4"/>
    <w:rsid w:val="00B01E87"/>
    <w:rsid w:val="00B032F0"/>
    <w:rsid w:val="00B03F45"/>
    <w:rsid w:val="00B060DF"/>
    <w:rsid w:val="00B071D9"/>
    <w:rsid w:val="00B073FC"/>
    <w:rsid w:val="00B12532"/>
    <w:rsid w:val="00B13EFA"/>
    <w:rsid w:val="00B16B4A"/>
    <w:rsid w:val="00B16D73"/>
    <w:rsid w:val="00B209B7"/>
    <w:rsid w:val="00B2196E"/>
    <w:rsid w:val="00B2591B"/>
    <w:rsid w:val="00B30698"/>
    <w:rsid w:val="00B306AA"/>
    <w:rsid w:val="00B31028"/>
    <w:rsid w:val="00B31ABD"/>
    <w:rsid w:val="00B32D07"/>
    <w:rsid w:val="00B3334B"/>
    <w:rsid w:val="00B347C7"/>
    <w:rsid w:val="00B3748D"/>
    <w:rsid w:val="00B374D2"/>
    <w:rsid w:val="00B37DF1"/>
    <w:rsid w:val="00B40937"/>
    <w:rsid w:val="00B41194"/>
    <w:rsid w:val="00B41B1F"/>
    <w:rsid w:val="00B422AD"/>
    <w:rsid w:val="00B42F66"/>
    <w:rsid w:val="00B43987"/>
    <w:rsid w:val="00B43C65"/>
    <w:rsid w:val="00B44012"/>
    <w:rsid w:val="00B44949"/>
    <w:rsid w:val="00B44950"/>
    <w:rsid w:val="00B465B9"/>
    <w:rsid w:val="00B47B35"/>
    <w:rsid w:val="00B51F9E"/>
    <w:rsid w:val="00B52286"/>
    <w:rsid w:val="00B5335E"/>
    <w:rsid w:val="00B53FC7"/>
    <w:rsid w:val="00B5526E"/>
    <w:rsid w:val="00B55B53"/>
    <w:rsid w:val="00B56E48"/>
    <w:rsid w:val="00B571A2"/>
    <w:rsid w:val="00B57749"/>
    <w:rsid w:val="00B57A36"/>
    <w:rsid w:val="00B60121"/>
    <w:rsid w:val="00B60373"/>
    <w:rsid w:val="00B62DDD"/>
    <w:rsid w:val="00B62E22"/>
    <w:rsid w:val="00B63524"/>
    <w:rsid w:val="00B63832"/>
    <w:rsid w:val="00B640CF"/>
    <w:rsid w:val="00B67FE0"/>
    <w:rsid w:val="00B703AE"/>
    <w:rsid w:val="00B73199"/>
    <w:rsid w:val="00B7355F"/>
    <w:rsid w:val="00B75DDB"/>
    <w:rsid w:val="00B75E8A"/>
    <w:rsid w:val="00B817E4"/>
    <w:rsid w:val="00B84DE4"/>
    <w:rsid w:val="00B85A95"/>
    <w:rsid w:val="00B87344"/>
    <w:rsid w:val="00B87EA6"/>
    <w:rsid w:val="00B90D88"/>
    <w:rsid w:val="00B929F5"/>
    <w:rsid w:val="00BA0446"/>
    <w:rsid w:val="00BA0469"/>
    <w:rsid w:val="00BA103B"/>
    <w:rsid w:val="00BA39A4"/>
    <w:rsid w:val="00BA4983"/>
    <w:rsid w:val="00BA5D51"/>
    <w:rsid w:val="00BA5D53"/>
    <w:rsid w:val="00BA70FD"/>
    <w:rsid w:val="00BB2BEE"/>
    <w:rsid w:val="00BB45D6"/>
    <w:rsid w:val="00BB62AE"/>
    <w:rsid w:val="00BB7790"/>
    <w:rsid w:val="00BC118F"/>
    <w:rsid w:val="00BC1B39"/>
    <w:rsid w:val="00BC2C63"/>
    <w:rsid w:val="00BC650F"/>
    <w:rsid w:val="00BC65EB"/>
    <w:rsid w:val="00BC67AF"/>
    <w:rsid w:val="00BC7964"/>
    <w:rsid w:val="00BC7DD1"/>
    <w:rsid w:val="00BD0AF1"/>
    <w:rsid w:val="00BD299A"/>
    <w:rsid w:val="00BD30D9"/>
    <w:rsid w:val="00BD31B8"/>
    <w:rsid w:val="00BE1B96"/>
    <w:rsid w:val="00BE3854"/>
    <w:rsid w:val="00BE4401"/>
    <w:rsid w:val="00BE4EB5"/>
    <w:rsid w:val="00BE5160"/>
    <w:rsid w:val="00BE574C"/>
    <w:rsid w:val="00BF0EFC"/>
    <w:rsid w:val="00BF1BE4"/>
    <w:rsid w:val="00BF20E7"/>
    <w:rsid w:val="00BF245D"/>
    <w:rsid w:val="00BF560C"/>
    <w:rsid w:val="00BF6E91"/>
    <w:rsid w:val="00BF73F6"/>
    <w:rsid w:val="00C02CF0"/>
    <w:rsid w:val="00C02F00"/>
    <w:rsid w:val="00C03119"/>
    <w:rsid w:val="00C0535F"/>
    <w:rsid w:val="00C111A0"/>
    <w:rsid w:val="00C11327"/>
    <w:rsid w:val="00C1150F"/>
    <w:rsid w:val="00C12B24"/>
    <w:rsid w:val="00C12C73"/>
    <w:rsid w:val="00C16501"/>
    <w:rsid w:val="00C2342B"/>
    <w:rsid w:val="00C23DDA"/>
    <w:rsid w:val="00C27482"/>
    <w:rsid w:val="00C32BF7"/>
    <w:rsid w:val="00C34D71"/>
    <w:rsid w:val="00C34EA9"/>
    <w:rsid w:val="00C35BAE"/>
    <w:rsid w:val="00C36244"/>
    <w:rsid w:val="00C370CA"/>
    <w:rsid w:val="00C403C5"/>
    <w:rsid w:val="00C44598"/>
    <w:rsid w:val="00C45DE3"/>
    <w:rsid w:val="00C47BE4"/>
    <w:rsid w:val="00C47FBB"/>
    <w:rsid w:val="00C50481"/>
    <w:rsid w:val="00C50C37"/>
    <w:rsid w:val="00C52510"/>
    <w:rsid w:val="00C5259D"/>
    <w:rsid w:val="00C52BA0"/>
    <w:rsid w:val="00C55E08"/>
    <w:rsid w:val="00C571B2"/>
    <w:rsid w:val="00C60DB3"/>
    <w:rsid w:val="00C6279D"/>
    <w:rsid w:val="00C62841"/>
    <w:rsid w:val="00C629F1"/>
    <w:rsid w:val="00C63796"/>
    <w:rsid w:val="00C65AA8"/>
    <w:rsid w:val="00C67F20"/>
    <w:rsid w:val="00C73D8E"/>
    <w:rsid w:val="00C74D15"/>
    <w:rsid w:val="00C74E93"/>
    <w:rsid w:val="00C753E3"/>
    <w:rsid w:val="00C755E0"/>
    <w:rsid w:val="00C75D5E"/>
    <w:rsid w:val="00C75FD3"/>
    <w:rsid w:val="00C8024A"/>
    <w:rsid w:val="00C8249C"/>
    <w:rsid w:val="00C841B7"/>
    <w:rsid w:val="00C871D4"/>
    <w:rsid w:val="00C90E6C"/>
    <w:rsid w:val="00C91C9F"/>
    <w:rsid w:val="00C9283A"/>
    <w:rsid w:val="00C92D72"/>
    <w:rsid w:val="00C93A46"/>
    <w:rsid w:val="00C93F7A"/>
    <w:rsid w:val="00C9437B"/>
    <w:rsid w:val="00C97C87"/>
    <w:rsid w:val="00CA015D"/>
    <w:rsid w:val="00CA0C97"/>
    <w:rsid w:val="00CA0E34"/>
    <w:rsid w:val="00CB01BB"/>
    <w:rsid w:val="00CB32DE"/>
    <w:rsid w:val="00CB45CA"/>
    <w:rsid w:val="00CB46FD"/>
    <w:rsid w:val="00CB6475"/>
    <w:rsid w:val="00CB6E26"/>
    <w:rsid w:val="00CC12E3"/>
    <w:rsid w:val="00CC3AC2"/>
    <w:rsid w:val="00CD30A5"/>
    <w:rsid w:val="00CD369C"/>
    <w:rsid w:val="00CD46FB"/>
    <w:rsid w:val="00CD5271"/>
    <w:rsid w:val="00CD62BC"/>
    <w:rsid w:val="00CE3038"/>
    <w:rsid w:val="00CE5154"/>
    <w:rsid w:val="00CF0CD0"/>
    <w:rsid w:val="00CF46C0"/>
    <w:rsid w:val="00CF6137"/>
    <w:rsid w:val="00CF6FBF"/>
    <w:rsid w:val="00D01872"/>
    <w:rsid w:val="00D0270C"/>
    <w:rsid w:val="00D046A4"/>
    <w:rsid w:val="00D0504E"/>
    <w:rsid w:val="00D0506B"/>
    <w:rsid w:val="00D07314"/>
    <w:rsid w:val="00D1081A"/>
    <w:rsid w:val="00D1268D"/>
    <w:rsid w:val="00D13458"/>
    <w:rsid w:val="00D13E70"/>
    <w:rsid w:val="00D144DB"/>
    <w:rsid w:val="00D1656A"/>
    <w:rsid w:val="00D1686D"/>
    <w:rsid w:val="00D17007"/>
    <w:rsid w:val="00D178F5"/>
    <w:rsid w:val="00D204FE"/>
    <w:rsid w:val="00D213A4"/>
    <w:rsid w:val="00D26CEA"/>
    <w:rsid w:val="00D30FB9"/>
    <w:rsid w:val="00D31857"/>
    <w:rsid w:val="00D3281D"/>
    <w:rsid w:val="00D32ACB"/>
    <w:rsid w:val="00D365BD"/>
    <w:rsid w:val="00D36D29"/>
    <w:rsid w:val="00D37866"/>
    <w:rsid w:val="00D37A91"/>
    <w:rsid w:val="00D4021F"/>
    <w:rsid w:val="00D4226C"/>
    <w:rsid w:val="00D456FC"/>
    <w:rsid w:val="00D462C2"/>
    <w:rsid w:val="00D478EF"/>
    <w:rsid w:val="00D51BE3"/>
    <w:rsid w:val="00D5500D"/>
    <w:rsid w:val="00D57878"/>
    <w:rsid w:val="00D610E2"/>
    <w:rsid w:val="00D61821"/>
    <w:rsid w:val="00D64387"/>
    <w:rsid w:val="00D654BB"/>
    <w:rsid w:val="00D66CCE"/>
    <w:rsid w:val="00D7415B"/>
    <w:rsid w:val="00D74FA9"/>
    <w:rsid w:val="00D74FCF"/>
    <w:rsid w:val="00D759E0"/>
    <w:rsid w:val="00D77E22"/>
    <w:rsid w:val="00D81444"/>
    <w:rsid w:val="00D81888"/>
    <w:rsid w:val="00D839EC"/>
    <w:rsid w:val="00D858E0"/>
    <w:rsid w:val="00D8680A"/>
    <w:rsid w:val="00D92AE8"/>
    <w:rsid w:val="00D943A8"/>
    <w:rsid w:val="00D96CAE"/>
    <w:rsid w:val="00DA2F35"/>
    <w:rsid w:val="00DA4B65"/>
    <w:rsid w:val="00DA4D0B"/>
    <w:rsid w:val="00DA502C"/>
    <w:rsid w:val="00DA5938"/>
    <w:rsid w:val="00DA6049"/>
    <w:rsid w:val="00DB3308"/>
    <w:rsid w:val="00DB4233"/>
    <w:rsid w:val="00DB53C7"/>
    <w:rsid w:val="00DB793F"/>
    <w:rsid w:val="00DB7F9C"/>
    <w:rsid w:val="00DC2187"/>
    <w:rsid w:val="00DC36B5"/>
    <w:rsid w:val="00DC4948"/>
    <w:rsid w:val="00DC51A9"/>
    <w:rsid w:val="00DD001A"/>
    <w:rsid w:val="00DD1AEE"/>
    <w:rsid w:val="00DD1DE3"/>
    <w:rsid w:val="00DD21E0"/>
    <w:rsid w:val="00DD3B19"/>
    <w:rsid w:val="00DD42FB"/>
    <w:rsid w:val="00DE0094"/>
    <w:rsid w:val="00DE2764"/>
    <w:rsid w:val="00DE36CD"/>
    <w:rsid w:val="00DE47ED"/>
    <w:rsid w:val="00DE6662"/>
    <w:rsid w:val="00DE6888"/>
    <w:rsid w:val="00DE6E54"/>
    <w:rsid w:val="00DF1B6E"/>
    <w:rsid w:val="00DF4688"/>
    <w:rsid w:val="00DF5647"/>
    <w:rsid w:val="00DF58FB"/>
    <w:rsid w:val="00DF60F3"/>
    <w:rsid w:val="00DF64E4"/>
    <w:rsid w:val="00DF7745"/>
    <w:rsid w:val="00DF7AAF"/>
    <w:rsid w:val="00E00776"/>
    <w:rsid w:val="00E00C63"/>
    <w:rsid w:val="00E025B0"/>
    <w:rsid w:val="00E03240"/>
    <w:rsid w:val="00E05B74"/>
    <w:rsid w:val="00E074C5"/>
    <w:rsid w:val="00E118FE"/>
    <w:rsid w:val="00E12559"/>
    <w:rsid w:val="00E12D97"/>
    <w:rsid w:val="00E149D0"/>
    <w:rsid w:val="00E15CC5"/>
    <w:rsid w:val="00E16E72"/>
    <w:rsid w:val="00E21A89"/>
    <w:rsid w:val="00E238A6"/>
    <w:rsid w:val="00E251F0"/>
    <w:rsid w:val="00E26AC9"/>
    <w:rsid w:val="00E3164F"/>
    <w:rsid w:val="00E327D2"/>
    <w:rsid w:val="00E333DD"/>
    <w:rsid w:val="00E353D1"/>
    <w:rsid w:val="00E353FD"/>
    <w:rsid w:val="00E36890"/>
    <w:rsid w:val="00E41EAA"/>
    <w:rsid w:val="00E502C3"/>
    <w:rsid w:val="00E50EE7"/>
    <w:rsid w:val="00E51753"/>
    <w:rsid w:val="00E51FAB"/>
    <w:rsid w:val="00E526D0"/>
    <w:rsid w:val="00E530E6"/>
    <w:rsid w:val="00E53BF1"/>
    <w:rsid w:val="00E545F9"/>
    <w:rsid w:val="00E56716"/>
    <w:rsid w:val="00E569FA"/>
    <w:rsid w:val="00E6037C"/>
    <w:rsid w:val="00E60B40"/>
    <w:rsid w:val="00E61111"/>
    <w:rsid w:val="00E6162B"/>
    <w:rsid w:val="00E626F2"/>
    <w:rsid w:val="00E62896"/>
    <w:rsid w:val="00E6351D"/>
    <w:rsid w:val="00E647B3"/>
    <w:rsid w:val="00E67593"/>
    <w:rsid w:val="00E70F07"/>
    <w:rsid w:val="00E714BA"/>
    <w:rsid w:val="00E7254C"/>
    <w:rsid w:val="00E7549B"/>
    <w:rsid w:val="00E77150"/>
    <w:rsid w:val="00E83B97"/>
    <w:rsid w:val="00E856C4"/>
    <w:rsid w:val="00E862F6"/>
    <w:rsid w:val="00E86397"/>
    <w:rsid w:val="00E87FA6"/>
    <w:rsid w:val="00E9213C"/>
    <w:rsid w:val="00E93ECE"/>
    <w:rsid w:val="00E955B7"/>
    <w:rsid w:val="00E957C3"/>
    <w:rsid w:val="00E97A0E"/>
    <w:rsid w:val="00EA0619"/>
    <w:rsid w:val="00EA2CDC"/>
    <w:rsid w:val="00EA34B4"/>
    <w:rsid w:val="00EA377E"/>
    <w:rsid w:val="00EA3939"/>
    <w:rsid w:val="00EA4B5D"/>
    <w:rsid w:val="00EA5F5C"/>
    <w:rsid w:val="00EA7892"/>
    <w:rsid w:val="00EB1231"/>
    <w:rsid w:val="00EB1E2A"/>
    <w:rsid w:val="00EB2AD0"/>
    <w:rsid w:val="00EB36E8"/>
    <w:rsid w:val="00EB5709"/>
    <w:rsid w:val="00EB6521"/>
    <w:rsid w:val="00EC1FCA"/>
    <w:rsid w:val="00EC32DC"/>
    <w:rsid w:val="00EC773C"/>
    <w:rsid w:val="00ED0F15"/>
    <w:rsid w:val="00ED2359"/>
    <w:rsid w:val="00ED2C05"/>
    <w:rsid w:val="00ED3053"/>
    <w:rsid w:val="00ED3239"/>
    <w:rsid w:val="00ED3975"/>
    <w:rsid w:val="00ED4175"/>
    <w:rsid w:val="00ED49BC"/>
    <w:rsid w:val="00ED55E7"/>
    <w:rsid w:val="00ED5C5D"/>
    <w:rsid w:val="00EE23ED"/>
    <w:rsid w:val="00EE40D7"/>
    <w:rsid w:val="00EF0F65"/>
    <w:rsid w:val="00EF4A86"/>
    <w:rsid w:val="00EF5512"/>
    <w:rsid w:val="00EF6913"/>
    <w:rsid w:val="00F0157D"/>
    <w:rsid w:val="00F02EFD"/>
    <w:rsid w:val="00F0389F"/>
    <w:rsid w:val="00F03EFC"/>
    <w:rsid w:val="00F0435A"/>
    <w:rsid w:val="00F044C3"/>
    <w:rsid w:val="00F04E3B"/>
    <w:rsid w:val="00F0749D"/>
    <w:rsid w:val="00F11FDF"/>
    <w:rsid w:val="00F12FC2"/>
    <w:rsid w:val="00F150FC"/>
    <w:rsid w:val="00F15500"/>
    <w:rsid w:val="00F17520"/>
    <w:rsid w:val="00F21995"/>
    <w:rsid w:val="00F224BB"/>
    <w:rsid w:val="00F22847"/>
    <w:rsid w:val="00F229B9"/>
    <w:rsid w:val="00F23403"/>
    <w:rsid w:val="00F24115"/>
    <w:rsid w:val="00F31C86"/>
    <w:rsid w:val="00F3346A"/>
    <w:rsid w:val="00F33BDD"/>
    <w:rsid w:val="00F3502D"/>
    <w:rsid w:val="00F362D1"/>
    <w:rsid w:val="00F368EE"/>
    <w:rsid w:val="00F4001A"/>
    <w:rsid w:val="00F43343"/>
    <w:rsid w:val="00F4412B"/>
    <w:rsid w:val="00F464AA"/>
    <w:rsid w:val="00F4733D"/>
    <w:rsid w:val="00F47D7A"/>
    <w:rsid w:val="00F51BF6"/>
    <w:rsid w:val="00F52E9E"/>
    <w:rsid w:val="00F53026"/>
    <w:rsid w:val="00F563DF"/>
    <w:rsid w:val="00F57FC8"/>
    <w:rsid w:val="00F6074E"/>
    <w:rsid w:val="00F60A89"/>
    <w:rsid w:val="00F61066"/>
    <w:rsid w:val="00F612F2"/>
    <w:rsid w:val="00F622D1"/>
    <w:rsid w:val="00F6271C"/>
    <w:rsid w:val="00F62D66"/>
    <w:rsid w:val="00F662DF"/>
    <w:rsid w:val="00F66455"/>
    <w:rsid w:val="00F67A0C"/>
    <w:rsid w:val="00F709B9"/>
    <w:rsid w:val="00F72439"/>
    <w:rsid w:val="00F72885"/>
    <w:rsid w:val="00F74105"/>
    <w:rsid w:val="00F7416F"/>
    <w:rsid w:val="00F74B43"/>
    <w:rsid w:val="00F805F8"/>
    <w:rsid w:val="00F80E3A"/>
    <w:rsid w:val="00F84A6F"/>
    <w:rsid w:val="00F85D6A"/>
    <w:rsid w:val="00F8608C"/>
    <w:rsid w:val="00F86381"/>
    <w:rsid w:val="00F8680A"/>
    <w:rsid w:val="00F90C8A"/>
    <w:rsid w:val="00F91D75"/>
    <w:rsid w:val="00F92841"/>
    <w:rsid w:val="00F92A0E"/>
    <w:rsid w:val="00F92B18"/>
    <w:rsid w:val="00F94772"/>
    <w:rsid w:val="00F965AF"/>
    <w:rsid w:val="00F972E1"/>
    <w:rsid w:val="00FA4683"/>
    <w:rsid w:val="00FA47D6"/>
    <w:rsid w:val="00FA482D"/>
    <w:rsid w:val="00FA4867"/>
    <w:rsid w:val="00FA7589"/>
    <w:rsid w:val="00FB1A5D"/>
    <w:rsid w:val="00FB322B"/>
    <w:rsid w:val="00FB4D0B"/>
    <w:rsid w:val="00FB4DF5"/>
    <w:rsid w:val="00FB7E8A"/>
    <w:rsid w:val="00FC1CD2"/>
    <w:rsid w:val="00FC3DC5"/>
    <w:rsid w:val="00FC4A73"/>
    <w:rsid w:val="00FC4DF0"/>
    <w:rsid w:val="00FC557B"/>
    <w:rsid w:val="00FC7B51"/>
    <w:rsid w:val="00FD02F5"/>
    <w:rsid w:val="00FD1566"/>
    <w:rsid w:val="00FD2105"/>
    <w:rsid w:val="00FD3228"/>
    <w:rsid w:val="00FD32A6"/>
    <w:rsid w:val="00FE0D38"/>
    <w:rsid w:val="00FE17B1"/>
    <w:rsid w:val="00FE1EEE"/>
    <w:rsid w:val="00FE1F4D"/>
    <w:rsid w:val="00FE22E4"/>
    <w:rsid w:val="00FE3762"/>
    <w:rsid w:val="00FE55B8"/>
    <w:rsid w:val="00FE5B23"/>
    <w:rsid w:val="00FE65CF"/>
    <w:rsid w:val="00FE7F4A"/>
    <w:rsid w:val="00FF261F"/>
    <w:rsid w:val="00FF34ED"/>
    <w:rsid w:val="00FF3621"/>
    <w:rsid w:val="016CDC96"/>
    <w:rsid w:val="01CA1493"/>
    <w:rsid w:val="01DA4144"/>
    <w:rsid w:val="01FB04C8"/>
    <w:rsid w:val="020F8826"/>
    <w:rsid w:val="02405C23"/>
    <w:rsid w:val="026D355B"/>
    <w:rsid w:val="0275464D"/>
    <w:rsid w:val="028ACE8D"/>
    <w:rsid w:val="02956282"/>
    <w:rsid w:val="02B424A6"/>
    <w:rsid w:val="02D8B0B9"/>
    <w:rsid w:val="030A74D1"/>
    <w:rsid w:val="034FE4BF"/>
    <w:rsid w:val="037A2013"/>
    <w:rsid w:val="03C72985"/>
    <w:rsid w:val="0404657E"/>
    <w:rsid w:val="0409EA60"/>
    <w:rsid w:val="040B6AB3"/>
    <w:rsid w:val="042D0073"/>
    <w:rsid w:val="04642210"/>
    <w:rsid w:val="04A6B332"/>
    <w:rsid w:val="04AB6183"/>
    <w:rsid w:val="04B8DA0D"/>
    <w:rsid w:val="04F51081"/>
    <w:rsid w:val="054BE4D2"/>
    <w:rsid w:val="05EC9377"/>
    <w:rsid w:val="0610E445"/>
    <w:rsid w:val="06161F12"/>
    <w:rsid w:val="0640636F"/>
    <w:rsid w:val="06580A14"/>
    <w:rsid w:val="0668F117"/>
    <w:rsid w:val="06F2D9EB"/>
    <w:rsid w:val="07233A88"/>
    <w:rsid w:val="072FC8FD"/>
    <w:rsid w:val="073DF8CF"/>
    <w:rsid w:val="0740A854"/>
    <w:rsid w:val="07484E31"/>
    <w:rsid w:val="075D8E14"/>
    <w:rsid w:val="07680704"/>
    <w:rsid w:val="0782D0DE"/>
    <w:rsid w:val="07D06250"/>
    <w:rsid w:val="07D90364"/>
    <w:rsid w:val="07F1918C"/>
    <w:rsid w:val="0817C51A"/>
    <w:rsid w:val="0837A3F1"/>
    <w:rsid w:val="084BEB36"/>
    <w:rsid w:val="08B0DA85"/>
    <w:rsid w:val="08F70F9E"/>
    <w:rsid w:val="098EEBC3"/>
    <w:rsid w:val="09D52D89"/>
    <w:rsid w:val="0A255995"/>
    <w:rsid w:val="0A331844"/>
    <w:rsid w:val="0A64E379"/>
    <w:rsid w:val="0A71199F"/>
    <w:rsid w:val="0AB94F4B"/>
    <w:rsid w:val="0AC35698"/>
    <w:rsid w:val="0AF063FB"/>
    <w:rsid w:val="0BE1D3F5"/>
    <w:rsid w:val="0CE4018C"/>
    <w:rsid w:val="0CF75C15"/>
    <w:rsid w:val="0D0C6742"/>
    <w:rsid w:val="0D1BA6D2"/>
    <w:rsid w:val="0D4787C7"/>
    <w:rsid w:val="0D594093"/>
    <w:rsid w:val="0D677C84"/>
    <w:rsid w:val="0DF92645"/>
    <w:rsid w:val="0E090FC7"/>
    <w:rsid w:val="0E387508"/>
    <w:rsid w:val="0E606FA4"/>
    <w:rsid w:val="0E6781B8"/>
    <w:rsid w:val="0E691654"/>
    <w:rsid w:val="0ECFD138"/>
    <w:rsid w:val="0EDED651"/>
    <w:rsid w:val="0EE2F432"/>
    <w:rsid w:val="0EFD51FF"/>
    <w:rsid w:val="0F36CAA6"/>
    <w:rsid w:val="0FD3A2B1"/>
    <w:rsid w:val="0FF0770F"/>
    <w:rsid w:val="104D9FDB"/>
    <w:rsid w:val="105372A2"/>
    <w:rsid w:val="1060BE82"/>
    <w:rsid w:val="106644B9"/>
    <w:rsid w:val="10A8A7D8"/>
    <w:rsid w:val="10CF0EFC"/>
    <w:rsid w:val="10E680F4"/>
    <w:rsid w:val="111C9F7A"/>
    <w:rsid w:val="1164544B"/>
    <w:rsid w:val="11881434"/>
    <w:rsid w:val="1227BBC3"/>
    <w:rsid w:val="122D82C8"/>
    <w:rsid w:val="126D6E71"/>
    <w:rsid w:val="1292C0BE"/>
    <w:rsid w:val="12A2339B"/>
    <w:rsid w:val="12B7B22A"/>
    <w:rsid w:val="12E64C9C"/>
    <w:rsid w:val="13008563"/>
    <w:rsid w:val="1314D3FA"/>
    <w:rsid w:val="132B685C"/>
    <w:rsid w:val="13A79443"/>
    <w:rsid w:val="13ACBDE3"/>
    <w:rsid w:val="13C88C7D"/>
    <w:rsid w:val="13D2CD7D"/>
    <w:rsid w:val="143FD45B"/>
    <w:rsid w:val="1443AF1A"/>
    <w:rsid w:val="145BA287"/>
    <w:rsid w:val="14689C5C"/>
    <w:rsid w:val="148109C8"/>
    <w:rsid w:val="14979B95"/>
    <w:rsid w:val="14BBB49B"/>
    <w:rsid w:val="14E3C7CB"/>
    <w:rsid w:val="150D119D"/>
    <w:rsid w:val="156360E3"/>
    <w:rsid w:val="157EC5E6"/>
    <w:rsid w:val="157F23B2"/>
    <w:rsid w:val="1592ACA9"/>
    <w:rsid w:val="15AD008A"/>
    <w:rsid w:val="15BCC272"/>
    <w:rsid w:val="16752A5A"/>
    <w:rsid w:val="169831FB"/>
    <w:rsid w:val="16AE43F3"/>
    <w:rsid w:val="16D7EAEC"/>
    <w:rsid w:val="170957AD"/>
    <w:rsid w:val="173E8E47"/>
    <w:rsid w:val="17504F5A"/>
    <w:rsid w:val="17590D4D"/>
    <w:rsid w:val="175B2E07"/>
    <w:rsid w:val="177E8CBC"/>
    <w:rsid w:val="1789D27D"/>
    <w:rsid w:val="17904B39"/>
    <w:rsid w:val="17967F50"/>
    <w:rsid w:val="17A989B9"/>
    <w:rsid w:val="17B8C20D"/>
    <w:rsid w:val="17CC3235"/>
    <w:rsid w:val="17CE1F87"/>
    <w:rsid w:val="17DD9D1F"/>
    <w:rsid w:val="17F2C5D7"/>
    <w:rsid w:val="183E448E"/>
    <w:rsid w:val="1848CA4F"/>
    <w:rsid w:val="18A77AC2"/>
    <w:rsid w:val="18AAD13D"/>
    <w:rsid w:val="18B5434A"/>
    <w:rsid w:val="18DFF57A"/>
    <w:rsid w:val="18EEAB84"/>
    <w:rsid w:val="19081F8B"/>
    <w:rsid w:val="19123C87"/>
    <w:rsid w:val="19207597"/>
    <w:rsid w:val="192A73BB"/>
    <w:rsid w:val="19A3FD99"/>
    <w:rsid w:val="19BBC7CC"/>
    <w:rsid w:val="1A576BF3"/>
    <w:rsid w:val="1AC48A5D"/>
    <w:rsid w:val="1ACC0331"/>
    <w:rsid w:val="1AE00736"/>
    <w:rsid w:val="1AF91103"/>
    <w:rsid w:val="1B151049"/>
    <w:rsid w:val="1B49C86A"/>
    <w:rsid w:val="1B6F1201"/>
    <w:rsid w:val="1BA8C959"/>
    <w:rsid w:val="1C001257"/>
    <w:rsid w:val="1C091817"/>
    <w:rsid w:val="1C1D5958"/>
    <w:rsid w:val="1C23032E"/>
    <w:rsid w:val="1D089242"/>
    <w:rsid w:val="1D86CC60"/>
    <w:rsid w:val="1DB1B83D"/>
    <w:rsid w:val="1DDFB24C"/>
    <w:rsid w:val="1DE99A51"/>
    <w:rsid w:val="1E0AF4EA"/>
    <w:rsid w:val="1E0C8958"/>
    <w:rsid w:val="1E1C989B"/>
    <w:rsid w:val="1E51FC3A"/>
    <w:rsid w:val="1E8B986A"/>
    <w:rsid w:val="1EB986F8"/>
    <w:rsid w:val="1EFA661A"/>
    <w:rsid w:val="1F51027F"/>
    <w:rsid w:val="1F7E1E29"/>
    <w:rsid w:val="1F82F180"/>
    <w:rsid w:val="1FD5D2FC"/>
    <w:rsid w:val="20361BC1"/>
    <w:rsid w:val="203DD1D2"/>
    <w:rsid w:val="2049F088"/>
    <w:rsid w:val="2050F831"/>
    <w:rsid w:val="206D3AC7"/>
    <w:rsid w:val="208D1030"/>
    <w:rsid w:val="2099E362"/>
    <w:rsid w:val="2121321E"/>
    <w:rsid w:val="2132B33D"/>
    <w:rsid w:val="21A9B96C"/>
    <w:rsid w:val="21CEBE72"/>
    <w:rsid w:val="21DE57AD"/>
    <w:rsid w:val="21F749A4"/>
    <w:rsid w:val="220F8572"/>
    <w:rsid w:val="2258F704"/>
    <w:rsid w:val="225E276A"/>
    <w:rsid w:val="22714510"/>
    <w:rsid w:val="22A44AE7"/>
    <w:rsid w:val="230F5A42"/>
    <w:rsid w:val="23274534"/>
    <w:rsid w:val="232928E6"/>
    <w:rsid w:val="23A12EC2"/>
    <w:rsid w:val="23BC43DB"/>
    <w:rsid w:val="23F030D3"/>
    <w:rsid w:val="243688F9"/>
    <w:rsid w:val="246616AE"/>
    <w:rsid w:val="24712B35"/>
    <w:rsid w:val="24E6A286"/>
    <w:rsid w:val="2586A766"/>
    <w:rsid w:val="25A29BA2"/>
    <w:rsid w:val="25D8DA4E"/>
    <w:rsid w:val="2629B3DF"/>
    <w:rsid w:val="26617AE6"/>
    <w:rsid w:val="26F62ABA"/>
    <w:rsid w:val="2741E72E"/>
    <w:rsid w:val="274BDD2D"/>
    <w:rsid w:val="274E5FD2"/>
    <w:rsid w:val="27A2F11F"/>
    <w:rsid w:val="27BF8C87"/>
    <w:rsid w:val="27D282CB"/>
    <w:rsid w:val="289519E7"/>
    <w:rsid w:val="28B6DEFC"/>
    <w:rsid w:val="28D075DF"/>
    <w:rsid w:val="290AFB91"/>
    <w:rsid w:val="293DA90E"/>
    <w:rsid w:val="295591EA"/>
    <w:rsid w:val="29F77611"/>
    <w:rsid w:val="2A1EA4C8"/>
    <w:rsid w:val="2A32774D"/>
    <w:rsid w:val="2A89BED6"/>
    <w:rsid w:val="2A8DB1E9"/>
    <w:rsid w:val="2A966A38"/>
    <w:rsid w:val="2AB5084D"/>
    <w:rsid w:val="2AD583A2"/>
    <w:rsid w:val="2B332064"/>
    <w:rsid w:val="2BB28BEF"/>
    <w:rsid w:val="2C00C29E"/>
    <w:rsid w:val="2C180D61"/>
    <w:rsid w:val="2CDC88EE"/>
    <w:rsid w:val="2D2A471D"/>
    <w:rsid w:val="2D31E0AD"/>
    <w:rsid w:val="2D3F53DE"/>
    <w:rsid w:val="2DAF87A3"/>
    <w:rsid w:val="2E0BFD74"/>
    <w:rsid w:val="2E23A028"/>
    <w:rsid w:val="2E4555F0"/>
    <w:rsid w:val="2E90CECB"/>
    <w:rsid w:val="2EC069E6"/>
    <w:rsid w:val="2F38162A"/>
    <w:rsid w:val="2F46CB56"/>
    <w:rsid w:val="2F4B7CCA"/>
    <w:rsid w:val="2FECA21E"/>
    <w:rsid w:val="2FF6DC8B"/>
    <w:rsid w:val="3096173F"/>
    <w:rsid w:val="30E2E82C"/>
    <w:rsid w:val="30E75673"/>
    <w:rsid w:val="31184482"/>
    <w:rsid w:val="317B1359"/>
    <w:rsid w:val="3185DBCD"/>
    <w:rsid w:val="320E7CA9"/>
    <w:rsid w:val="3248503C"/>
    <w:rsid w:val="325B6603"/>
    <w:rsid w:val="329599C5"/>
    <w:rsid w:val="32CE469A"/>
    <w:rsid w:val="32D355A4"/>
    <w:rsid w:val="32F72643"/>
    <w:rsid w:val="32FFB534"/>
    <w:rsid w:val="33320165"/>
    <w:rsid w:val="334BF1D0"/>
    <w:rsid w:val="33819478"/>
    <w:rsid w:val="33842102"/>
    <w:rsid w:val="33A767B0"/>
    <w:rsid w:val="33A8F037"/>
    <w:rsid w:val="340B0ED7"/>
    <w:rsid w:val="345AB6C0"/>
    <w:rsid w:val="34635B35"/>
    <w:rsid w:val="3492A8C2"/>
    <w:rsid w:val="34A1F008"/>
    <w:rsid w:val="34C77ACC"/>
    <w:rsid w:val="34CD449F"/>
    <w:rsid w:val="3518163A"/>
    <w:rsid w:val="35206925"/>
    <w:rsid w:val="35FA55AB"/>
    <w:rsid w:val="36272E0C"/>
    <w:rsid w:val="367C0D83"/>
    <w:rsid w:val="367E1C46"/>
    <w:rsid w:val="3685A4E9"/>
    <w:rsid w:val="36EC900D"/>
    <w:rsid w:val="36FD463F"/>
    <w:rsid w:val="376CFFE5"/>
    <w:rsid w:val="37BFA1AE"/>
    <w:rsid w:val="37C450F3"/>
    <w:rsid w:val="380A6434"/>
    <w:rsid w:val="3840D214"/>
    <w:rsid w:val="384553FC"/>
    <w:rsid w:val="38479342"/>
    <w:rsid w:val="384CC04B"/>
    <w:rsid w:val="3860F96D"/>
    <w:rsid w:val="38672039"/>
    <w:rsid w:val="38B7ABFE"/>
    <w:rsid w:val="38C033A3"/>
    <w:rsid w:val="38F49662"/>
    <w:rsid w:val="39139B41"/>
    <w:rsid w:val="39289572"/>
    <w:rsid w:val="392B0776"/>
    <w:rsid w:val="3940B780"/>
    <w:rsid w:val="3981FEFA"/>
    <w:rsid w:val="398E6DFB"/>
    <w:rsid w:val="3A0B592F"/>
    <w:rsid w:val="3A26263C"/>
    <w:rsid w:val="3A6BA5A3"/>
    <w:rsid w:val="3ADA1F4A"/>
    <w:rsid w:val="3AE3DAEC"/>
    <w:rsid w:val="3B1DC556"/>
    <w:rsid w:val="3B2E55A9"/>
    <w:rsid w:val="3B375E7C"/>
    <w:rsid w:val="3B5A891E"/>
    <w:rsid w:val="3B9A6119"/>
    <w:rsid w:val="3BBC98AF"/>
    <w:rsid w:val="3BC2010B"/>
    <w:rsid w:val="3BD25831"/>
    <w:rsid w:val="3C4C0E7F"/>
    <w:rsid w:val="3C6C8924"/>
    <w:rsid w:val="3CD04A0D"/>
    <w:rsid w:val="3D13D839"/>
    <w:rsid w:val="3D22EA60"/>
    <w:rsid w:val="3D364CC3"/>
    <w:rsid w:val="3D6D640D"/>
    <w:rsid w:val="3D727B53"/>
    <w:rsid w:val="3DA01B55"/>
    <w:rsid w:val="3DC0D3FB"/>
    <w:rsid w:val="3DDC25E1"/>
    <w:rsid w:val="3DF1BAFF"/>
    <w:rsid w:val="3E0A11C9"/>
    <w:rsid w:val="3E5D165E"/>
    <w:rsid w:val="3E636B1C"/>
    <w:rsid w:val="3E7BB0C9"/>
    <w:rsid w:val="3E9EBCC9"/>
    <w:rsid w:val="3EB58A3B"/>
    <w:rsid w:val="3F136120"/>
    <w:rsid w:val="3F258531"/>
    <w:rsid w:val="3F28C18F"/>
    <w:rsid w:val="3F36238F"/>
    <w:rsid w:val="3F70D923"/>
    <w:rsid w:val="3F749D11"/>
    <w:rsid w:val="3F8D0D01"/>
    <w:rsid w:val="3FB37D00"/>
    <w:rsid w:val="403FA595"/>
    <w:rsid w:val="405F83E9"/>
    <w:rsid w:val="407D1693"/>
    <w:rsid w:val="4083C1AF"/>
    <w:rsid w:val="4094B24A"/>
    <w:rsid w:val="40CE7AEB"/>
    <w:rsid w:val="412B6BE0"/>
    <w:rsid w:val="415AA02D"/>
    <w:rsid w:val="423BE5DA"/>
    <w:rsid w:val="4249B3E7"/>
    <w:rsid w:val="42518CCA"/>
    <w:rsid w:val="42CD2CB0"/>
    <w:rsid w:val="4334098D"/>
    <w:rsid w:val="4339CCD9"/>
    <w:rsid w:val="4356D878"/>
    <w:rsid w:val="437A6390"/>
    <w:rsid w:val="439B2E2A"/>
    <w:rsid w:val="43B7853D"/>
    <w:rsid w:val="43C303C9"/>
    <w:rsid w:val="43DC3ECD"/>
    <w:rsid w:val="43E9B1B4"/>
    <w:rsid w:val="4423710F"/>
    <w:rsid w:val="4430EC12"/>
    <w:rsid w:val="444A5009"/>
    <w:rsid w:val="446BE3F6"/>
    <w:rsid w:val="44C18B75"/>
    <w:rsid w:val="44F62C01"/>
    <w:rsid w:val="4518D954"/>
    <w:rsid w:val="4529B416"/>
    <w:rsid w:val="459F0FAC"/>
    <w:rsid w:val="45BC4B25"/>
    <w:rsid w:val="45C25760"/>
    <w:rsid w:val="45F7022A"/>
    <w:rsid w:val="46165889"/>
    <w:rsid w:val="4636283C"/>
    <w:rsid w:val="46415560"/>
    <w:rsid w:val="46A5C142"/>
    <w:rsid w:val="4728E1BF"/>
    <w:rsid w:val="474C6B4B"/>
    <w:rsid w:val="47568A06"/>
    <w:rsid w:val="475E2586"/>
    <w:rsid w:val="476DF095"/>
    <w:rsid w:val="477220C2"/>
    <w:rsid w:val="47D6F9BA"/>
    <w:rsid w:val="47E0A6E7"/>
    <w:rsid w:val="4855D729"/>
    <w:rsid w:val="4859321F"/>
    <w:rsid w:val="485F1375"/>
    <w:rsid w:val="48601C32"/>
    <w:rsid w:val="486202BF"/>
    <w:rsid w:val="4877E71F"/>
    <w:rsid w:val="48E7394D"/>
    <w:rsid w:val="48EB3120"/>
    <w:rsid w:val="4903B897"/>
    <w:rsid w:val="4909E86D"/>
    <w:rsid w:val="497667CE"/>
    <w:rsid w:val="498B325C"/>
    <w:rsid w:val="49D6CE8A"/>
    <w:rsid w:val="4A5E0A8F"/>
    <w:rsid w:val="4A95262E"/>
    <w:rsid w:val="4ABFDE74"/>
    <w:rsid w:val="4ACE31A5"/>
    <w:rsid w:val="4B1AFE8B"/>
    <w:rsid w:val="4B36D0B2"/>
    <w:rsid w:val="4B64222C"/>
    <w:rsid w:val="4B9337D0"/>
    <w:rsid w:val="4B979B15"/>
    <w:rsid w:val="4BA03DB9"/>
    <w:rsid w:val="4BBBAD8C"/>
    <w:rsid w:val="4C37D0B0"/>
    <w:rsid w:val="4C81BECF"/>
    <w:rsid w:val="4CDEFA5D"/>
    <w:rsid w:val="4D0F476A"/>
    <w:rsid w:val="4D454EAC"/>
    <w:rsid w:val="4D569443"/>
    <w:rsid w:val="4D804E98"/>
    <w:rsid w:val="4D8D2AAD"/>
    <w:rsid w:val="4D9A97CC"/>
    <w:rsid w:val="4DF1780A"/>
    <w:rsid w:val="4DFCD1E6"/>
    <w:rsid w:val="4E01F8BE"/>
    <w:rsid w:val="4E3D1AAF"/>
    <w:rsid w:val="4E4D1704"/>
    <w:rsid w:val="4ED23941"/>
    <w:rsid w:val="4ED61ED3"/>
    <w:rsid w:val="4EE0B837"/>
    <w:rsid w:val="4FA9046E"/>
    <w:rsid w:val="502DEC91"/>
    <w:rsid w:val="5030E8E9"/>
    <w:rsid w:val="50805CDD"/>
    <w:rsid w:val="5087880C"/>
    <w:rsid w:val="50BC71E0"/>
    <w:rsid w:val="50D84DE8"/>
    <w:rsid w:val="5121F4D0"/>
    <w:rsid w:val="5155F4C0"/>
    <w:rsid w:val="51620851"/>
    <w:rsid w:val="5167ABB5"/>
    <w:rsid w:val="519844E6"/>
    <w:rsid w:val="51AC78FA"/>
    <w:rsid w:val="521E1FFA"/>
    <w:rsid w:val="52568904"/>
    <w:rsid w:val="52ED4024"/>
    <w:rsid w:val="53117179"/>
    <w:rsid w:val="5366A39D"/>
    <w:rsid w:val="53A61F0A"/>
    <w:rsid w:val="544337EF"/>
    <w:rsid w:val="546ADB48"/>
    <w:rsid w:val="549BADCD"/>
    <w:rsid w:val="54AD4E24"/>
    <w:rsid w:val="551A536E"/>
    <w:rsid w:val="5526B376"/>
    <w:rsid w:val="553642D9"/>
    <w:rsid w:val="554DA6F6"/>
    <w:rsid w:val="55789C59"/>
    <w:rsid w:val="55942C33"/>
    <w:rsid w:val="5609D958"/>
    <w:rsid w:val="56215763"/>
    <w:rsid w:val="5646420E"/>
    <w:rsid w:val="56608941"/>
    <w:rsid w:val="568A3AA0"/>
    <w:rsid w:val="56A610DA"/>
    <w:rsid w:val="56BD2C26"/>
    <w:rsid w:val="575F5A68"/>
    <w:rsid w:val="577CBB11"/>
    <w:rsid w:val="580AEBD7"/>
    <w:rsid w:val="58226845"/>
    <w:rsid w:val="5838B6D6"/>
    <w:rsid w:val="58A5936C"/>
    <w:rsid w:val="58B5D605"/>
    <w:rsid w:val="58BEADF0"/>
    <w:rsid w:val="591095E9"/>
    <w:rsid w:val="5934D094"/>
    <w:rsid w:val="593F2BAC"/>
    <w:rsid w:val="594B20EF"/>
    <w:rsid w:val="5A9711DA"/>
    <w:rsid w:val="5AC18EA0"/>
    <w:rsid w:val="5B0733D2"/>
    <w:rsid w:val="5B1F590A"/>
    <w:rsid w:val="5B328D03"/>
    <w:rsid w:val="5B8B845D"/>
    <w:rsid w:val="5C00BFA8"/>
    <w:rsid w:val="5C0D7AE0"/>
    <w:rsid w:val="5C14128C"/>
    <w:rsid w:val="5C1D3332"/>
    <w:rsid w:val="5C51FDF5"/>
    <w:rsid w:val="5C861558"/>
    <w:rsid w:val="5C98F454"/>
    <w:rsid w:val="5CDD3BB1"/>
    <w:rsid w:val="5D1F0591"/>
    <w:rsid w:val="5D5A2A86"/>
    <w:rsid w:val="5D8C3D64"/>
    <w:rsid w:val="5D9BB204"/>
    <w:rsid w:val="5DCCE526"/>
    <w:rsid w:val="5DFCBB07"/>
    <w:rsid w:val="5E015299"/>
    <w:rsid w:val="5E118524"/>
    <w:rsid w:val="5E74A383"/>
    <w:rsid w:val="5EA39D24"/>
    <w:rsid w:val="5EA603ED"/>
    <w:rsid w:val="5F08A424"/>
    <w:rsid w:val="5F51A871"/>
    <w:rsid w:val="60276B3A"/>
    <w:rsid w:val="60481EB1"/>
    <w:rsid w:val="6097A1FD"/>
    <w:rsid w:val="60E5AAB1"/>
    <w:rsid w:val="610AB335"/>
    <w:rsid w:val="6189E649"/>
    <w:rsid w:val="6193403B"/>
    <w:rsid w:val="61C56D35"/>
    <w:rsid w:val="61CBD900"/>
    <w:rsid w:val="61E84A78"/>
    <w:rsid w:val="61F2D743"/>
    <w:rsid w:val="620EBCF3"/>
    <w:rsid w:val="6250E1EB"/>
    <w:rsid w:val="62801A2A"/>
    <w:rsid w:val="62955468"/>
    <w:rsid w:val="629787C4"/>
    <w:rsid w:val="62AEE032"/>
    <w:rsid w:val="62B5F110"/>
    <w:rsid w:val="62CAF1C5"/>
    <w:rsid w:val="637FE388"/>
    <w:rsid w:val="63AC4E32"/>
    <w:rsid w:val="63BEABBD"/>
    <w:rsid w:val="63EC218F"/>
    <w:rsid w:val="64266A11"/>
    <w:rsid w:val="643E6053"/>
    <w:rsid w:val="645776FA"/>
    <w:rsid w:val="646A8212"/>
    <w:rsid w:val="64940D8A"/>
    <w:rsid w:val="6495D341"/>
    <w:rsid w:val="64AB2E41"/>
    <w:rsid w:val="64C34960"/>
    <w:rsid w:val="64C924A0"/>
    <w:rsid w:val="65060B74"/>
    <w:rsid w:val="6527D8C4"/>
    <w:rsid w:val="65498A1F"/>
    <w:rsid w:val="65840CE0"/>
    <w:rsid w:val="658D7558"/>
    <w:rsid w:val="65B09277"/>
    <w:rsid w:val="65D10F3C"/>
    <w:rsid w:val="65DDFFBA"/>
    <w:rsid w:val="65FE464F"/>
    <w:rsid w:val="660096C6"/>
    <w:rsid w:val="660C0B7D"/>
    <w:rsid w:val="66186FFC"/>
    <w:rsid w:val="66D1FA8C"/>
    <w:rsid w:val="671C365B"/>
    <w:rsid w:val="6723D14D"/>
    <w:rsid w:val="676F4D86"/>
    <w:rsid w:val="67857B45"/>
    <w:rsid w:val="6795DD3A"/>
    <w:rsid w:val="679986CB"/>
    <w:rsid w:val="67CA73C9"/>
    <w:rsid w:val="67CBA657"/>
    <w:rsid w:val="68036BE8"/>
    <w:rsid w:val="683E59F7"/>
    <w:rsid w:val="68475B65"/>
    <w:rsid w:val="6860EBC3"/>
    <w:rsid w:val="688A25AD"/>
    <w:rsid w:val="68F051C1"/>
    <w:rsid w:val="68FB9DA3"/>
    <w:rsid w:val="6901B834"/>
    <w:rsid w:val="69029010"/>
    <w:rsid w:val="690C7993"/>
    <w:rsid w:val="695D1E1A"/>
    <w:rsid w:val="695D8D24"/>
    <w:rsid w:val="69603F0D"/>
    <w:rsid w:val="6964144D"/>
    <w:rsid w:val="69723581"/>
    <w:rsid w:val="69A2F579"/>
    <w:rsid w:val="6A0CD536"/>
    <w:rsid w:val="6A6C250A"/>
    <w:rsid w:val="6A7962BC"/>
    <w:rsid w:val="6A812762"/>
    <w:rsid w:val="6AC9975B"/>
    <w:rsid w:val="6B0F131D"/>
    <w:rsid w:val="6B3419C7"/>
    <w:rsid w:val="6B3F4156"/>
    <w:rsid w:val="6B5C0AA7"/>
    <w:rsid w:val="6B682312"/>
    <w:rsid w:val="6BA70075"/>
    <w:rsid w:val="6BC3CA66"/>
    <w:rsid w:val="6BFF4743"/>
    <w:rsid w:val="6C03E74C"/>
    <w:rsid w:val="6C41BB28"/>
    <w:rsid w:val="6C71F703"/>
    <w:rsid w:val="6C72E013"/>
    <w:rsid w:val="6CA87BD3"/>
    <w:rsid w:val="6CC12276"/>
    <w:rsid w:val="6D05B986"/>
    <w:rsid w:val="6D3FEC6D"/>
    <w:rsid w:val="6D606214"/>
    <w:rsid w:val="6DAA8457"/>
    <w:rsid w:val="6DC3470A"/>
    <w:rsid w:val="6DDCF16A"/>
    <w:rsid w:val="6DE9B056"/>
    <w:rsid w:val="6DEECC7E"/>
    <w:rsid w:val="6E2B0F3C"/>
    <w:rsid w:val="6E773A25"/>
    <w:rsid w:val="6EC2FC58"/>
    <w:rsid w:val="6ED2DCEC"/>
    <w:rsid w:val="6EE9713F"/>
    <w:rsid w:val="6F1D925F"/>
    <w:rsid w:val="6FBEB3B6"/>
    <w:rsid w:val="700C1CC2"/>
    <w:rsid w:val="7075E298"/>
    <w:rsid w:val="708ED412"/>
    <w:rsid w:val="70B55A79"/>
    <w:rsid w:val="70C1EF6C"/>
    <w:rsid w:val="70D514B9"/>
    <w:rsid w:val="71391084"/>
    <w:rsid w:val="71618338"/>
    <w:rsid w:val="71E807BE"/>
    <w:rsid w:val="71F5A9F3"/>
    <w:rsid w:val="725A7C80"/>
    <w:rsid w:val="72745EF7"/>
    <w:rsid w:val="7289AC1A"/>
    <w:rsid w:val="72A1549B"/>
    <w:rsid w:val="72C94FF9"/>
    <w:rsid w:val="73273B24"/>
    <w:rsid w:val="733791BB"/>
    <w:rsid w:val="73673A31"/>
    <w:rsid w:val="7398F77F"/>
    <w:rsid w:val="73CA8B22"/>
    <w:rsid w:val="73DFD4BF"/>
    <w:rsid w:val="73ED541A"/>
    <w:rsid w:val="73EE5AD1"/>
    <w:rsid w:val="74A730A0"/>
    <w:rsid w:val="74B4C85E"/>
    <w:rsid w:val="74B5E470"/>
    <w:rsid w:val="74DC757E"/>
    <w:rsid w:val="7520C42D"/>
    <w:rsid w:val="7579B963"/>
    <w:rsid w:val="75B25FD8"/>
    <w:rsid w:val="75BE27AB"/>
    <w:rsid w:val="75E7E3C4"/>
    <w:rsid w:val="75F084E3"/>
    <w:rsid w:val="75F12186"/>
    <w:rsid w:val="760D86A6"/>
    <w:rsid w:val="763CF6D1"/>
    <w:rsid w:val="76407024"/>
    <w:rsid w:val="7649115A"/>
    <w:rsid w:val="7679FB90"/>
    <w:rsid w:val="7698B82A"/>
    <w:rsid w:val="769C9689"/>
    <w:rsid w:val="76EC9E82"/>
    <w:rsid w:val="76F6514E"/>
    <w:rsid w:val="76F968BE"/>
    <w:rsid w:val="7743B02E"/>
    <w:rsid w:val="7767C19D"/>
    <w:rsid w:val="77759716"/>
    <w:rsid w:val="77BD1B62"/>
    <w:rsid w:val="77E61D89"/>
    <w:rsid w:val="781196FE"/>
    <w:rsid w:val="78120BAD"/>
    <w:rsid w:val="781B3015"/>
    <w:rsid w:val="78F9AE29"/>
    <w:rsid w:val="790B04F2"/>
    <w:rsid w:val="79587BAD"/>
    <w:rsid w:val="79716DA9"/>
    <w:rsid w:val="79771862"/>
    <w:rsid w:val="79E5F68C"/>
    <w:rsid w:val="7A0573CB"/>
    <w:rsid w:val="7A1F368D"/>
    <w:rsid w:val="7A77574B"/>
    <w:rsid w:val="7AC1B55B"/>
    <w:rsid w:val="7AC6C852"/>
    <w:rsid w:val="7AE5B270"/>
    <w:rsid w:val="7B17F5CA"/>
    <w:rsid w:val="7B56D239"/>
    <w:rsid w:val="7B58E8A2"/>
    <w:rsid w:val="7BBFF8DC"/>
    <w:rsid w:val="7BD712D2"/>
    <w:rsid w:val="7C05EA41"/>
    <w:rsid w:val="7C1201F2"/>
    <w:rsid w:val="7C21697C"/>
    <w:rsid w:val="7C5BD50D"/>
    <w:rsid w:val="7C63BAFF"/>
    <w:rsid w:val="7C849E18"/>
    <w:rsid w:val="7CB58E31"/>
    <w:rsid w:val="7CDA5B19"/>
    <w:rsid w:val="7CF0E542"/>
    <w:rsid w:val="7D03DCE3"/>
    <w:rsid w:val="7D2B4824"/>
    <w:rsid w:val="7DF2D570"/>
    <w:rsid w:val="7E289D7E"/>
    <w:rsid w:val="7E5E9471"/>
    <w:rsid w:val="7ECCCB9F"/>
    <w:rsid w:val="7EE93A3C"/>
    <w:rsid w:val="7F49A8D6"/>
    <w:rsid w:val="7F4D63F7"/>
    <w:rsid w:val="7F61873A"/>
    <w:rsid w:val="7FD3B7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97166D"/>
  <w15:chartTrackingRefBased/>
  <w15:docId w15:val="{D6B58744-9D3F-4479-BCA3-F10572B03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8"/>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60A"/>
    <w:pPr>
      <w:keepNext/>
      <w:keepLines/>
      <w:spacing w:before="360" w:after="80"/>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48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4823"/>
    <w:pPr>
      <w:keepNext/>
      <w:keepLines/>
      <w:spacing w:before="160" w:after="80"/>
      <w:outlineLvl w:val="2"/>
    </w:pPr>
    <w:rPr>
      <w:rFonts w:eastAsiaTheme="majorEastAsia" w:cstheme="majorBidi"/>
      <w:color w:val="0F4761" w:themeColor="accent1" w:themeShade="BF"/>
      <w:sz w:val="28"/>
    </w:rPr>
  </w:style>
  <w:style w:type="paragraph" w:styleId="Heading4">
    <w:name w:val="heading 4"/>
    <w:basedOn w:val="Normal"/>
    <w:next w:val="Normal"/>
    <w:link w:val="Heading4Char"/>
    <w:uiPriority w:val="9"/>
    <w:semiHidden/>
    <w:unhideWhenUsed/>
    <w:qFormat/>
    <w:rsid w:val="002648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48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482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482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482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482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8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48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48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48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48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48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48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48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4823"/>
    <w:rPr>
      <w:rFonts w:eastAsiaTheme="majorEastAsia" w:cstheme="majorBidi"/>
      <w:color w:val="272727" w:themeColor="text1" w:themeTint="D8"/>
    </w:rPr>
  </w:style>
  <w:style w:type="paragraph" w:styleId="Title">
    <w:name w:val="Title"/>
    <w:basedOn w:val="Normal"/>
    <w:next w:val="Normal"/>
    <w:link w:val="TitleChar"/>
    <w:uiPriority w:val="10"/>
    <w:qFormat/>
    <w:rsid w:val="0026482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48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823"/>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2648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48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4823"/>
    <w:rPr>
      <w:i/>
      <w:iCs/>
      <w:color w:val="404040" w:themeColor="text1" w:themeTint="BF"/>
    </w:rPr>
  </w:style>
  <w:style w:type="paragraph" w:styleId="ListParagraph">
    <w:name w:val="List Paragraph"/>
    <w:basedOn w:val="Normal"/>
    <w:uiPriority w:val="34"/>
    <w:qFormat/>
    <w:rsid w:val="00264823"/>
    <w:pPr>
      <w:ind w:left="720"/>
      <w:contextualSpacing/>
    </w:pPr>
  </w:style>
  <w:style w:type="character" w:styleId="IntenseEmphasis">
    <w:name w:val="Intense Emphasis"/>
    <w:basedOn w:val="DefaultParagraphFont"/>
    <w:uiPriority w:val="21"/>
    <w:qFormat/>
    <w:rsid w:val="00264823"/>
    <w:rPr>
      <w:i/>
      <w:iCs/>
      <w:color w:val="0F4761" w:themeColor="accent1" w:themeShade="BF"/>
    </w:rPr>
  </w:style>
  <w:style w:type="paragraph" w:styleId="IntenseQuote">
    <w:name w:val="Intense Quote"/>
    <w:basedOn w:val="Normal"/>
    <w:next w:val="Normal"/>
    <w:link w:val="IntenseQuoteChar"/>
    <w:uiPriority w:val="30"/>
    <w:qFormat/>
    <w:rsid w:val="002648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4823"/>
    <w:rPr>
      <w:i/>
      <w:iCs/>
      <w:color w:val="0F4761" w:themeColor="accent1" w:themeShade="BF"/>
    </w:rPr>
  </w:style>
  <w:style w:type="character" w:styleId="IntenseReference">
    <w:name w:val="Intense Reference"/>
    <w:basedOn w:val="DefaultParagraphFont"/>
    <w:uiPriority w:val="32"/>
    <w:qFormat/>
    <w:rsid w:val="00264823"/>
    <w:rPr>
      <w:b/>
      <w:bCs/>
      <w:smallCaps/>
      <w:color w:val="0F4761" w:themeColor="accent1" w:themeShade="BF"/>
      <w:spacing w:val="5"/>
    </w:rPr>
  </w:style>
  <w:style w:type="paragraph" w:styleId="Header">
    <w:name w:val="header"/>
    <w:basedOn w:val="Normal"/>
    <w:link w:val="HeaderChar"/>
    <w:uiPriority w:val="99"/>
    <w:semiHidden/>
    <w:unhideWhenUsed/>
    <w:rsid w:val="00C571B2"/>
    <w:pPr>
      <w:tabs>
        <w:tab w:val="center" w:pos="4680"/>
        <w:tab w:val="right" w:pos="9360"/>
      </w:tabs>
    </w:pPr>
  </w:style>
  <w:style w:type="character" w:customStyle="1" w:styleId="HeaderChar">
    <w:name w:val="Header Char"/>
    <w:basedOn w:val="DefaultParagraphFont"/>
    <w:link w:val="Header"/>
    <w:uiPriority w:val="99"/>
    <w:semiHidden/>
    <w:rsid w:val="00C571B2"/>
  </w:style>
  <w:style w:type="paragraph" w:styleId="Footer">
    <w:name w:val="footer"/>
    <w:basedOn w:val="Normal"/>
    <w:link w:val="FooterChar"/>
    <w:uiPriority w:val="99"/>
    <w:semiHidden/>
    <w:unhideWhenUsed/>
    <w:rsid w:val="00C571B2"/>
    <w:pPr>
      <w:tabs>
        <w:tab w:val="center" w:pos="4680"/>
        <w:tab w:val="right" w:pos="9360"/>
      </w:tabs>
    </w:pPr>
  </w:style>
  <w:style w:type="character" w:customStyle="1" w:styleId="FooterChar">
    <w:name w:val="Footer Char"/>
    <w:basedOn w:val="DefaultParagraphFont"/>
    <w:link w:val="Footer"/>
    <w:uiPriority w:val="99"/>
    <w:semiHidden/>
    <w:rsid w:val="00C571B2"/>
  </w:style>
  <w:style w:type="character" w:styleId="FootnoteReference">
    <w:name w:val="footnote reference"/>
    <w:basedOn w:val="DefaultParagraphFont"/>
    <w:uiPriority w:val="99"/>
    <w:semiHidden/>
    <w:unhideWhenUsed/>
    <w:rsid w:val="00C571B2"/>
    <w:rPr>
      <w:vertAlign w:val="superscript"/>
    </w:rPr>
  </w:style>
  <w:style w:type="character" w:styleId="Hyperlink">
    <w:name w:val="Hyperlink"/>
    <w:basedOn w:val="DefaultParagraphFont"/>
    <w:uiPriority w:val="99"/>
    <w:unhideWhenUsed/>
    <w:rsid w:val="00C571B2"/>
    <w:rPr>
      <w:color w:val="467886" w:themeColor="hyperlink"/>
      <w:u w:val="single"/>
    </w:rPr>
  </w:style>
  <w:style w:type="character" w:customStyle="1" w:styleId="FootnoteTextChar">
    <w:name w:val="Footnote Text Char"/>
    <w:basedOn w:val="DefaultParagraphFont"/>
    <w:link w:val="FootnoteText"/>
    <w:uiPriority w:val="99"/>
    <w:semiHidden/>
    <w:rsid w:val="00C571B2"/>
    <w:rPr>
      <w:sz w:val="20"/>
      <w:szCs w:val="20"/>
    </w:rPr>
  </w:style>
  <w:style w:type="paragraph" w:styleId="FootnoteText">
    <w:name w:val="footnote text"/>
    <w:basedOn w:val="Normal"/>
    <w:link w:val="FootnoteTextChar"/>
    <w:uiPriority w:val="99"/>
    <w:semiHidden/>
    <w:unhideWhenUsed/>
    <w:rsid w:val="00C571B2"/>
    <w:rPr>
      <w:sz w:val="20"/>
      <w:szCs w:val="20"/>
    </w:rPr>
  </w:style>
  <w:style w:type="character" w:customStyle="1" w:styleId="FootnoteTextChar1">
    <w:name w:val="Footnote Text Char1"/>
    <w:basedOn w:val="DefaultParagraphFont"/>
    <w:uiPriority w:val="99"/>
    <w:semiHidden/>
    <w:rsid w:val="00C571B2"/>
    <w:rPr>
      <w:sz w:val="20"/>
      <w:szCs w:val="20"/>
    </w:rPr>
  </w:style>
  <w:style w:type="paragraph" w:styleId="NoSpacing">
    <w:name w:val="No Spacing"/>
    <w:link w:val="NoSpacingChar"/>
    <w:uiPriority w:val="1"/>
    <w:qFormat/>
    <w:rsid w:val="0098160A"/>
    <w:rPr>
      <w:rFonts w:eastAsiaTheme="minorEastAsia"/>
      <w:szCs w:val="22"/>
    </w:rPr>
  </w:style>
  <w:style w:type="character" w:customStyle="1" w:styleId="NoSpacingChar">
    <w:name w:val="No Spacing Char"/>
    <w:basedOn w:val="DefaultParagraphFont"/>
    <w:link w:val="NoSpacing"/>
    <w:uiPriority w:val="1"/>
    <w:rsid w:val="00002F15"/>
    <w:rPr>
      <w:rFonts w:eastAsiaTheme="minorEastAsia"/>
      <w:szCs w:val="22"/>
    </w:rPr>
  </w:style>
  <w:style w:type="character" w:styleId="CommentReference">
    <w:name w:val="annotation reference"/>
    <w:basedOn w:val="DefaultParagraphFont"/>
    <w:uiPriority w:val="99"/>
    <w:semiHidden/>
    <w:unhideWhenUsed/>
    <w:rsid w:val="00F92A0E"/>
    <w:rPr>
      <w:sz w:val="16"/>
      <w:szCs w:val="16"/>
    </w:rPr>
  </w:style>
  <w:style w:type="paragraph" w:styleId="CommentText">
    <w:name w:val="annotation text"/>
    <w:basedOn w:val="Normal"/>
    <w:link w:val="CommentTextChar"/>
    <w:uiPriority w:val="99"/>
    <w:unhideWhenUsed/>
    <w:rsid w:val="00F92A0E"/>
    <w:rPr>
      <w:sz w:val="20"/>
      <w:szCs w:val="20"/>
    </w:rPr>
  </w:style>
  <w:style w:type="character" w:customStyle="1" w:styleId="CommentTextChar">
    <w:name w:val="Comment Text Char"/>
    <w:basedOn w:val="DefaultParagraphFont"/>
    <w:link w:val="CommentText"/>
    <w:uiPriority w:val="99"/>
    <w:rsid w:val="00F92A0E"/>
    <w:rPr>
      <w:sz w:val="20"/>
      <w:szCs w:val="20"/>
    </w:rPr>
  </w:style>
  <w:style w:type="paragraph" w:styleId="CommentSubject">
    <w:name w:val="annotation subject"/>
    <w:basedOn w:val="CommentText"/>
    <w:next w:val="CommentText"/>
    <w:link w:val="CommentSubjectChar"/>
    <w:uiPriority w:val="99"/>
    <w:semiHidden/>
    <w:unhideWhenUsed/>
    <w:rsid w:val="00F92A0E"/>
    <w:rPr>
      <w:b/>
      <w:bCs/>
    </w:rPr>
  </w:style>
  <w:style w:type="character" w:customStyle="1" w:styleId="CommentSubjectChar">
    <w:name w:val="Comment Subject Char"/>
    <w:basedOn w:val="CommentTextChar"/>
    <w:link w:val="CommentSubject"/>
    <w:uiPriority w:val="99"/>
    <w:semiHidden/>
    <w:rsid w:val="00F92A0E"/>
    <w:rPr>
      <w:b/>
      <w:bCs/>
      <w:sz w:val="20"/>
      <w:szCs w:val="20"/>
    </w:rPr>
  </w:style>
  <w:style w:type="paragraph" w:styleId="Bibliography">
    <w:name w:val="Bibliography"/>
    <w:basedOn w:val="Normal"/>
    <w:next w:val="Normal"/>
    <w:uiPriority w:val="37"/>
    <w:unhideWhenUsed/>
    <w:rsid w:val="00BF20E7"/>
  </w:style>
  <w:style w:type="character" w:styleId="FollowedHyperlink">
    <w:name w:val="FollowedHyperlink"/>
    <w:basedOn w:val="DefaultParagraphFont"/>
    <w:uiPriority w:val="99"/>
    <w:semiHidden/>
    <w:unhideWhenUsed/>
    <w:rsid w:val="00641842"/>
    <w:rPr>
      <w:color w:val="96607D" w:themeColor="followedHyperlink"/>
      <w:u w:val="single"/>
    </w:rPr>
  </w:style>
  <w:style w:type="paragraph" w:styleId="NormalWeb">
    <w:name w:val="Normal (Web)"/>
    <w:basedOn w:val="Normal"/>
    <w:uiPriority w:val="99"/>
    <w:semiHidden/>
    <w:unhideWhenUsed/>
    <w:rsid w:val="004E7D61"/>
  </w:style>
  <w:style w:type="paragraph" w:styleId="Caption">
    <w:name w:val="caption"/>
    <w:basedOn w:val="Normal"/>
    <w:next w:val="Normal"/>
    <w:uiPriority w:val="35"/>
    <w:unhideWhenUsed/>
    <w:qFormat/>
    <w:rsid w:val="004E7D6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6363">
      <w:bodyDiv w:val="1"/>
      <w:marLeft w:val="0"/>
      <w:marRight w:val="0"/>
      <w:marTop w:val="0"/>
      <w:marBottom w:val="0"/>
      <w:divBdr>
        <w:top w:val="none" w:sz="0" w:space="0" w:color="auto"/>
        <w:left w:val="none" w:sz="0" w:space="0" w:color="auto"/>
        <w:bottom w:val="none" w:sz="0" w:space="0" w:color="auto"/>
        <w:right w:val="none" w:sz="0" w:space="0" w:color="auto"/>
      </w:divBdr>
    </w:div>
    <w:div w:id="15036773">
      <w:bodyDiv w:val="1"/>
      <w:marLeft w:val="0"/>
      <w:marRight w:val="0"/>
      <w:marTop w:val="0"/>
      <w:marBottom w:val="0"/>
      <w:divBdr>
        <w:top w:val="none" w:sz="0" w:space="0" w:color="auto"/>
        <w:left w:val="none" w:sz="0" w:space="0" w:color="auto"/>
        <w:bottom w:val="none" w:sz="0" w:space="0" w:color="auto"/>
        <w:right w:val="none" w:sz="0" w:space="0" w:color="auto"/>
      </w:divBdr>
    </w:div>
    <w:div w:id="15426144">
      <w:bodyDiv w:val="1"/>
      <w:marLeft w:val="0"/>
      <w:marRight w:val="0"/>
      <w:marTop w:val="0"/>
      <w:marBottom w:val="0"/>
      <w:divBdr>
        <w:top w:val="none" w:sz="0" w:space="0" w:color="auto"/>
        <w:left w:val="none" w:sz="0" w:space="0" w:color="auto"/>
        <w:bottom w:val="none" w:sz="0" w:space="0" w:color="auto"/>
        <w:right w:val="none" w:sz="0" w:space="0" w:color="auto"/>
      </w:divBdr>
    </w:div>
    <w:div w:id="19166639">
      <w:bodyDiv w:val="1"/>
      <w:marLeft w:val="0"/>
      <w:marRight w:val="0"/>
      <w:marTop w:val="0"/>
      <w:marBottom w:val="0"/>
      <w:divBdr>
        <w:top w:val="none" w:sz="0" w:space="0" w:color="auto"/>
        <w:left w:val="none" w:sz="0" w:space="0" w:color="auto"/>
        <w:bottom w:val="none" w:sz="0" w:space="0" w:color="auto"/>
        <w:right w:val="none" w:sz="0" w:space="0" w:color="auto"/>
      </w:divBdr>
    </w:div>
    <w:div w:id="28190586">
      <w:bodyDiv w:val="1"/>
      <w:marLeft w:val="0"/>
      <w:marRight w:val="0"/>
      <w:marTop w:val="0"/>
      <w:marBottom w:val="0"/>
      <w:divBdr>
        <w:top w:val="none" w:sz="0" w:space="0" w:color="auto"/>
        <w:left w:val="none" w:sz="0" w:space="0" w:color="auto"/>
        <w:bottom w:val="none" w:sz="0" w:space="0" w:color="auto"/>
        <w:right w:val="none" w:sz="0" w:space="0" w:color="auto"/>
      </w:divBdr>
    </w:div>
    <w:div w:id="42556855">
      <w:bodyDiv w:val="1"/>
      <w:marLeft w:val="0"/>
      <w:marRight w:val="0"/>
      <w:marTop w:val="0"/>
      <w:marBottom w:val="0"/>
      <w:divBdr>
        <w:top w:val="none" w:sz="0" w:space="0" w:color="auto"/>
        <w:left w:val="none" w:sz="0" w:space="0" w:color="auto"/>
        <w:bottom w:val="none" w:sz="0" w:space="0" w:color="auto"/>
        <w:right w:val="none" w:sz="0" w:space="0" w:color="auto"/>
      </w:divBdr>
    </w:div>
    <w:div w:id="42608826">
      <w:bodyDiv w:val="1"/>
      <w:marLeft w:val="0"/>
      <w:marRight w:val="0"/>
      <w:marTop w:val="0"/>
      <w:marBottom w:val="0"/>
      <w:divBdr>
        <w:top w:val="none" w:sz="0" w:space="0" w:color="auto"/>
        <w:left w:val="none" w:sz="0" w:space="0" w:color="auto"/>
        <w:bottom w:val="none" w:sz="0" w:space="0" w:color="auto"/>
        <w:right w:val="none" w:sz="0" w:space="0" w:color="auto"/>
      </w:divBdr>
    </w:div>
    <w:div w:id="42759623">
      <w:bodyDiv w:val="1"/>
      <w:marLeft w:val="0"/>
      <w:marRight w:val="0"/>
      <w:marTop w:val="0"/>
      <w:marBottom w:val="0"/>
      <w:divBdr>
        <w:top w:val="none" w:sz="0" w:space="0" w:color="auto"/>
        <w:left w:val="none" w:sz="0" w:space="0" w:color="auto"/>
        <w:bottom w:val="none" w:sz="0" w:space="0" w:color="auto"/>
        <w:right w:val="none" w:sz="0" w:space="0" w:color="auto"/>
      </w:divBdr>
    </w:div>
    <w:div w:id="50468050">
      <w:bodyDiv w:val="1"/>
      <w:marLeft w:val="0"/>
      <w:marRight w:val="0"/>
      <w:marTop w:val="0"/>
      <w:marBottom w:val="0"/>
      <w:divBdr>
        <w:top w:val="none" w:sz="0" w:space="0" w:color="auto"/>
        <w:left w:val="none" w:sz="0" w:space="0" w:color="auto"/>
        <w:bottom w:val="none" w:sz="0" w:space="0" w:color="auto"/>
        <w:right w:val="none" w:sz="0" w:space="0" w:color="auto"/>
      </w:divBdr>
    </w:div>
    <w:div w:id="70742979">
      <w:bodyDiv w:val="1"/>
      <w:marLeft w:val="0"/>
      <w:marRight w:val="0"/>
      <w:marTop w:val="0"/>
      <w:marBottom w:val="0"/>
      <w:divBdr>
        <w:top w:val="none" w:sz="0" w:space="0" w:color="auto"/>
        <w:left w:val="none" w:sz="0" w:space="0" w:color="auto"/>
        <w:bottom w:val="none" w:sz="0" w:space="0" w:color="auto"/>
        <w:right w:val="none" w:sz="0" w:space="0" w:color="auto"/>
      </w:divBdr>
    </w:div>
    <w:div w:id="72090386">
      <w:bodyDiv w:val="1"/>
      <w:marLeft w:val="0"/>
      <w:marRight w:val="0"/>
      <w:marTop w:val="0"/>
      <w:marBottom w:val="0"/>
      <w:divBdr>
        <w:top w:val="none" w:sz="0" w:space="0" w:color="auto"/>
        <w:left w:val="none" w:sz="0" w:space="0" w:color="auto"/>
        <w:bottom w:val="none" w:sz="0" w:space="0" w:color="auto"/>
        <w:right w:val="none" w:sz="0" w:space="0" w:color="auto"/>
      </w:divBdr>
    </w:div>
    <w:div w:id="85422409">
      <w:bodyDiv w:val="1"/>
      <w:marLeft w:val="0"/>
      <w:marRight w:val="0"/>
      <w:marTop w:val="0"/>
      <w:marBottom w:val="0"/>
      <w:divBdr>
        <w:top w:val="none" w:sz="0" w:space="0" w:color="auto"/>
        <w:left w:val="none" w:sz="0" w:space="0" w:color="auto"/>
        <w:bottom w:val="none" w:sz="0" w:space="0" w:color="auto"/>
        <w:right w:val="none" w:sz="0" w:space="0" w:color="auto"/>
      </w:divBdr>
    </w:div>
    <w:div w:id="97408857">
      <w:bodyDiv w:val="1"/>
      <w:marLeft w:val="0"/>
      <w:marRight w:val="0"/>
      <w:marTop w:val="0"/>
      <w:marBottom w:val="0"/>
      <w:divBdr>
        <w:top w:val="none" w:sz="0" w:space="0" w:color="auto"/>
        <w:left w:val="none" w:sz="0" w:space="0" w:color="auto"/>
        <w:bottom w:val="none" w:sz="0" w:space="0" w:color="auto"/>
        <w:right w:val="none" w:sz="0" w:space="0" w:color="auto"/>
      </w:divBdr>
    </w:div>
    <w:div w:id="99958437">
      <w:bodyDiv w:val="1"/>
      <w:marLeft w:val="0"/>
      <w:marRight w:val="0"/>
      <w:marTop w:val="0"/>
      <w:marBottom w:val="0"/>
      <w:divBdr>
        <w:top w:val="none" w:sz="0" w:space="0" w:color="auto"/>
        <w:left w:val="none" w:sz="0" w:space="0" w:color="auto"/>
        <w:bottom w:val="none" w:sz="0" w:space="0" w:color="auto"/>
        <w:right w:val="none" w:sz="0" w:space="0" w:color="auto"/>
      </w:divBdr>
    </w:div>
    <w:div w:id="109979393">
      <w:bodyDiv w:val="1"/>
      <w:marLeft w:val="0"/>
      <w:marRight w:val="0"/>
      <w:marTop w:val="0"/>
      <w:marBottom w:val="0"/>
      <w:divBdr>
        <w:top w:val="none" w:sz="0" w:space="0" w:color="auto"/>
        <w:left w:val="none" w:sz="0" w:space="0" w:color="auto"/>
        <w:bottom w:val="none" w:sz="0" w:space="0" w:color="auto"/>
        <w:right w:val="none" w:sz="0" w:space="0" w:color="auto"/>
      </w:divBdr>
    </w:div>
    <w:div w:id="115561617">
      <w:bodyDiv w:val="1"/>
      <w:marLeft w:val="0"/>
      <w:marRight w:val="0"/>
      <w:marTop w:val="0"/>
      <w:marBottom w:val="0"/>
      <w:divBdr>
        <w:top w:val="none" w:sz="0" w:space="0" w:color="auto"/>
        <w:left w:val="none" w:sz="0" w:space="0" w:color="auto"/>
        <w:bottom w:val="none" w:sz="0" w:space="0" w:color="auto"/>
        <w:right w:val="none" w:sz="0" w:space="0" w:color="auto"/>
      </w:divBdr>
    </w:div>
    <w:div w:id="121460162">
      <w:bodyDiv w:val="1"/>
      <w:marLeft w:val="0"/>
      <w:marRight w:val="0"/>
      <w:marTop w:val="0"/>
      <w:marBottom w:val="0"/>
      <w:divBdr>
        <w:top w:val="none" w:sz="0" w:space="0" w:color="auto"/>
        <w:left w:val="none" w:sz="0" w:space="0" w:color="auto"/>
        <w:bottom w:val="none" w:sz="0" w:space="0" w:color="auto"/>
        <w:right w:val="none" w:sz="0" w:space="0" w:color="auto"/>
      </w:divBdr>
    </w:div>
    <w:div w:id="134952450">
      <w:bodyDiv w:val="1"/>
      <w:marLeft w:val="0"/>
      <w:marRight w:val="0"/>
      <w:marTop w:val="0"/>
      <w:marBottom w:val="0"/>
      <w:divBdr>
        <w:top w:val="none" w:sz="0" w:space="0" w:color="auto"/>
        <w:left w:val="none" w:sz="0" w:space="0" w:color="auto"/>
        <w:bottom w:val="none" w:sz="0" w:space="0" w:color="auto"/>
        <w:right w:val="none" w:sz="0" w:space="0" w:color="auto"/>
      </w:divBdr>
    </w:div>
    <w:div w:id="145754414">
      <w:bodyDiv w:val="1"/>
      <w:marLeft w:val="0"/>
      <w:marRight w:val="0"/>
      <w:marTop w:val="0"/>
      <w:marBottom w:val="0"/>
      <w:divBdr>
        <w:top w:val="none" w:sz="0" w:space="0" w:color="auto"/>
        <w:left w:val="none" w:sz="0" w:space="0" w:color="auto"/>
        <w:bottom w:val="none" w:sz="0" w:space="0" w:color="auto"/>
        <w:right w:val="none" w:sz="0" w:space="0" w:color="auto"/>
      </w:divBdr>
    </w:div>
    <w:div w:id="149253915">
      <w:bodyDiv w:val="1"/>
      <w:marLeft w:val="0"/>
      <w:marRight w:val="0"/>
      <w:marTop w:val="0"/>
      <w:marBottom w:val="0"/>
      <w:divBdr>
        <w:top w:val="none" w:sz="0" w:space="0" w:color="auto"/>
        <w:left w:val="none" w:sz="0" w:space="0" w:color="auto"/>
        <w:bottom w:val="none" w:sz="0" w:space="0" w:color="auto"/>
        <w:right w:val="none" w:sz="0" w:space="0" w:color="auto"/>
      </w:divBdr>
    </w:div>
    <w:div w:id="157156422">
      <w:bodyDiv w:val="1"/>
      <w:marLeft w:val="0"/>
      <w:marRight w:val="0"/>
      <w:marTop w:val="0"/>
      <w:marBottom w:val="0"/>
      <w:divBdr>
        <w:top w:val="none" w:sz="0" w:space="0" w:color="auto"/>
        <w:left w:val="none" w:sz="0" w:space="0" w:color="auto"/>
        <w:bottom w:val="none" w:sz="0" w:space="0" w:color="auto"/>
        <w:right w:val="none" w:sz="0" w:space="0" w:color="auto"/>
      </w:divBdr>
    </w:div>
    <w:div w:id="184751983">
      <w:bodyDiv w:val="1"/>
      <w:marLeft w:val="0"/>
      <w:marRight w:val="0"/>
      <w:marTop w:val="0"/>
      <w:marBottom w:val="0"/>
      <w:divBdr>
        <w:top w:val="none" w:sz="0" w:space="0" w:color="auto"/>
        <w:left w:val="none" w:sz="0" w:space="0" w:color="auto"/>
        <w:bottom w:val="none" w:sz="0" w:space="0" w:color="auto"/>
        <w:right w:val="none" w:sz="0" w:space="0" w:color="auto"/>
      </w:divBdr>
    </w:div>
    <w:div w:id="186337375">
      <w:bodyDiv w:val="1"/>
      <w:marLeft w:val="0"/>
      <w:marRight w:val="0"/>
      <w:marTop w:val="0"/>
      <w:marBottom w:val="0"/>
      <w:divBdr>
        <w:top w:val="none" w:sz="0" w:space="0" w:color="auto"/>
        <w:left w:val="none" w:sz="0" w:space="0" w:color="auto"/>
        <w:bottom w:val="none" w:sz="0" w:space="0" w:color="auto"/>
        <w:right w:val="none" w:sz="0" w:space="0" w:color="auto"/>
      </w:divBdr>
    </w:div>
    <w:div w:id="188224898">
      <w:bodyDiv w:val="1"/>
      <w:marLeft w:val="0"/>
      <w:marRight w:val="0"/>
      <w:marTop w:val="0"/>
      <w:marBottom w:val="0"/>
      <w:divBdr>
        <w:top w:val="none" w:sz="0" w:space="0" w:color="auto"/>
        <w:left w:val="none" w:sz="0" w:space="0" w:color="auto"/>
        <w:bottom w:val="none" w:sz="0" w:space="0" w:color="auto"/>
        <w:right w:val="none" w:sz="0" w:space="0" w:color="auto"/>
      </w:divBdr>
    </w:div>
    <w:div w:id="198788507">
      <w:bodyDiv w:val="1"/>
      <w:marLeft w:val="0"/>
      <w:marRight w:val="0"/>
      <w:marTop w:val="0"/>
      <w:marBottom w:val="0"/>
      <w:divBdr>
        <w:top w:val="none" w:sz="0" w:space="0" w:color="auto"/>
        <w:left w:val="none" w:sz="0" w:space="0" w:color="auto"/>
        <w:bottom w:val="none" w:sz="0" w:space="0" w:color="auto"/>
        <w:right w:val="none" w:sz="0" w:space="0" w:color="auto"/>
      </w:divBdr>
    </w:div>
    <w:div w:id="198861441">
      <w:bodyDiv w:val="1"/>
      <w:marLeft w:val="0"/>
      <w:marRight w:val="0"/>
      <w:marTop w:val="0"/>
      <w:marBottom w:val="0"/>
      <w:divBdr>
        <w:top w:val="none" w:sz="0" w:space="0" w:color="auto"/>
        <w:left w:val="none" w:sz="0" w:space="0" w:color="auto"/>
        <w:bottom w:val="none" w:sz="0" w:space="0" w:color="auto"/>
        <w:right w:val="none" w:sz="0" w:space="0" w:color="auto"/>
      </w:divBdr>
    </w:div>
    <w:div w:id="200941184">
      <w:bodyDiv w:val="1"/>
      <w:marLeft w:val="0"/>
      <w:marRight w:val="0"/>
      <w:marTop w:val="0"/>
      <w:marBottom w:val="0"/>
      <w:divBdr>
        <w:top w:val="none" w:sz="0" w:space="0" w:color="auto"/>
        <w:left w:val="none" w:sz="0" w:space="0" w:color="auto"/>
        <w:bottom w:val="none" w:sz="0" w:space="0" w:color="auto"/>
        <w:right w:val="none" w:sz="0" w:space="0" w:color="auto"/>
      </w:divBdr>
    </w:div>
    <w:div w:id="202789006">
      <w:bodyDiv w:val="1"/>
      <w:marLeft w:val="0"/>
      <w:marRight w:val="0"/>
      <w:marTop w:val="0"/>
      <w:marBottom w:val="0"/>
      <w:divBdr>
        <w:top w:val="none" w:sz="0" w:space="0" w:color="auto"/>
        <w:left w:val="none" w:sz="0" w:space="0" w:color="auto"/>
        <w:bottom w:val="none" w:sz="0" w:space="0" w:color="auto"/>
        <w:right w:val="none" w:sz="0" w:space="0" w:color="auto"/>
      </w:divBdr>
    </w:div>
    <w:div w:id="208343610">
      <w:bodyDiv w:val="1"/>
      <w:marLeft w:val="0"/>
      <w:marRight w:val="0"/>
      <w:marTop w:val="0"/>
      <w:marBottom w:val="0"/>
      <w:divBdr>
        <w:top w:val="none" w:sz="0" w:space="0" w:color="auto"/>
        <w:left w:val="none" w:sz="0" w:space="0" w:color="auto"/>
        <w:bottom w:val="none" w:sz="0" w:space="0" w:color="auto"/>
        <w:right w:val="none" w:sz="0" w:space="0" w:color="auto"/>
      </w:divBdr>
    </w:div>
    <w:div w:id="219171411">
      <w:bodyDiv w:val="1"/>
      <w:marLeft w:val="0"/>
      <w:marRight w:val="0"/>
      <w:marTop w:val="0"/>
      <w:marBottom w:val="0"/>
      <w:divBdr>
        <w:top w:val="none" w:sz="0" w:space="0" w:color="auto"/>
        <w:left w:val="none" w:sz="0" w:space="0" w:color="auto"/>
        <w:bottom w:val="none" w:sz="0" w:space="0" w:color="auto"/>
        <w:right w:val="none" w:sz="0" w:space="0" w:color="auto"/>
      </w:divBdr>
    </w:div>
    <w:div w:id="223686930">
      <w:bodyDiv w:val="1"/>
      <w:marLeft w:val="0"/>
      <w:marRight w:val="0"/>
      <w:marTop w:val="0"/>
      <w:marBottom w:val="0"/>
      <w:divBdr>
        <w:top w:val="none" w:sz="0" w:space="0" w:color="auto"/>
        <w:left w:val="none" w:sz="0" w:space="0" w:color="auto"/>
        <w:bottom w:val="none" w:sz="0" w:space="0" w:color="auto"/>
        <w:right w:val="none" w:sz="0" w:space="0" w:color="auto"/>
      </w:divBdr>
    </w:div>
    <w:div w:id="224920616">
      <w:bodyDiv w:val="1"/>
      <w:marLeft w:val="0"/>
      <w:marRight w:val="0"/>
      <w:marTop w:val="0"/>
      <w:marBottom w:val="0"/>
      <w:divBdr>
        <w:top w:val="none" w:sz="0" w:space="0" w:color="auto"/>
        <w:left w:val="none" w:sz="0" w:space="0" w:color="auto"/>
        <w:bottom w:val="none" w:sz="0" w:space="0" w:color="auto"/>
        <w:right w:val="none" w:sz="0" w:space="0" w:color="auto"/>
      </w:divBdr>
    </w:div>
    <w:div w:id="228469284">
      <w:bodyDiv w:val="1"/>
      <w:marLeft w:val="0"/>
      <w:marRight w:val="0"/>
      <w:marTop w:val="0"/>
      <w:marBottom w:val="0"/>
      <w:divBdr>
        <w:top w:val="none" w:sz="0" w:space="0" w:color="auto"/>
        <w:left w:val="none" w:sz="0" w:space="0" w:color="auto"/>
        <w:bottom w:val="none" w:sz="0" w:space="0" w:color="auto"/>
        <w:right w:val="none" w:sz="0" w:space="0" w:color="auto"/>
      </w:divBdr>
    </w:div>
    <w:div w:id="236944679">
      <w:bodyDiv w:val="1"/>
      <w:marLeft w:val="0"/>
      <w:marRight w:val="0"/>
      <w:marTop w:val="0"/>
      <w:marBottom w:val="0"/>
      <w:divBdr>
        <w:top w:val="none" w:sz="0" w:space="0" w:color="auto"/>
        <w:left w:val="none" w:sz="0" w:space="0" w:color="auto"/>
        <w:bottom w:val="none" w:sz="0" w:space="0" w:color="auto"/>
        <w:right w:val="none" w:sz="0" w:space="0" w:color="auto"/>
      </w:divBdr>
    </w:div>
    <w:div w:id="242836003">
      <w:bodyDiv w:val="1"/>
      <w:marLeft w:val="0"/>
      <w:marRight w:val="0"/>
      <w:marTop w:val="0"/>
      <w:marBottom w:val="0"/>
      <w:divBdr>
        <w:top w:val="none" w:sz="0" w:space="0" w:color="auto"/>
        <w:left w:val="none" w:sz="0" w:space="0" w:color="auto"/>
        <w:bottom w:val="none" w:sz="0" w:space="0" w:color="auto"/>
        <w:right w:val="none" w:sz="0" w:space="0" w:color="auto"/>
      </w:divBdr>
    </w:div>
    <w:div w:id="244146788">
      <w:bodyDiv w:val="1"/>
      <w:marLeft w:val="0"/>
      <w:marRight w:val="0"/>
      <w:marTop w:val="0"/>
      <w:marBottom w:val="0"/>
      <w:divBdr>
        <w:top w:val="none" w:sz="0" w:space="0" w:color="auto"/>
        <w:left w:val="none" w:sz="0" w:space="0" w:color="auto"/>
        <w:bottom w:val="none" w:sz="0" w:space="0" w:color="auto"/>
        <w:right w:val="none" w:sz="0" w:space="0" w:color="auto"/>
      </w:divBdr>
    </w:div>
    <w:div w:id="247272469">
      <w:bodyDiv w:val="1"/>
      <w:marLeft w:val="0"/>
      <w:marRight w:val="0"/>
      <w:marTop w:val="0"/>
      <w:marBottom w:val="0"/>
      <w:divBdr>
        <w:top w:val="none" w:sz="0" w:space="0" w:color="auto"/>
        <w:left w:val="none" w:sz="0" w:space="0" w:color="auto"/>
        <w:bottom w:val="none" w:sz="0" w:space="0" w:color="auto"/>
        <w:right w:val="none" w:sz="0" w:space="0" w:color="auto"/>
      </w:divBdr>
    </w:div>
    <w:div w:id="253903957">
      <w:bodyDiv w:val="1"/>
      <w:marLeft w:val="0"/>
      <w:marRight w:val="0"/>
      <w:marTop w:val="0"/>
      <w:marBottom w:val="0"/>
      <w:divBdr>
        <w:top w:val="none" w:sz="0" w:space="0" w:color="auto"/>
        <w:left w:val="none" w:sz="0" w:space="0" w:color="auto"/>
        <w:bottom w:val="none" w:sz="0" w:space="0" w:color="auto"/>
        <w:right w:val="none" w:sz="0" w:space="0" w:color="auto"/>
      </w:divBdr>
    </w:div>
    <w:div w:id="267782941">
      <w:bodyDiv w:val="1"/>
      <w:marLeft w:val="0"/>
      <w:marRight w:val="0"/>
      <w:marTop w:val="0"/>
      <w:marBottom w:val="0"/>
      <w:divBdr>
        <w:top w:val="none" w:sz="0" w:space="0" w:color="auto"/>
        <w:left w:val="none" w:sz="0" w:space="0" w:color="auto"/>
        <w:bottom w:val="none" w:sz="0" w:space="0" w:color="auto"/>
        <w:right w:val="none" w:sz="0" w:space="0" w:color="auto"/>
      </w:divBdr>
    </w:div>
    <w:div w:id="268853532">
      <w:bodyDiv w:val="1"/>
      <w:marLeft w:val="0"/>
      <w:marRight w:val="0"/>
      <w:marTop w:val="0"/>
      <w:marBottom w:val="0"/>
      <w:divBdr>
        <w:top w:val="none" w:sz="0" w:space="0" w:color="auto"/>
        <w:left w:val="none" w:sz="0" w:space="0" w:color="auto"/>
        <w:bottom w:val="none" w:sz="0" w:space="0" w:color="auto"/>
        <w:right w:val="none" w:sz="0" w:space="0" w:color="auto"/>
      </w:divBdr>
    </w:div>
    <w:div w:id="270866072">
      <w:bodyDiv w:val="1"/>
      <w:marLeft w:val="0"/>
      <w:marRight w:val="0"/>
      <w:marTop w:val="0"/>
      <w:marBottom w:val="0"/>
      <w:divBdr>
        <w:top w:val="none" w:sz="0" w:space="0" w:color="auto"/>
        <w:left w:val="none" w:sz="0" w:space="0" w:color="auto"/>
        <w:bottom w:val="none" w:sz="0" w:space="0" w:color="auto"/>
        <w:right w:val="none" w:sz="0" w:space="0" w:color="auto"/>
      </w:divBdr>
    </w:div>
    <w:div w:id="271783510">
      <w:bodyDiv w:val="1"/>
      <w:marLeft w:val="0"/>
      <w:marRight w:val="0"/>
      <w:marTop w:val="0"/>
      <w:marBottom w:val="0"/>
      <w:divBdr>
        <w:top w:val="none" w:sz="0" w:space="0" w:color="auto"/>
        <w:left w:val="none" w:sz="0" w:space="0" w:color="auto"/>
        <w:bottom w:val="none" w:sz="0" w:space="0" w:color="auto"/>
        <w:right w:val="none" w:sz="0" w:space="0" w:color="auto"/>
      </w:divBdr>
    </w:div>
    <w:div w:id="277106314">
      <w:bodyDiv w:val="1"/>
      <w:marLeft w:val="0"/>
      <w:marRight w:val="0"/>
      <w:marTop w:val="0"/>
      <w:marBottom w:val="0"/>
      <w:divBdr>
        <w:top w:val="none" w:sz="0" w:space="0" w:color="auto"/>
        <w:left w:val="none" w:sz="0" w:space="0" w:color="auto"/>
        <w:bottom w:val="none" w:sz="0" w:space="0" w:color="auto"/>
        <w:right w:val="none" w:sz="0" w:space="0" w:color="auto"/>
      </w:divBdr>
    </w:div>
    <w:div w:id="295523815">
      <w:bodyDiv w:val="1"/>
      <w:marLeft w:val="0"/>
      <w:marRight w:val="0"/>
      <w:marTop w:val="0"/>
      <w:marBottom w:val="0"/>
      <w:divBdr>
        <w:top w:val="none" w:sz="0" w:space="0" w:color="auto"/>
        <w:left w:val="none" w:sz="0" w:space="0" w:color="auto"/>
        <w:bottom w:val="none" w:sz="0" w:space="0" w:color="auto"/>
        <w:right w:val="none" w:sz="0" w:space="0" w:color="auto"/>
      </w:divBdr>
    </w:div>
    <w:div w:id="298347252">
      <w:bodyDiv w:val="1"/>
      <w:marLeft w:val="0"/>
      <w:marRight w:val="0"/>
      <w:marTop w:val="0"/>
      <w:marBottom w:val="0"/>
      <w:divBdr>
        <w:top w:val="none" w:sz="0" w:space="0" w:color="auto"/>
        <w:left w:val="none" w:sz="0" w:space="0" w:color="auto"/>
        <w:bottom w:val="none" w:sz="0" w:space="0" w:color="auto"/>
        <w:right w:val="none" w:sz="0" w:space="0" w:color="auto"/>
      </w:divBdr>
    </w:div>
    <w:div w:id="304746549">
      <w:bodyDiv w:val="1"/>
      <w:marLeft w:val="0"/>
      <w:marRight w:val="0"/>
      <w:marTop w:val="0"/>
      <w:marBottom w:val="0"/>
      <w:divBdr>
        <w:top w:val="none" w:sz="0" w:space="0" w:color="auto"/>
        <w:left w:val="none" w:sz="0" w:space="0" w:color="auto"/>
        <w:bottom w:val="none" w:sz="0" w:space="0" w:color="auto"/>
        <w:right w:val="none" w:sz="0" w:space="0" w:color="auto"/>
      </w:divBdr>
    </w:div>
    <w:div w:id="305205176">
      <w:bodyDiv w:val="1"/>
      <w:marLeft w:val="0"/>
      <w:marRight w:val="0"/>
      <w:marTop w:val="0"/>
      <w:marBottom w:val="0"/>
      <w:divBdr>
        <w:top w:val="none" w:sz="0" w:space="0" w:color="auto"/>
        <w:left w:val="none" w:sz="0" w:space="0" w:color="auto"/>
        <w:bottom w:val="none" w:sz="0" w:space="0" w:color="auto"/>
        <w:right w:val="none" w:sz="0" w:space="0" w:color="auto"/>
      </w:divBdr>
    </w:div>
    <w:div w:id="320742876">
      <w:bodyDiv w:val="1"/>
      <w:marLeft w:val="0"/>
      <w:marRight w:val="0"/>
      <w:marTop w:val="0"/>
      <w:marBottom w:val="0"/>
      <w:divBdr>
        <w:top w:val="none" w:sz="0" w:space="0" w:color="auto"/>
        <w:left w:val="none" w:sz="0" w:space="0" w:color="auto"/>
        <w:bottom w:val="none" w:sz="0" w:space="0" w:color="auto"/>
        <w:right w:val="none" w:sz="0" w:space="0" w:color="auto"/>
      </w:divBdr>
    </w:div>
    <w:div w:id="322707995">
      <w:bodyDiv w:val="1"/>
      <w:marLeft w:val="0"/>
      <w:marRight w:val="0"/>
      <w:marTop w:val="0"/>
      <w:marBottom w:val="0"/>
      <w:divBdr>
        <w:top w:val="none" w:sz="0" w:space="0" w:color="auto"/>
        <w:left w:val="none" w:sz="0" w:space="0" w:color="auto"/>
        <w:bottom w:val="none" w:sz="0" w:space="0" w:color="auto"/>
        <w:right w:val="none" w:sz="0" w:space="0" w:color="auto"/>
      </w:divBdr>
    </w:div>
    <w:div w:id="329145190">
      <w:bodyDiv w:val="1"/>
      <w:marLeft w:val="0"/>
      <w:marRight w:val="0"/>
      <w:marTop w:val="0"/>
      <w:marBottom w:val="0"/>
      <w:divBdr>
        <w:top w:val="none" w:sz="0" w:space="0" w:color="auto"/>
        <w:left w:val="none" w:sz="0" w:space="0" w:color="auto"/>
        <w:bottom w:val="none" w:sz="0" w:space="0" w:color="auto"/>
        <w:right w:val="none" w:sz="0" w:space="0" w:color="auto"/>
      </w:divBdr>
    </w:div>
    <w:div w:id="346948177">
      <w:bodyDiv w:val="1"/>
      <w:marLeft w:val="0"/>
      <w:marRight w:val="0"/>
      <w:marTop w:val="0"/>
      <w:marBottom w:val="0"/>
      <w:divBdr>
        <w:top w:val="none" w:sz="0" w:space="0" w:color="auto"/>
        <w:left w:val="none" w:sz="0" w:space="0" w:color="auto"/>
        <w:bottom w:val="none" w:sz="0" w:space="0" w:color="auto"/>
        <w:right w:val="none" w:sz="0" w:space="0" w:color="auto"/>
      </w:divBdr>
    </w:div>
    <w:div w:id="348407217">
      <w:bodyDiv w:val="1"/>
      <w:marLeft w:val="0"/>
      <w:marRight w:val="0"/>
      <w:marTop w:val="0"/>
      <w:marBottom w:val="0"/>
      <w:divBdr>
        <w:top w:val="none" w:sz="0" w:space="0" w:color="auto"/>
        <w:left w:val="none" w:sz="0" w:space="0" w:color="auto"/>
        <w:bottom w:val="none" w:sz="0" w:space="0" w:color="auto"/>
        <w:right w:val="none" w:sz="0" w:space="0" w:color="auto"/>
      </w:divBdr>
    </w:div>
    <w:div w:id="354697775">
      <w:bodyDiv w:val="1"/>
      <w:marLeft w:val="0"/>
      <w:marRight w:val="0"/>
      <w:marTop w:val="0"/>
      <w:marBottom w:val="0"/>
      <w:divBdr>
        <w:top w:val="none" w:sz="0" w:space="0" w:color="auto"/>
        <w:left w:val="none" w:sz="0" w:space="0" w:color="auto"/>
        <w:bottom w:val="none" w:sz="0" w:space="0" w:color="auto"/>
        <w:right w:val="none" w:sz="0" w:space="0" w:color="auto"/>
      </w:divBdr>
    </w:div>
    <w:div w:id="357045272">
      <w:bodyDiv w:val="1"/>
      <w:marLeft w:val="0"/>
      <w:marRight w:val="0"/>
      <w:marTop w:val="0"/>
      <w:marBottom w:val="0"/>
      <w:divBdr>
        <w:top w:val="none" w:sz="0" w:space="0" w:color="auto"/>
        <w:left w:val="none" w:sz="0" w:space="0" w:color="auto"/>
        <w:bottom w:val="none" w:sz="0" w:space="0" w:color="auto"/>
        <w:right w:val="none" w:sz="0" w:space="0" w:color="auto"/>
      </w:divBdr>
    </w:div>
    <w:div w:id="360398162">
      <w:bodyDiv w:val="1"/>
      <w:marLeft w:val="0"/>
      <w:marRight w:val="0"/>
      <w:marTop w:val="0"/>
      <w:marBottom w:val="0"/>
      <w:divBdr>
        <w:top w:val="none" w:sz="0" w:space="0" w:color="auto"/>
        <w:left w:val="none" w:sz="0" w:space="0" w:color="auto"/>
        <w:bottom w:val="none" w:sz="0" w:space="0" w:color="auto"/>
        <w:right w:val="none" w:sz="0" w:space="0" w:color="auto"/>
      </w:divBdr>
    </w:div>
    <w:div w:id="360978442">
      <w:bodyDiv w:val="1"/>
      <w:marLeft w:val="0"/>
      <w:marRight w:val="0"/>
      <w:marTop w:val="0"/>
      <w:marBottom w:val="0"/>
      <w:divBdr>
        <w:top w:val="none" w:sz="0" w:space="0" w:color="auto"/>
        <w:left w:val="none" w:sz="0" w:space="0" w:color="auto"/>
        <w:bottom w:val="none" w:sz="0" w:space="0" w:color="auto"/>
        <w:right w:val="none" w:sz="0" w:space="0" w:color="auto"/>
      </w:divBdr>
    </w:div>
    <w:div w:id="368147778">
      <w:bodyDiv w:val="1"/>
      <w:marLeft w:val="0"/>
      <w:marRight w:val="0"/>
      <w:marTop w:val="0"/>
      <w:marBottom w:val="0"/>
      <w:divBdr>
        <w:top w:val="none" w:sz="0" w:space="0" w:color="auto"/>
        <w:left w:val="none" w:sz="0" w:space="0" w:color="auto"/>
        <w:bottom w:val="none" w:sz="0" w:space="0" w:color="auto"/>
        <w:right w:val="none" w:sz="0" w:space="0" w:color="auto"/>
      </w:divBdr>
    </w:div>
    <w:div w:id="371803410">
      <w:bodyDiv w:val="1"/>
      <w:marLeft w:val="0"/>
      <w:marRight w:val="0"/>
      <w:marTop w:val="0"/>
      <w:marBottom w:val="0"/>
      <w:divBdr>
        <w:top w:val="none" w:sz="0" w:space="0" w:color="auto"/>
        <w:left w:val="none" w:sz="0" w:space="0" w:color="auto"/>
        <w:bottom w:val="none" w:sz="0" w:space="0" w:color="auto"/>
        <w:right w:val="none" w:sz="0" w:space="0" w:color="auto"/>
      </w:divBdr>
    </w:div>
    <w:div w:id="376586185">
      <w:bodyDiv w:val="1"/>
      <w:marLeft w:val="0"/>
      <w:marRight w:val="0"/>
      <w:marTop w:val="0"/>
      <w:marBottom w:val="0"/>
      <w:divBdr>
        <w:top w:val="none" w:sz="0" w:space="0" w:color="auto"/>
        <w:left w:val="none" w:sz="0" w:space="0" w:color="auto"/>
        <w:bottom w:val="none" w:sz="0" w:space="0" w:color="auto"/>
        <w:right w:val="none" w:sz="0" w:space="0" w:color="auto"/>
      </w:divBdr>
    </w:div>
    <w:div w:id="384910064">
      <w:bodyDiv w:val="1"/>
      <w:marLeft w:val="0"/>
      <w:marRight w:val="0"/>
      <w:marTop w:val="0"/>
      <w:marBottom w:val="0"/>
      <w:divBdr>
        <w:top w:val="none" w:sz="0" w:space="0" w:color="auto"/>
        <w:left w:val="none" w:sz="0" w:space="0" w:color="auto"/>
        <w:bottom w:val="none" w:sz="0" w:space="0" w:color="auto"/>
        <w:right w:val="none" w:sz="0" w:space="0" w:color="auto"/>
      </w:divBdr>
      <w:divsChild>
        <w:div w:id="426658885">
          <w:marLeft w:val="0"/>
          <w:marRight w:val="0"/>
          <w:marTop w:val="0"/>
          <w:marBottom w:val="0"/>
          <w:divBdr>
            <w:top w:val="none" w:sz="0" w:space="0" w:color="auto"/>
            <w:left w:val="none" w:sz="0" w:space="0" w:color="auto"/>
            <w:bottom w:val="none" w:sz="0" w:space="0" w:color="auto"/>
            <w:right w:val="none" w:sz="0" w:space="0" w:color="auto"/>
          </w:divBdr>
          <w:divsChild>
            <w:div w:id="1707294184">
              <w:marLeft w:val="0"/>
              <w:marRight w:val="0"/>
              <w:marTop w:val="0"/>
              <w:marBottom w:val="0"/>
              <w:divBdr>
                <w:top w:val="none" w:sz="0" w:space="0" w:color="auto"/>
                <w:left w:val="none" w:sz="0" w:space="0" w:color="auto"/>
                <w:bottom w:val="none" w:sz="0" w:space="0" w:color="auto"/>
                <w:right w:val="none" w:sz="0" w:space="0" w:color="auto"/>
              </w:divBdr>
              <w:divsChild>
                <w:div w:id="1911185884">
                  <w:marLeft w:val="0"/>
                  <w:marRight w:val="0"/>
                  <w:marTop w:val="0"/>
                  <w:marBottom w:val="0"/>
                  <w:divBdr>
                    <w:top w:val="none" w:sz="0" w:space="0" w:color="auto"/>
                    <w:left w:val="none" w:sz="0" w:space="0" w:color="auto"/>
                    <w:bottom w:val="none" w:sz="0" w:space="0" w:color="auto"/>
                    <w:right w:val="none" w:sz="0" w:space="0" w:color="auto"/>
                  </w:divBdr>
                  <w:divsChild>
                    <w:div w:id="1792239673">
                      <w:marLeft w:val="0"/>
                      <w:marRight w:val="0"/>
                      <w:marTop w:val="0"/>
                      <w:marBottom w:val="0"/>
                      <w:divBdr>
                        <w:top w:val="none" w:sz="0" w:space="0" w:color="auto"/>
                        <w:left w:val="none" w:sz="0" w:space="0" w:color="auto"/>
                        <w:bottom w:val="none" w:sz="0" w:space="0" w:color="auto"/>
                        <w:right w:val="none" w:sz="0" w:space="0" w:color="auto"/>
                      </w:divBdr>
                      <w:divsChild>
                        <w:div w:id="880214122">
                          <w:marLeft w:val="0"/>
                          <w:marRight w:val="0"/>
                          <w:marTop w:val="0"/>
                          <w:marBottom w:val="0"/>
                          <w:divBdr>
                            <w:top w:val="none" w:sz="0" w:space="0" w:color="auto"/>
                            <w:left w:val="none" w:sz="0" w:space="0" w:color="auto"/>
                            <w:bottom w:val="none" w:sz="0" w:space="0" w:color="auto"/>
                            <w:right w:val="none" w:sz="0" w:space="0" w:color="auto"/>
                          </w:divBdr>
                          <w:divsChild>
                            <w:div w:id="15274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069567">
      <w:bodyDiv w:val="1"/>
      <w:marLeft w:val="0"/>
      <w:marRight w:val="0"/>
      <w:marTop w:val="0"/>
      <w:marBottom w:val="0"/>
      <w:divBdr>
        <w:top w:val="none" w:sz="0" w:space="0" w:color="auto"/>
        <w:left w:val="none" w:sz="0" w:space="0" w:color="auto"/>
        <w:bottom w:val="none" w:sz="0" w:space="0" w:color="auto"/>
        <w:right w:val="none" w:sz="0" w:space="0" w:color="auto"/>
      </w:divBdr>
    </w:div>
    <w:div w:id="419760902">
      <w:bodyDiv w:val="1"/>
      <w:marLeft w:val="0"/>
      <w:marRight w:val="0"/>
      <w:marTop w:val="0"/>
      <w:marBottom w:val="0"/>
      <w:divBdr>
        <w:top w:val="none" w:sz="0" w:space="0" w:color="auto"/>
        <w:left w:val="none" w:sz="0" w:space="0" w:color="auto"/>
        <w:bottom w:val="none" w:sz="0" w:space="0" w:color="auto"/>
        <w:right w:val="none" w:sz="0" w:space="0" w:color="auto"/>
      </w:divBdr>
    </w:div>
    <w:div w:id="425615941">
      <w:bodyDiv w:val="1"/>
      <w:marLeft w:val="0"/>
      <w:marRight w:val="0"/>
      <w:marTop w:val="0"/>
      <w:marBottom w:val="0"/>
      <w:divBdr>
        <w:top w:val="none" w:sz="0" w:space="0" w:color="auto"/>
        <w:left w:val="none" w:sz="0" w:space="0" w:color="auto"/>
        <w:bottom w:val="none" w:sz="0" w:space="0" w:color="auto"/>
        <w:right w:val="none" w:sz="0" w:space="0" w:color="auto"/>
      </w:divBdr>
    </w:div>
    <w:div w:id="429933496">
      <w:bodyDiv w:val="1"/>
      <w:marLeft w:val="0"/>
      <w:marRight w:val="0"/>
      <w:marTop w:val="0"/>
      <w:marBottom w:val="0"/>
      <w:divBdr>
        <w:top w:val="none" w:sz="0" w:space="0" w:color="auto"/>
        <w:left w:val="none" w:sz="0" w:space="0" w:color="auto"/>
        <w:bottom w:val="none" w:sz="0" w:space="0" w:color="auto"/>
        <w:right w:val="none" w:sz="0" w:space="0" w:color="auto"/>
      </w:divBdr>
    </w:div>
    <w:div w:id="441188947">
      <w:bodyDiv w:val="1"/>
      <w:marLeft w:val="0"/>
      <w:marRight w:val="0"/>
      <w:marTop w:val="0"/>
      <w:marBottom w:val="0"/>
      <w:divBdr>
        <w:top w:val="none" w:sz="0" w:space="0" w:color="auto"/>
        <w:left w:val="none" w:sz="0" w:space="0" w:color="auto"/>
        <w:bottom w:val="none" w:sz="0" w:space="0" w:color="auto"/>
        <w:right w:val="none" w:sz="0" w:space="0" w:color="auto"/>
      </w:divBdr>
    </w:div>
    <w:div w:id="441536973">
      <w:bodyDiv w:val="1"/>
      <w:marLeft w:val="0"/>
      <w:marRight w:val="0"/>
      <w:marTop w:val="0"/>
      <w:marBottom w:val="0"/>
      <w:divBdr>
        <w:top w:val="none" w:sz="0" w:space="0" w:color="auto"/>
        <w:left w:val="none" w:sz="0" w:space="0" w:color="auto"/>
        <w:bottom w:val="none" w:sz="0" w:space="0" w:color="auto"/>
        <w:right w:val="none" w:sz="0" w:space="0" w:color="auto"/>
      </w:divBdr>
    </w:div>
    <w:div w:id="445656576">
      <w:bodyDiv w:val="1"/>
      <w:marLeft w:val="0"/>
      <w:marRight w:val="0"/>
      <w:marTop w:val="0"/>
      <w:marBottom w:val="0"/>
      <w:divBdr>
        <w:top w:val="none" w:sz="0" w:space="0" w:color="auto"/>
        <w:left w:val="none" w:sz="0" w:space="0" w:color="auto"/>
        <w:bottom w:val="none" w:sz="0" w:space="0" w:color="auto"/>
        <w:right w:val="none" w:sz="0" w:space="0" w:color="auto"/>
      </w:divBdr>
    </w:div>
    <w:div w:id="462384161">
      <w:bodyDiv w:val="1"/>
      <w:marLeft w:val="0"/>
      <w:marRight w:val="0"/>
      <w:marTop w:val="0"/>
      <w:marBottom w:val="0"/>
      <w:divBdr>
        <w:top w:val="none" w:sz="0" w:space="0" w:color="auto"/>
        <w:left w:val="none" w:sz="0" w:space="0" w:color="auto"/>
        <w:bottom w:val="none" w:sz="0" w:space="0" w:color="auto"/>
        <w:right w:val="none" w:sz="0" w:space="0" w:color="auto"/>
      </w:divBdr>
      <w:divsChild>
        <w:div w:id="906694651">
          <w:marLeft w:val="0"/>
          <w:marRight w:val="0"/>
          <w:marTop w:val="0"/>
          <w:marBottom w:val="0"/>
          <w:divBdr>
            <w:top w:val="none" w:sz="0" w:space="0" w:color="auto"/>
            <w:left w:val="none" w:sz="0" w:space="0" w:color="auto"/>
            <w:bottom w:val="none" w:sz="0" w:space="0" w:color="auto"/>
            <w:right w:val="none" w:sz="0" w:space="0" w:color="auto"/>
          </w:divBdr>
          <w:divsChild>
            <w:div w:id="1682246071">
              <w:marLeft w:val="0"/>
              <w:marRight w:val="0"/>
              <w:marTop w:val="0"/>
              <w:marBottom w:val="0"/>
              <w:divBdr>
                <w:top w:val="none" w:sz="0" w:space="0" w:color="auto"/>
                <w:left w:val="none" w:sz="0" w:space="0" w:color="auto"/>
                <w:bottom w:val="none" w:sz="0" w:space="0" w:color="auto"/>
                <w:right w:val="none" w:sz="0" w:space="0" w:color="auto"/>
              </w:divBdr>
              <w:divsChild>
                <w:div w:id="595869670">
                  <w:marLeft w:val="0"/>
                  <w:marRight w:val="0"/>
                  <w:marTop w:val="0"/>
                  <w:marBottom w:val="0"/>
                  <w:divBdr>
                    <w:top w:val="none" w:sz="0" w:space="0" w:color="auto"/>
                    <w:left w:val="none" w:sz="0" w:space="0" w:color="auto"/>
                    <w:bottom w:val="none" w:sz="0" w:space="0" w:color="auto"/>
                    <w:right w:val="none" w:sz="0" w:space="0" w:color="auto"/>
                  </w:divBdr>
                  <w:divsChild>
                    <w:div w:id="18425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68503">
      <w:bodyDiv w:val="1"/>
      <w:marLeft w:val="0"/>
      <w:marRight w:val="0"/>
      <w:marTop w:val="0"/>
      <w:marBottom w:val="0"/>
      <w:divBdr>
        <w:top w:val="none" w:sz="0" w:space="0" w:color="auto"/>
        <w:left w:val="none" w:sz="0" w:space="0" w:color="auto"/>
        <w:bottom w:val="none" w:sz="0" w:space="0" w:color="auto"/>
        <w:right w:val="none" w:sz="0" w:space="0" w:color="auto"/>
      </w:divBdr>
    </w:div>
    <w:div w:id="488133674">
      <w:bodyDiv w:val="1"/>
      <w:marLeft w:val="0"/>
      <w:marRight w:val="0"/>
      <w:marTop w:val="0"/>
      <w:marBottom w:val="0"/>
      <w:divBdr>
        <w:top w:val="none" w:sz="0" w:space="0" w:color="auto"/>
        <w:left w:val="none" w:sz="0" w:space="0" w:color="auto"/>
        <w:bottom w:val="none" w:sz="0" w:space="0" w:color="auto"/>
        <w:right w:val="none" w:sz="0" w:space="0" w:color="auto"/>
      </w:divBdr>
    </w:div>
    <w:div w:id="504436526">
      <w:bodyDiv w:val="1"/>
      <w:marLeft w:val="0"/>
      <w:marRight w:val="0"/>
      <w:marTop w:val="0"/>
      <w:marBottom w:val="0"/>
      <w:divBdr>
        <w:top w:val="none" w:sz="0" w:space="0" w:color="auto"/>
        <w:left w:val="none" w:sz="0" w:space="0" w:color="auto"/>
        <w:bottom w:val="none" w:sz="0" w:space="0" w:color="auto"/>
        <w:right w:val="none" w:sz="0" w:space="0" w:color="auto"/>
      </w:divBdr>
    </w:div>
    <w:div w:id="508830718">
      <w:bodyDiv w:val="1"/>
      <w:marLeft w:val="0"/>
      <w:marRight w:val="0"/>
      <w:marTop w:val="0"/>
      <w:marBottom w:val="0"/>
      <w:divBdr>
        <w:top w:val="none" w:sz="0" w:space="0" w:color="auto"/>
        <w:left w:val="none" w:sz="0" w:space="0" w:color="auto"/>
        <w:bottom w:val="none" w:sz="0" w:space="0" w:color="auto"/>
        <w:right w:val="none" w:sz="0" w:space="0" w:color="auto"/>
      </w:divBdr>
    </w:div>
    <w:div w:id="510147289">
      <w:bodyDiv w:val="1"/>
      <w:marLeft w:val="0"/>
      <w:marRight w:val="0"/>
      <w:marTop w:val="0"/>
      <w:marBottom w:val="0"/>
      <w:divBdr>
        <w:top w:val="none" w:sz="0" w:space="0" w:color="auto"/>
        <w:left w:val="none" w:sz="0" w:space="0" w:color="auto"/>
        <w:bottom w:val="none" w:sz="0" w:space="0" w:color="auto"/>
        <w:right w:val="none" w:sz="0" w:space="0" w:color="auto"/>
      </w:divBdr>
    </w:div>
    <w:div w:id="514030317">
      <w:bodyDiv w:val="1"/>
      <w:marLeft w:val="0"/>
      <w:marRight w:val="0"/>
      <w:marTop w:val="0"/>
      <w:marBottom w:val="0"/>
      <w:divBdr>
        <w:top w:val="none" w:sz="0" w:space="0" w:color="auto"/>
        <w:left w:val="none" w:sz="0" w:space="0" w:color="auto"/>
        <w:bottom w:val="none" w:sz="0" w:space="0" w:color="auto"/>
        <w:right w:val="none" w:sz="0" w:space="0" w:color="auto"/>
      </w:divBdr>
    </w:div>
    <w:div w:id="517699071">
      <w:bodyDiv w:val="1"/>
      <w:marLeft w:val="0"/>
      <w:marRight w:val="0"/>
      <w:marTop w:val="0"/>
      <w:marBottom w:val="0"/>
      <w:divBdr>
        <w:top w:val="none" w:sz="0" w:space="0" w:color="auto"/>
        <w:left w:val="none" w:sz="0" w:space="0" w:color="auto"/>
        <w:bottom w:val="none" w:sz="0" w:space="0" w:color="auto"/>
        <w:right w:val="none" w:sz="0" w:space="0" w:color="auto"/>
      </w:divBdr>
    </w:div>
    <w:div w:id="522331451">
      <w:bodyDiv w:val="1"/>
      <w:marLeft w:val="0"/>
      <w:marRight w:val="0"/>
      <w:marTop w:val="0"/>
      <w:marBottom w:val="0"/>
      <w:divBdr>
        <w:top w:val="none" w:sz="0" w:space="0" w:color="auto"/>
        <w:left w:val="none" w:sz="0" w:space="0" w:color="auto"/>
        <w:bottom w:val="none" w:sz="0" w:space="0" w:color="auto"/>
        <w:right w:val="none" w:sz="0" w:space="0" w:color="auto"/>
      </w:divBdr>
    </w:div>
    <w:div w:id="528034236">
      <w:bodyDiv w:val="1"/>
      <w:marLeft w:val="0"/>
      <w:marRight w:val="0"/>
      <w:marTop w:val="0"/>
      <w:marBottom w:val="0"/>
      <w:divBdr>
        <w:top w:val="none" w:sz="0" w:space="0" w:color="auto"/>
        <w:left w:val="none" w:sz="0" w:space="0" w:color="auto"/>
        <w:bottom w:val="none" w:sz="0" w:space="0" w:color="auto"/>
        <w:right w:val="none" w:sz="0" w:space="0" w:color="auto"/>
      </w:divBdr>
    </w:div>
    <w:div w:id="546994472">
      <w:bodyDiv w:val="1"/>
      <w:marLeft w:val="0"/>
      <w:marRight w:val="0"/>
      <w:marTop w:val="0"/>
      <w:marBottom w:val="0"/>
      <w:divBdr>
        <w:top w:val="none" w:sz="0" w:space="0" w:color="auto"/>
        <w:left w:val="none" w:sz="0" w:space="0" w:color="auto"/>
        <w:bottom w:val="none" w:sz="0" w:space="0" w:color="auto"/>
        <w:right w:val="none" w:sz="0" w:space="0" w:color="auto"/>
      </w:divBdr>
    </w:div>
    <w:div w:id="553393837">
      <w:bodyDiv w:val="1"/>
      <w:marLeft w:val="0"/>
      <w:marRight w:val="0"/>
      <w:marTop w:val="0"/>
      <w:marBottom w:val="0"/>
      <w:divBdr>
        <w:top w:val="none" w:sz="0" w:space="0" w:color="auto"/>
        <w:left w:val="none" w:sz="0" w:space="0" w:color="auto"/>
        <w:bottom w:val="none" w:sz="0" w:space="0" w:color="auto"/>
        <w:right w:val="none" w:sz="0" w:space="0" w:color="auto"/>
      </w:divBdr>
    </w:div>
    <w:div w:id="560673172">
      <w:bodyDiv w:val="1"/>
      <w:marLeft w:val="0"/>
      <w:marRight w:val="0"/>
      <w:marTop w:val="0"/>
      <w:marBottom w:val="0"/>
      <w:divBdr>
        <w:top w:val="none" w:sz="0" w:space="0" w:color="auto"/>
        <w:left w:val="none" w:sz="0" w:space="0" w:color="auto"/>
        <w:bottom w:val="none" w:sz="0" w:space="0" w:color="auto"/>
        <w:right w:val="none" w:sz="0" w:space="0" w:color="auto"/>
      </w:divBdr>
    </w:div>
    <w:div w:id="563873615">
      <w:bodyDiv w:val="1"/>
      <w:marLeft w:val="0"/>
      <w:marRight w:val="0"/>
      <w:marTop w:val="0"/>
      <w:marBottom w:val="0"/>
      <w:divBdr>
        <w:top w:val="none" w:sz="0" w:space="0" w:color="auto"/>
        <w:left w:val="none" w:sz="0" w:space="0" w:color="auto"/>
        <w:bottom w:val="none" w:sz="0" w:space="0" w:color="auto"/>
        <w:right w:val="none" w:sz="0" w:space="0" w:color="auto"/>
      </w:divBdr>
    </w:div>
    <w:div w:id="571934400">
      <w:bodyDiv w:val="1"/>
      <w:marLeft w:val="0"/>
      <w:marRight w:val="0"/>
      <w:marTop w:val="0"/>
      <w:marBottom w:val="0"/>
      <w:divBdr>
        <w:top w:val="none" w:sz="0" w:space="0" w:color="auto"/>
        <w:left w:val="none" w:sz="0" w:space="0" w:color="auto"/>
        <w:bottom w:val="none" w:sz="0" w:space="0" w:color="auto"/>
        <w:right w:val="none" w:sz="0" w:space="0" w:color="auto"/>
      </w:divBdr>
    </w:div>
    <w:div w:id="581645945">
      <w:bodyDiv w:val="1"/>
      <w:marLeft w:val="0"/>
      <w:marRight w:val="0"/>
      <w:marTop w:val="0"/>
      <w:marBottom w:val="0"/>
      <w:divBdr>
        <w:top w:val="none" w:sz="0" w:space="0" w:color="auto"/>
        <w:left w:val="none" w:sz="0" w:space="0" w:color="auto"/>
        <w:bottom w:val="none" w:sz="0" w:space="0" w:color="auto"/>
        <w:right w:val="none" w:sz="0" w:space="0" w:color="auto"/>
      </w:divBdr>
    </w:div>
    <w:div w:id="583803781">
      <w:bodyDiv w:val="1"/>
      <w:marLeft w:val="0"/>
      <w:marRight w:val="0"/>
      <w:marTop w:val="0"/>
      <w:marBottom w:val="0"/>
      <w:divBdr>
        <w:top w:val="none" w:sz="0" w:space="0" w:color="auto"/>
        <w:left w:val="none" w:sz="0" w:space="0" w:color="auto"/>
        <w:bottom w:val="none" w:sz="0" w:space="0" w:color="auto"/>
        <w:right w:val="none" w:sz="0" w:space="0" w:color="auto"/>
      </w:divBdr>
    </w:div>
    <w:div w:id="602803295">
      <w:bodyDiv w:val="1"/>
      <w:marLeft w:val="0"/>
      <w:marRight w:val="0"/>
      <w:marTop w:val="0"/>
      <w:marBottom w:val="0"/>
      <w:divBdr>
        <w:top w:val="none" w:sz="0" w:space="0" w:color="auto"/>
        <w:left w:val="none" w:sz="0" w:space="0" w:color="auto"/>
        <w:bottom w:val="none" w:sz="0" w:space="0" w:color="auto"/>
        <w:right w:val="none" w:sz="0" w:space="0" w:color="auto"/>
      </w:divBdr>
    </w:div>
    <w:div w:id="615327467">
      <w:bodyDiv w:val="1"/>
      <w:marLeft w:val="0"/>
      <w:marRight w:val="0"/>
      <w:marTop w:val="0"/>
      <w:marBottom w:val="0"/>
      <w:divBdr>
        <w:top w:val="none" w:sz="0" w:space="0" w:color="auto"/>
        <w:left w:val="none" w:sz="0" w:space="0" w:color="auto"/>
        <w:bottom w:val="none" w:sz="0" w:space="0" w:color="auto"/>
        <w:right w:val="none" w:sz="0" w:space="0" w:color="auto"/>
      </w:divBdr>
    </w:div>
    <w:div w:id="624770804">
      <w:bodyDiv w:val="1"/>
      <w:marLeft w:val="0"/>
      <w:marRight w:val="0"/>
      <w:marTop w:val="0"/>
      <w:marBottom w:val="0"/>
      <w:divBdr>
        <w:top w:val="none" w:sz="0" w:space="0" w:color="auto"/>
        <w:left w:val="none" w:sz="0" w:space="0" w:color="auto"/>
        <w:bottom w:val="none" w:sz="0" w:space="0" w:color="auto"/>
        <w:right w:val="none" w:sz="0" w:space="0" w:color="auto"/>
      </w:divBdr>
    </w:div>
    <w:div w:id="627780423">
      <w:bodyDiv w:val="1"/>
      <w:marLeft w:val="0"/>
      <w:marRight w:val="0"/>
      <w:marTop w:val="0"/>
      <w:marBottom w:val="0"/>
      <w:divBdr>
        <w:top w:val="none" w:sz="0" w:space="0" w:color="auto"/>
        <w:left w:val="none" w:sz="0" w:space="0" w:color="auto"/>
        <w:bottom w:val="none" w:sz="0" w:space="0" w:color="auto"/>
        <w:right w:val="none" w:sz="0" w:space="0" w:color="auto"/>
      </w:divBdr>
    </w:div>
    <w:div w:id="633216007">
      <w:bodyDiv w:val="1"/>
      <w:marLeft w:val="0"/>
      <w:marRight w:val="0"/>
      <w:marTop w:val="0"/>
      <w:marBottom w:val="0"/>
      <w:divBdr>
        <w:top w:val="none" w:sz="0" w:space="0" w:color="auto"/>
        <w:left w:val="none" w:sz="0" w:space="0" w:color="auto"/>
        <w:bottom w:val="none" w:sz="0" w:space="0" w:color="auto"/>
        <w:right w:val="none" w:sz="0" w:space="0" w:color="auto"/>
      </w:divBdr>
    </w:div>
    <w:div w:id="633490876">
      <w:bodyDiv w:val="1"/>
      <w:marLeft w:val="0"/>
      <w:marRight w:val="0"/>
      <w:marTop w:val="0"/>
      <w:marBottom w:val="0"/>
      <w:divBdr>
        <w:top w:val="none" w:sz="0" w:space="0" w:color="auto"/>
        <w:left w:val="none" w:sz="0" w:space="0" w:color="auto"/>
        <w:bottom w:val="none" w:sz="0" w:space="0" w:color="auto"/>
        <w:right w:val="none" w:sz="0" w:space="0" w:color="auto"/>
      </w:divBdr>
    </w:div>
    <w:div w:id="634066546">
      <w:bodyDiv w:val="1"/>
      <w:marLeft w:val="0"/>
      <w:marRight w:val="0"/>
      <w:marTop w:val="0"/>
      <w:marBottom w:val="0"/>
      <w:divBdr>
        <w:top w:val="none" w:sz="0" w:space="0" w:color="auto"/>
        <w:left w:val="none" w:sz="0" w:space="0" w:color="auto"/>
        <w:bottom w:val="none" w:sz="0" w:space="0" w:color="auto"/>
        <w:right w:val="none" w:sz="0" w:space="0" w:color="auto"/>
      </w:divBdr>
    </w:div>
    <w:div w:id="645937103">
      <w:bodyDiv w:val="1"/>
      <w:marLeft w:val="0"/>
      <w:marRight w:val="0"/>
      <w:marTop w:val="0"/>
      <w:marBottom w:val="0"/>
      <w:divBdr>
        <w:top w:val="none" w:sz="0" w:space="0" w:color="auto"/>
        <w:left w:val="none" w:sz="0" w:space="0" w:color="auto"/>
        <w:bottom w:val="none" w:sz="0" w:space="0" w:color="auto"/>
        <w:right w:val="none" w:sz="0" w:space="0" w:color="auto"/>
      </w:divBdr>
    </w:div>
    <w:div w:id="664816902">
      <w:bodyDiv w:val="1"/>
      <w:marLeft w:val="0"/>
      <w:marRight w:val="0"/>
      <w:marTop w:val="0"/>
      <w:marBottom w:val="0"/>
      <w:divBdr>
        <w:top w:val="none" w:sz="0" w:space="0" w:color="auto"/>
        <w:left w:val="none" w:sz="0" w:space="0" w:color="auto"/>
        <w:bottom w:val="none" w:sz="0" w:space="0" w:color="auto"/>
        <w:right w:val="none" w:sz="0" w:space="0" w:color="auto"/>
      </w:divBdr>
    </w:div>
    <w:div w:id="671495547">
      <w:bodyDiv w:val="1"/>
      <w:marLeft w:val="0"/>
      <w:marRight w:val="0"/>
      <w:marTop w:val="0"/>
      <w:marBottom w:val="0"/>
      <w:divBdr>
        <w:top w:val="none" w:sz="0" w:space="0" w:color="auto"/>
        <w:left w:val="none" w:sz="0" w:space="0" w:color="auto"/>
        <w:bottom w:val="none" w:sz="0" w:space="0" w:color="auto"/>
        <w:right w:val="none" w:sz="0" w:space="0" w:color="auto"/>
      </w:divBdr>
    </w:div>
    <w:div w:id="673996849">
      <w:bodyDiv w:val="1"/>
      <w:marLeft w:val="0"/>
      <w:marRight w:val="0"/>
      <w:marTop w:val="0"/>
      <w:marBottom w:val="0"/>
      <w:divBdr>
        <w:top w:val="none" w:sz="0" w:space="0" w:color="auto"/>
        <w:left w:val="none" w:sz="0" w:space="0" w:color="auto"/>
        <w:bottom w:val="none" w:sz="0" w:space="0" w:color="auto"/>
        <w:right w:val="none" w:sz="0" w:space="0" w:color="auto"/>
      </w:divBdr>
    </w:div>
    <w:div w:id="682514968">
      <w:bodyDiv w:val="1"/>
      <w:marLeft w:val="0"/>
      <w:marRight w:val="0"/>
      <w:marTop w:val="0"/>
      <w:marBottom w:val="0"/>
      <w:divBdr>
        <w:top w:val="none" w:sz="0" w:space="0" w:color="auto"/>
        <w:left w:val="none" w:sz="0" w:space="0" w:color="auto"/>
        <w:bottom w:val="none" w:sz="0" w:space="0" w:color="auto"/>
        <w:right w:val="none" w:sz="0" w:space="0" w:color="auto"/>
      </w:divBdr>
    </w:div>
    <w:div w:id="694311604">
      <w:bodyDiv w:val="1"/>
      <w:marLeft w:val="0"/>
      <w:marRight w:val="0"/>
      <w:marTop w:val="0"/>
      <w:marBottom w:val="0"/>
      <w:divBdr>
        <w:top w:val="none" w:sz="0" w:space="0" w:color="auto"/>
        <w:left w:val="none" w:sz="0" w:space="0" w:color="auto"/>
        <w:bottom w:val="none" w:sz="0" w:space="0" w:color="auto"/>
        <w:right w:val="none" w:sz="0" w:space="0" w:color="auto"/>
      </w:divBdr>
    </w:div>
    <w:div w:id="703601542">
      <w:bodyDiv w:val="1"/>
      <w:marLeft w:val="0"/>
      <w:marRight w:val="0"/>
      <w:marTop w:val="0"/>
      <w:marBottom w:val="0"/>
      <w:divBdr>
        <w:top w:val="none" w:sz="0" w:space="0" w:color="auto"/>
        <w:left w:val="none" w:sz="0" w:space="0" w:color="auto"/>
        <w:bottom w:val="none" w:sz="0" w:space="0" w:color="auto"/>
        <w:right w:val="none" w:sz="0" w:space="0" w:color="auto"/>
      </w:divBdr>
    </w:div>
    <w:div w:id="719860264">
      <w:bodyDiv w:val="1"/>
      <w:marLeft w:val="0"/>
      <w:marRight w:val="0"/>
      <w:marTop w:val="0"/>
      <w:marBottom w:val="0"/>
      <w:divBdr>
        <w:top w:val="none" w:sz="0" w:space="0" w:color="auto"/>
        <w:left w:val="none" w:sz="0" w:space="0" w:color="auto"/>
        <w:bottom w:val="none" w:sz="0" w:space="0" w:color="auto"/>
        <w:right w:val="none" w:sz="0" w:space="0" w:color="auto"/>
      </w:divBdr>
    </w:div>
    <w:div w:id="733160952">
      <w:bodyDiv w:val="1"/>
      <w:marLeft w:val="0"/>
      <w:marRight w:val="0"/>
      <w:marTop w:val="0"/>
      <w:marBottom w:val="0"/>
      <w:divBdr>
        <w:top w:val="none" w:sz="0" w:space="0" w:color="auto"/>
        <w:left w:val="none" w:sz="0" w:space="0" w:color="auto"/>
        <w:bottom w:val="none" w:sz="0" w:space="0" w:color="auto"/>
        <w:right w:val="none" w:sz="0" w:space="0" w:color="auto"/>
      </w:divBdr>
    </w:div>
    <w:div w:id="737443036">
      <w:bodyDiv w:val="1"/>
      <w:marLeft w:val="0"/>
      <w:marRight w:val="0"/>
      <w:marTop w:val="0"/>
      <w:marBottom w:val="0"/>
      <w:divBdr>
        <w:top w:val="none" w:sz="0" w:space="0" w:color="auto"/>
        <w:left w:val="none" w:sz="0" w:space="0" w:color="auto"/>
        <w:bottom w:val="none" w:sz="0" w:space="0" w:color="auto"/>
        <w:right w:val="none" w:sz="0" w:space="0" w:color="auto"/>
      </w:divBdr>
    </w:div>
    <w:div w:id="746196670">
      <w:bodyDiv w:val="1"/>
      <w:marLeft w:val="0"/>
      <w:marRight w:val="0"/>
      <w:marTop w:val="0"/>
      <w:marBottom w:val="0"/>
      <w:divBdr>
        <w:top w:val="none" w:sz="0" w:space="0" w:color="auto"/>
        <w:left w:val="none" w:sz="0" w:space="0" w:color="auto"/>
        <w:bottom w:val="none" w:sz="0" w:space="0" w:color="auto"/>
        <w:right w:val="none" w:sz="0" w:space="0" w:color="auto"/>
      </w:divBdr>
    </w:div>
    <w:div w:id="756485870">
      <w:bodyDiv w:val="1"/>
      <w:marLeft w:val="0"/>
      <w:marRight w:val="0"/>
      <w:marTop w:val="0"/>
      <w:marBottom w:val="0"/>
      <w:divBdr>
        <w:top w:val="none" w:sz="0" w:space="0" w:color="auto"/>
        <w:left w:val="none" w:sz="0" w:space="0" w:color="auto"/>
        <w:bottom w:val="none" w:sz="0" w:space="0" w:color="auto"/>
        <w:right w:val="none" w:sz="0" w:space="0" w:color="auto"/>
      </w:divBdr>
    </w:div>
    <w:div w:id="757484423">
      <w:bodyDiv w:val="1"/>
      <w:marLeft w:val="0"/>
      <w:marRight w:val="0"/>
      <w:marTop w:val="0"/>
      <w:marBottom w:val="0"/>
      <w:divBdr>
        <w:top w:val="none" w:sz="0" w:space="0" w:color="auto"/>
        <w:left w:val="none" w:sz="0" w:space="0" w:color="auto"/>
        <w:bottom w:val="none" w:sz="0" w:space="0" w:color="auto"/>
        <w:right w:val="none" w:sz="0" w:space="0" w:color="auto"/>
      </w:divBdr>
    </w:div>
    <w:div w:id="763503082">
      <w:bodyDiv w:val="1"/>
      <w:marLeft w:val="0"/>
      <w:marRight w:val="0"/>
      <w:marTop w:val="0"/>
      <w:marBottom w:val="0"/>
      <w:divBdr>
        <w:top w:val="none" w:sz="0" w:space="0" w:color="auto"/>
        <w:left w:val="none" w:sz="0" w:space="0" w:color="auto"/>
        <w:bottom w:val="none" w:sz="0" w:space="0" w:color="auto"/>
        <w:right w:val="none" w:sz="0" w:space="0" w:color="auto"/>
      </w:divBdr>
    </w:div>
    <w:div w:id="777992595">
      <w:bodyDiv w:val="1"/>
      <w:marLeft w:val="0"/>
      <w:marRight w:val="0"/>
      <w:marTop w:val="0"/>
      <w:marBottom w:val="0"/>
      <w:divBdr>
        <w:top w:val="none" w:sz="0" w:space="0" w:color="auto"/>
        <w:left w:val="none" w:sz="0" w:space="0" w:color="auto"/>
        <w:bottom w:val="none" w:sz="0" w:space="0" w:color="auto"/>
        <w:right w:val="none" w:sz="0" w:space="0" w:color="auto"/>
      </w:divBdr>
    </w:div>
    <w:div w:id="780413993">
      <w:bodyDiv w:val="1"/>
      <w:marLeft w:val="0"/>
      <w:marRight w:val="0"/>
      <w:marTop w:val="0"/>
      <w:marBottom w:val="0"/>
      <w:divBdr>
        <w:top w:val="none" w:sz="0" w:space="0" w:color="auto"/>
        <w:left w:val="none" w:sz="0" w:space="0" w:color="auto"/>
        <w:bottom w:val="none" w:sz="0" w:space="0" w:color="auto"/>
        <w:right w:val="none" w:sz="0" w:space="0" w:color="auto"/>
      </w:divBdr>
    </w:div>
    <w:div w:id="781725905">
      <w:bodyDiv w:val="1"/>
      <w:marLeft w:val="0"/>
      <w:marRight w:val="0"/>
      <w:marTop w:val="0"/>
      <w:marBottom w:val="0"/>
      <w:divBdr>
        <w:top w:val="none" w:sz="0" w:space="0" w:color="auto"/>
        <w:left w:val="none" w:sz="0" w:space="0" w:color="auto"/>
        <w:bottom w:val="none" w:sz="0" w:space="0" w:color="auto"/>
        <w:right w:val="none" w:sz="0" w:space="0" w:color="auto"/>
      </w:divBdr>
    </w:div>
    <w:div w:id="797533755">
      <w:bodyDiv w:val="1"/>
      <w:marLeft w:val="0"/>
      <w:marRight w:val="0"/>
      <w:marTop w:val="0"/>
      <w:marBottom w:val="0"/>
      <w:divBdr>
        <w:top w:val="none" w:sz="0" w:space="0" w:color="auto"/>
        <w:left w:val="none" w:sz="0" w:space="0" w:color="auto"/>
        <w:bottom w:val="none" w:sz="0" w:space="0" w:color="auto"/>
        <w:right w:val="none" w:sz="0" w:space="0" w:color="auto"/>
      </w:divBdr>
    </w:div>
    <w:div w:id="819270805">
      <w:bodyDiv w:val="1"/>
      <w:marLeft w:val="0"/>
      <w:marRight w:val="0"/>
      <w:marTop w:val="0"/>
      <w:marBottom w:val="0"/>
      <w:divBdr>
        <w:top w:val="none" w:sz="0" w:space="0" w:color="auto"/>
        <w:left w:val="none" w:sz="0" w:space="0" w:color="auto"/>
        <w:bottom w:val="none" w:sz="0" w:space="0" w:color="auto"/>
        <w:right w:val="none" w:sz="0" w:space="0" w:color="auto"/>
      </w:divBdr>
    </w:div>
    <w:div w:id="836653660">
      <w:bodyDiv w:val="1"/>
      <w:marLeft w:val="0"/>
      <w:marRight w:val="0"/>
      <w:marTop w:val="0"/>
      <w:marBottom w:val="0"/>
      <w:divBdr>
        <w:top w:val="none" w:sz="0" w:space="0" w:color="auto"/>
        <w:left w:val="none" w:sz="0" w:space="0" w:color="auto"/>
        <w:bottom w:val="none" w:sz="0" w:space="0" w:color="auto"/>
        <w:right w:val="none" w:sz="0" w:space="0" w:color="auto"/>
      </w:divBdr>
    </w:div>
    <w:div w:id="836921470">
      <w:bodyDiv w:val="1"/>
      <w:marLeft w:val="0"/>
      <w:marRight w:val="0"/>
      <w:marTop w:val="0"/>
      <w:marBottom w:val="0"/>
      <w:divBdr>
        <w:top w:val="none" w:sz="0" w:space="0" w:color="auto"/>
        <w:left w:val="none" w:sz="0" w:space="0" w:color="auto"/>
        <w:bottom w:val="none" w:sz="0" w:space="0" w:color="auto"/>
        <w:right w:val="none" w:sz="0" w:space="0" w:color="auto"/>
      </w:divBdr>
    </w:div>
    <w:div w:id="841772304">
      <w:bodyDiv w:val="1"/>
      <w:marLeft w:val="0"/>
      <w:marRight w:val="0"/>
      <w:marTop w:val="0"/>
      <w:marBottom w:val="0"/>
      <w:divBdr>
        <w:top w:val="none" w:sz="0" w:space="0" w:color="auto"/>
        <w:left w:val="none" w:sz="0" w:space="0" w:color="auto"/>
        <w:bottom w:val="none" w:sz="0" w:space="0" w:color="auto"/>
        <w:right w:val="none" w:sz="0" w:space="0" w:color="auto"/>
      </w:divBdr>
    </w:div>
    <w:div w:id="849685187">
      <w:bodyDiv w:val="1"/>
      <w:marLeft w:val="0"/>
      <w:marRight w:val="0"/>
      <w:marTop w:val="0"/>
      <w:marBottom w:val="0"/>
      <w:divBdr>
        <w:top w:val="none" w:sz="0" w:space="0" w:color="auto"/>
        <w:left w:val="none" w:sz="0" w:space="0" w:color="auto"/>
        <w:bottom w:val="none" w:sz="0" w:space="0" w:color="auto"/>
        <w:right w:val="none" w:sz="0" w:space="0" w:color="auto"/>
      </w:divBdr>
    </w:div>
    <w:div w:id="851720992">
      <w:bodyDiv w:val="1"/>
      <w:marLeft w:val="0"/>
      <w:marRight w:val="0"/>
      <w:marTop w:val="0"/>
      <w:marBottom w:val="0"/>
      <w:divBdr>
        <w:top w:val="none" w:sz="0" w:space="0" w:color="auto"/>
        <w:left w:val="none" w:sz="0" w:space="0" w:color="auto"/>
        <w:bottom w:val="none" w:sz="0" w:space="0" w:color="auto"/>
        <w:right w:val="none" w:sz="0" w:space="0" w:color="auto"/>
      </w:divBdr>
    </w:div>
    <w:div w:id="853156389">
      <w:bodyDiv w:val="1"/>
      <w:marLeft w:val="0"/>
      <w:marRight w:val="0"/>
      <w:marTop w:val="0"/>
      <w:marBottom w:val="0"/>
      <w:divBdr>
        <w:top w:val="none" w:sz="0" w:space="0" w:color="auto"/>
        <w:left w:val="none" w:sz="0" w:space="0" w:color="auto"/>
        <w:bottom w:val="none" w:sz="0" w:space="0" w:color="auto"/>
        <w:right w:val="none" w:sz="0" w:space="0" w:color="auto"/>
      </w:divBdr>
    </w:div>
    <w:div w:id="869224090">
      <w:bodyDiv w:val="1"/>
      <w:marLeft w:val="0"/>
      <w:marRight w:val="0"/>
      <w:marTop w:val="0"/>
      <w:marBottom w:val="0"/>
      <w:divBdr>
        <w:top w:val="none" w:sz="0" w:space="0" w:color="auto"/>
        <w:left w:val="none" w:sz="0" w:space="0" w:color="auto"/>
        <w:bottom w:val="none" w:sz="0" w:space="0" w:color="auto"/>
        <w:right w:val="none" w:sz="0" w:space="0" w:color="auto"/>
      </w:divBdr>
    </w:div>
    <w:div w:id="869532074">
      <w:bodyDiv w:val="1"/>
      <w:marLeft w:val="0"/>
      <w:marRight w:val="0"/>
      <w:marTop w:val="0"/>
      <w:marBottom w:val="0"/>
      <w:divBdr>
        <w:top w:val="none" w:sz="0" w:space="0" w:color="auto"/>
        <w:left w:val="none" w:sz="0" w:space="0" w:color="auto"/>
        <w:bottom w:val="none" w:sz="0" w:space="0" w:color="auto"/>
        <w:right w:val="none" w:sz="0" w:space="0" w:color="auto"/>
      </w:divBdr>
    </w:div>
    <w:div w:id="869686706">
      <w:bodyDiv w:val="1"/>
      <w:marLeft w:val="0"/>
      <w:marRight w:val="0"/>
      <w:marTop w:val="0"/>
      <w:marBottom w:val="0"/>
      <w:divBdr>
        <w:top w:val="none" w:sz="0" w:space="0" w:color="auto"/>
        <w:left w:val="none" w:sz="0" w:space="0" w:color="auto"/>
        <w:bottom w:val="none" w:sz="0" w:space="0" w:color="auto"/>
        <w:right w:val="none" w:sz="0" w:space="0" w:color="auto"/>
      </w:divBdr>
    </w:div>
    <w:div w:id="871042384">
      <w:bodyDiv w:val="1"/>
      <w:marLeft w:val="0"/>
      <w:marRight w:val="0"/>
      <w:marTop w:val="0"/>
      <w:marBottom w:val="0"/>
      <w:divBdr>
        <w:top w:val="none" w:sz="0" w:space="0" w:color="auto"/>
        <w:left w:val="none" w:sz="0" w:space="0" w:color="auto"/>
        <w:bottom w:val="none" w:sz="0" w:space="0" w:color="auto"/>
        <w:right w:val="none" w:sz="0" w:space="0" w:color="auto"/>
      </w:divBdr>
    </w:div>
    <w:div w:id="872423274">
      <w:bodyDiv w:val="1"/>
      <w:marLeft w:val="0"/>
      <w:marRight w:val="0"/>
      <w:marTop w:val="0"/>
      <w:marBottom w:val="0"/>
      <w:divBdr>
        <w:top w:val="none" w:sz="0" w:space="0" w:color="auto"/>
        <w:left w:val="none" w:sz="0" w:space="0" w:color="auto"/>
        <w:bottom w:val="none" w:sz="0" w:space="0" w:color="auto"/>
        <w:right w:val="none" w:sz="0" w:space="0" w:color="auto"/>
      </w:divBdr>
    </w:div>
    <w:div w:id="873928856">
      <w:bodyDiv w:val="1"/>
      <w:marLeft w:val="0"/>
      <w:marRight w:val="0"/>
      <w:marTop w:val="0"/>
      <w:marBottom w:val="0"/>
      <w:divBdr>
        <w:top w:val="none" w:sz="0" w:space="0" w:color="auto"/>
        <w:left w:val="none" w:sz="0" w:space="0" w:color="auto"/>
        <w:bottom w:val="none" w:sz="0" w:space="0" w:color="auto"/>
        <w:right w:val="none" w:sz="0" w:space="0" w:color="auto"/>
      </w:divBdr>
    </w:div>
    <w:div w:id="874121397">
      <w:bodyDiv w:val="1"/>
      <w:marLeft w:val="0"/>
      <w:marRight w:val="0"/>
      <w:marTop w:val="0"/>
      <w:marBottom w:val="0"/>
      <w:divBdr>
        <w:top w:val="none" w:sz="0" w:space="0" w:color="auto"/>
        <w:left w:val="none" w:sz="0" w:space="0" w:color="auto"/>
        <w:bottom w:val="none" w:sz="0" w:space="0" w:color="auto"/>
        <w:right w:val="none" w:sz="0" w:space="0" w:color="auto"/>
      </w:divBdr>
    </w:div>
    <w:div w:id="892425720">
      <w:bodyDiv w:val="1"/>
      <w:marLeft w:val="0"/>
      <w:marRight w:val="0"/>
      <w:marTop w:val="0"/>
      <w:marBottom w:val="0"/>
      <w:divBdr>
        <w:top w:val="none" w:sz="0" w:space="0" w:color="auto"/>
        <w:left w:val="none" w:sz="0" w:space="0" w:color="auto"/>
        <w:bottom w:val="none" w:sz="0" w:space="0" w:color="auto"/>
        <w:right w:val="none" w:sz="0" w:space="0" w:color="auto"/>
      </w:divBdr>
    </w:div>
    <w:div w:id="898399935">
      <w:bodyDiv w:val="1"/>
      <w:marLeft w:val="0"/>
      <w:marRight w:val="0"/>
      <w:marTop w:val="0"/>
      <w:marBottom w:val="0"/>
      <w:divBdr>
        <w:top w:val="none" w:sz="0" w:space="0" w:color="auto"/>
        <w:left w:val="none" w:sz="0" w:space="0" w:color="auto"/>
        <w:bottom w:val="none" w:sz="0" w:space="0" w:color="auto"/>
        <w:right w:val="none" w:sz="0" w:space="0" w:color="auto"/>
      </w:divBdr>
    </w:div>
    <w:div w:id="913276637">
      <w:bodyDiv w:val="1"/>
      <w:marLeft w:val="0"/>
      <w:marRight w:val="0"/>
      <w:marTop w:val="0"/>
      <w:marBottom w:val="0"/>
      <w:divBdr>
        <w:top w:val="none" w:sz="0" w:space="0" w:color="auto"/>
        <w:left w:val="none" w:sz="0" w:space="0" w:color="auto"/>
        <w:bottom w:val="none" w:sz="0" w:space="0" w:color="auto"/>
        <w:right w:val="none" w:sz="0" w:space="0" w:color="auto"/>
      </w:divBdr>
    </w:div>
    <w:div w:id="930813776">
      <w:bodyDiv w:val="1"/>
      <w:marLeft w:val="0"/>
      <w:marRight w:val="0"/>
      <w:marTop w:val="0"/>
      <w:marBottom w:val="0"/>
      <w:divBdr>
        <w:top w:val="none" w:sz="0" w:space="0" w:color="auto"/>
        <w:left w:val="none" w:sz="0" w:space="0" w:color="auto"/>
        <w:bottom w:val="none" w:sz="0" w:space="0" w:color="auto"/>
        <w:right w:val="none" w:sz="0" w:space="0" w:color="auto"/>
      </w:divBdr>
      <w:divsChild>
        <w:div w:id="1286886417">
          <w:marLeft w:val="0"/>
          <w:marRight w:val="0"/>
          <w:marTop w:val="0"/>
          <w:marBottom w:val="0"/>
          <w:divBdr>
            <w:top w:val="none" w:sz="0" w:space="0" w:color="auto"/>
            <w:left w:val="none" w:sz="0" w:space="0" w:color="auto"/>
            <w:bottom w:val="none" w:sz="0" w:space="0" w:color="auto"/>
            <w:right w:val="none" w:sz="0" w:space="0" w:color="auto"/>
          </w:divBdr>
          <w:divsChild>
            <w:div w:id="249048553">
              <w:marLeft w:val="0"/>
              <w:marRight w:val="0"/>
              <w:marTop w:val="0"/>
              <w:marBottom w:val="0"/>
              <w:divBdr>
                <w:top w:val="none" w:sz="0" w:space="0" w:color="auto"/>
                <w:left w:val="none" w:sz="0" w:space="0" w:color="auto"/>
                <w:bottom w:val="none" w:sz="0" w:space="0" w:color="auto"/>
                <w:right w:val="none" w:sz="0" w:space="0" w:color="auto"/>
              </w:divBdr>
              <w:divsChild>
                <w:div w:id="1662928221">
                  <w:marLeft w:val="0"/>
                  <w:marRight w:val="0"/>
                  <w:marTop w:val="0"/>
                  <w:marBottom w:val="0"/>
                  <w:divBdr>
                    <w:top w:val="none" w:sz="0" w:space="0" w:color="auto"/>
                    <w:left w:val="none" w:sz="0" w:space="0" w:color="auto"/>
                    <w:bottom w:val="none" w:sz="0" w:space="0" w:color="auto"/>
                    <w:right w:val="none" w:sz="0" w:space="0" w:color="auto"/>
                  </w:divBdr>
                  <w:divsChild>
                    <w:div w:id="7370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9583">
      <w:bodyDiv w:val="1"/>
      <w:marLeft w:val="0"/>
      <w:marRight w:val="0"/>
      <w:marTop w:val="0"/>
      <w:marBottom w:val="0"/>
      <w:divBdr>
        <w:top w:val="none" w:sz="0" w:space="0" w:color="auto"/>
        <w:left w:val="none" w:sz="0" w:space="0" w:color="auto"/>
        <w:bottom w:val="none" w:sz="0" w:space="0" w:color="auto"/>
        <w:right w:val="none" w:sz="0" w:space="0" w:color="auto"/>
      </w:divBdr>
    </w:div>
    <w:div w:id="931624256">
      <w:bodyDiv w:val="1"/>
      <w:marLeft w:val="0"/>
      <w:marRight w:val="0"/>
      <w:marTop w:val="0"/>
      <w:marBottom w:val="0"/>
      <w:divBdr>
        <w:top w:val="none" w:sz="0" w:space="0" w:color="auto"/>
        <w:left w:val="none" w:sz="0" w:space="0" w:color="auto"/>
        <w:bottom w:val="none" w:sz="0" w:space="0" w:color="auto"/>
        <w:right w:val="none" w:sz="0" w:space="0" w:color="auto"/>
      </w:divBdr>
    </w:div>
    <w:div w:id="949900095">
      <w:bodyDiv w:val="1"/>
      <w:marLeft w:val="0"/>
      <w:marRight w:val="0"/>
      <w:marTop w:val="0"/>
      <w:marBottom w:val="0"/>
      <w:divBdr>
        <w:top w:val="none" w:sz="0" w:space="0" w:color="auto"/>
        <w:left w:val="none" w:sz="0" w:space="0" w:color="auto"/>
        <w:bottom w:val="none" w:sz="0" w:space="0" w:color="auto"/>
        <w:right w:val="none" w:sz="0" w:space="0" w:color="auto"/>
      </w:divBdr>
    </w:div>
    <w:div w:id="956983310">
      <w:bodyDiv w:val="1"/>
      <w:marLeft w:val="0"/>
      <w:marRight w:val="0"/>
      <w:marTop w:val="0"/>
      <w:marBottom w:val="0"/>
      <w:divBdr>
        <w:top w:val="none" w:sz="0" w:space="0" w:color="auto"/>
        <w:left w:val="none" w:sz="0" w:space="0" w:color="auto"/>
        <w:bottom w:val="none" w:sz="0" w:space="0" w:color="auto"/>
        <w:right w:val="none" w:sz="0" w:space="0" w:color="auto"/>
      </w:divBdr>
    </w:div>
    <w:div w:id="958875091">
      <w:bodyDiv w:val="1"/>
      <w:marLeft w:val="0"/>
      <w:marRight w:val="0"/>
      <w:marTop w:val="0"/>
      <w:marBottom w:val="0"/>
      <w:divBdr>
        <w:top w:val="none" w:sz="0" w:space="0" w:color="auto"/>
        <w:left w:val="none" w:sz="0" w:space="0" w:color="auto"/>
        <w:bottom w:val="none" w:sz="0" w:space="0" w:color="auto"/>
        <w:right w:val="none" w:sz="0" w:space="0" w:color="auto"/>
      </w:divBdr>
    </w:div>
    <w:div w:id="966357439">
      <w:bodyDiv w:val="1"/>
      <w:marLeft w:val="0"/>
      <w:marRight w:val="0"/>
      <w:marTop w:val="0"/>
      <w:marBottom w:val="0"/>
      <w:divBdr>
        <w:top w:val="none" w:sz="0" w:space="0" w:color="auto"/>
        <w:left w:val="none" w:sz="0" w:space="0" w:color="auto"/>
        <w:bottom w:val="none" w:sz="0" w:space="0" w:color="auto"/>
        <w:right w:val="none" w:sz="0" w:space="0" w:color="auto"/>
      </w:divBdr>
    </w:div>
    <w:div w:id="975454730">
      <w:bodyDiv w:val="1"/>
      <w:marLeft w:val="0"/>
      <w:marRight w:val="0"/>
      <w:marTop w:val="0"/>
      <w:marBottom w:val="0"/>
      <w:divBdr>
        <w:top w:val="none" w:sz="0" w:space="0" w:color="auto"/>
        <w:left w:val="none" w:sz="0" w:space="0" w:color="auto"/>
        <w:bottom w:val="none" w:sz="0" w:space="0" w:color="auto"/>
        <w:right w:val="none" w:sz="0" w:space="0" w:color="auto"/>
      </w:divBdr>
    </w:div>
    <w:div w:id="976108483">
      <w:bodyDiv w:val="1"/>
      <w:marLeft w:val="0"/>
      <w:marRight w:val="0"/>
      <w:marTop w:val="0"/>
      <w:marBottom w:val="0"/>
      <w:divBdr>
        <w:top w:val="none" w:sz="0" w:space="0" w:color="auto"/>
        <w:left w:val="none" w:sz="0" w:space="0" w:color="auto"/>
        <w:bottom w:val="none" w:sz="0" w:space="0" w:color="auto"/>
        <w:right w:val="none" w:sz="0" w:space="0" w:color="auto"/>
      </w:divBdr>
    </w:div>
    <w:div w:id="977807223">
      <w:bodyDiv w:val="1"/>
      <w:marLeft w:val="0"/>
      <w:marRight w:val="0"/>
      <w:marTop w:val="0"/>
      <w:marBottom w:val="0"/>
      <w:divBdr>
        <w:top w:val="none" w:sz="0" w:space="0" w:color="auto"/>
        <w:left w:val="none" w:sz="0" w:space="0" w:color="auto"/>
        <w:bottom w:val="none" w:sz="0" w:space="0" w:color="auto"/>
        <w:right w:val="none" w:sz="0" w:space="0" w:color="auto"/>
      </w:divBdr>
    </w:div>
    <w:div w:id="981540095">
      <w:bodyDiv w:val="1"/>
      <w:marLeft w:val="0"/>
      <w:marRight w:val="0"/>
      <w:marTop w:val="0"/>
      <w:marBottom w:val="0"/>
      <w:divBdr>
        <w:top w:val="none" w:sz="0" w:space="0" w:color="auto"/>
        <w:left w:val="none" w:sz="0" w:space="0" w:color="auto"/>
        <w:bottom w:val="none" w:sz="0" w:space="0" w:color="auto"/>
        <w:right w:val="none" w:sz="0" w:space="0" w:color="auto"/>
      </w:divBdr>
    </w:div>
    <w:div w:id="982199167">
      <w:bodyDiv w:val="1"/>
      <w:marLeft w:val="0"/>
      <w:marRight w:val="0"/>
      <w:marTop w:val="0"/>
      <w:marBottom w:val="0"/>
      <w:divBdr>
        <w:top w:val="none" w:sz="0" w:space="0" w:color="auto"/>
        <w:left w:val="none" w:sz="0" w:space="0" w:color="auto"/>
        <w:bottom w:val="none" w:sz="0" w:space="0" w:color="auto"/>
        <w:right w:val="none" w:sz="0" w:space="0" w:color="auto"/>
      </w:divBdr>
    </w:div>
    <w:div w:id="983003299">
      <w:bodyDiv w:val="1"/>
      <w:marLeft w:val="0"/>
      <w:marRight w:val="0"/>
      <w:marTop w:val="0"/>
      <w:marBottom w:val="0"/>
      <w:divBdr>
        <w:top w:val="none" w:sz="0" w:space="0" w:color="auto"/>
        <w:left w:val="none" w:sz="0" w:space="0" w:color="auto"/>
        <w:bottom w:val="none" w:sz="0" w:space="0" w:color="auto"/>
        <w:right w:val="none" w:sz="0" w:space="0" w:color="auto"/>
      </w:divBdr>
    </w:div>
    <w:div w:id="989603343">
      <w:bodyDiv w:val="1"/>
      <w:marLeft w:val="0"/>
      <w:marRight w:val="0"/>
      <w:marTop w:val="0"/>
      <w:marBottom w:val="0"/>
      <w:divBdr>
        <w:top w:val="none" w:sz="0" w:space="0" w:color="auto"/>
        <w:left w:val="none" w:sz="0" w:space="0" w:color="auto"/>
        <w:bottom w:val="none" w:sz="0" w:space="0" w:color="auto"/>
        <w:right w:val="none" w:sz="0" w:space="0" w:color="auto"/>
      </w:divBdr>
    </w:div>
    <w:div w:id="992754178">
      <w:bodyDiv w:val="1"/>
      <w:marLeft w:val="0"/>
      <w:marRight w:val="0"/>
      <w:marTop w:val="0"/>
      <w:marBottom w:val="0"/>
      <w:divBdr>
        <w:top w:val="none" w:sz="0" w:space="0" w:color="auto"/>
        <w:left w:val="none" w:sz="0" w:space="0" w:color="auto"/>
        <w:bottom w:val="none" w:sz="0" w:space="0" w:color="auto"/>
        <w:right w:val="none" w:sz="0" w:space="0" w:color="auto"/>
      </w:divBdr>
    </w:div>
    <w:div w:id="1000736348">
      <w:bodyDiv w:val="1"/>
      <w:marLeft w:val="0"/>
      <w:marRight w:val="0"/>
      <w:marTop w:val="0"/>
      <w:marBottom w:val="0"/>
      <w:divBdr>
        <w:top w:val="none" w:sz="0" w:space="0" w:color="auto"/>
        <w:left w:val="none" w:sz="0" w:space="0" w:color="auto"/>
        <w:bottom w:val="none" w:sz="0" w:space="0" w:color="auto"/>
        <w:right w:val="none" w:sz="0" w:space="0" w:color="auto"/>
      </w:divBdr>
    </w:div>
    <w:div w:id="1004430473">
      <w:bodyDiv w:val="1"/>
      <w:marLeft w:val="0"/>
      <w:marRight w:val="0"/>
      <w:marTop w:val="0"/>
      <w:marBottom w:val="0"/>
      <w:divBdr>
        <w:top w:val="none" w:sz="0" w:space="0" w:color="auto"/>
        <w:left w:val="none" w:sz="0" w:space="0" w:color="auto"/>
        <w:bottom w:val="none" w:sz="0" w:space="0" w:color="auto"/>
        <w:right w:val="none" w:sz="0" w:space="0" w:color="auto"/>
      </w:divBdr>
    </w:div>
    <w:div w:id="1011956803">
      <w:bodyDiv w:val="1"/>
      <w:marLeft w:val="0"/>
      <w:marRight w:val="0"/>
      <w:marTop w:val="0"/>
      <w:marBottom w:val="0"/>
      <w:divBdr>
        <w:top w:val="none" w:sz="0" w:space="0" w:color="auto"/>
        <w:left w:val="none" w:sz="0" w:space="0" w:color="auto"/>
        <w:bottom w:val="none" w:sz="0" w:space="0" w:color="auto"/>
        <w:right w:val="none" w:sz="0" w:space="0" w:color="auto"/>
      </w:divBdr>
    </w:div>
    <w:div w:id="1014841882">
      <w:bodyDiv w:val="1"/>
      <w:marLeft w:val="0"/>
      <w:marRight w:val="0"/>
      <w:marTop w:val="0"/>
      <w:marBottom w:val="0"/>
      <w:divBdr>
        <w:top w:val="none" w:sz="0" w:space="0" w:color="auto"/>
        <w:left w:val="none" w:sz="0" w:space="0" w:color="auto"/>
        <w:bottom w:val="none" w:sz="0" w:space="0" w:color="auto"/>
        <w:right w:val="none" w:sz="0" w:space="0" w:color="auto"/>
      </w:divBdr>
    </w:div>
    <w:div w:id="1025906145">
      <w:bodyDiv w:val="1"/>
      <w:marLeft w:val="0"/>
      <w:marRight w:val="0"/>
      <w:marTop w:val="0"/>
      <w:marBottom w:val="0"/>
      <w:divBdr>
        <w:top w:val="none" w:sz="0" w:space="0" w:color="auto"/>
        <w:left w:val="none" w:sz="0" w:space="0" w:color="auto"/>
        <w:bottom w:val="none" w:sz="0" w:space="0" w:color="auto"/>
        <w:right w:val="none" w:sz="0" w:space="0" w:color="auto"/>
      </w:divBdr>
    </w:div>
    <w:div w:id="1025907918">
      <w:bodyDiv w:val="1"/>
      <w:marLeft w:val="0"/>
      <w:marRight w:val="0"/>
      <w:marTop w:val="0"/>
      <w:marBottom w:val="0"/>
      <w:divBdr>
        <w:top w:val="none" w:sz="0" w:space="0" w:color="auto"/>
        <w:left w:val="none" w:sz="0" w:space="0" w:color="auto"/>
        <w:bottom w:val="none" w:sz="0" w:space="0" w:color="auto"/>
        <w:right w:val="none" w:sz="0" w:space="0" w:color="auto"/>
      </w:divBdr>
    </w:div>
    <w:div w:id="1025987045">
      <w:bodyDiv w:val="1"/>
      <w:marLeft w:val="0"/>
      <w:marRight w:val="0"/>
      <w:marTop w:val="0"/>
      <w:marBottom w:val="0"/>
      <w:divBdr>
        <w:top w:val="none" w:sz="0" w:space="0" w:color="auto"/>
        <w:left w:val="none" w:sz="0" w:space="0" w:color="auto"/>
        <w:bottom w:val="none" w:sz="0" w:space="0" w:color="auto"/>
        <w:right w:val="none" w:sz="0" w:space="0" w:color="auto"/>
      </w:divBdr>
    </w:div>
    <w:div w:id="1039478392">
      <w:bodyDiv w:val="1"/>
      <w:marLeft w:val="0"/>
      <w:marRight w:val="0"/>
      <w:marTop w:val="0"/>
      <w:marBottom w:val="0"/>
      <w:divBdr>
        <w:top w:val="none" w:sz="0" w:space="0" w:color="auto"/>
        <w:left w:val="none" w:sz="0" w:space="0" w:color="auto"/>
        <w:bottom w:val="none" w:sz="0" w:space="0" w:color="auto"/>
        <w:right w:val="none" w:sz="0" w:space="0" w:color="auto"/>
      </w:divBdr>
    </w:div>
    <w:div w:id="1041243379">
      <w:bodyDiv w:val="1"/>
      <w:marLeft w:val="0"/>
      <w:marRight w:val="0"/>
      <w:marTop w:val="0"/>
      <w:marBottom w:val="0"/>
      <w:divBdr>
        <w:top w:val="none" w:sz="0" w:space="0" w:color="auto"/>
        <w:left w:val="none" w:sz="0" w:space="0" w:color="auto"/>
        <w:bottom w:val="none" w:sz="0" w:space="0" w:color="auto"/>
        <w:right w:val="none" w:sz="0" w:space="0" w:color="auto"/>
      </w:divBdr>
    </w:div>
    <w:div w:id="1047294166">
      <w:bodyDiv w:val="1"/>
      <w:marLeft w:val="0"/>
      <w:marRight w:val="0"/>
      <w:marTop w:val="0"/>
      <w:marBottom w:val="0"/>
      <w:divBdr>
        <w:top w:val="none" w:sz="0" w:space="0" w:color="auto"/>
        <w:left w:val="none" w:sz="0" w:space="0" w:color="auto"/>
        <w:bottom w:val="none" w:sz="0" w:space="0" w:color="auto"/>
        <w:right w:val="none" w:sz="0" w:space="0" w:color="auto"/>
      </w:divBdr>
    </w:div>
    <w:div w:id="1054894724">
      <w:bodyDiv w:val="1"/>
      <w:marLeft w:val="0"/>
      <w:marRight w:val="0"/>
      <w:marTop w:val="0"/>
      <w:marBottom w:val="0"/>
      <w:divBdr>
        <w:top w:val="none" w:sz="0" w:space="0" w:color="auto"/>
        <w:left w:val="none" w:sz="0" w:space="0" w:color="auto"/>
        <w:bottom w:val="none" w:sz="0" w:space="0" w:color="auto"/>
        <w:right w:val="none" w:sz="0" w:space="0" w:color="auto"/>
      </w:divBdr>
    </w:div>
    <w:div w:id="1058943282">
      <w:bodyDiv w:val="1"/>
      <w:marLeft w:val="0"/>
      <w:marRight w:val="0"/>
      <w:marTop w:val="0"/>
      <w:marBottom w:val="0"/>
      <w:divBdr>
        <w:top w:val="none" w:sz="0" w:space="0" w:color="auto"/>
        <w:left w:val="none" w:sz="0" w:space="0" w:color="auto"/>
        <w:bottom w:val="none" w:sz="0" w:space="0" w:color="auto"/>
        <w:right w:val="none" w:sz="0" w:space="0" w:color="auto"/>
      </w:divBdr>
    </w:div>
    <w:div w:id="1071585988">
      <w:bodyDiv w:val="1"/>
      <w:marLeft w:val="0"/>
      <w:marRight w:val="0"/>
      <w:marTop w:val="0"/>
      <w:marBottom w:val="0"/>
      <w:divBdr>
        <w:top w:val="none" w:sz="0" w:space="0" w:color="auto"/>
        <w:left w:val="none" w:sz="0" w:space="0" w:color="auto"/>
        <w:bottom w:val="none" w:sz="0" w:space="0" w:color="auto"/>
        <w:right w:val="none" w:sz="0" w:space="0" w:color="auto"/>
      </w:divBdr>
    </w:div>
    <w:div w:id="1076630030">
      <w:bodyDiv w:val="1"/>
      <w:marLeft w:val="0"/>
      <w:marRight w:val="0"/>
      <w:marTop w:val="0"/>
      <w:marBottom w:val="0"/>
      <w:divBdr>
        <w:top w:val="none" w:sz="0" w:space="0" w:color="auto"/>
        <w:left w:val="none" w:sz="0" w:space="0" w:color="auto"/>
        <w:bottom w:val="none" w:sz="0" w:space="0" w:color="auto"/>
        <w:right w:val="none" w:sz="0" w:space="0" w:color="auto"/>
      </w:divBdr>
    </w:div>
    <w:div w:id="1085538938">
      <w:bodyDiv w:val="1"/>
      <w:marLeft w:val="0"/>
      <w:marRight w:val="0"/>
      <w:marTop w:val="0"/>
      <w:marBottom w:val="0"/>
      <w:divBdr>
        <w:top w:val="none" w:sz="0" w:space="0" w:color="auto"/>
        <w:left w:val="none" w:sz="0" w:space="0" w:color="auto"/>
        <w:bottom w:val="none" w:sz="0" w:space="0" w:color="auto"/>
        <w:right w:val="none" w:sz="0" w:space="0" w:color="auto"/>
      </w:divBdr>
    </w:div>
    <w:div w:id="1091968003">
      <w:bodyDiv w:val="1"/>
      <w:marLeft w:val="0"/>
      <w:marRight w:val="0"/>
      <w:marTop w:val="0"/>
      <w:marBottom w:val="0"/>
      <w:divBdr>
        <w:top w:val="none" w:sz="0" w:space="0" w:color="auto"/>
        <w:left w:val="none" w:sz="0" w:space="0" w:color="auto"/>
        <w:bottom w:val="none" w:sz="0" w:space="0" w:color="auto"/>
        <w:right w:val="none" w:sz="0" w:space="0" w:color="auto"/>
      </w:divBdr>
    </w:div>
    <w:div w:id="1102072900">
      <w:bodyDiv w:val="1"/>
      <w:marLeft w:val="0"/>
      <w:marRight w:val="0"/>
      <w:marTop w:val="0"/>
      <w:marBottom w:val="0"/>
      <w:divBdr>
        <w:top w:val="none" w:sz="0" w:space="0" w:color="auto"/>
        <w:left w:val="none" w:sz="0" w:space="0" w:color="auto"/>
        <w:bottom w:val="none" w:sz="0" w:space="0" w:color="auto"/>
        <w:right w:val="none" w:sz="0" w:space="0" w:color="auto"/>
      </w:divBdr>
    </w:div>
    <w:div w:id="1104153721">
      <w:bodyDiv w:val="1"/>
      <w:marLeft w:val="0"/>
      <w:marRight w:val="0"/>
      <w:marTop w:val="0"/>
      <w:marBottom w:val="0"/>
      <w:divBdr>
        <w:top w:val="none" w:sz="0" w:space="0" w:color="auto"/>
        <w:left w:val="none" w:sz="0" w:space="0" w:color="auto"/>
        <w:bottom w:val="none" w:sz="0" w:space="0" w:color="auto"/>
        <w:right w:val="none" w:sz="0" w:space="0" w:color="auto"/>
      </w:divBdr>
    </w:div>
    <w:div w:id="1134521975">
      <w:bodyDiv w:val="1"/>
      <w:marLeft w:val="0"/>
      <w:marRight w:val="0"/>
      <w:marTop w:val="0"/>
      <w:marBottom w:val="0"/>
      <w:divBdr>
        <w:top w:val="none" w:sz="0" w:space="0" w:color="auto"/>
        <w:left w:val="none" w:sz="0" w:space="0" w:color="auto"/>
        <w:bottom w:val="none" w:sz="0" w:space="0" w:color="auto"/>
        <w:right w:val="none" w:sz="0" w:space="0" w:color="auto"/>
      </w:divBdr>
    </w:div>
    <w:div w:id="1138958594">
      <w:bodyDiv w:val="1"/>
      <w:marLeft w:val="0"/>
      <w:marRight w:val="0"/>
      <w:marTop w:val="0"/>
      <w:marBottom w:val="0"/>
      <w:divBdr>
        <w:top w:val="none" w:sz="0" w:space="0" w:color="auto"/>
        <w:left w:val="none" w:sz="0" w:space="0" w:color="auto"/>
        <w:bottom w:val="none" w:sz="0" w:space="0" w:color="auto"/>
        <w:right w:val="none" w:sz="0" w:space="0" w:color="auto"/>
      </w:divBdr>
    </w:div>
    <w:div w:id="1157182664">
      <w:bodyDiv w:val="1"/>
      <w:marLeft w:val="0"/>
      <w:marRight w:val="0"/>
      <w:marTop w:val="0"/>
      <w:marBottom w:val="0"/>
      <w:divBdr>
        <w:top w:val="none" w:sz="0" w:space="0" w:color="auto"/>
        <w:left w:val="none" w:sz="0" w:space="0" w:color="auto"/>
        <w:bottom w:val="none" w:sz="0" w:space="0" w:color="auto"/>
        <w:right w:val="none" w:sz="0" w:space="0" w:color="auto"/>
      </w:divBdr>
    </w:div>
    <w:div w:id="1157922260">
      <w:bodyDiv w:val="1"/>
      <w:marLeft w:val="0"/>
      <w:marRight w:val="0"/>
      <w:marTop w:val="0"/>
      <w:marBottom w:val="0"/>
      <w:divBdr>
        <w:top w:val="none" w:sz="0" w:space="0" w:color="auto"/>
        <w:left w:val="none" w:sz="0" w:space="0" w:color="auto"/>
        <w:bottom w:val="none" w:sz="0" w:space="0" w:color="auto"/>
        <w:right w:val="none" w:sz="0" w:space="0" w:color="auto"/>
      </w:divBdr>
    </w:div>
    <w:div w:id="1166361595">
      <w:bodyDiv w:val="1"/>
      <w:marLeft w:val="0"/>
      <w:marRight w:val="0"/>
      <w:marTop w:val="0"/>
      <w:marBottom w:val="0"/>
      <w:divBdr>
        <w:top w:val="none" w:sz="0" w:space="0" w:color="auto"/>
        <w:left w:val="none" w:sz="0" w:space="0" w:color="auto"/>
        <w:bottom w:val="none" w:sz="0" w:space="0" w:color="auto"/>
        <w:right w:val="none" w:sz="0" w:space="0" w:color="auto"/>
      </w:divBdr>
    </w:div>
    <w:div w:id="1168325615">
      <w:bodyDiv w:val="1"/>
      <w:marLeft w:val="0"/>
      <w:marRight w:val="0"/>
      <w:marTop w:val="0"/>
      <w:marBottom w:val="0"/>
      <w:divBdr>
        <w:top w:val="none" w:sz="0" w:space="0" w:color="auto"/>
        <w:left w:val="none" w:sz="0" w:space="0" w:color="auto"/>
        <w:bottom w:val="none" w:sz="0" w:space="0" w:color="auto"/>
        <w:right w:val="none" w:sz="0" w:space="0" w:color="auto"/>
      </w:divBdr>
    </w:div>
    <w:div w:id="1182624838">
      <w:bodyDiv w:val="1"/>
      <w:marLeft w:val="0"/>
      <w:marRight w:val="0"/>
      <w:marTop w:val="0"/>
      <w:marBottom w:val="0"/>
      <w:divBdr>
        <w:top w:val="none" w:sz="0" w:space="0" w:color="auto"/>
        <w:left w:val="none" w:sz="0" w:space="0" w:color="auto"/>
        <w:bottom w:val="none" w:sz="0" w:space="0" w:color="auto"/>
        <w:right w:val="none" w:sz="0" w:space="0" w:color="auto"/>
      </w:divBdr>
    </w:div>
    <w:div w:id="1212112352">
      <w:bodyDiv w:val="1"/>
      <w:marLeft w:val="0"/>
      <w:marRight w:val="0"/>
      <w:marTop w:val="0"/>
      <w:marBottom w:val="0"/>
      <w:divBdr>
        <w:top w:val="none" w:sz="0" w:space="0" w:color="auto"/>
        <w:left w:val="none" w:sz="0" w:space="0" w:color="auto"/>
        <w:bottom w:val="none" w:sz="0" w:space="0" w:color="auto"/>
        <w:right w:val="none" w:sz="0" w:space="0" w:color="auto"/>
      </w:divBdr>
    </w:div>
    <w:div w:id="1228877238">
      <w:bodyDiv w:val="1"/>
      <w:marLeft w:val="0"/>
      <w:marRight w:val="0"/>
      <w:marTop w:val="0"/>
      <w:marBottom w:val="0"/>
      <w:divBdr>
        <w:top w:val="none" w:sz="0" w:space="0" w:color="auto"/>
        <w:left w:val="none" w:sz="0" w:space="0" w:color="auto"/>
        <w:bottom w:val="none" w:sz="0" w:space="0" w:color="auto"/>
        <w:right w:val="none" w:sz="0" w:space="0" w:color="auto"/>
      </w:divBdr>
    </w:div>
    <w:div w:id="1229995584">
      <w:bodyDiv w:val="1"/>
      <w:marLeft w:val="0"/>
      <w:marRight w:val="0"/>
      <w:marTop w:val="0"/>
      <w:marBottom w:val="0"/>
      <w:divBdr>
        <w:top w:val="none" w:sz="0" w:space="0" w:color="auto"/>
        <w:left w:val="none" w:sz="0" w:space="0" w:color="auto"/>
        <w:bottom w:val="none" w:sz="0" w:space="0" w:color="auto"/>
        <w:right w:val="none" w:sz="0" w:space="0" w:color="auto"/>
      </w:divBdr>
    </w:div>
    <w:div w:id="1230075559">
      <w:bodyDiv w:val="1"/>
      <w:marLeft w:val="0"/>
      <w:marRight w:val="0"/>
      <w:marTop w:val="0"/>
      <w:marBottom w:val="0"/>
      <w:divBdr>
        <w:top w:val="none" w:sz="0" w:space="0" w:color="auto"/>
        <w:left w:val="none" w:sz="0" w:space="0" w:color="auto"/>
        <w:bottom w:val="none" w:sz="0" w:space="0" w:color="auto"/>
        <w:right w:val="none" w:sz="0" w:space="0" w:color="auto"/>
      </w:divBdr>
    </w:div>
    <w:div w:id="1237323666">
      <w:bodyDiv w:val="1"/>
      <w:marLeft w:val="0"/>
      <w:marRight w:val="0"/>
      <w:marTop w:val="0"/>
      <w:marBottom w:val="0"/>
      <w:divBdr>
        <w:top w:val="none" w:sz="0" w:space="0" w:color="auto"/>
        <w:left w:val="none" w:sz="0" w:space="0" w:color="auto"/>
        <w:bottom w:val="none" w:sz="0" w:space="0" w:color="auto"/>
        <w:right w:val="none" w:sz="0" w:space="0" w:color="auto"/>
      </w:divBdr>
    </w:div>
    <w:div w:id="1241402018">
      <w:bodyDiv w:val="1"/>
      <w:marLeft w:val="0"/>
      <w:marRight w:val="0"/>
      <w:marTop w:val="0"/>
      <w:marBottom w:val="0"/>
      <w:divBdr>
        <w:top w:val="none" w:sz="0" w:space="0" w:color="auto"/>
        <w:left w:val="none" w:sz="0" w:space="0" w:color="auto"/>
        <w:bottom w:val="none" w:sz="0" w:space="0" w:color="auto"/>
        <w:right w:val="none" w:sz="0" w:space="0" w:color="auto"/>
      </w:divBdr>
    </w:div>
    <w:div w:id="1241519038">
      <w:bodyDiv w:val="1"/>
      <w:marLeft w:val="0"/>
      <w:marRight w:val="0"/>
      <w:marTop w:val="0"/>
      <w:marBottom w:val="0"/>
      <w:divBdr>
        <w:top w:val="none" w:sz="0" w:space="0" w:color="auto"/>
        <w:left w:val="none" w:sz="0" w:space="0" w:color="auto"/>
        <w:bottom w:val="none" w:sz="0" w:space="0" w:color="auto"/>
        <w:right w:val="none" w:sz="0" w:space="0" w:color="auto"/>
      </w:divBdr>
    </w:div>
    <w:div w:id="1253472375">
      <w:bodyDiv w:val="1"/>
      <w:marLeft w:val="0"/>
      <w:marRight w:val="0"/>
      <w:marTop w:val="0"/>
      <w:marBottom w:val="0"/>
      <w:divBdr>
        <w:top w:val="none" w:sz="0" w:space="0" w:color="auto"/>
        <w:left w:val="none" w:sz="0" w:space="0" w:color="auto"/>
        <w:bottom w:val="none" w:sz="0" w:space="0" w:color="auto"/>
        <w:right w:val="none" w:sz="0" w:space="0" w:color="auto"/>
      </w:divBdr>
    </w:div>
    <w:div w:id="1272670212">
      <w:bodyDiv w:val="1"/>
      <w:marLeft w:val="0"/>
      <w:marRight w:val="0"/>
      <w:marTop w:val="0"/>
      <w:marBottom w:val="0"/>
      <w:divBdr>
        <w:top w:val="none" w:sz="0" w:space="0" w:color="auto"/>
        <w:left w:val="none" w:sz="0" w:space="0" w:color="auto"/>
        <w:bottom w:val="none" w:sz="0" w:space="0" w:color="auto"/>
        <w:right w:val="none" w:sz="0" w:space="0" w:color="auto"/>
      </w:divBdr>
    </w:div>
    <w:div w:id="1291126073">
      <w:bodyDiv w:val="1"/>
      <w:marLeft w:val="0"/>
      <w:marRight w:val="0"/>
      <w:marTop w:val="0"/>
      <w:marBottom w:val="0"/>
      <w:divBdr>
        <w:top w:val="none" w:sz="0" w:space="0" w:color="auto"/>
        <w:left w:val="none" w:sz="0" w:space="0" w:color="auto"/>
        <w:bottom w:val="none" w:sz="0" w:space="0" w:color="auto"/>
        <w:right w:val="none" w:sz="0" w:space="0" w:color="auto"/>
      </w:divBdr>
    </w:div>
    <w:div w:id="1305937889">
      <w:bodyDiv w:val="1"/>
      <w:marLeft w:val="0"/>
      <w:marRight w:val="0"/>
      <w:marTop w:val="0"/>
      <w:marBottom w:val="0"/>
      <w:divBdr>
        <w:top w:val="none" w:sz="0" w:space="0" w:color="auto"/>
        <w:left w:val="none" w:sz="0" w:space="0" w:color="auto"/>
        <w:bottom w:val="none" w:sz="0" w:space="0" w:color="auto"/>
        <w:right w:val="none" w:sz="0" w:space="0" w:color="auto"/>
      </w:divBdr>
    </w:div>
    <w:div w:id="1306931352">
      <w:bodyDiv w:val="1"/>
      <w:marLeft w:val="0"/>
      <w:marRight w:val="0"/>
      <w:marTop w:val="0"/>
      <w:marBottom w:val="0"/>
      <w:divBdr>
        <w:top w:val="none" w:sz="0" w:space="0" w:color="auto"/>
        <w:left w:val="none" w:sz="0" w:space="0" w:color="auto"/>
        <w:bottom w:val="none" w:sz="0" w:space="0" w:color="auto"/>
        <w:right w:val="none" w:sz="0" w:space="0" w:color="auto"/>
      </w:divBdr>
    </w:div>
    <w:div w:id="1308247534">
      <w:bodyDiv w:val="1"/>
      <w:marLeft w:val="0"/>
      <w:marRight w:val="0"/>
      <w:marTop w:val="0"/>
      <w:marBottom w:val="0"/>
      <w:divBdr>
        <w:top w:val="none" w:sz="0" w:space="0" w:color="auto"/>
        <w:left w:val="none" w:sz="0" w:space="0" w:color="auto"/>
        <w:bottom w:val="none" w:sz="0" w:space="0" w:color="auto"/>
        <w:right w:val="none" w:sz="0" w:space="0" w:color="auto"/>
      </w:divBdr>
    </w:div>
    <w:div w:id="1324625777">
      <w:bodyDiv w:val="1"/>
      <w:marLeft w:val="0"/>
      <w:marRight w:val="0"/>
      <w:marTop w:val="0"/>
      <w:marBottom w:val="0"/>
      <w:divBdr>
        <w:top w:val="none" w:sz="0" w:space="0" w:color="auto"/>
        <w:left w:val="none" w:sz="0" w:space="0" w:color="auto"/>
        <w:bottom w:val="none" w:sz="0" w:space="0" w:color="auto"/>
        <w:right w:val="none" w:sz="0" w:space="0" w:color="auto"/>
      </w:divBdr>
    </w:div>
    <w:div w:id="1339886906">
      <w:bodyDiv w:val="1"/>
      <w:marLeft w:val="0"/>
      <w:marRight w:val="0"/>
      <w:marTop w:val="0"/>
      <w:marBottom w:val="0"/>
      <w:divBdr>
        <w:top w:val="none" w:sz="0" w:space="0" w:color="auto"/>
        <w:left w:val="none" w:sz="0" w:space="0" w:color="auto"/>
        <w:bottom w:val="none" w:sz="0" w:space="0" w:color="auto"/>
        <w:right w:val="none" w:sz="0" w:space="0" w:color="auto"/>
      </w:divBdr>
    </w:div>
    <w:div w:id="1358238699">
      <w:bodyDiv w:val="1"/>
      <w:marLeft w:val="0"/>
      <w:marRight w:val="0"/>
      <w:marTop w:val="0"/>
      <w:marBottom w:val="0"/>
      <w:divBdr>
        <w:top w:val="none" w:sz="0" w:space="0" w:color="auto"/>
        <w:left w:val="none" w:sz="0" w:space="0" w:color="auto"/>
        <w:bottom w:val="none" w:sz="0" w:space="0" w:color="auto"/>
        <w:right w:val="none" w:sz="0" w:space="0" w:color="auto"/>
      </w:divBdr>
    </w:div>
    <w:div w:id="1366565597">
      <w:bodyDiv w:val="1"/>
      <w:marLeft w:val="0"/>
      <w:marRight w:val="0"/>
      <w:marTop w:val="0"/>
      <w:marBottom w:val="0"/>
      <w:divBdr>
        <w:top w:val="none" w:sz="0" w:space="0" w:color="auto"/>
        <w:left w:val="none" w:sz="0" w:space="0" w:color="auto"/>
        <w:bottom w:val="none" w:sz="0" w:space="0" w:color="auto"/>
        <w:right w:val="none" w:sz="0" w:space="0" w:color="auto"/>
      </w:divBdr>
    </w:div>
    <w:div w:id="1370450206">
      <w:bodyDiv w:val="1"/>
      <w:marLeft w:val="0"/>
      <w:marRight w:val="0"/>
      <w:marTop w:val="0"/>
      <w:marBottom w:val="0"/>
      <w:divBdr>
        <w:top w:val="none" w:sz="0" w:space="0" w:color="auto"/>
        <w:left w:val="none" w:sz="0" w:space="0" w:color="auto"/>
        <w:bottom w:val="none" w:sz="0" w:space="0" w:color="auto"/>
        <w:right w:val="none" w:sz="0" w:space="0" w:color="auto"/>
      </w:divBdr>
    </w:div>
    <w:div w:id="1375933445">
      <w:bodyDiv w:val="1"/>
      <w:marLeft w:val="0"/>
      <w:marRight w:val="0"/>
      <w:marTop w:val="0"/>
      <w:marBottom w:val="0"/>
      <w:divBdr>
        <w:top w:val="none" w:sz="0" w:space="0" w:color="auto"/>
        <w:left w:val="none" w:sz="0" w:space="0" w:color="auto"/>
        <w:bottom w:val="none" w:sz="0" w:space="0" w:color="auto"/>
        <w:right w:val="none" w:sz="0" w:space="0" w:color="auto"/>
      </w:divBdr>
    </w:div>
    <w:div w:id="1382826990">
      <w:bodyDiv w:val="1"/>
      <w:marLeft w:val="0"/>
      <w:marRight w:val="0"/>
      <w:marTop w:val="0"/>
      <w:marBottom w:val="0"/>
      <w:divBdr>
        <w:top w:val="none" w:sz="0" w:space="0" w:color="auto"/>
        <w:left w:val="none" w:sz="0" w:space="0" w:color="auto"/>
        <w:bottom w:val="none" w:sz="0" w:space="0" w:color="auto"/>
        <w:right w:val="none" w:sz="0" w:space="0" w:color="auto"/>
      </w:divBdr>
    </w:div>
    <w:div w:id="1388142994">
      <w:bodyDiv w:val="1"/>
      <w:marLeft w:val="0"/>
      <w:marRight w:val="0"/>
      <w:marTop w:val="0"/>
      <w:marBottom w:val="0"/>
      <w:divBdr>
        <w:top w:val="none" w:sz="0" w:space="0" w:color="auto"/>
        <w:left w:val="none" w:sz="0" w:space="0" w:color="auto"/>
        <w:bottom w:val="none" w:sz="0" w:space="0" w:color="auto"/>
        <w:right w:val="none" w:sz="0" w:space="0" w:color="auto"/>
      </w:divBdr>
    </w:div>
    <w:div w:id="1414861375">
      <w:bodyDiv w:val="1"/>
      <w:marLeft w:val="0"/>
      <w:marRight w:val="0"/>
      <w:marTop w:val="0"/>
      <w:marBottom w:val="0"/>
      <w:divBdr>
        <w:top w:val="none" w:sz="0" w:space="0" w:color="auto"/>
        <w:left w:val="none" w:sz="0" w:space="0" w:color="auto"/>
        <w:bottom w:val="none" w:sz="0" w:space="0" w:color="auto"/>
        <w:right w:val="none" w:sz="0" w:space="0" w:color="auto"/>
      </w:divBdr>
    </w:div>
    <w:div w:id="1424493751">
      <w:bodyDiv w:val="1"/>
      <w:marLeft w:val="0"/>
      <w:marRight w:val="0"/>
      <w:marTop w:val="0"/>
      <w:marBottom w:val="0"/>
      <w:divBdr>
        <w:top w:val="none" w:sz="0" w:space="0" w:color="auto"/>
        <w:left w:val="none" w:sz="0" w:space="0" w:color="auto"/>
        <w:bottom w:val="none" w:sz="0" w:space="0" w:color="auto"/>
        <w:right w:val="none" w:sz="0" w:space="0" w:color="auto"/>
      </w:divBdr>
    </w:div>
    <w:div w:id="1427264758">
      <w:bodyDiv w:val="1"/>
      <w:marLeft w:val="0"/>
      <w:marRight w:val="0"/>
      <w:marTop w:val="0"/>
      <w:marBottom w:val="0"/>
      <w:divBdr>
        <w:top w:val="none" w:sz="0" w:space="0" w:color="auto"/>
        <w:left w:val="none" w:sz="0" w:space="0" w:color="auto"/>
        <w:bottom w:val="none" w:sz="0" w:space="0" w:color="auto"/>
        <w:right w:val="none" w:sz="0" w:space="0" w:color="auto"/>
      </w:divBdr>
    </w:div>
    <w:div w:id="1439176218">
      <w:bodyDiv w:val="1"/>
      <w:marLeft w:val="0"/>
      <w:marRight w:val="0"/>
      <w:marTop w:val="0"/>
      <w:marBottom w:val="0"/>
      <w:divBdr>
        <w:top w:val="none" w:sz="0" w:space="0" w:color="auto"/>
        <w:left w:val="none" w:sz="0" w:space="0" w:color="auto"/>
        <w:bottom w:val="none" w:sz="0" w:space="0" w:color="auto"/>
        <w:right w:val="none" w:sz="0" w:space="0" w:color="auto"/>
      </w:divBdr>
    </w:div>
    <w:div w:id="1441296581">
      <w:bodyDiv w:val="1"/>
      <w:marLeft w:val="0"/>
      <w:marRight w:val="0"/>
      <w:marTop w:val="0"/>
      <w:marBottom w:val="0"/>
      <w:divBdr>
        <w:top w:val="none" w:sz="0" w:space="0" w:color="auto"/>
        <w:left w:val="none" w:sz="0" w:space="0" w:color="auto"/>
        <w:bottom w:val="none" w:sz="0" w:space="0" w:color="auto"/>
        <w:right w:val="none" w:sz="0" w:space="0" w:color="auto"/>
      </w:divBdr>
    </w:div>
    <w:div w:id="1456824727">
      <w:bodyDiv w:val="1"/>
      <w:marLeft w:val="0"/>
      <w:marRight w:val="0"/>
      <w:marTop w:val="0"/>
      <w:marBottom w:val="0"/>
      <w:divBdr>
        <w:top w:val="none" w:sz="0" w:space="0" w:color="auto"/>
        <w:left w:val="none" w:sz="0" w:space="0" w:color="auto"/>
        <w:bottom w:val="none" w:sz="0" w:space="0" w:color="auto"/>
        <w:right w:val="none" w:sz="0" w:space="0" w:color="auto"/>
      </w:divBdr>
    </w:div>
    <w:div w:id="1462770456">
      <w:bodyDiv w:val="1"/>
      <w:marLeft w:val="0"/>
      <w:marRight w:val="0"/>
      <w:marTop w:val="0"/>
      <w:marBottom w:val="0"/>
      <w:divBdr>
        <w:top w:val="none" w:sz="0" w:space="0" w:color="auto"/>
        <w:left w:val="none" w:sz="0" w:space="0" w:color="auto"/>
        <w:bottom w:val="none" w:sz="0" w:space="0" w:color="auto"/>
        <w:right w:val="none" w:sz="0" w:space="0" w:color="auto"/>
      </w:divBdr>
    </w:div>
    <w:div w:id="1466921727">
      <w:bodyDiv w:val="1"/>
      <w:marLeft w:val="0"/>
      <w:marRight w:val="0"/>
      <w:marTop w:val="0"/>
      <w:marBottom w:val="0"/>
      <w:divBdr>
        <w:top w:val="none" w:sz="0" w:space="0" w:color="auto"/>
        <w:left w:val="none" w:sz="0" w:space="0" w:color="auto"/>
        <w:bottom w:val="none" w:sz="0" w:space="0" w:color="auto"/>
        <w:right w:val="none" w:sz="0" w:space="0" w:color="auto"/>
      </w:divBdr>
    </w:div>
    <w:div w:id="1468473159">
      <w:bodyDiv w:val="1"/>
      <w:marLeft w:val="0"/>
      <w:marRight w:val="0"/>
      <w:marTop w:val="0"/>
      <w:marBottom w:val="0"/>
      <w:divBdr>
        <w:top w:val="none" w:sz="0" w:space="0" w:color="auto"/>
        <w:left w:val="none" w:sz="0" w:space="0" w:color="auto"/>
        <w:bottom w:val="none" w:sz="0" w:space="0" w:color="auto"/>
        <w:right w:val="none" w:sz="0" w:space="0" w:color="auto"/>
      </w:divBdr>
    </w:div>
    <w:div w:id="1469323144">
      <w:bodyDiv w:val="1"/>
      <w:marLeft w:val="0"/>
      <w:marRight w:val="0"/>
      <w:marTop w:val="0"/>
      <w:marBottom w:val="0"/>
      <w:divBdr>
        <w:top w:val="none" w:sz="0" w:space="0" w:color="auto"/>
        <w:left w:val="none" w:sz="0" w:space="0" w:color="auto"/>
        <w:bottom w:val="none" w:sz="0" w:space="0" w:color="auto"/>
        <w:right w:val="none" w:sz="0" w:space="0" w:color="auto"/>
      </w:divBdr>
    </w:div>
    <w:div w:id="1476726200">
      <w:bodyDiv w:val="1"/>
      <w:marLeft w:val="0"/>
      <w:marRight w:val="0"/>
      <w:marTop w:val="0"/>
      <w:marBottom w:val="0"/>
      <w:divBdr>
        <w:top w:val="none" w:sz="0" w:space="0" w:color="auto"/>
        <w:left w:val="none" w:sz="0" w:space="0" w:color="auto"/>
        <w:bottom w:val="none" w:sz="0" w:space="0" w:color="auto"/>
        <w:right w:val="none" w:sz="0" w:space="0" w:color="auto"/>
      </w:divBdr>
    </w:div>
    <w:div w:id="1479687781">
      <w:bodyDiv w:val="1"/>
      <w:marLeft w:val="0"/>
      <w:marRight w:val="0"/>
      <w:marTop w:val="0"/>
      <w:marBottom w:val="0"/>
      <w:divBdr>
        <w:top w:val="none" w:sz="0" w:space="0" w:color="auto"/>
        <w:left w:val="none" w:sz="0" w:space="0" w:color="auto"/>
        <w:bottom w:val="none" w:sz="0" w:space="0" w:color="auto"/>
        <w:right w:val="none" w:sz="0" w:space="0" w:color="auto"/>
      </w:divBdr>
    </w:div>
    <w:div w:id="1484198106">
      <w:bodyDiv w:val="1"/>
      <w:marLeft w:val="0"/>
      <w:marRight w:val="0"/>
      <w:marTop w:val="0"/>
      <w:marBottom w:val="0"/>
      <w:divBdr>
        <w:top w:val="none" w:sz="0" w:space="0" w:color="auto"/>
        <w:left w:val="none" w:sz="0" w:space="0" w:color="auto"/>
        <w:bottom w:val="none" w:sz="0" w:space="0" w:color="auto"/>
        <w:right w:val="none" w:sz="0" w:space="0" w:color="auto"/>
      </w:divBdr>
    </w:div>
    <w:div w:id="1485122505">
      <w:bodyDiv w:val="1"/>
      <w:marLeft w:val="0"/>
      <w:marRight w:val="0"/>
      <w:marTop w:val="0"/>
      <w:marBottom w:val="0"/>
      <w:divBdr>
        <w:top w:val="none" w:sz="0" w:space="0" w:color="auto"/>
        <w:left w:val="none" w:sz="0" w:space="0" w:color="auto"/>
        <w:bottom w:val="none" w:sz="0" w:space="0" w:color="auto"/>
        <w:right w:val="none" w:sz="0" w:space="0" w:color="auto"/>
      </w:divBdr>
    </w:div>
    <w:div w:id="1485317115">
      <w:bodyDiv w:val="1"/>
      <w:marLeft w:val="0"/>
      <w:marRight w:val="0"/>
      <w:marTop w:val="0"/>
      <w:marBottom w:val="0"/>
      <w:divBdr>
        <w:top w:val="none" w:sz="0" w:space="0" w:color="auto"/>
        <w:left w:val="none" w:sz="0" w:space="0" w:color="auto"/>
        <w:bottom w:val="none" w:sz="0" w:space="0" w:color="auto"/>
        <w:right w:val="none" w:sz="0" w:space="0" w:color="auto"/>
      </w:divBdr>
    </w:div>
    <w:div w:id="1486319043">
      <w:bodyDiv w:val="1"/>
      <w:marLeft w:val="0"/>
      <w:marRight w:val="0"/>
      <w:marTop w:val="0"/>
      <w:marBottom w:val="0"/>
      <w:divBdr>
        <w:top w:val="none" w:sz="0" w:space="0" w:color="auto"/>
        <w:left w:val="none" w:sz="0" w:space="0" w:color="auto"/>
        <w:bottom w:val="none" w:sz="0" w:space="0" w:color="auto"/>
        <w:right w:val="none" w:sz="0" w:space="0" w:color="auto"/>
      </w:divBdr>
    </w:div>
    <w:div w:id="1488014609">
      <w:bodyDiv w:val="1"/>
      <w:marLeft w:val="0"/>
      <w:marRight w:val="0"/>
      <w:marTop w:val="0"/>
      <w:marBottom w:val="0"/>
      <w:divBdr>
        <w:top w:val="none" w:sz="0" w:space="0" w:color="auto"/>
        <w:left w:val="none" w:sz="0" w:space="0" w:color="auto"/>
        <w:bottom w:val="none" w:sz="0" w:space="0" w:color="auto"/>
        <w:right w:val="none" w:sz="0" w:space="0" w:color="auto"/>
      </w:divBdr>
    </w:div>
    <w:div w:id="1494831470">
      <w:bodyDiv w:val="1"/>
      <w:marLeft w:val="0"/>
      <w:marRight w:val="0"/>
      <w:marTop w:val="0"/>
      <w:marBottom w:val="0"/>
      <w:divBdr>
        <w:top w:val="none" w:sz="0" w:space="0" w:color="auto"/>
        <w:left w:val="none" w:sz="0" w:space="0" w:color="auto"/>
        <w:bottom w:val="none" w:sz="0" w:space="0" w:color="auto"/>
        <w:right w:val="none" w:sz="0" w:space="0" w:color="auto"/>
      </w:divBdr>
    </w:div>
    <w:div w:id="1503159936">
      <w:bodyDiv w:val="1"/>
      <w:marLeft w:val="0"/>
      <w:marRight w:val="0"/>
      <w:marTop w:val="0"/>
      <w:marBottom w:val="0"/>
      <w:divBdr>
        <w:top w:val="none" w:sz="0" w:space="0" w:color="auto"/>
        <w:left w:val="none" w:sz="0" w:space="0" w:color="auto"/>
        <w:bottom w:val="none" w:sz="0" w:space="0" w:color="auto"/>
        <w:right w:val="none" w:sz="0" w:space="0" w:color="auto"/>
      </w:divBdr>
    </w:div>
    <w:div w:id="1506435722">
      <w:bodyDiv w:val="1"/>
      <w:marLeft w:val="0"/>
      <w:marRight w:val="0"/>
      <w:marTop w:val="0"/>
      <w:marBottom w:val="0"/>
      <w:divBdr>
        <w:top w:val="none" w:sz="0" w:space="0" w:color="auto"/>
        <w:left w:val="none" w:sz="0" w:space="0" w:color="auto"/>
        <w:bottom w:val="none" w:sz="0" w:space="0" w:color="auto"/>
        <w:right w:val="none" w:sz="0" w:space="0" w:color="auto"/>
      </w:divBdr>
    </w:div>
    <w:div w:id="1511795804">
      <w:bodyDiv w:val="1"/>
      <w:marLeft w:val="0"/>
      <w:marRight w:val="0"/>
      <w:marTop w:val="0"/>
      <w:marBottom w:val="0"/>
      <w:divBdr>
        <w:top w:val="none" w:sz="0" w:space="0" w:color="auto"/>
        <w:left w:val="none" w:sz="0" w:space="0" w:color="auto"/>
        <w:bottom w:val="none" w:sz="0" w:space="0" w:color="auto"/>
        <w:right w:val="none" w:sz="0" w:space="0" w:color="auto"/>
      </w:divBdr>
      <w:divsChild>
        <w:div w:id="2063476297">
          <w:marLeft w:val="0"/>
          <w:marRight w:val="0"/>
          <w:marTop w:val="0"/>
          <w:marBottom w:val="0"/>
          <w:divBdr>
            <w:top w:val="none" w:sz="0" w:space="0" w:color="auto"/>
            <w:left w:val="none" w:sz="0" w:space="0" w:color="auto"/>
            <w:bottom w:val="none" w:sz="0" w:space="0" w:color="auto"/>
            <w:right w:val="none" w:sz="0" w:space="0" w:color="auto"/>
          </w:divBdr>
          <w:divsChild>
            <w:div w:id="840118288">
              <w:marLeft w:val="0"/>
              <w:marRight w:val="0"/>
              <w:marTop w:val="0"/>
              <w:marBottom w:val="0"/>
              <w:divBdr>
                <w:top w:val="none" w:sz="0" w:space="0" w:color="auto"/>
                <w:left w:val="none" w:sz="0" w:space="0" w:color="auto"/>
                <w:bottom w:val="none" w:sz="0" w:space="0" w:color="auto"/>
                <w:right w:val="none" w:sz="0" w:space="0" w:color="auto"/>
              </w:divBdr>
              <w:divsChild>
                <w:div w:id="1027027322">
                  <w:marLeft w:val="0"/>
                  <w:marRight w:val="0"/>
                  <w:marTop w:val="0"/>
                  <w:marBottom w:val="0"/>
                  <w:divBdr>
                    <w:top w:val="none" w:sz="0" w:space="0" w:color="auto"/>
                    <w:left w:val="none" w:sz="0" w:space="0" w:color="auto"/>
                    <w:bottom w:val="none" w:sz="0" w:space="0" w:color="auto"/>
                    <w:right w:val="none" w:sz="0" w:space="0" w:color="auto"/>
                  </w:divBdr>
                  <w:divsChild>
                    <w:div w:id="918830192">
                      <w:marLeft w:val="0"/>
                      <w:marRight w:val="0"/>
                      <w:marTop w:val="0"/>
                      <w:marBottom w:val="0"/>
                      <w:divBdr>
                        <w:top w:val="none" w:sz="0" w:space="0" w:color="auto"/>
                        <w:left w:val="none" w:sz="0" w:space="0" w:color="auto"/>
                        <w:bottom w:val="none" w:sz="0" w:space="0" w:color="auto"/>
                        <w:right w:val="none" w:sz="0" w:space="0" w:color="auto"/>
                      </w:divBdr>
                      <w:divsChild>
                        <w:div w:id="2141871726">
                          <w:marLeft w:val="0"/>
                          <w:marRight w:val="0"/>
                          <w:marTop w:val="0"/>
                          <w:marBottom w:val="0"/>
                          <w:divBdr>
                            <w:top w:val="none" w:sz="0" w:space="0" w:color="auto"/>
                            <w:left w:val="none" w:sz="0" w:space="0" w:color="auto"/>
                            <w:bottom w:val="none" w:sz="0" w:space="0" w:color="auto"/>
                            <w:right w:val="none" w:sz="0" w:space="0" w:color="auto"/>
                          </w:divBdr>
                          <w:divsChild>
                            <w:div w:id="20609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034309">
      <w:bodyDiv w:val="1"/>
      <w:marLeft w:val="0"/>
      <w:marRight w:val="0"/>
      <w:marTop w:val="0"/>
      <w:marBottom w:val="0"/>
      <w:divBdr>
        <w:top w:val="none" w:sz="0" w:space="0" w:color="auto"/>
        <w:left w:val="none" w:sz="0" w:space="0" w:color="auto"/>
        <w:bottom w:val="none" w:sz="0" w:space="0" w:color="auto"/>
        <w:right w:val="none" w:sz="0" w:space="0" w:color="auto"/>
      </w:divBdr>
    </w:div>
    <w:div w:id="1526602849">
      <w:bodyDiv w:val="1"/>
      <w:marLeft w:val="0"/>
      <w:marRight w:val="0"/>
      <w:marTop w:val="0"/>
      <w:marBottom w:val="0"/>
      <w:divBdr>
        <w:top w:val="none" w:sz="0" w:space="0" w:color="auto"/>
        <w:left w:val="none" w:sz="0" w:space="0" w:color="auto"/>
        <w:bottom w:val="none" w:sz="0" w:space="0" w:color="auto"/>
        <w:right w:val="none" w:sz="0" w:space="0" w:color="auto"/>
      </w:divBdr>
    </w:div>
    <w:div w:id="1527870183">
      <w:bodyDiv w:val="1"/>
      <w:marLeft w:val="0"/>
      <w:marRight w:val="0"/>
      <w:marTop w:val="0"/>
      <w:marBottom w:val="0"/>
      <w:divBdr>
        <w:top w:val="none" w:sz="0" w:space="0" w:color="auto"/>
        <w:left w:val="none" w:sz="0" w:space="0" w:color="auto"/>
        <w:bottom w:val="none" w:sz="0" w:space="0" w:color="auto"/>
        <w:right w:val="none" w:sz="0" w:space="0" w:color="auto"/>
      </w:divBdr>
    </w:div>
    <w:div w:id="1529181180">
      <w:bodyDiv w:val="1"/>
      <w:marLeft w:val="0"/>
      <w:marRight w:val="0"/>
      <w:marTop w:val="0"/>
      <w:marBottom w:val="0"/>
      <w:divBdr>
        <w:top w:val="none" w:sz="0" w:space="0" w:color="auto"/>
        <w:left w:val="none" w:sz="0" w:space="0" w:color="auto"/>
        <w:bottom w:val="none" w:sz="0" w:space="0" w:color="auto"/>
        <w:right w:val="none" w:sz="0" w:space="0" w:color="auto"/>
      </w:divBdr>
    </w:div>
    <w:div w:id="1532839144">
      <w:bodyDiv w:val="1"/>
      <w:marLeft w:val="0"/>
      <w:marRight w:val="0"/>
      <w:marTop w:val="0"/>
      <w:marBottom w:val="0"/>
      <w:divBdr>
        <w:top w:val="none" w:sz="0" w:space="0" w:color="auto"/>
        <w:left w:val="none" w:sz="0" w:space="0" w:color="auto"/>
        <w:bottom w:val="none" w:sz="0" w:space="0" w:color="auto"/>
        <w:right w:val="none" w:sz="0" w:space="0" w:color="auto"/>
      </w:divBdr>
    </w:div>
    <w:div w:id="1533570483">
      <w:bodyDiv w:val="1"/>
      <w:marLeft w:val="0"/>
      <w:marRight w:val="0"/>
      <w:marTop w:val="0"/>
      <w:marBottom w:val="0"/>
      <w:divBdr>
        <w:top w:val="none" w:sz="0" w:space="0" w:color="auto"/>
        <w:left w:val="none" w:sz="0" w:space="0" w:color="auto"/>
        <w:bottom w:val="none" w:sz="0" w:space="0" w:color="auto"/>
        <w:right w:val="none" w:sz="0" w:space="0" w:color="auto"/>
      </w:divBdr>
    </w:div>
    <w:div w:id="1534804019">
      <w:bodyDiv w:val="1"/>
      <w:marLeft w:val="0"/>
      <w:marRight w:val="0"/>
      <w:marTop w:val="0"/>
      <w:marBottom w:val="0"/>
      <w:divBdr>
        <w:top w:val="none" w:sz="0" w:space="0" w:color="auto"/>
        <w:left w:val="none" w:sz="0" w:space="0" w:color="auto"/>
        <w:bottom w:val="none" w:sz="0" w:space="0" w:color="auto"/>
        <w:right w:val="none" w:sz="0" w:space="0" w:color="auto"/>
      </w:divBdr>
    </w:div>
    <w:div w:id="1542204265">
      <w:bodyDiv w:val="1"/>
      <w:marLeft w:val="0"/>
      <w:marRight w:val="0"/>
      <w:marTop w:val="0"/>
      <w:marBottom w:val="0"/>
      <w:divBdr>
        <w:top w:val="none" w:sz="0" w:space="0" w:color="auto"/>
        <w:left w:val="none" w:sz="0" w:space="0" w:color="auto"/>
        <w:bottom w:val="none" w:sz="0" w:space="0" w:color="auto"/>
        <w:right w:val="none" w:sz="0" w:space="0" w:color="auto"/>
      </w:divBdr>
    </w:div>
    <w:div w:id="1547596851">
      <w:bodyDiv w:val="1"/>
      <w:marLeft w:val="0"/>
      <w:marRight w:val="0"/>
      <w:marTop w:val="0"/>
      <w:marBottom w:val="0"/>
      <w:divBdr>
        <w:top w:val="none" w:sz="0" w:space="0" w:color="auto"/>
        <w:left w:val="none" w:sz="0" w:space="0" w:color="auto"/>
        <w:bottom w:val="none" w:sz="0" w:space="0" w:color="auto"/>
        <w:right w:val="none" w:sz="0" w:space="0" w:color="auto"/>
      </w:divBdr>
    </w:div>
    <w:div w:id="1578856554">
      <w:bodyDiv w:val="1"/>
      <w:marLeft w:val="0"/>
      <w:marRight w:val="0"/>
      <w:marTop w:val="0"/>
      <w:marBottom w:val="0"/>
      <w:divBdr>
        <w:top w:val="none" w:sz="0" w:space="0" w:color="auto"/>
        <w:left w:val="none" w:sz="0" w:space="0" w:color="auto"/>
        <w:bottom w:val="none" w:sz="0" w:space="0" w:color="auto"/>
        <w:right w:val="none" w:sz="0" w:space="0" w:color="auto"/>
      </w:divBdr>
    </w:div>
    <w:div w:id="1587227729">
      <w:bodyDiv w:val="1"/>
      <w:marLeft w:val="0"/>
      <w:marRight w:val="0"/>
      <w:marTop w:val="0"/>
      <w:marBottom w:val="0"/>
      <w:divBdr>
        <w:top w:val="none" w:sz="0" w:space="0" w:color="auto"/>
        <w:left w:val="none" w:sz="0" w:space="0" w:color="auto"/>
        <w:bottom w:val="none" w:sz="0" w:space="0" w:color="auto"/>
        <w:right w:val="none" w:sz="0" w:space="0" w:color="auto"/>
      </w:divBdr>
    </w:div>
    <w:div w:id="1596673355">
      <w:bodyDiv w:val="1"/>
      <w:marLeft w:val="0"/>
      <w:marRight w:val="0"/>
      <w:marTop w:val="0"/>
      <w:marBottom w:val="0"/>
      <w:divBdr>
        <w:top w:val="none" w:sz="0" w:space="0" w:color="auto"/>
        <w:left w:val="none" w:sz="0" w:space="0" w:color="auto"/>
        <w:bottom w:val="none" w:sz="0" w:space="0" w:color="auto"/>
        <w:right w:val="none" w:sz="0" w:space="0" w:color="auto"/>
      </w:divBdr>
    </w:div>
    <w:div w:id="1605074755">
      <w:bodyDiv w:val="1"/>
      <w:marLeft w:val="0"/>
      <w:marRight w:val="0"/>
      <w:marTop w:val="0"/>
      <w:marBottom w:val="0"/>
      <w:divBdr>
        <w:top w:val="none" w:sz="0" w:space="0" w:color="auto"/>
        <w:left w:val="none" w:sz="0" w:space="0" w:color="auto"/>
        <w:bottom w:val="none" w:sz="0" w:space="0" w:color="auto"/>
        <w:right w:val="none" w:sz="0" w:space="0" w:color="auto"/>
      </w:divBdr>
    </w:div>
    <w:div w:id="1605266501">
      <w:bodyDiv w:val="1"/>
      <w:marLeft w:val="0"/>
      <w:marRight w:val="0"/>
      <w:marTop w:val="0"/>
      <w:marBottom w:val="0"/>
      <w:divBdr>
        <w:top w:val="none" w:sz="0" w:space="0" w:color="auto"/>
        <w:left w:val="none" w:sz="0" w:space="0" w:color="auto"/>
        <w:bottom w:val="none" w:sz="0" w:space="0" w:color="auto"/>
        <w:right w:val="none" w:sz="0" w:space="0" w:color="auto"/>
      </w:divBdr>
    </w:div>
    <w:div w:id="1605532702">
      <w:bodyDiv w:val="1"/>
      <w:marLeft w:val="0"/>
      <w:marRight w:val="0"/>
      <w:marTop w:val="0"/>
      <w:marBottom w:val="0"/>
      <w:divBdr>
        <w:top w:val="none" w:sz="0" w:space="0" w:color="auto"/>
        <w:left w:val="none" w:sz="0" w:space="0" w:color="auto"/>
        <w:bottom w:val="none" w:sz="0" w:space="0" w:color="auto"/>
        <w:right w:val="none" w:sz="0" w:space="0" w:color="auto"/>
      </w:divBdr>
    </w:div>
    <w:div w:id="1613900702">
      <w:bodyDiv w:val="1"/>
      <w:marLeft w:val="0"/>
      <w:marRight w:val="0"/>
      <w:marTop w:val="0"/>
      <w:marBottom w:val="0"/>
      <w:divBdr>
        <w:top w:val="none" w:sz="0" w:space="0" w:color="auto"/>
        <w:left w:val="none" w:sz="0" w:space="0" w:color="auto"/>
        <w:bottom w:val="none" w:sz="0" w:space="0" w:color="auto"/>
        <w:right w:val="none" w:sz="0" w:space="0" w:color="auto"/>
      </w:divBdr>
    </w:div>
    <w:div w:id="1615206080">
      <w:bodyDiv w:val="1"/>
      <w:marLeft w:val="0"/>
      <w:marRight w:val="0"/>
      <w:marTop w:val="0"/>
      <w:marBottom w:val="0"/>
      <w:divBdr>
        <w:top w:val="none" w:sz="0" w:space="0" w:color="auto"/>
        <w:left w:val="none" w:sz="0" w:space="0" w:color="auto"/>
        <w:bottom w:val="none" w:sz="0" w:space="0" w:color="auto"/>
        <w:right w:val="none" w:sz="0" w:space="0" w:color="auto"/>
      </w:divBdr>
    </w:div>
    <w:div w:id="1619338041">
      <w:bodyDiv w:val="1"/>
      <w:marLeft w:val="0"/>
      <w:marRight w:val="0"/>
      <w:marTop w:val="0"/>
      <w:marBottom w:val="0"/>
      <w:divBdr>
        <w:top w:val="none" w:sz="0" w:space="0" w:color="auto"/>
        <w:left w:val="none" w:sz="0" w:space="0" w:color="auto"/>
        <w:bottom w:val="none" w:sz="0" w:space="0" w:color="auto"/>
        <w:right w:val="none" w:sz="0" w:space="0" w:color="auto"/>
      </w:divBdr>
    </w:div>
    <w:div w:id="1630434957">
      <w:bodyDiv w:val="1"/>
      <w:marLeft w:val="0"/>
      <w:marRight w:val="0"/>
      <w:marTop w:val="0"/>
      <w:marBottom w:val="0"/>
      <w:divBdr>
        <w:top w:val="none" w:sz="0" w:space="0" w:color="auto"/>
        <w:left w:val="none" w:sz="0" w:space="0" w:color="auto"/>
        <w:bottom w:val="none" w:sz="0" w:space="0" w:color="auto"/>
        <w:right w:val="none" w:sz="0" w:space="0" w:color="auto"/>
      </w:divBdr>
    </w:div>
    <w:div w:id="1709330458">
      <w:bodyDiv w:val="1"/>
      <w:marLeft w:val="0"/>
      <w:marRight w:val="0"/>
      <w:marTop w:val="0"/>
      <w:marBottom w:val="0"/>
      <w:divBdr>
        <w:top w:val="none" w:sz="0" w:space="0" w:color="auto"/>
        <w:left w:val="none" w:sz="0" w:space="0" w:color="auto"/>
        <w:bottom w:val="none" w:sz="0" w:space="0" w:color="auto"/>
        <w:right w:val="none" w:sz="0" w:space="0" w:color="auto"/>
      </w:divBdr>
    </w:div>
    <w:div w:id="1721780810">
      <w:bodyDiv w:val="1"/>
      <w:marLeft w:val="0"/>
      <w:marRight w:val="0"/>
      <w:marTop w:val="0"/>
      <w:marBottom w:val="0"/>
      <w:divBdr>
        <w:top w:val="none" w:sz="0" w:space="0" w:color="auto"/>
        <w:left w:val="none" w:sz="0" w:space="0" w:color="auto"/>
        <w:bottom w:val="none" w:sz="0" w:space="0" w:color="auto"/>
        <w:right w:val="none" w:sz="0" w:space="0" w:color="auto"/>
      </w:divBdr>
    </w:div>
    <w:div w:id="1729525617">
      <w:bodyDiv w:val="1"/>
      <w:marLeft w:val="0"/>
      <w:marRight w:val="0"/>
      <w:marTop w:val="0"/>
      <w:marBottom w:val="0"/>
      <w:divBdr>
        <w:top w:val="none" w:sz="0" w:space="0" w:color="auto"/>
        <w:left w:val="none" w:sz="0" w:space="0" w:color="auto"/>
        <w:bottom w:val="none" w:sz="0" w:space="0" w:color="auto"/>
        <w:right w:val="none" w:sz="0" w:space="0" w:color="auto"/>
      </w:divBdr>
    </w:div>
    <w:div w:id="1739522316">
      <w:bodyDiv w:val="1"/>
      <w:marLeft w:val="0"/>
      <w:marRight w:val="0"/>
      <w:marTop w:val="0"/>
      <w:marBottom w:val="0"/>
      <w:divBdr>
        <w:top w:val="none" w:sz="0" w:space="0" w:color="auto"/>
        <w:left w:val="none" w:sz="0" w:space="0" w:color="auto"/>
        <w:bottom w:val="none" w:sz="0" w:space="0" w:color="auto"/>
        <w:right w:val="none" w:sz="0" w:space="0" w:color="auto"/>
      </w:divBdr>
    </w:div>
    <w:div w:id="1741366830">
      <w:bodyDiv w:val="1"/>
      <w:marLeft w:val="0"/>
      <w:marRight w:val="0"/>
      <w:marTop w:val="0"/>
      <w:marBottom w:val="0"/>
      <w:divBdr>
        <w:top w:val="none" w:sz="0" w:space="0" w:color="auto"/>
        <w:left w:val="none" w:sz="0" w:space="0" w:color="auto"/>
        <w:bottom w:val="none" w:sz="0" w:space="0" w:color="auto"/>
        <w:right w:val="none" w:sz="0" w:space="0" w:color="auto"/>
      </w:divBdr>
    </w:div>
    <w:div w:id="1754742298">
      <w:bodyDiv w:val="1"/>
      <w:marLeft w:val="0"/>
      <w:marRight w:val="0"/>
      <w:marTop w:val="0"/>
      <w:marBottom w:val="0"/>
      <w:divBdr>
        <w:top w:val="none" w:sz="0" w:space="0" w:color="auto"/>
        <w:left w:val="none" w:sz="0" w:space="0" w:color="auto"/>
        <w:bottom w:val="none" w:sz="0" w:space="0" w:color="auto"/>
        <w:right w:val="none" w:sz="0" w:space="0" w:color="auto"/>
      </w:divBdr>
    </w:div>
    <w:div w:id="1771123684">
      <w:bodyDiv w:val="1"/>
      <w:marLeft w:val="0"/>
      <w:marRight w:val="0"/>
      <w:marTop w:val="0"/>
      <w:marBottom w:val="0"/>
      <w:divBdr>
        <w:top w:val="none" w:sz="0" w:space="0" w:color="auto"/>
        <w:left w:val="none" w:sz="0" w:space="0" w:color="auto"/>
        <w:bottom w:val="none" w:sz="0" w:space="0" w:color="auto"/>
        <w:right w:val="none" w:sz="0" w:space="0" w:color="auto"/>
      </w:divBdr>
    </w:div>
    <w:div w:id="1780907709">
      <w:bodyDiv w:val="1"/>
      <w:marLeft w:val="0"/>
      <w:marRight w:val="0"/>
      <w:marTop w:val="0"/>
      <w:marBottom w:val="0"/>
      <w:divBdr>
        <w:top w:val="none" w:sz="0" w:space="0" w:color="auto"/>
        <w:left w:val="none" w:sz="0" w:space="0" w:color="auto"/>
        <w:bottom w:val="none" w:sz="0" w:space="0" w:color="auto"/>
        <w:right w:val="none" w:sz="0" w:space="0" w:color="auto"/>
      </w:divBdr>
    </w:div>
    <w:div w:id="1789665403">
      <w:bodyDiv w:val="1"/>
      <w:marLeft w:val="0"/>
      <w:marRight w:val="0"/>
      <w:marTop w:val="0"/>
      <w:marBottom w:val="0"/>
      <w:divBdr>
        <w:top w:val="none" w:sz="0" w:space="0" w:color="auto"/>
        <w:left w:val="none" w:sz="0" w:space="0" w:color="auto"/>
        <w:bottom w:val="none" w:sz="0" w:space="0" w:color="auto"/>
        <w:right w:val="none" w:sz="0" w:space="0" w:color="auto"/>
      </w:divBdr>
    </w:div>
    <w:div w:id="1796832203">
      <w:bodyDiv w:val="1"/>
      <w:marLeft w:val="0"/>
      <w:marRight w:val="0"/>
      <w:marTop w:val="0"/>
      <w:marBottom w:val="0"/>
      <w:divBdr>
        <w:top w:val="none" w:sz="0" w:space="0" w:color="auto"/>
        <w:left w:val="none" w:sz="0" w:space="0" w:color="auto"/>
        <w:bottom w:val="none" w:sz="0" w:space="0" w:color="auto"/>
        <w:right w:val="none" w:sz="0" w:space="0" w:color="auto"/>
      </w:divBdr>
    </w:div>
    <w:div w:id="1801266664">
      <w:bodyDiv w:val="1"/>
      <w:marLeft w:val="0"/>
      <w:marRight w:val="0"/>
      <w:marTop w:val="0"/>
      <w:marBottom w:val="0"/>
      <w:divBdr>
        <w:top w:val="none" w:sz="0" w:space="0" w:color="auto"/>
        <w:left w:val="none" w:sz="0" w:space="0" w:color="auto"/>
        <w:bottom w:val="none" w:sz="0" w:space="0" w:color="auto"/>
        <w:right w:val="none" w:sz="0" w:space="0" w:color="auto"/>
      </w:divBdr>
    </w:div>
    <w:div w:id="1869756654">
      <w:bodyDiv w:val="1"/>
      <w:marLeft w:val="0"/>
      <w:marRight w:val="0"/>
      <w:marTop w:val="0"/>
      <w:marBottom w:val="0"/>
      <w:divBdr>
        <w:top w:val="none" w:sz="0" w:space="0" w:color="auto"/>
        <w:left w:val="none" w:sz="0" w:space="0" w:color="auto"/>
        <w:bottom w:val="none" w:sz="0" w:space="0" w:color="auto"/>
        <w:right w:val="none" w:sz="0" w:space="0" w:color="auto"/>
      </w:divBdr>
    </w:div>
    <w:div w:id="1874147358">
      <w:bodyDiv w:val="1"/>
      <w:marLeft w:val="0"/>
      <w:marRight w:val="0"/>
      <w:marTop w:val="0"/>
      <w:marBottom w:val="0"/>
      <w:divBdr>
        <w:top w:val="none" w:sz="0" w:space="0" w:color="auto"/>
        <w:left w:val="none" w:sz="0" w:space="0" w:color="auto"/>
        <w:bottom w:val="none" w:sz="0" w:space="0" w:color="auto"/>
        <w:right w:val="none" w:sz="0" w:space="0" w:color="auto"/>
      </w:divBdr>
    </w:div>
    <w:div w:id="1893539643">
      <w:bodyDiv w:val="1"/>
      <w:marLeft w:val="0"/>
      <w:marRight w:val="0"/>
      <w:marTop w:val="0"/>
      <w:marBottom w:val="0"/>
      <w:divBdr>
        <w:top w:val="none" w:sz="0" w:space="0" w:color="auto"/>
        <w:left w:val="none" w:sz="0" w:space="0" w:color="auto"/>
        <w:bottom w:val="none" w:sz="0" w:space="0" w:color="auto"/>
        <w:right w:val="none" w:sz="0" w:space="0" w:color="auto"/>
      </w:divBdr>
    </w:div>
    <w:div w:id="1897620600">
      <w:bodyDiv w:val="1"/>
      <w:marLeft w:val="0"/>
      <w:marRight w:val="0"/>
      <w:marTop w:val="0"/>
      <w:marBottom w:val="0"/>
      <w:divBdr>
        <w:top w:val="none" w:sz="0" w:space="0" w:color="auto"/>
        <w:left w:val="none" w:sz="0" w:space="0" w:color="auto"/>
        <w:bottom w:val="none" w:sz="0" w:space="0" w:color="auto"/>
        <w:right w:val="none" w:sz="0" w:space="0" w:color="auto"/>
      </w:divBdr>
    </w:div>
    <w:div w:id="1898471419">
      <w:bodyDiv w:val="1"/>
      <w:marLeft w:val="0"/>
      <w:marRight w:val="0"/>
      <w:marTop w:val="0"/>
      <w:marBottom w:val="0"/>
      <w:divBdr>
        <w:top w:val="none" w:sz="0" w:space="0" w:color="auto"/>
        <w:left w:val="none" w:sz="0" w:space="0" w:color="auto"/>
        <w:bottom w:val="none" w:sz="0" w:space="0" w:color="auto"/>
        <w:right w:val="none" w:sz="0" w:space="0" w:color="auto"/>
      </w:divBdr>
    </w:div>
    <w:div w:id="1904561694">
      <w:bodyDiv w:val="1"/>
      <w:marLeft w:val="0"/>
      <w:marRight w:val="0"/>
      <w:marTop w:val="0"/>
      <w:marBottom w:val="0"/>
      <w:divBdr>
        <w:top w:val="none" w:sz="0" w:space="0" w:color="auto"/>
        <w:left w:val="none" w:sz="0" w:space="0" w:color="auto"/>
        <w:bottom w:val="none" w:sz="0" w:space="0" w:color="auto"/>
        <w:right w:val="none" w:sz="0" w:space="0" w:color="auto"/>
      </w:divBdr>
    </w:div>
    <w:div w:id="1919820811">
      <w:bodyDiv w:val="1"/>
      <w:marLeft w:val="0"/>
      <w:marRight w:val="0"/>
      <w:marTop w:val="0"/>
      <w:marBottom w:val="0"/>
      <w:divBdr>
        <w:top w:val="none" w:sz="0" w:space="0" w:color="auto"/>
        <w:left w:val="none" w:sz="0" w:space="0" w:color="auto"/>
        <w:bottom w:val="none" w:sz="0" w:space="0" w:color="auto"/>
        <w:right w:val="none" w:sz="0" w:space="0" w:color="auto"/>
      </w:divBdr>
    </w:div>
    <w:div w:id="1929265888">
      <w:bodyDiv w:val="1"/>
      <w:marLeft w:val="0"/>
      <w:marRight w:val="0"/>
      <w:marTop w:val="0"/>
      <w:marBottom w:val="0"/>
      <w:divBdr>
        <w:top w:val="none" w:sz="0" w:space="0" w:color="auto"/>
        <w:left w:val="none" w:sz="0" w:space="0" w:color="auto"/>
        <w:bottom w:val="none" w:sz="0" w:space="0" w:color="auto"/>
        <w:right w:val="none" w:sz="0" w:space="0" w:color="auto"/>
      </w:divBdr>
    </w:div>
    <w:div w:id="1931619279">
      <w:bodyDiv w:val="1"/>
      <w:marLeft w:val="0"/>
      <w:marRight w:val="0"/>
      <w:marTop w:val="0"/>
      <w:marBottom w:val="0"/>
      <w:divBdr>
        <w:top w:val="none" w:sz="0" w:space="0" w:color="auto"/>
        <w:left w:val="none" w:sz="0" w:space="0" w:color="auto"/>
        <w:bottom w:val="none" w:sz="0" w:space="0" w:color="auto"/>
        <w:right w:val="none" w:sz="0" w:space="0" w:color="auto"/>
      </w:divBdr>
    </w:div>
    <w:div w:id="1933389625">
      <w:bodyDiv w:val="1"/>
      <w:marLeft w:val="0"/>
      <w:marRight w:val="0"/>
      <w:marTop w:val="0"/>
      <w:marBottom w:val="0"/>
      <w:divBdr>
        <w:top w:val="none" w:sz="0" w:space="0" w:color="auto"/>
        <w:left w:val="none" w:sz="0" w:space="0" w:color="auto"/>
        <w:bottom w:val="none" w:sz="0" w:space="0" w:color="auto"/>
        <w:right w:val="none" w:sz="0" w:space="0" w:color="auto"/>
      </w:divBdr>
    </w:div>
    <w:div w:id="1959752219">
      <w:bodyDiv w:val="1"/>
      <w:marLeft w:val="0"/>
      <w:marRight w:val="0"/>
      <w:marTop w:val="0"/>
      <w:marBottom w:val="0"/>
      <w:divBdr>
        <w:top w:val="none" w:sz="0" w:space="0" w:color="auto"/>
        <w:left w:val="none" w:sz="0" w:space="0" w:color="auto"/>
        <w:bottom w:val="none" w:sz="0" w:space="0" w:color="auto"/>
        <w:right w:val="none" w:sz="0" w:space="0" w:color="auto"/>
      </w:divBdr>
    </w:div>
    <w:div w:id="1973291707">
      <w:bodyDiv w:val="1"/>
      <w:marLeft w:val="0"/>
      <w:marRight w:val="0"/>
      <w:marTop w:val="0"/>
      <w:marBottom w:val="0"/>
      <w:divBdr>
        <w:top w:val="none" w:sz="0" w:space="0" w:color="auto"/>
        <w:left w:val="none" w:sz="0" w:space="0" w:color="auto"/>
        <w:bottom w:val="none" w:sz="0" w:space="0" w:color="auto"/>
        <w:right w:val="none" w:sz="0" w:space="0" w:color="auto"/>
      </w:divBdr>
    </w:div>
    <w:div w:id="1980259893">
      <w:bodyDiv w:val="1"/>
      <w:marLeft w:val="0"/>
      <w:marRight w:val="0"/>
      <w:marTop w:val="0"/>
      <w:marBottom w:val="0"/>
      <w:divBdr>
        <w:top w:val="none" w:sz="0" w:space="0" w:color="auto"/>
        <w:left w:val="none" w:sz="0" w:space="0" w:color="auto"/>
        <w:bottom w:val="none" w:sz="0" w:space="0" w:color="auto"/>
        <w:right w:val="none" w:sz="0" w:space="0" w:color="auto"/>
      </w:divBdr>
    </w:div>
    <w:div w:id="1991713231">
      <w:bodyDiv w:val="1"/>
      <w:marLeft w:val="0"/>
      <w:marRight w:val="0"/>
      <w:marTop w:val="0"/>
      <w:marBottom w:val="0"/>
      <w:divBdr>
        <w:top w:val="none" w:sz="0" w:space="0" w:color="auto"/>
        <w:left w:val="none" w:sz="0" w:space="0" w:color="auto"/>
        <w:bottom w:val="none" w:sz="0" w:space="0" w:color="auto"/>
        <w:right w:val="none" w:sz="0" w:space="0" w:color="auto"/>
      </w:divBdr>
    </w:div>
    <w:div w:id="1992640265">
      <w:bodyDiv w:val="1"/>
      <w:marLeft w:val="0"/>
      <w:marRight w:val="0"/>
      <w:marTop w:val="0"/>
      <w:marBottom w:val="0"/>
      <w:divBdr>
        <w:top w:val="none" w:sz="0" w:space="0" w:color="auto"/>
        <w:left w:val="none" w:sz="0" w:space="0" w:color="auto"/>
        <w:bottom w:val="none" w:sz="0" w:space="0" w:color="auto"/>
        <w:right w:val="none" w:sz="0" w:space="0" w:color="auto"/>
      </w:divBdr>
    </w:div>
    <w:div w:id="1997948792">
      <w:bodyDiv w:val="1"/>
      <w:marLeft w:val="0"/>
      <w:marRight w:val="0"/>
      <w:marTop w:val="0"/>
      <w:marBottom w:val="0"/>
      <w:divBdr>
        <w:top w:val="none" w:sz="0" w:space="0" w:color="auto"/>
        <w:left w:val="none" w:sz="0" w:space="0" w:color="auto"/>
        <w:bottom w:val="none" w:sz="0" w:space="0" w:color="auto"/>
        <w:right w:val="none" w:sz="0" w:space="0" w:color="auto"/>
      </w:divBdr>
    </w:div>
    <w:div w:id="2004429578">
      <w:bodyDiv w:val="1"/>
      <w:marLeft w:val="0"/>
      <w:marRight w:val="0"/>
      <w:marTop w:val="0"/>
      <w:marBottom w:val="0"/>
      <w:divBdr>
        <w:top w:val="none" w:sz="0" w:space="0" w:color="auto"/>
        <w:left w:val="none" w:sz="0" w:space="0" w:color="auto"/>
        <w:bottom w:val="none" w:sz="0" w:space="0" w:color="auto"/>
        <w:right w:val="none" w:sz="0" w:space="0" w:color="auto"/>
      </w:divBdr>
    </w:div>
    <w:div w:id="2010986623">
      <w:bodyDiv w:val="1"/>
      <w:marLeft w:val="0"/>
      <w:marRight w:val="0"/>
      <w:marTop w:val="0"/>
      <w:marBottom w:val="0"/>
      <w:divBdr>
        <w:top w:val="none" w:sz="0" w:space="0" w:color="auto"/>
        <w:left w:val="none" w:sz="0" w:space="0" w:color="auto"/>
        <w:bottom w:val="none" w:sz="0" w:space="0" w:color="auto"/>
        <w:right w:val="none" w:sz="0" w:space="0" w:color="auto"/>
      </w:divBdr>
    </w:div>
    <w:div w:id="2021227758">
      <w:bodyDiv w:val="1"/>
      <w:marLeft w:val="0"/>
      <w:marRight w:val="0"/>
      <w:marTop w:val="0"/>
      <w:marBottom w:val="0"/>
      <w:divBdr>
        <w:top w:val="none" w:sz="0" w:space="0" w:color="auto"/>
        <w:left w:val="none" w:sz="0" w:space="0" w:color="auto"/>
        <w:bottom w:val="none" w:sz="0" w:space="0" w:color="auto"/>
        <w:right w:val="none" w:sz="0" w:space="0" w:color="auto"/>
      </w:divBdr>
    </w:div>
    <w:div w:id="2025667776">
      <w:bodyDiv w:val="1"/>
      <w:marLeft w:val="0"/>
      <w:marRight w:val="0"/>
      <w:marTop w:val="0"/>
      <w:marBottom w:val="0"/>
      <w:divBdr>
        <w:top w:val="none" w:sz="0" w:space="0" w:color="auto"/>
        <w:left w:val="none" w:sz="0" w:space="0" w:color="auto"/>
        <w:bottom w:val="none" w:sz="0" w:space="0" w:color="auto"/>
        <w:right w:val="none" w:sz="0" w:space="0" w:color="auto"/>
      </w:divBdr>
    </w:div>
    <w:div w:id="2029989158">
      <w:bodyDiv w:val="1"/>
      <w:marLeft w:val="0"/>
      <w:marRight w:val="0"/>
      <w:marTop w:val="0"/>
      <w:marBottom w:val="0"/>
      <w:divBdr>
        <w:top w:val="none" w:sz="0" w:space="0" w:color="auto"/>
        <w:left w:val="none" w:sz="0" w:space="0" w:color="auto"/>
        <w:bottom w:val="none" w:sz="0" w:space="0" w:color="auto"/>
        <w:right w:val="none" w:sz="0" w:space="0" w:color="auto"/>
      </w:divBdr>
    </w:div>
    <w:div w:id="2031757473">
      <w:bodyDiv w:val="1"/>
      <w:marLeft w:val="0"/>
      <w:marRight w:val="0"/>
      <w:marTop w:val="0"/>
      <w:marBottom w:val="0"/>
      <w:divBdr>
        <w:top w:val="none" w:sz="0" w:space="0" w:color="auto"/>
        <w:left w:val="none" w:sz="0" w:space="0" w:color="auto"/>
        <w:bottom w:val="none" w:sz="0" w:space="0" w:color="auto"/>
        <w:right w:val="none" w:sz="0" w:space="0" w:color="auto"/>
      </w:divBdr>
    </w:div>
    <w:div w:id="2037078099">
      <w:bodyDiv w:val="1"/>
      <w:marLeft w:val="0"/>
      <w:marRight w:val="0"/>
      <w:marTop w:val="0"/>
      <w:marBottom w:val="0"/>
      <w:divBdr>
        <w:top w:val="none" w:sz="0" w:space="0" w:color="auto"/>
        <w:left w:val="none" w:sz="0" w:space="0" w:color="auto"/>
        <w:bottom w:val="none" w:sz="0" w:space="0" w:color="auto"/>
        <w:right w:val="none" w:sz="0" w:space="0" w:color="auto"/>
      </w:divBdr>
    </w:div>
    <w:div w:id="2049715922">
      <w:bodyDiv w:val="1"/>
      <w:marLeft w:val="0"/>
      <w:marRight w:val="0"/>
      <w:marTop w:val="0"/>
      <w:marBottom w:val="0"/>
      <w:divBdr>
        <w:top w:val="none" w:sz="0" w:space="0" w:color="auto"/>
        <w:left w:val="none" w:sz="0" w:space="0" w:color="auto"/>
        <w:bottom w:val="none" w:sz="0" w:space="0" w:color="auto"/>
        <w:right w:val="none" w:sz="0" w:space="0" w:color="auto"/>
      </w:divBdr>
    </w:div>
    <w:div w:id="2051416051">
      <w:bodyDiv w:val="1"/>
      <w:marLeft w:val="0"/>
      <w:marRight w:val="0"/>
      <w:marTop w:val="0"/>
      <w:marBottom w:val="0"/>
      <w:divBdr>
        <w:top w:val="none" w:sz="0" w:space="0" w:color="auto"/>
        <w:left w:val="none" w:sz="0" w:space="0" w:color="auto"/>
        <w:bottom w:val="none" w:sz="0" w:space="0" w:color="auto"/>
        <w:right w:val="none" w:sz="0" w:space="0" w:color="auto"/>
      </w:divBdr>
    </w:div>
    <w:div w:id="2060476894">
      <w:bodyDiv w:val="1"/>
      <w:marLeft w:val="0"/>
      <w:marRight w:val="0"/>
      <w:marTop w:val="0"/>
      <w:marBottom w:val="0"/>
      <w:divBdr>
        <w:top w:val="none" w:sz="0" w:space="0" w:color="auto"/>
        <w:left w:val="none" w:sz="0" w:space="0" w:color="auto"/>
        <w:bottom w:val="none" w:sz="0" w:space="0" w:color="auto"/>
        <w:right w:val="none" w:sz="0" w:space="0" w:color="auto"/>
      </w:divBdr>
    </w:div>
    <w:div w:id="2062511277">
      <w:bodyDiv w:val="1"/>
      <w:marLeft w:val="0"/>
      <w:marRight w:val="0"/>
      <w:marTop w:val="0"/>
      <w:marBottom w:val="0"/>
      <w:divBdr>
        <w:top w:val="none" w:sz="0" w:space="0" w:color="auto"/>
        <w:left w:val="none" w:sz="0" w:space="0" w:color="auto"/>
        <w:bottom w:val="none" w:sz="0" w:space="0" w:color="auto"/>
        <w:right w:val="none" w:sz="0" w:space="0" w:color="auto"/>
      </w:divBdr>
    </w:div>
    <w:div w:id="2064324135">
      <w:bodyDiv w:val="1"/>
      <w:marLeft w:val="0"/>
      <w:marRight w:val="0"/>
      <w:marTop w:val="0"/>
      <w:marBottom w:val="0"/>
      <w:divBdr>
        <w:top w:val="none" w:sz="0" w:space="0" w:color="auto"/>
        <w:left w:val="none" w:sz="0" w:space="0" w:color="auto"/>
        <w:bottom w:val="none" w:sz="0" w:space="0" w:color="auto"/>
        <w:right w:val="none" w:sz="0" w:space="0" w:color="auto"/>
      </w:divBdr>
    </w:div>
    <w:div w:id="2067022994">
      <w:bodyDiv w:val="1"/>
      <w:marLeft w:val="0"/>
      <w:marRight w:val="0"/>
      <w:marTop w:val="0"/>
      <w:marBottom w:val="0"/>
      <w:divBdr>
        <w:top w:val="none" w:sz="0" w:space="0" w:color="auto"/>
        <w:left w:val="none" w:sz="0" w:space="0" w:color="auto"/>
        <w:bottom w:val="none" w:sz="0" w:space="0" w:color="auto"/>
        <w:right w:val="none" w:sz="0" w:space="0" w:color="auto"/>
      </w:divBdr>
    </w:div>
    <w:div w:id="2073195807">
      <w:bodyDiv w:val="1"/>
      <w:marLeft w:val="0"/>
      <w:marRight w:val="0"/>
      <w:marTop w:val="0"/>
      <w:marBottom w:val="0"/>
      <w:divBdr>
        <w:top w:val="none" w:sz="0" w:space="0" w:color="auto"/>
        <w:left w:val="none" w:sz="0" w:space="0" w:color="auto"/>
        <w:bottom w:val="none" w:sz="0" w:space="0" w:color="auto"/>
        <w:right w:val="none" w:sz="0" w:space="0" w:color="auto"/>
      </w:divBdr>
    </w:div>
    <w:div w:id="2096705344">
      <w:bodyDiv w:val="1"/>
      <w:marLeft w:val="0"/>
      <w:marRight w:val="0"/>
      <w:marTop w:val="0"/>
      <w:marBottom w:val="0"/>
      <w:divBdr>
        <w:top w:val="none" w:sz="0" w:space="0" w:color="auto"/>
        <w:left w:val="none" w:sz="0" w:space="0" w:color="auto"/>
        <w:bottom w:val="none" w:sz="0" w:space="0" w:color="auto"/>
        <w:right w:val="none" w:sz="0" w:space="0" w:color="auto"/>
      </w:divBdr>
    </w:div>
    <w:div w:id="2097093648">
      <w:bodyDiv w:val="1"/>
      <w:marLeft w:val="0"/>
      <w:marRight w:val="0"/>
      <w:marTop w:val="0"/>
      <w:marBottom w:val="0"/>
      <w:divBdr>
        <w:top w:val="none" w:sz="0" w:space="0" w:color="auto"/>
        <w:left w:val="none" w:sz="0" w:space="0" w:color="auto"/>
        <w:bottom w:val="none" w:sz="0" w:space="0" w:color="auto"/>
        <w:right w:val="none" w:sz="0" w:space="0" w:color="auto"/>
      </w:divBdr>
    </w:div>
    <w:div w:id="2100563904">
      <w:bodyDiv w:val="1"/>
      <w:marLeft w:val="0"/>
      <w:marRight w:val="0"/>
      <w:marTop w:val="0"/>
      <w:marBottom w:val="0"/>
      <w:divBdr>
        <w:top w:val="none" w:sz="0" w:space="0" w:color="auto"/>
        <w:left w:val="none" w:sz="0" w:space="0" w:color="auto"/>
        <w:bottom w:val="none" w:sz="0" w:space="0" w:color="auto"/>
        <w:right w:val="none" w:sz="0" w:space="0" w:color="auto"/>
      </w:divBdr>
    </w:div>
    <w:div w:id="2102798486">
      <w:bodyDiv w:val="1"/>
      <w:marLeft w:val="0"/>
      <w:marRight w:val="0"/>
      <w:marTop w:val="0"/>
      <w:marBottom w:val="0"/>
      <w:divBdr>
        <w:top w:val="none" w:sz="0" w:space="0" w:color="auto"/>
        <w:left w:val="none" w:sz="0" w:space="0" w:color="auto"/>
        <w:bottom w:val="none" w:sz="0" w:space="0" w:color="auto"/>
        <w:right w:val="none" w:sz="0" w:space="0" w:color="auto"/>
      </w:divBdr>
    </w:div>
    <w:div w:id="2115860830">
      <w:bodyDiv w:val="1"/>
      <w:marLeft w:val="0"/>
      <w:marRight w:val="0"/>
      <w:marTop w:val="0"/>
      <w:marBottom w:val="0"/>
      <w:divBdr>
        <w:top w:val="none" w:sz="0" w:space="0" w:color="auto"/>
        <w:left w:val="none" w:sz="0" w:space="0" w:color="auto"/>
        <w:bottom w:val="none" w:sz="0" w:space="0" w:color="auto"/>
        <w:right w:val="none" w:sz="0" w:space="0" w:color="auto"/>
      </w:divBdr>
    </w:div>
    <w:div w:id="2122064256">
      <w:bodyDiv w:val="1"/>
      <w:marLeft w:val="0"/>
      <w:marRight w:val="0"/>
      <w:marTop w:val="0"/>
      <w:marBottom w:val="0"/>
      <w:divBdr>
        <w:top w:val="none" w:sz="0" w:space="0" w:color="auto"/>
        <w:left w:val="none" w:sz="0" w:space="0" w:color="auto"/>
        <w:bottom w:val="none" w:sz="0" w:space="0" w:color="auto"/>
        <w:right w:val="none" w:sz="0" w:space="0" w:color="auto"/>
      </w:divBdr>
    </w:div>
    <w:div w:id="2127888780">
      <w:bodyDiv w:val="1"/>
      <w:marLeft w:val="0"/>
      <w:marRight w:val="0"/>
      <w:marTop w:val="0"/>
      <w:marBottom w:val="0"/>
      <w:divBdr>
        <w:top w:val="none" w:sz="0" w:space="0" w:color="auto"/>
        <w:left w:val="none" w:sz="0" w:space="0" w:color="auto"/>
        <w:bottom w:val="none" w:sz="0" w:space="0" w:color="auto"/>
        <w:right w:val="none" w:sz="0" w:space="0" w:color="auto"/>
      </w:divBdr>
    </w:div>
    <w:div w:id="2133205408">
      <w:bodyDiv w:val="1"/>
      <w:marLeft w:val="0"/>
      <w:marRight w:val="0"/>
      <w:marTop w:val="0"/>
      <w:marBottom w:val="0"/>
      <w:divBdr>
        <w:top w:val="none" w:sz="0" w:space="0" w:color="auto"/>
        <w:left w:val="none" w:sz="0" w:space="0" w:color="auto"/>
        <w:bottom w:val="none" w:sz="0" w:space="0" w:color="auto"/>
        <w:right w:val="none" w:sz="0" w:space="0" w:color="auto"/>
      </w:divBdr>
    </w:div>
    <w:div w:id="2138595934">
      <w:bodyDiv w:val="1"/>
      <w:marLeft w:val="0"/>
      <w:marRight w:val="0"/>
      <w:marTop w:val="0"/>
      <w:marBottom w:val="0"/>
      <w:divBdr>
        <w:top w:val="none" w:sz="0" w:space="0" w:color="auto"/>
        <w:left w:val="none" w:sz="0" w:space="0" w:color="auto"/>
        <w:bottom w:val="none" w:sz="0" w:space="0" w:color="auto"/>
        <w:right w:val="none" w:sz="0" w:space="0" w:color="auto"/>
      </w:divBdr>
    </w:div>
    <w:div w:id="213983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2F51D58E5847DA8928AEC0A3CB7132"/>
        <w:category>
          <w:name w:val="General"/>
          <w:gallery w:val="placeholder"/>
        </w:category>
        <w:types>
          <w:type w:val="bbPlcHdr"/>
        </w:types>
        <w:behaviors>
          <w:behavior w:val="content"/>
        </w:behaviors>
        <w:guid w:val="{5D78DCDD-D3C4-4AC6-95BF-B8508E6781CD}"/>
      </w:docPartPr>
      <w:docPartBody>
        <w:p w:rsidR="000D04E9" w:rsidRDefault="000D04E9" w:rsidP="000D04E9">
          <w:pPr>
            <w:pStyle w:val="992F51D58E5847DA8928AEC0A3CB7132"/>
          </w:pPr>
          <w:r>
            <w:rPr>
              <w:rFonts w:asciiTheme="majorHAnsi" w:eastAsiaTheme="majorEastAsia" w:hAnsiTheme="majorHAnsi" w:cstheme="majorBidi"/>
              <w:caps/>
              <w:color w:val="156082" w:themeColor="accent1"/>
              <w:sz w:val="80"/>
              <w:szCs w:val="80"/>
            </w:rPr>
            <w:t>[Document title]</w:t>
          </w:r>
        </w:p>
      </w:docPartBody>
    </w:docPart>
    <w:docPart>
      <w:docPartPr>
        <w:name w:val="E9F2D3F2F56A4A958F78AD2C3E73A90D"/>
        <w:category>
          <w:name w:val="General"/>
          <w:gallery w:val="placeholder"/>
        </w:category>
        <w:types>
          <w:type w:val="bbPlcHdr"/>
        </w:types>
        <w:behaviors>
          <w:behavior w:val="content"/>
        </w:behaviors>
        <w:guid w:val="{52D0FEA4-55B5-42C9-AD73-77AE78579122}"/>
      </w:docPartPr>
      <w:docPartBody>
        <w:p w:rsidR="000D04E9" w:rsidRDefault="000D04E9" w:rsidP="000D04E9">
          <w:pPr>
            <w:pStyle w:val="E9F2D3F2F56A4A958F78AD2C3E73A90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E9"/>
    <w:rsid w:val="000345DF"/>
    <w:rsid w:val="000464C1"/>
    <w:rsid w:val="000D04E9"/>
    <w:rsid w:val="006F0D24"/>
    <w:rsid w:val="00752627"/>
    <w:rsid w:val="007E76A8"/>
    <w:rsid w:val="00813ADC"/>
    <w:rsid w:val="0082721C"/>
    <w:rsid w:val="0094533F"/>
    <w:rsid w:val="00A92F98"/>
    <w:rsid w:val="00AC65F5"/>
    <w:rsid w:val="00AE53D9"/>
    <w:rsid w:val="00C6617F"/>
    <w:rsid w:val="00F4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2F51D58E5847DA8928AEC0A3CB7132">
    <w:name w:val="992F51D58E5847DA8928AEC0A3CB7132"/>
    <w:rsid w:val="000D04E9"/>
  </w:style>
  <w:style w:type="paragraph" w:customStyle="1" w:styleId="E9F2D3F2F56A4A958F78AD2C3E73A90D">
    <w:name w:val="E9F2D3F2F56A4A958F78AD2C3E73A90D"/>
    <w:rsid w:val="000D0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2E21CD2E449E4F83375974B989B68E" ma:contentTypeVersion="10" ma:contentTypeDescription="Create a new document." ma:contentTypeScope="" ma:versionID="d8b6e35957d7f5a704f7a10accb8c9bb">
  <xsd:schema xmlns:xsd="http://www.w3.org/2001/XMLSchema" xmlns:xs="http://www.w3.org/2001/XMLSchema" xmlns:p="http://schemas.microsoft.com/office/2006/metadata/properties" xmlns:ns2="b87c5244-c498-4acc-8698-5adc413307e3" xmlns:ns3="0f8338f7-e0ae-4191-b861-baa32bcea081" targetNamespace="http://schemas.microsoft.com/office/2006/metadata/properties" ma:root="true" ma:fieldsID="c53278d2368547746261f7e0ef89191d" ns2:_="" ns3:_="">
    <xsd:import namespace="b87c5244-c498-4acc-8698-5adc413307e3"/>
    <xsd:import namespace="0f8338f7-e0ae-4191-b861-baa32bcea08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c5244-c498-4acc-8698-5adc413307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8338f7-e0ae-4191-b861-baa32bcea08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284d2ee-4740-46bc-a30c-7f5eb7008448}" ma:internalName="TaxCatchAll" ma:showField="CatchAllData" ma:web="0f8338f7-e0ae-4191-b861-baa32bcea0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Ope24</b:Tag>
    <b:SourceType>InternetSite</b:SourceType>
    <b:Guid>{7C1D4ACD-B03B-4533-9D63-D793B0130EF2}</b:Guid>
    <b:Author>
      <b:Author>
        <b:NameList>
          <b:Person>
            <b:Last>OpenCV</b:Last>
          </b:Person>
        </b:NameList>
      </b:Author>
    </b:Author>
    <b:InternetSiteTitle>OpenCV</b:InternetSiteTitle>
    <b:Year>2024</b:Year>
    <b:Month>November</b:Month>
    <b:Day>3</b:Day>
    <b:URL>https://opencv.org/</b:URL>
    <b:Title>OpenCV</b:Title>
    <b:RefOrder>6</b:RefOrder>
  </b:Source>
  <b:Source>
    <b:Tag>Ama</b:Tag>
    <b:SourceType>DocumentFromInternetSite</b:SourceType>
    <b:Guid>{B6201AC5-0931-40D9-A2B7-737303A6D62A}</b:Guid>
    <b:Author>
      <b:Author>
        <b:Corporate>Amazon</b:Corporate>
      </b:Author>
    </b:Author>
    <b:Title>What is Tap to Alexa?</b:Title>
    <b:InternetSiteTitle>Amazon</b:InternetSiteTitle>
    <b:URL>https://www.amazon.com/gp/help/customer/display.html?nodeId=G69UDERKYBL55DW9</b:URL>
    <b:RefOrder>2</b:RefOrder>
  </b:Source>
  <b:Source>
    <b:Tag>App</b:Tag>
    <b:SourceType>DocumentFromInternetSite</b:SourceType>
    <b:Guid>{6E0BB88E-A43E-47DF-A74A-AFA71937AE7C}</b:Guid>
    <b:Author>
      <b:Author>
        <b:Corporate>Apple</b:Corporate>
      </b:Author>
    </b:Author>
    <b:Title>Accessibility features for speech on iPhone</b:Title>
    <b:InternetSiteTitle>Apple Support</b:InternetSiteTitle>
    <b:URL>https://support.apple.com/guide/iphone/overview-of-accessibility-features-for-speech-iph8b6c223ac/18.0/ios/18.0</b:URL>
    <b:RefOrder>1</b:RefOrder>
  </b:Source>
  <b:Source>
    <b:Tag>Goo21</b:Tag>
    <b:SourceType>DocumentFromInternetSite</b:SourceType>
    <b:Guid>{627B72DA-FFCA-4F31-B928-AFDA90AEAE07}</b:Guid>
    <b:Author>
      <b:Author>
        <b:Corporate>Google</b:Corporate>
      </b:Author>
    </b:Author>
    <b:Title>Accessibility in Our Products &amp; Features</b:Title>
    <b:InternetSiteTitle>Google</b:InternetSiteTitle>
    <b:Year>2021</b:Year>
    <b:Month>12</b:Month>
    <b:Day>23</b:Day>
    <b:URL>https://about.google/belonging/disability-inclusion/product-accessibility/?q=speech#module-modal-embed-accessibility-android-pixel__link-anchor</b:URL>
    <b:RefOrder>3</b:RefOrder>
  </b:Source>
  <b:Source>
    <b:Tag>Nag18</b:Tag>
    <b:SourceType>InternetSite</b:SourceType>
    <b:Guid>{DF341C74-5EA4-4391-8A8B-3432967E5E2B}</b:Guid>
    <b:Author>
      <b:Author>
        <b:NameList>
          <b:Person>
            <b:Last>Nagaraj</b:Last>
            <b:First>Akash</b:First>
          </b:Person>
        </b:NameList>
      </b:Author>
    </b:Author>
    <b:Title>ASL Alphabet [Data set]</b:Title>
    <b:InternetSiteTitle>Kaggle</b:InternetSiteTitle>
    <b:Year>2018</b:Year>
    <b:URL>Akash Nagaraj. (2018). ASL Alphabet [Data set]. Kaggle. https://doi.org/10.34740/KAGGLE/DSV/29550</b:URL>
    <b:RefOrder>5</b:RefOrder>
  </b:Source>
  <b:Source>
    <b:Tag>Goo241</b:Tag>
    <b:SourceType>DocumentFromInternetSite</b:SourceType>
    <b:Guid>{E1227D39-04E3-4267-9D91-2B5D9D7294ED}</b:Guid>
    <b:Author>
      <b:Author>
        <b:Corporate>Google</b:Corporate>
      </b:Author>
    </b:Author>
    <b:Title>Cloud Text-to-Speech</b:Title>
    <b:InternetSiteTitle>Google Cloud</b:InternetSiteTitle>
    <b:Year>2024</b:Year>
    <b:Month>November</b:Month>
    <b:Day>3</b:Day>
    <b:URL>https://cloud.google.com/text-to-speech?hl=en</b:URL>
    <b:YearAccessed>2024</b:YearAccessed>
    <b:MonthAccessed>12</b:MonthAccessed>
    <b:DayAccessed>09</b:DayAccessed>
    <b:RefOrder>7</b:RefOrder>
  </b:Source>
  <b:Source>
    <b:Tag>Goo24</b:Tag>
    <b:SourceType>DocumentFromInternetSite</b:SourceType>
    <b:Guid>{9009A4C0-2EC5-4E4F-935B-9DC3FB3B8BA1}</b:Guid>
    <b:Title>Hand landmarks detection guide</b:Title>
    <b:Year>2024</b:Year>
    <b:Author>
      <b:Author>
        <b:Corporate>Google</b:Corporate>
      </b:Author>
    </b:Author>
    <b:InternetSiteTitle>Google AI for Developers</b:InternetSiteTitle>
    <b:Month>May</b:Month>
    <b:Day>21</b:Day>
    <b:URL>https://ai.google.dev/edge/mediapipe/solutions/vision/hand_landmarker</b:URL>
    <b:YearAccessed>2024</b:YearAccessed>
    <b:MonthAccessed>12</b:MonthAccessed>
    <b:DayAccessed>09</b:DayAccessed>
    <b:RefOrder>4</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b87c5244-c498-4acc-8698-5adc413307e3">
      <Terms xmlns="http://schemas.microsoft.com/office/infopath/2007/PartnerControls"/>
    </lcf76f155ced4ddcb4097134ff3c332f>
    <TaxCatchAll xmlns="0f8338f7-e0ae-4191-b861-baa32bcea08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258DC-65BF-461C-AADE-C4EE79D60141}">
  <ds:schemaRefs>
    <ds:schemaRef ds:uri="http://schemas.microsoft.com/sharepoint/v3/contenttype/forms"/>
  </ds:schemaRefs>
</ds:datastoreItem>
</file>

<file path=customXml/itemProps3.xml><?xml version="1.0" encoding="utf-8"?>
<ds:datastoreItem xmlns:ds="http://schemas.openxmlformats.org/officeDocument/2006/customXml" ds:itemID="{E4839AD4-7853-47D5-B72A-99E76197B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c5244-c498-4acc-8698-5adc413307e3"/>
    <ds:schemaRef ds:uri="0f8338f7-e0ae-4191-b861-baa32bcea0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B68396-F154-41E0-BDA4-D781E71CB663}">
  <ds:schemaRefs>
    <ds:schemaRef ds:uri="http://schemas.openxmlformats.org/officeDocument/2006/bibliography"/>
  </ds:schemaRefs>
</ds:datastoreItem>
</file>

<file path=customXml/itemProps5.xml><?xml version="1.0" encoding="utf-8"?>
<ds:datastoreItem xmlns:ds="http://schemas.openxmlformats.org/officeDocument/2006/customXml" ds:itemID="{D90D3742-C12C-45C1-BE81-F6D1504FE085}">
  <ds:schemaRefs>
    <ds:schemaRef ds:uri="http://schemas.microsoft.com/office/2006/metadata/properties"/>
    <ds:schemaRef ds:uri="http://schemas.microsoft.com/office/infopath/2007/PartnerControls"/>
    <ds:schemaRef ds:uri="b87c5244-c498-4acc-8698-5adc413307e3"/>
    <ds:schemaRef ds:uri="0f8338f7-e0ae-4191-b861-baa32bcea081"/>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8</Pages>
  <Words>1984</Words>
  <Characters>10924</Characters>
  <Application>Microsoft Office Word</Application>
  <DocSecurity>0</DocSecurity>
  <Lines>240</Lines>
  <Paragraphs>76</Paragraphs>
  <ScaleCrop>false</ScaleCrop>
  <HeadingPairs>
    <vt:vector size="2" baseType="variant">
      <vt:variant>
        <vt:lpstr>Title</vt:lpstr>
      </vt:variant>
      <vt:variant>
        <vt:i4>1</vt:i4>
      </vt:variant>
    </vt:vector>
  </HeadingPairs>
  <TitlesOfParts>
    <vt:vector size="1" baseType="lpstr">
      <vt:lpstr>Translating Sign Language to Speech</vt:lpstr>
    </vt:vector>
  </TitlesOfParts>
  <Company/>
  <LinksUpToDate>false</LinksUpToDate>
  <CharactersWithSpaces>12864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Translating Sign Language to Speech</dc:title>
  <dc:subject>Final Report</dc:subject>
  <dc:creator>Sophia Jaskoski</dc:creator>
  <cp:keywords/>
  <dc:description/>
  <cp:lastModifiedBy>Mervin Samuel McDougall</cp:lastModifiedBy>
  <cp:revision>1148</cp:revision>
  <cp:lastPrinted>2024-12-10T01:02:00Z</cp:lastPrinted>
  <dcterms:created xsi:type="dcterms:W3CDTF">2024-10-18T15:19:00Z</dcterms:created>
  <dcterms:modified xsi:type="dcterms:W3CDTF">2024-12-10T15:15:00Z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0x010100152E21CD2E449E4F83375974B989B68E</vt:lpwstr>
  </property>
  <property fmtid="{D5CDD505-2E9C-101B-9397-08002B2CF9AE}" pid="3" name="Order">
    <vt:r8>13900</vt:r8>
  </property>
  <property fmtid="{D5CDD505-2E9C-101B-9397-08002B2CF9AE}" pid="4" name="TriggerFlowInfo">
    <vt:lpwstr/>
  </property>
  <property fmtid="{D5CDD505-2E9C-101B-9397-08002B2CF9AE}" pid="5" name="ComplianceAssetId">
    <vt:lpwstr/>
  </property>
  <property fmtid="{D5CDD505-2E9C-101B-9397-08002B2CF9AE}" pid="6" name="_activity">
    <vt:lpwstr>{"FileActivityType":"9","FileActivityTimeStamp":"2024-10-18T15:32:10.817Z","FileActivityUsersOnPage":[{"DisplayName":"Sophia Jaskoski","Id":"sjaskosk@syr.edu"},{"DisplayName":"Group-Big Data Analytics - Final Project Members","Id":"315fe3d4-8ce7-4f6a-9cd4-ffc2a87e03b5"}],"FileActivityNavigationId":null}</vt:lpwstr>
  </property>
  <property fmtid="{D5CDD505-2E9C-101B-9397-08002B2CF9AE}" pid="7" name="_ExtendedDescription">
    <vt:lpwstr/>
  </property>
  <property fmtid="{D5CDD505-2E9C-101B-9397-08002B2CF9AE}" pid="8" name="xd_Signature">
    <vt:bool>false</vt:bool>
  </property>
  <property fmtid="{D5CDD505-2E9C-101B-9397-08002B2CF9AE}" pid="9" name="xd_ProgID">
    <vt:lpwstr/>
  </property>
  <property fmtid="{D5CDD505-2E9C-101B-9397-08002B2CF9AE}" pid="10" name="TemplateUrl">
    <vt:lpwstr/>
  </property>
  <property fmtid="{D5CDD505-2E9C-101B-9397-08002B2CF9AE}" pid="11" name="MediaServiceImageTags">
    <vt:lpwstr/>
  </property>
  <property fmtid="{D5CDD505-2E9C-101B-9397-08002B2CF9AE}" pid="12" name="GrammarlyDocumentId">
    <vt:lpwstr>b9457c18de99bc8831e10cc3d6cb761a43b100c1836e861df546603629264083</vt:lpwstr>
  </property>
</Properties>
</file>