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F75B0" w14:textId="22056F05" w:rsidR="004354B3" w:rsidRPr="00420A1C" w:rsidRDefault="008A3CAE" w:rsidP="004354B3">
      <w:pPr>
        <w:jc w:val="center"/>
        <w:rPr>
          <w:rStyle w:val="TitleChar"/>
          <w:rFonts w:ascii="Times New Roman" w:hAnsi="Times New Roman" w:cs="Times New Roman"/>
          <w:b/>
          <w:bCs/>
        </w:rPr>
      </w:pPr>
      <w:r w:rsidRPr="00420A1C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1C8D385" wp14:editId="3A17E46D">
                <wp:simplePos x="0" y="0"/>
                <wp:positionH relativeFrom="page">
                  <wp:posOffset>18211800</wp:posOffset>
                </wp:positionH>
                <wp:positionV relativeFrom="paragraph">
                  <wp:posOffset>-466725</wp:posOffset>
                </wp:positionV>
                <wp:extent cx="1971675" cy="1971675"/>
                <wp:effectExtent l="0" t="0" r="0" b="0"/>
                <wp:wrapNone/>
                <wp:docPr id="68885468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1971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0CE6F6" w14:textId="77777777" w:rsidR="00D3513F" w:rsidRDefault="003A6F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55B336" wp14:editId="4F7C8176">
                                  <wp:extent cx="1733550" cy="1727567"/>
                                  <wp:effectExtent l="0" t="0" r="0" b="6350"/>
                                  <wp:docPr id="73455340" name="Picture 8" descr="Syracuse Logo PNG Vectors Free Downloa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Syracuse Logo PNG Vectors Free Downloa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8533" cy="1792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8D38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434pt;margin-top:-36.75pt;width:155.25pt;height:155.2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" filled="f" stroked="f" strokeweight=".5pt">
                <v:textbox>
                  <w:txbxContent>
                    <w:p w14:paraId="780CE6F6" w14:textId="77777777" w:rsidR="00D3513F" w:rsidRDefault="003A6F5B">
                      <w:r>
                        <w:rPr>
                          <w:noProof/>
                        </w:rPr>
                        <w:drawing>
                          <wp:inline distT="0" distB="0" distL="0" distR="0" wp14:anchorId="2D55B336" wp14:editId="4F7C8176">
                            <wp:extent cx="1733550" cy="1727567"/>
                            <wp:effectExtent l="0" t="0" r="0" b="6350"/>
                            <wp:docPr id="73455340" name="Picture 8" descr="Syracuse Logo PNG Vectors Free Downloa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Syracuse Logo PNG Vectors Free Downloa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8533" cy="1792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00D7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1252142" wp14:editId="7959E9A7">
                <wp:simplePos x="0" y="0"/>
                <wp:positionH relativeFrom="page">
                  <wp:align>left</wp:align>
                </wp:positionH>
                <wp:positionV relativeFrom="paragraph">
                  <wp:posOffset>-643255</wp:posOffset>
                </wp:positionV>
                <wp:extent cx="20674775" cy="1994535"/>
                <wp:effectExtent l="0" t="0" r="13970" b="24765"/>
                <wp:wrapNone/>
                <wp:docPr id="91029979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4775" cy="19945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EF30" id="Rectangle 26" o:spid="_x0000_s1026" style="position:absolute;margin-left:0;margin-top:-50.65pt;width:1627.95pt;height:157.0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" fillcolor="#dceaf7 [351]" strokecolor="#030e13 [484]" strokeweight="1pt">
                <w10:wrap anchorx="page"/>
              </v:rect>
            </w:pict>
          </mc:Fallback>
        </mc:AlternateContent>
      </w:r>
      <w:r w:rsidR="00EB5842" w:rsidRPr="00420A1C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D820FD1" wp14:editId="1BEFA23A">
                <wp:simplePos x="0" y="0"/>
                <wp:positionH relativeFrom="column">
                  <wp:posOffset>-83251</wp:posOffset>
                </wp:positionH>
                <wp:positionV relativeFrom="paragraph">
                  <wp:posOffset>-189988</wp:posOffset>
                </wp:positionV>
                <wp:extent cx="6296025" cy="1209675"/>
                <wp:effectExtent l="0" t="0" r="0" b="0"/>
                <wp:wrapNone/>
                <wp:docPr id="136136470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A279B" w14:textId="6FE8ACF3" w:rsidR="00346308" w:rsidRDefault="003463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7E8994" wp14:editId="726D6150">
                                  <wp:extent cx="6106795" cy="986790"/>
                                  <wp:effectExtent l="0" t="0" r="8255" b="3810"/>
                                  <wp:docPr id="2137495852" name="Picture 10" descr="Home - iSchool | Syracuse Universit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Home - iSchool | Syracuse University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6795" cy="9867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20FD1" id="Text Box 9" o:spid="_x0000_s1027" type="#_x0000_t202" style="position:absolute;left:0;text-align:left;margin-left:-6.55pt;margin-top:-14.95pt;width:495.75pt;height:95.25pt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" filled="f" stroked="f" strokeweight=".5pt">
                <v:textbox>
                  <w:txbxContent>
                    <w:p w14:paraId="6C2A279B" w14:textId="6FE8ACF3" w:rsidR="00346308" w:rsidRDefault="00346308">
                      <w:r>
                        <w:rPr>
                          <w:noProof/>
                        </w:rPr>
                        <w:drawing>
                          <wp:inline distT="0" distB="0" distL="0" distR="0" wp14:anchorId="0A7E8994" wp14:editId="726D6150">
                            <wp:extent cx="6106795" cy="986790"/>
                            <wp:effectExtent l="0" t="0" r="8255" b="3810"/>
                            <wp:docPr id="2137495852" name="Picture 10" descr="Home - iSchool | Syracuse Universit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Home - iSchool | Syracuse University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06795" cy="986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D6D42" w:rsidRPr="00420A1C">
        <w:rPr>
          <w:rFonts w:ascii="Times New Roman" w:hAnsi="Times New Roman" w:cs="Times New Roman"/>
          <w:b/>
          <w:bCs/>
        </w:rPr>
        <w:t>​​</w:t>
      </w:r>
      <w:r w:rsidR="000D6D42" w:rsidRPr="00420A1C">
        <w:rPr>
          <w:rStyle w:val="TitleChar"/>
          <w:rFonts w:ascii="Times New Roman" w:hAnsi="Times New Roman" w:cs="Times New Roman"/>
          <w:b/>
          <w:bCs/>
        </w:rPr>
        <w:t>Translating Sign Language to Speech</w:t>
      </w:r>
    </w:p>
    <w:p w14:paraId="158025C4" w14:textId="403D592E" w:rsidR="00346308" w:rsidRPr="00420A1C" w:rsidRDefault="00346308" w:rsidP="00346308">
      <w:pPr>
        <w:jc w:val="center"/>
        <w:rPr>
          <w:rStyle w:val="TitleChar"/>
          <w:rFonts w:ascii="Times New Roman" w:hAnsi="Times New Roman" w:cs="Times New Roman"/>
          <w:sz w:val="32"/>
          <w:szCs w:val="32"/>
        </w:rPr>
      </w:pPr>
      <w:r w:rsidRPr="00420A1C">
        <w:rPr>
          <w:rStyle w:val="TitleChar"/>
          <w:rFonts w:ascii="Times New Roman" w:hAnsi="Times New Roman" w:cs="Times New Roman"/>
          <w:sz w:val="32"/>
          <w:szCs w:val="32"/>
        </w:rPr>
        <w:t xml:space="preserve">Francisco </w:t>
      </w:r>
      <w:r w:rsidR="00AF5F5E">
        <w:rPr>
          <w:rStyle w:val="TitleChar"/>
          <w:rFonts w:ascii="Times New Roman" w:hAnsi="Times New Roman" w:cs="Times New Roman"/>
          <w:sz w:val="32"/>
          <w:szCs w:val="32"/>
        </w:rPr>
        <w:t>d</w:t>
      </w:r>
      <w:r w:rsidRPr="00420A1C">
        <w:rPr>
          <w:rStyle w:val="TitleChar"/>
          <w:rFonts w:ascii="Times New Roman" w:hAnsi="Times New Roman" w:cs="Times New Roman"/>
          <w:sz w:val="32"/>
          <w:szCs w:val="32"/>
        </w:rPr>
        <w:t>el Castillo</w:t>
      </w:r>
      <w:r w:rsidR="006E46A6" w:rsidRPr="00420A1C">
        <w:rPr>
          <w:rStyle w:val="TitleChar"/>
          <w:rFonts w:ascii="Times New Roman" w:hAnsi="Times New Roman" w:cs="Times New Roman"/>
          <w:sz w:val="32"/>
          <w:szCs w:val="32"/>
        </w:rPr>
        <w:t>, Mervin McDougall, David Plotkin</w:t>
      </w:r>
    </w:p>
    <w:p w14:paraId="71103C95" w14:textId="3ADA3BB9" w:rsidR="000D6D42" w:rsidRDefault="00EB5842" w:rsidP="008A3CAE">
      <w:pPr>
        <w:tabs>
          <w:tab w:val="left" w:pos="27270"/>
        </w:tabs>
        <w:rPr>
          <w:rFonts w:ascii="Times New Roman" w:hAnsi="Times New Roman" w:cs="Times New Roman"/>
        </w:rPr>
      </w:pPr>
      <w:r w:rsidRPr="00420A1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5031548" wp14:editId="22622691">
                <wp:simplePos x="0" y="0"/>
                <wp:positionH relativeFrom="margin">
                  <wp:posOffset>5979226</wp:posOffset>
                </wp:positionH>
                <wp:positionV relativeFrom="paragraph">
                  <wp:posOffset>463756</wp:posOffset>
                </wp:positionV>
                <wp:extent cx="7210425" cy="3859398"/>
                <wp:effectExtent l="0" t="0" r="28575" b="27305"/>
                <wp:wrapNone/>
                <wp:docPr id="31651400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38593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1925B" w14:textId="3C79F969" w:rsidR="00D206F4" w:rsidRPr="00225D58" w:rsidRDefault="00D206F4" w:rsidP="00D206F4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25D5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Frequency Distribution</w:t>
                            </w:r>
                            <w:r w:rsidR="006D767C" w:rsidRPr="00225D58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556"/>
                              <w:gridCol w:w="5556"/>
                            </w:tblGrid>
                            <w:tr w:rsidR="006D767C" w14:paraId="1B503A3F" w14:textId="77777777" w:rsidTr="006D767C">
                              <w:tc>
                                <w:tcPr>
                                  <w:tcW w:w="4796" w:type="dxa"/>
                                </w:tcPr>
                                <w:p w14:paraId="034A1F07" w14:textId="7009ACFA" w:rsidR="006D767C" w:rsidRDefault="006D767C" w:rsidP="00D206F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C</w:t>
                                  </w:r>
                                  <w:r w:rsidRPr="00D206F4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lasses</w:t>
                                  </w:r>
                                </w:p>
                                <w:p w14:paraId="5AB629B0" w14:textId="3C577C58" w:rsidR="006D767C" w:rsidRDefault="006D767C" w:rsidP="00D206F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6D767C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2C1356C4" wp14:editId="78006911">
                                        <wp:extent cx="3383267" cy="2609850"/>
                                        <wp:effectExtent l="0" t="0" r="8255" b="0"/>
                                        <wp:docPr id="1420160945" name="Picture 16" descr="A graph of blue lines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A graph of blue lines&#10;&#10;Description automatically generated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97671" cy="26209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6D767C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br/>
                                  </w:r>
                                </w:p>
                              </w:tc>
                              <w:tc>
                                <w:tcPr>
                                  <w:tcW w:w="4796" w:type="dxa"/>
                                </w:tcPr>
                                <w:p w14:paraId="67A9F57B" w14:textId="43829EAC" w:rsidR="006D767C" w:rsidRDefault="006D767C" w:rsidP="00D206F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Down-sampled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 xml:space="preserve"> &amp; </w:t>
                                  </w:r>
                                  <w:r w:rsidR="00A83782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Uniform</w:t>
                                  </w:r>
                                </w:p>
                                <w:p w14:paraId="196A3A6E" w14:textId="3E3DE5E9" w:rsidR="006D767C" w:rsidRDefault="006D767C" w:rsidP="00D206F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6D767C">
                                    <w:rPr>
                                      <w:b/>
                                      <w:bCs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19E6CEF" wp14:editId="6BAF71DC">
                                        <wp:extent cx="3390900" cy="2615657"/>
                                        <wp:effectExtent l="0" t="0" r="0" b="0"/>
                                        <wp:docPr id="1485880235" name="Picture 18" descr="A chart of blue lines&#10;&#10;Description automatically generated with medium confidenc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" descr="A chart of blue lines&#10;&#10;Description automatically generated with medium confidence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07059" cy="26281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6D767C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br/>
                                  </w:r>
                                </w:p>
                              </w:tc>
                            </w:tr>
                            <w:tr w:rsidR="006D767C" w14:paraId="712658DF" w14:textId="77777777" w:rsidTr="006D767C">
                              <w:tc>
                                <w:tcPr>
                                  <w:tcW w:w="4796" w:type="dxa"/>
                                </w:tcPr>
                                <w:p w14:paraId="461D3035" w14:textId="77777777" w:rsidR="006D767C" w:rsidRPr="006D767C" w:rsidRDefault="006D767C" w:rsidP="00D206F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6" w:type="dxa"/>
                                </w:tcPr>
                                <w:p w14:paraId="68CF3B64" w14:textId="77777777" w:rsidR="006D767C" w:rsidRPr="006D767C" w:rsidRDefault="006D767C" w:rsidP="00D206F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52EA96" w14:textId="7A45D3F7" w:rsidR="00D206F4" w:rsidRPr="00D206F4" w:rsidRDefault="00D206F4" w:rsidP="00D206F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206F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31548" id="Text Box 14" o:spid="_x0000_s1028" type="#_x0000_t202" style="position:absolute;margin-left:470.8pt;margin-top:36.5pt;width:567.75pt;height:303.9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" fillcolor="white [3201]" strokeweight=".5pt">
                <v:textbox>
                  <w:txbxContent>
                    <w:p w14:paraId="63E1925B" w14:textId="3C79F969" w:rsidR="00D206F4" w:rsidRPr="00225D58" w:rsidRDefault="00D206F4" w:rsidP="00D206F4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25D58">
                        <w:rPr>
                          <w:b/>
                          <w:bCs/>
                          <w:sz w:val="36"/>
                          <w:szCs w:val="36"/>
                        </w:rPr>
                        <w:t>Frequency Distribution</w:t>
                      </w:r>
                      <w:r w:rsidR="006D767C" w:rsidRPr="00225D58">
                        <w:rPr>
                          <w:b/>
                          <w:bCs/>
                          <w:sz w:val="36"/>
                          <w:szCs w:val="36"/>
                        </w:rPr>
                        <w:t>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556"/>
                        <w:gridCol w:w="5556"/>
                      </w:tblGrid>
                      <w:tr w:rsidR="006D767C" w14:paraId="1B503A3F" w14:textId="77777777" w:rsidTr="006D767C">
                        <w:tc>
                          <w:tcPr>
                            <w:tcW w:w="4796" w:type="dxa"/>
                          </w:tcPr>
                          <w:p w14:paraId="034A1F07" w14:textId="7009ACFA" w:rsidR="006D767C" w:rsidRDefault="006D767C" w:rsidP="00D206F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</w:t>
                            </w:r>
                            <w:r w:rsidRPr="00D206F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lasses</w:t>
                            </w:r>
                          </w:p>
                          <w:p w14:paraId="5AB629B0" w14:textId="3C577C58" w:rsidR="006D767C" w:rsidRDefault="006D767C" w:rsidP="00D206F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767C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C1356C4" wp14:editId="78006911">
                                  <wp:extent cx="3383267" cy="2609850"/>
                                  <wp:effectExtent l="0" t="0" r="8255" b="0"/>
                                  <wp:docPr id="1420160945" name="Picture 16" descr="A graph of blue lin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A graph of blue lines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97671" cy="26209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D767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c>
                        <w:tc>
                          <w:tcPr>
                            <w:tcW w:w="4796" w:type="dxa"/>
                          </w:tcPr>
                          <w:p w14:paraId="67A9F57B" w14:textId="43829EAC" w:rsidR="006D767C" w:rsidRDefault="006D767C" w:rsidP="00D206F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Down-sampled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&amp; </w:t>
                            </w:r>
                            <w:r w:rsidR="00A8378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Uniform</w:t>
                            </w:r>
                          </w:p>
                          <w:p w14:paraId="196A3A6E" w14:textId="3E3DE5E9" w:rsidR="006D767C" w:rsidRDefault="006D767C" w:rsidP="00D206F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767C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9E6CEF" wp14:editId="6BAF71DC">
                                  <wp:extent cx="3390900" cy="2615657"/>
                                  <wp:effectExtent l="0" t="0" r="0" b="0"/>
                                  <wp:docPr id="1485880235" name="Picture 18" descr="A chart of blue line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A chart of blue lines&#10;&#10;Description automatically generated with medium confid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7059" cy="26281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D767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c>
                      </w:tr>
                      <w:tr w:rsidR="006D767C" w14:paraId="712658DF" w14:textId="77777777" w:rsidTr="006D767C">
                        <w:tc>
                          <w:tcPr>
                            <w:tcW w:w="4796" w:type="dxa"/>
                          </w:tcPr>
                          <w:p w14:paraId="461D3035" w14:textId="77777777" w:rsidR="006D767C" w:rsidRPr="006D767C" w:rsidRDefault="006D767C" w:rsidP="00D206F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4796" w:type="dxa"/>
                          </w:tcPr>
                          <w:p w14:paraId="68CF3B64" w14:textId="77777777" w:rsidR="006D767C" w:rsidRPr="006D767C" w:rsidRDefault="006D767C" w:rsidP="00D206F4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</w:tbl>
                    <w:p w14:paraId="1352EA96" w14:textId="7A45D3F7" w:rsidR="00D206F4" w:rsidRPr="00D206F4" w:rsidRDefault="00D206F4" w:rsidP="00D206F4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206F4">
                        <w:rPr>
                          <w:b/>
                          <w:bCs/>
                          <w:sz w:val="32"/>
                          <w:szCs w:val="32"/>
                        </w:rPr>
                        <w:t>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16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ADFFAD4" wp14:editId="6F99BC34">
                <wp:simplePos x="0" y="0"/>
                <wp:positionH relativeFrom="margin">
                  <wp:posOffset>5967351</wp:posOffset>
                </wp:positionH>
                <wp:positionV relativeFrom="paragraph">
                  <wp:posOffset>8954613</wp:posOffset>
                </wp:positionV>
                <wp:extent cx="7258050" cy="5402960"/>
                <wp:effectExtent l="0" t="0" r="19050" b="26670"/>
                <wp:wrapNone/>
                <wp:docPr id="677860798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8050" cy="5402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5F281" w14:textId="4042B69C" w:rsidR="003D568E" w:rsidRDefault="003D568E" w:rsidP="003D568E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D568E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Model Training</w:t>
                            </w:r>
                            <w:r w:rsidR="00FA79DA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Pipeline</w:t>
                            </w:r>
                          </w:p>
                          <w:p w14:paraId="42B7F092" w14:textId="13B732B1" w:rsidR="00D90DC8" w:rsidRPr="00D90DC8" w:rsidRDefault="00C71E9D" w:rsidP="00D90DC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71E9D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495DFE37" wp14:editId="49CA5002">
                                  <wp:extent cx="7068820" cy="1304925"/>
                                  <wp:effectExtent l="0" t="0" r="0" b="9525"/>
                                  <wp:docPr id="1420314125" name="Picture 25" descr="A black and white image of a diagram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0314125" name="Picture 25" descr="A black and white image of a diagram&#10;&#10;Description automatically generated with medium confid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68820" cy="1304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EEEE97" w14:textId="5BCE6EC8" w:rsidR="00EF2333" w:rsidRPr="00FA79DA" w:rsidRDefault="00EF2333" w:rsidP="00C67F9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EF2333">
                              <w:rPr>
                                <w:sz w:val="28"/>
                                <w:szCs w:val="28"/>
                              </w:rPr>
                              <w:t>The pipeline begins with each frame or hand image being processed through a call to the MediaPipe API. This API returns the (x, y, z) coordinates of 21 hand and finger landmarks by overlaying a geometric “skeleton” on the hand</w:t>
                            </w:r>
                            <w:r w:rsidR="00207C27">
                              <w:rPr>
                                <w:sz w:val="28"/>
                                <w:szCs w:val="28"/>
                              </w:rPr>
                              <w:t xml:space="preserve"> (next picture)</w:t>
                            </w:r>
                            <w:r w:rsidRPr="00EF2333">
                              <w:rPr>
                                <w:sz w:val="28"/>
                                <w:szCs w:val="28"/>
                              </w:rPr>
                              <w:t>. These extracted coordinates are then used to train the Neural Network model.</w:t>
                            </w:r>
                          </w:p>
                          <w:p w14:paraId="2A6D2179" w14:textId="4DAC8ADC" w:rsidR="007A16D2" w:rsidRDefault="007A16D2" w:rsidP="007A16D2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7A16D2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4CCD0D4" wp14:editId="57CA4129">
                                  <wp:extent cx="6505575" cy="2255633"/>
                                  <wp:effectExtent l="0" t="0" r="0" b="0"/>
                                  <wp:docPr id="2132474722" name="Picture 2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 descr="A screenshot of a computer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3276" cy="2268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ECB6F8" w14:textId="368CDCF0" w:rsidR="007A16D2" w:rsidRPr="007A16D2" w:rsidRDefault="007A16D2" w:rsidP="007A16D2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FFAD4" id="Text Box 20" o:spid="_x0000_s1029" type="#_x0000_t202" style="position:absolute;margin-left:469.85pt;margin-top:705.1pt;width:571.5pt;height:425.4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6AOwIAAIQ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" fillcolor="white [3201]" strokeweight=".5pt">
                <v:textbox>
                  <w:txbxContent>
                    <w:p w14:paraId="22D5F281" w14:textId="4042B69C" w:rsidR="003D568E" w:rsidRDefault="003D568E" w:rsidP="003D568E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3D568E">
                        <w:rPr>
                          <w:b/>
                          <w:bCs/>
                          <w:sz w:val="36"/>
                          <w:szCs w:val="36"/>
                        </w:rPr>
                        <w:t>Model Training</w:t>
                      </w:r>
                      <w:r w:rsidR="00FA79DA">
                        <w:rPr>
                          <w:b/>
                          <w:bCs/>
                          <w:sz w:val="36"/>
                          <w:szCs w:val="36"/>
                        </w:rPr>
                        <w:t xml:space="preserve"> Pipeline</w:t>
                      </w:r>
                    </w:p>
                    <w:p w14:paraId="42B7F092" w14:textId="13B732B1" w:rsidR="00D90DC8" w:rsidRPr="00D90DC8" w:rsidRDefault="00C71E9D" w:rsidP="00D90DC8">
                      <w:pPr>
                        <w:rPr>
                          <w:sz w:val="28"/>
                          <w:szCs w:val="28"/>
                        </w:rPr>
                      </w:pPr>
                      <w:r w:rsidRPr="00C71E9D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495DFE37" wp14:editId="49CA5002">
                            <wp:extent cx="7068820" cy="1304925"/>
                            <wp:effectExtent l="0" t="0" r="0" b="9525"/>
                            <wp:docPr id="1420314125" name="Picture 25" descr="A black and white image of a diagram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0314125" name="Picture 25" descr="A black and white image of a diagram&#10;&#10;Description automatically generated with medium confiden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68820" cy="1304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EEEE97" w14:textId="5BCE6EC8" w:rsidR="00EF2333" w:rsidRPr="00FA79DA" w:rsidRDefault="00EF2333" w:rsidP="00C67F9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EF2333">
                        <w:rPr>
                          <w:sz w:val="28"/>
                          <w:szCs w:val="28"/>
                        </w:rPr>
                        <w:t>The pipeline begins with each frame or hand image being processed through a call to the MediaPipe API. This API returns the (x, y, z) coordinates of 21 hand and finger landmarks by overlaying a geometric “skeleton” on the hand</w:t>
                      </w:r>
                      <w:r w:rsidR="00207C27">
                        <w:rPr>
                          <w:sz w:val="28"/>
                          <w:szCs w:val="28"/>
                        </w:rPr>
                        <w:t xml:space="preserve"> (next picture)</w:t>
                      </w:r>
                      <w:r w:rsidRPr="00EF2333">
                        <w:rPr>
                          <w:sz w:val="28"/>
                          <w:szCs w:val="28"/>
                        </w:rPr>
                        <w:t>. These extracted coordinates are then used to train the Neural Network model.</w:t>
                      </w:r>
                    </w:p>
                    <w:p w14:paraId="2A6D2179" w14:textId="4DAC8ADC" w:rsidR="007A16D2" w:rsidRDefault="007A16D2" w:rsidP="007A16D2">
                      <w:pPr>
                        <w:ind w:left="360"/>
                        <w:rPr>
                          <w:sz w:val="28"/>
                          <w:szCs w:val="28"/>
                        </w:rPr>
                      </w:pPr>
                      <w:r w:rsidRPr="007A16D2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4CCD0D4" wp14:editId="57CA4129">
                            <wp:extent cx="6505575" cy="2255633"/>
                            <wp:effectExtent l="0" t="0" r="0" b="0"/>
                            <wp:docPr id="2132474722" name="Picture 2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 descr="A screenshot of a computer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43276" cy="2268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ECB6F8" w14:textId="368CDCF0" w:rsidR="007A16D2" w:rsidRPr="007A16D2" w:rsidRDefault="007A16D2" w:rsidP="007A16D2">
                      <w:pPr>
                        <w:ind w:left="36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A16D2" w:rsidRPr="00420A1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D588338" wp14:editId="0DED9C81">
                <wp:simplePos x="0" y="0"/>
                <wp:positionH relativeFrom="margin">
                  <wp:align>center</wp:align>
                </wp:positionH>
                <wp:positionV relativeFrom="paragraph">
                  <wp:posOffset>4466071</wp:posOffset>
                </wp:positionV>
                <wp:extent cx="7210425" cy="4324350"/>
                <wp:effectExtent l="0" t="0" r="28575" b="19050"/>
                <wp:wrapNone/>
                <wp:docPr id="744721358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432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AB8F19" w14:textId="080619AD" w:rsidR="006D767C" w:rsidRDefault="00420A1C" w:rsidP="006D767C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20A1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Model Selection</w:t>
                            </w:r>
                          </w:p>
                          <w:p w14:paraId="03F45BC1" w14:textId="30E909B9" w:rsidR="00420A1C" w:rsidRPr="00E14A88" w:rsidRDefault="00CA0C7D" w:rsidP="00C67F9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E14A88">
                              <w:rPr>
                                <w:sz w:val="28"/>
                                <w:szCs w:val="28"/>
                              </w:rPr>
                              <w:t xml:space="preserve">3 different neural network configurations were tested with increasing levels of accuracy. The final model consists of 42 Inputs, a hidden layer of 84 neurons, and </w:t>
                            </w:r>
                            <w:r w:rsidR="00AF6881">
                              <w:rPr>
                                <w:sz w:val="28"/>
                                <w:szCs w:val="28"/>
                              </w:rPr>
                              <w:t>31</w:t>
                            </w:r>
                            <w:r w:rsidRPr="00E14A88">
                              <w:rPr>
                                <w:sz w:val="28"/>
                                <w:szCs w:val="28"/>
                              </w:rPr>
                              <w:t xml:space="preserve"> neuron SoftMax output</w:t>
                            </w:r>
                            <w:r w:rsidR="000234F1" w:rsidRPr="00E14A88">
                              <w:rPr>
                                <w:sz w:val="28"/>
                                <w:szCs w:val="28"/>
                              </w:rPr>
                              <w:t xml:space="preserve"> (model</w:t>
                            </w:r>
                            <w:r w:rsidR="00837593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234F1" w:rsidRPr="00E14A88">
                              <w:rPr>
                                <w:sz w:val="28"/>
                                <w:szCs w:val="28"/>
                              </w:rPr>
                              <w:t>3)</w:t>
                            </w:r>
                            <w:r w:rsidRPr="00E14A88">
                              <w:rPr>
                                <w:sz w:val="28"/>
                                <w:szCs w:val="28"/>
                              </w:rPr>
                              <w:t>. </w:t>
                            </w:r>
                          </w:p>
                          <w:tbl>
                            <w:tblPr>
                              <w:tblW w:w="0" w:type="dxa"/>
                              <w:jc w:val="center"/>
                              <w:tblBorders>
                                <w:top w:val="outset" w:sz="6" w:space="0" w:color="auto"/>
                                <w:left w:val="outset" w:sz="6" w:space="0" w:color="auto"/>
                                <w:bottom w:val="outset" w:sz="6" w:space="0" w:color="auto"/>
                                <w:right w:val="outset" w:sz="6" w:space="0" w:color="auto"/>
                              </w:tblBorders>
                              <w:shd w:val="clear" w:color="auto" w:fill="FFFFFF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46"/>
                              <w:gridCol w:w="2173"/>
                              <w:gridCol w:w="6060"/>
                            </w:tblGrid>
                            <w:tr w:rsidR="00CA0C7D" w:rsidRPr="00CA0C7D" w14:paraId="2E946753" w14:textId="77777777" w:rsidTr="00837593">
                              <w:trPr>
                                <w:trHeight w:val="300"/>
                                <w:jc w:val="center"/>
                              </w:trPr>
                              <w:tc>
                                <w:tcPr>
                                  <w:tcW w:w="1170" w:type="dxa"/>
                                  <w:tcBorders>
                                    <w:top w:val="nil"/>
                                    <w:left w:val="nil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204C8AD9" w14:textId="77777777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Model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590" w:type="dxa"/>
                                  <w:tcBorders>
                                    <w:top w:val="nil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3775956" w14:textId="77777777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Configuration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6060" w:type="dxa"/>
                                  <w:tcBorders>
                                    <w:top w:val="nil"/>
                                    <w:left w:val="single" w:sz="6" w:space="0" w:color="auto"/>
                                    <w:bottom w:val="single" w:sz="6" w:space="0" w:color="auto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4AAFC0E" w14:textId="77777777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Reasoning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CA0C7D" w:rsidRPr="00CA0C7D" w14:paraId="4AD847F4" w14:textId="77777777" w:rsidTr="00837593">
                              <w:trPr>
                                <w:trHeight w:val="300"/>
                                <w:jc w:val="center"/>
                              </w:trPr>
                              <w:tc>
                                <w:tcPr>
                                  <w:tcW w:w="1170" w:type="dxa"/>
                                  <w:tcBorders>
                                    <w:top w:val="single" w:sz="6" w:space="0" w:color="auto"/>
                                    <w:left w:val="nil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E4CA483" w14:textId="1C8A8162" w:rsidR="00CA0C7D" w:rsidRPr="00CA0C7D" w:rsidRDefault="00837593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M</w:t>
                                  </w:r>
                                  <w:r w:rsidR="00CA0C7D" w:rsidRPr="00CA0C7D">
                                    <w:rPr>
                                      <w:sz w:val="28"/>
                                      <w:szCs w:val="28"/>
                                    </w:rPr>
                                    <w:t>odel1 </w:t>
                                  </w:r>
                                </w:p>
                              </w:tc>
                              <w:tc>
                                <w:tcPr>
                                  <w:tcW w:w="1590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2D4FE266" w14:textId="7B7ED36A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Input</w:t>
                                  </w:r>
                                  <w:r w:rsidR="00E314E9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(42), SoftMax</w:t>
                                  </w:r>
                                  <w:r w:rsidR="00E314E9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r w:rsidR="00AF6881">
                                    <w:rPr>
                                      <w:sz w:val="28"/>
                                      <w:szCs w:val="28"/>
                                    </w:rPr>
                                    <w:t>31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) </w:t>
                                  </w:r>
                                </w:p>
                              </w:tc>
                              <w:tc>
                                <w:tcPr>
                                  <w:tcW w:w="6060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6CAD2E5B" w14:textId="42840477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Test the ANN at its most basic i.e. input and output minimums</w:t>
                                  </w:r>
                                  <w:r w:rsidR="002E3CE5"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CA0C7D" w:rsidRPr="00CA0C7D" w14:paraId="5D9CCD28" w14:textId="77777777" w:rsidTr="00837593">
                              <w:trPr>
                                <w:trHeight w:val="300"/>
                                <w:jc w:val="center"/>
                              </w:trPr>
                              <w:tc>
                                <w:tcPr>
                                  <w:tcW w:w="1170" w:type="dxa"/>
                                  <w:tcBorders>
                                    <w:top w:val="single" w:sz="6" w:space="0" w:color="auto"/>
                                    <w:left w:val="nil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664D2EE2" w14:textId="77777777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model2 </w:t>
                                  </w:r>
                                </w:p>
                              </w:tc>
                              <w:tc>
                                <w:tcPr>
                                  <w:tcW w:w="1590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A0C8CBD" w14:textId="0A52124C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Input</w:t>
                                  </w:r>
                                  <w:r w:rsidR="00E314E9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(42), Dense</w:t>
                                  </w:r>
                                  <w:r w:rsidR="002E3CE5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(21), Dense</w:t>
                                  </w:r>
                                  <w:r w:rsidR="002E3CE5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(10), SoftMax</w:t>
                                  </w:r>
                                  <w:r w:rsidR="002E3CE5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r w:rsidR="00AF6881">
                                    <w:rPr>
                                      <w:sz w:val="28"/>
                                      <w:szCs w:val="28"/>
                                    </w:rPr>
                                    <w:t>31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) </w:t>
                                  </w:r>
                                </w:p>
                              </w:tc>
                              <w:tc>
                                <w:tcPr>
                                  <w:tcW w:w="6060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E7FF313" w14:textId="5C6EF2B9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Use an autoencoder architecture to reduce the number of neurons to a code of 10 and then inflate the number of neurons in the output</w:t>
                                  </w:r>
                                  <w:r w:rsidR="006667E4"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CA0C7D" w:rsidRPr="00CA0C7D" w14:paraId="34E31457" w14:textId="77777777" w:rsidTr="00837593">
                              <w:trPr>
                                <w:trHeight w:val="300"/>
                                <w:jc w:val="center"/>
                              </w:trPr>
                              <w:tc>
                                <w:tcPr>
                                  <w:tcW w:w="1170" w:type="dxa"/>
                                  <w:tcBorders>
                                    <w:top w:val="single" w:sz="6" w:space="0" w:color="auto"/>
                                    <w:left w:val="nil"/>
                                    <w:bottom w:val="nil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63776CA4" w14:textId="77777777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model3 </w:t>
                                  </w:r>
                                </w:p>
                              </w:tc>
                              <w:tc>
                                <w:tcPr>
                                  <w:tcW w:w="1590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nil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778FCC1B" w14:textId="2667957E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Input</w:t>
                                  </w:r>
                                  <w:r w:rsidR="00E314E9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(42), Dense</w:t>
                                  </w:r>
                                  <w:r w:rsidR="002E3CE5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(84), SoftMax</w:t>
                                  </w:r>
                                  <w:r w:rsidR="002E3CE5"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r w:rsidR="00AF6881">
                                    <w:rPr>
                                      <w:sz w:val="28"/>
                                      <w:szCs w:val="28"/>
                                    </w:rPr>
                                    <w:t>31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) </w:t>
                                  </w:r>
                                </w:p>
                              </w:tc>
                              <w:tc>
                                <w:tcPr>
                                  <w:tcW w:w="6060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629623AA" w14:textId="2E2E551D" w:rsidR="00CA0C7D" w:rsidRPr="00CA0C7D" w:rsidRDefault="00CA0C7D" w:rsidP="00CA0C7D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>Increase the number of neurons</w:t>
                                  </w:r>
                                  <w:r w:rsidR="002E3CE5">
                                    <w:rPr>
                                      <w:sz w:val="28"/>
                                      <w:szCs w:val="28"/>
                                    </w:rPr>
                                    <w:t xml:space="preserve"> to get</w:t>
                                  </w:r>
                                  <w:r w:rsidRPr="00CA0C7D">
                                    <w:rPr>
                                      <w:sz w:val="28"/>
                                      <w:szCs w:val="28"/>
                                    </w:rPr>
                                    <w:t xml:space="preserve"> more data representation</w:t>
                                  </w:r>
                                  <w:r w:rsidR="002E3CE5">
                                    <w:rPr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01097C92" w14:textId="77777777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88338" id="Text Box 19" o:spid="_x0000_s1030" type="#_x0000_t202" style="position:absolute;margin-left:0;margin-top:351.65pt;width:567.75pt;height:340.5pt;z-index:25165824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" fillcolor="white [3201]" strokeweight=".5pt">
                <v:textbox>
                  <w:txbxContent>
                    <w:p w14:paraId="55AB8F19" w14:textId="080619AD" w:rsidR="006D767C" w:rsidRDefault="00420A1C" w:rsidP="006D767C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20A1C">
                        <w:rPr>
                          <w:b/>
                          <w:bCs/>
                          <w:sz w:val="36"/>
                          <w:szCs w:val="36"/>
                        </w:rPr>
                        <w:t>Model Selection</w:t>
                      </w:r>
                    </w:p>
                    <w:p w14:paraId="03F45BC1" w14:textId="30E909B9" w:rsidR="00420A1C" w:rsidRPr="00E14A88" w:rsidRDefault="00CA0C7D" w:rsidP="00C67F9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E14A88">
                        <w:rPr>
                          <w:sz w:val="28"/>
                          <w:szCs w:val="28"/>
                        </w:rPr>
                        <w:t xml:space="preserve">3 different neural network configurations were tested with increasing levels of accuracy. The final model consists of 42 Inputs, a hidden layer of 84 neurons, and </w:t>
                      </w:r>
                      <w:r w:rsidR="00AF6881">
                        <w:rPr>
                          <w:sz w:val="28"/>
                          <w:szCs w:val="28"/>
                        </w:rPr>
                        <w:t>31</w:t>
                      </w:r>
                      <w:r w:rsidRPr="00E14A88">
                        <w:rPr>
                          <w:sz w:val="28"/>
                          <w:szCs w:val="28"/>
                        </w:rPr>
                        <w:t xml:space="preserve"> neuron SoftMax output</w:t>
                      </w:r>
                      <w:r w:rsidR="000234F1" w:rsidRPr="00E14A88">
                        <w:rPr>
                          <w:sz w:val="28"/>
                          <w:szCs w:val="28"/>
                        </w:rPr>
                        <w:t xml:space="preserve"> (model</w:t>
                      </w:r>
                      <w:r w:rsidR="00837593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0234F1" w:rsidRPr="00E14A88">
                        <w:rPr>
                          <w:sz w:val="28"/>
                          <w:szCs w:val="28"/>
                        </w:rPr>
                        <w:t>3)</w:t>
                      </w:r>
                      <w:r w:rsidRPr="00E14A88">
                        <w:rPr>
                          <w:sz w:val="28"/>
                          <w:szCs w:val="28"/>
                        </w:rPr>
                        <w:t>. </w:t>
                      </w:r>
                    </w:p>
                    <w:tbl>
                      <w:tblPr>
                        <w:tblW w:w="0" w:type="dxa"/>
                        <w:jc w:val="center"/>
                        <w:tbl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blBorders>
                        <w:shd w:val="clear" w:color="auto" w:fill="FFFFFF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346"/>
                        <w:gridCol w:w="2173"/>
                        <w:gridCol w:w="6060"/>
                      </w:tblGrid>
                      <w:tr w:rsidR="00CA0C7D" w:rsidRPr="00CA0C7D" w14:paraId="2E946753" w14:textId="77777777" w:rsidTr="00837593">
                        <w:trPr>
                          <w:trHeight w:val="300"/>
                          <w:jc w:val="center"/>
                        </w:trPr>
                        <w:tc>
                          <w:tcPr>
                            <w:tcW w:w="1170" w:type="dxa"/>
                            <w:tcBorders>
                              <w:top w:val="nil"/>
                              <w:left w:val="nil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204C8AD9" w14:textId="77777777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Model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590" w:type="dxa"/>
                            <w:tcBorders>
                              <w:top w:val="nil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33775956" w14:textId="77777777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Configuration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6060" w:type="dxa"/>
                            <w:tcBorders>
                              <w:top w:val="nil"/>
                              <w:left w:val="single" w:sz="6" w:space="0" w:color="auto"/>
                              <w:bottom w:val="single" w:sz="6" w:space="0" w:color="auto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4AAFC0E" w14:textId="77777777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Reasoning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</w:tr>
                      <w:tr w:rsidR="00CA0C7D" w:rsidRPr="00CA0C7D" w14:paraId="4AD847F4" w14:textId="77777777" w:rsidTr="00837593">
                        <w:trPr>
                          <w:trHeight w:val="300"/>
                          <w:jc w:val="center"/>
                        </w:trPr>
                        <w:tc>
                          <w:tcPr>
                            <w:tcW w:w="1170" w:type="dxa"/>
                            <w:tcBorders>
                              <w:top w:val="single" w:sz="6" w:space="0" w:color="auto"/>
                              <w:left w:val="nil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E4CA483" w14:textId="1C8A8162" w:rsidR="00CA0C7D" w:rsidRPr="00CA0C7D" w:rsidRDefault="00837593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M</w:t>
                            </w:r>
                            <w:r w:rsidR="00CA0C7D" w:rsidRPr="00CA0C7D">
                              <w:rPr>
                                <w:sz w:val="28"/>
                                <w:szCs w:val="28"/>
                              </w:rPr>
                              <w:t>odel1 </w:t>
                            </w:r>
                          </w:p>
                        </w:tc>
                        <w:tc>
                          <w:tcPr>
                            <w:tcW w:w="1590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2D4FE266" w14:textId="7B7ED36A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Input</w:t>
                            </w:r>
                            <w:r w:rsidR="00E314E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(42), SoftMax</w:t>
                            </w:r>
                            <w:r w:rsidR="00E314E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 w:rsidR="00AF6881">
                              <w:rPr>
                                <w:sz w:val="28"/>
                                <w:szCs w:val="28"/>
                              </w:rPr>
                              <w:t>31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) </w:t>
                            </w:r>
                          </w:p>
                        </w:tc>
                        <w:tc>
                          <w:tcPr>
                            <w:tcW w:w="6060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6CAD2E5B" w14:textId="42840477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Test the ANN at its most basic i.e. input and output minimums</w:t>
                            </w:r>
                            <w:r w:rsidR="002E3CE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</w:tr>
                      <w:tr w:rsidR="00CA0C7D" w:rsidRPr="00CA0C7D" w14:paraId="5D9CCD28" w14:textId="77777777" w:rsidTr="00837593">
                        <w:trPr>
                          <w:trHeight w:val="300"/>
                          <w:jc w:val="center"/>
                        </w:trPr>
                        <w:tc>
                          <w:tcPr>
                            <w:tcW w:w="1170" w:type="dxa"/>
                            <w:tcBorders>
                              <w:top w:val="single" w:sz="6" w:space="0" w:color="auto"/>
                              <w:left w:val="nil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664D2EE2" w14:textId="77777777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model2 </w:t>
                            </w:r>
                          </w:p>
                        </w:tc>
                        <w:tc>
                          <w:tcPr>
                            <w:tcW w:w="1590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3A0C8CBD" w14:textId="0A52124C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Input</w:t>
                            </w:r>
                            <w:r w:rsidR="00E314E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(42), Dense</w:t>
                            </w:r>
                            <w:r w:rsidR="002E3CE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(21), Dense</w:t>
                            </w:r>
                            <w:r w:rsidR="002E3CE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(10), SoftMax</w:t>
                            </w:r>
                            <w:r w:rsidR="002E3CE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 w:rsidR="00AF6881">
                              <w:rPr>
                                <w:sz w:val="28"/>
                                <w:szCs w:val="28"/>
                              </w:rPr>
                              <w:t>31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) </w:t>
                            </w:r>
                          </w:p>
                        </w:tc>
                        <w:tc>
                          <w:tcPr>
                            <w:tcW w:w="6060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E7FF313" w14:textId="5C6EF2B9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Use an autoencoder architecture to reduce the number of neurons to a code of 10 and then inflate the number of neurons in the output</w:t>
                            </w:r>
                            <w:r w:rsidR="006667E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</w:tr>
                      <w:tr w:rsidR="00CA0C7D" w:rsidRPr="00CA0C7D" w14:paraId="34E31457" w14:textId="77777777" w:rsidTr="00837593">
                        <w:trPr>
                          <w:trHeight w:val="300"/>
                          <w:jc w:val="center"/>
                        </w:trPr>
                        <w:tc>
                          <w:tcPr>
                            <w:tcW w:w="1170" w:type="dxa"/>
                            <w:tcBorders>
                              <w:top w:val="single" w:sz="6" w:space="0" w:color="auto"/>
                              <w:left w:val="nil"/>
                              <w:bottom w:val="nil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63776CA4" w14:textId="77777777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model3 </w:t>
                            </w:r>
                          </w:p>
                        </w:tc>
                        <w:tc>
                          <w:tcPr>
                            <w:tcW w:w="1590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nil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778FCC1B" w14:textId="2667957E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Input</w:t>
                            </w:r>
                            <w:r w:rsidR="00E314E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(42), Dense</w:t>
                            </w:r>
                            <w:r w:rsidR="002E3CE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(84), SoftMax</w:t>
                            </w:r>
                            <w:r w:rsidR="002E3CE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 w:rsidR="00AF6881">
                              <w:rPr>
                                <w:sz w:val="28"/>
                                <w:szCs w:val="28"/>
                              </w:rPr>
                              <w:t>31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>) </w:t>
                            </w:r>
                          </w:p>
                        </w:tc>
                        <w:tc>
                          <w:tcPr>
                            <w:tcW w:w="6060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629623AA" w14:textId="2E2E551D" w:rsidR="00CA0C7D" w:rsidRPr="00CA0C7D" w:rsidRDefault="00CA0C7D" w:rsidP="00CA0C7D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CA0C7D">
                              <w:rPr>
                                <w:sz w:val="28"/>
                                <w:szCs w:val="28"/>
                              </w:rPr>
                              <w:t>Increase the number of neurons</w:t>
                            </w:r>
                            <w:r w:rsidR="002E3CE5">
                              <w:rPr>
                                <w:sz w:val="28"/>
                                <w:szCs w:val="28"/>
                              </w:rPr>
                              <w:t xml:space="preserve"> to get</w:t>
                            </w:r>
                            <w:r w:rsidRPr="00CA0C7D">
                              <w:rPr>
                                <w:sz w:val="28"/>
                                <w:szCs w:val="28"/>
                              </w:rPr>
                              <w:t xml:space="preserve"> more data representation</w:t>
                            </w:r>
                            <w:r w:rsidR="002E3CE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01097C92" w14:textId="77777777" w:rsidR="00CA0C7D" w:rsidRPr="00CA0C7D" w:rsidRDefault="00CA0C7D" w:rsidP="00CA0C7D">
                      <w:pPr>
                        <w:ind w:left="36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CAE">
        <w:rPr>
          <w:rFonts w:ascii="Times New Roman" w:hAnsi="Times New Roman" w:cs="Times New Roman"/>
        </w:rPr>
        <w:tab/>
      </w:r>
    </w:p>
    <w:p w14:paraId="13369798" w14:textId="76083992" w:rsidR="00225D58" w:rsidRPr="00225D58" w:rsidRDefault="0037622F" w:rsidP="008A3CAE">
      <w:pPr>
        <w:tabs>
          <w:tab w:val="left" w:pos="27780"/>
        </w:tabs>
        <w:rPr>
          <w:rFonts w:ascii="Times New Roman" w:hAnsi="Times New Roman" w:cs="Times New Roman"/>
        </w:rPr>
      </w:pPr>
      <w:r w:rsidRPr="00420A1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860DEBB" wp14:editId="3423BD8A">
                <wp:simplePos x="0" y="0"/>
                <wp:positionH relativeFrom="margin">
                  <wp:align>left</wp:align>
                </wp:positionH>
                <wp:positionV relativeFrom="paragraph">
                  <wp:posOffset>168910</wp:posOffset>
                </wp:positionV>
                <wp:extent cx="5857875" cy="3867150"/>
                <wp:effectExtent l="0" t="0" r="28575" b="19050"/>
                <wp:wrapNone/>
                <wp:docPr id="164432605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386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4D3C49" w14:textId="44862C15" w:rsidR="001A73A5" w:rsidRDefault="001A73A5" w:rsidP="001A73A5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A73A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Introduction</w:t>
                            </w:r>
                          </w:p>
                          <w:p w14:paraId="46B45184" w14:textId="04B9CB4B" w:rsidR="001A73A5" w:rsidRPr="001A73A5" w:rsidRDefault="00BA44B5" w:rsidP="00EB66D5">
                            <w:pPr>
                              <w:jc w:val="both"/>
                              <w:rPr>
                                <w:sz w:val="36"/>
                                <w:szCs w:val="36"/>
                              </w:rPr>
                            </w:pP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Although most of us enjoy the convenience of </w:t>
                            </w:r>
                            <w:r w:rsidR="008A3EB8" w:rsidRPr="00083C70">
                              <w:rPr>
                                <w:sz w:val="28"/>
                                <w:szCs w:val="28"/>
                              </w:rPr>
                              <w:t>verbal-driven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AI assistants, </w:t>
                            </w:r>
                            <w:r w:rsidR="008A3EB8" w:rsidRPr="00083C70">
                              <w:rPr>
                                <w:sz w:val="28"/>
                                <w:szCs w:val="28"/>
                              </w:rPr>
                              <w:t>some of us cannot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participate and take advantage of this feature. </w:t>
                            </w:r>
                            <w:r w:rsidR="009D08A8" w:rsidRPr="00083C70">
                              <w:rPr>
                                <w:sz w:val="28"/>
                                <w:szCs w:val="28"/>
                              </w:rPr>
                              <w:t>Those who cannot speak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are tethered to the device by a keyboard whether on-screen or physical. Through our app</w:t>
                            </w:r>
                            <w:r w:rsidR="002F2DBC">
                              <w:rPr>
                                <w:sz w:val="28"/>
                                <w:szCs w:val="28"/>
                              </w:rPr>
                              <w:t>lication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>, we are proposing a different approach where A</w:t>
                            </w:r>
                            <w:r w:rsidR="002F2DBC">
                              <w:rPr>
                                <w:sz w:val="28"/>
                                <w:szCs w:val="28"/>
                              </w:rPr>
                              <w:t xml:space="preserve">rtificial 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>I</w:t>
                            </w:r>
                            <w:r w:rsidR="002F2DBC">
                              <w:rPr>
                                <w:sz w:val="28"/>
                                <w:szCs w:val="28"/>
                              </w:rPr>
                              <w:t>ntelligence (AI)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is leveraged to provide the convenience of fluid communication</w:t>
                            </w:r>
                            <w:r w:rsidR="00185A3F">
                              <w:rPr>
                                <w:sz w:val="28"/>
                                <w:szCs w:val="28"/>
                              </w:rPr>
                              <w:t xml:space="preserve"> for those of us who are speech </w:t>
                            </w:r>
                            <w:r w:rsidR="00665C3E">
                              <w:rPr>
                                <w:sz w:val="28"/>
                                <w:szCs w:val="28"/>
                              </w:rPr>
                              <w:t>impaired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by translating sign language into text or audio for a more familiar and natural manner of communication. Our application - the ASL (American Sign Language) Translator</w:t>
                            </w:r>
                            <w:r w:rsidR="00064259">
                              <w:rPr>
                                <w:sz w:val="28"/>
                                <w:szCs w:val="28"/>
                              </w:rPr>
                              <w:t xml:space="preserve"> named “Inner Voice”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- allows a user</w:t>
                            </w:r>
                            <w:r w:rsidR="00D01677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through sign language</w:t>
                            </w:r>
                            <w:r w:rsidR="00D01677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to issue commands to an AI, communicate with family or friends</w:t>
                            </w:r>
                            <w:r w:rsidR="00083C7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083C70">
                              <w:rPr>
                                <w:sz w:val="28"/>
                                <w:szCs w:val="28"/>
                              </w:rPr>
                              <w:t xml:space="preserve"> and participate in social settings and society in a </w:t>
                            </w:r>
                            <w:r w:rsidR="00083C70">
                              <w:rPr>
                                <w:sz w:val="28"/>
                                <w:szCs w:val="28"/>
                              </w:rPr>
                              <w:t>second-nature</w:t>
                            </w:r>
                            <w:r w:rsidR="00083C70" w:rsidRPr="00083C70">
                              <w:rPr>
                                <w:sz w:val="28"/>
                                <w:szCs w:val="28"/>
                              </w:rPr>
                              <w:t xml:space="preserve"> way</w:t>
                            </w:r>
                            <w:r w:rsidRPr="00BA44B5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0DEBB" id="Text Box 12" o:spid="_x0000_s1031" type="#_x0000_t202" style="position:absolute;margin-left:0;margin-top:13.3pt;width:461.25pt;height:304.5pt;z-index:25165824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" fillcolor="white [3201]" strokeweight=".5pt">
                <v:textbox>
                  <w:txbxContent>
                    <w:p w14:paraId="304D3C49" w14:textId="44862C15" w:rsidR="001A73A5" w:rsidRDefault="001A73A5" w:rsidP="001A73A5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1A73A5">
                        <w:rPr>
                          <w:b/>
                          <w:bCs/>
                          <w:sz w:val="36"/>
                          <w:szCs w:val="36"/>
                        </w:rPr>
                        <w:t>Introduction</w:t>
                      </w:r>
                    </w:p>
                    <w:p w14:paraId="46B45184" w14:textId="04B9CB4B" w:rsidR="001A73A5" w:rsidRPr="001A73A5" w:rsidRDefault="00BA44B5" w:rsidP="00EB66D5">
                      <w:pPr>
                        <w:jc w:val="both"/>
                        <w:rPr>
                          <w:sz w:val="36"/>
                          <w:szCs w:val="36"/>
                        </w:rPr>
                      </w:pPr>
                      <w:r w:rsidRPr="00083C70">
                        <w:rPr>
                          <w:sz w:val="28"/>
                          <w:szCs w:val="28"/>
                        </w:rPr>
                        <w:t xml:space="preserve">Although most of us enjoy the convenience of </w:t>
                      </w:r>
                      <w:r w:rsidR="008A3EB8" w:rsidRPr="00083C70">
                        <w:rPr>
                          <w:sz w:val="28"/>
                          <w:szCs w:val="28"/>
                        </w:rPr>
                        <w:t>verbal-driven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AI assistants, </w:t>
                      </w:r>
                      <w:r w:rsidR="008A3EB8" w:rsidRPr="00083C70">
                        <w:rPr>
                          <w:sz w:val="28"/>
                          <w:szCs w:val="28"/>
                        </w:rPr>
                        <w:t>some of us cannot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participate and take advantage of this feature. </w:t>
                      </w:r>
                      <w:r w:rsidR="009D08A8" w:rsidRPr="00083C70">
                        <w:rPr>
                          <w:sz w:val="28"/>
                          <w:szCs w:val="28"/>
                        </w:rPr>
                        <w:t>Those who cannot speak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are tethered to the device by a keyboard whether on-screen or physical. Through our app</w:t>
                      </w:r>
                      <w:r w:rsidR="002F2DBC">
                        <w:rPr>
                          <w:sz w:val="28"/>
                          <w:szCs w:val="28"/>
                        </w:rPr>
                        <w:t>lication</w:t>
                      </w:r>
                      <w:r w:rsidRPr="00083C70">
                        <w:rPr>
                          <w:sz w:val="28"/>
                          <w:szCs w:val="28"/>
                        </w:rPr>
                        <w:t>, we are proposing a different approach where A</w:t>
                      </w:r>
                      <w:r w:rsidR="002F2DBC">
                        <w:rPr>
                          <w:sz w:val="28"/>
                          <w:szCs w:val="28"/>
                        </w:rPr>
                        <w:t xml:space="preserve">rtificial </w:t>
                      </w:r>
                      <w:r w:rsidRPr="00083C70">
                        <w:rPr>
                          <w:sz w:val="28"/>
                          <w:szCs w:val="28"/>
                        </w:rPr>
                        <w:t>I</w:t>
                      </w:r>
                      <w:r w:rsidR="002F2DBC">
                        <w:rPr>
                          <w:sz w:val="28"/>
                          <w:szCs w:val="28"/>
                        </w:rPr>
                        <w:t>ntelligence (AI)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is leveraged to provide the convenience of fluid communication</w:t>
                      </w:r>
                      <w:r w:rsidR="00185A3F">
                        <w:rPr>
                          <w:sz w:val="28"/>
                          <w:szCs w:val="28"/>
                        </w:rPr>
                        <w:t xml:space="preserve"> for those of us who are speech </w:t>
                      </w:r>
                      <w:r w:rsidR="00665C3E">
                        <w:rPr>
                          <w:sz w:val="28"/>
                          <w:szCs w:val="28"/>
                        </w:rPr>
                        <w:t>impaired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by translating sign language into text or audio for a more familiar and natural manner of communication. Our application - the ASL (American Sign Language) Translator</w:t>
                      </w:r>
                      <w:r w:rsidR="00064259">
                        <w:rPr>
                          <w:sz w:val="28"/>
                          <w:szCs w:val="28"/>
                        </w:rPr>
                        <w:t xml:space="preserve"> named “Inner Voice”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- allows a user</w:t>
                      </w:r>
                      <w:r w:rsidR="00D01677">
                        <w:rPr>
                          <w:sz w:val="28"/>
                          <w:szCs w:val="28"/>
                        </w:rPr>
                        <w:t>,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through sign language</w:t>
                      </w:r>
                      <w:r w:rsidR="00D01677">
                        <w:rPr>
                          <w:sz w:val="28"/>
                          <w:szCs w:val="28"/>
                        </w:rPr>
                        <w:t>,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to issue commands to an AI, communicate with family or friends</w:t>
                      </w:r>
                      <w:r w:rsidR="00083C70">
                        <w:rPr>
                          <w:sz w:val="28"/>
                          <w:szCs w:val="28"/>
                        </w:rPr>
                        <w:t>,</w:t>
                      </w:r>
                      <w:r w:rsidRPr="00083C70">
                        <w:rPr>
                          <w:sz w:val="28"/>
                          <w:szCs w:val="28"/>
                        </w:rPr>
                        <w:t xml:space="preserve"> and participate in social settings and society in a </w:t>
                      </w:r>
                      <w:r w:rsidR="00083C70">
                        <w:rPr>
                          <w:sz w:val="28"/>
                          <w:szCs w:val="28"/>
                        </w:rPr>
                        <w:t>second-nature</w:t>
                      </w:r>
                      <w:r w:rsidR="00083C70" w:rsidRPr="00083C70">
                        <w:rPr>
                          <w:sz w:val="28"/>
                          <w:szCs w:val="28"/>
                        </w:rPr>
                        <w:t xml:space="preserve"> way</w:t>
                      </w:r>
                      <w:r w:rsidRPr="00BA44B5">
                        <w:rPr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434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438363BE" wp14:editId="664201D8">
                <wp:simplePos x="0" y="0"/>
                <wp:positionH relativeFrom="column">
                  <wp:posOffset>13394690</wp:posOffset>
                </wp:positionH>
                <wp:positionV relativeFrom="paragraph">
                  <wp:posOffset>175895</wp:posOffset>
                </wp:positionV>
                <wp:extent cx="6127115" cy="2719070"/>
                <wp:effectExtent l="0" t="0" r="26035" b="24130"/>
                <wp:wrapNone/>
                <wp:docPr id="87488215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115" cy="271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F9993" w14:textId="6A2B10AE" w:rsidR="003A6F5B" w:rsidRDefault="003F25CF" w:rsidP="003F25C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Models </w:t>
                            </w:r>
                            <w:r w:rsidR="00013C9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Performance</w:t>
                            </w:r>
                          </w:p>
                          <w:p w14:paraId="0ACF668B" w14:textId="14078C27" w:rsidR="003F25CF" w:rsidRPr="00824383" w:rsidRDefault="003F25CF" w:rsidP="00C67F9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24383">
                              <w:rPr>
                                <w:sz w:val="28"/>
                                <w:szCs w:val="28"/>
                              </w:rPr>
                              <w:t>All 3 Models were trained for 20 epochs on preprocessed data</w:t>
                            </w:r>
                            <w:r w:rsidR="00EB281A">
                              <w:rPr>
                                <w:sz w:val="28"/>
                                <w:szCs w:val="28"/>
                              </w:rPr>
                              <w:t>. We chose model 3</w:t>
                            </w:r>
                            <w:r w:rsidR="00543AC9">
                              <w:rPr>
                                <w:sz w:val="28"/>
                                <w:szCs w:val="28"/>
                              </w:rPr>
                              <w:t xml:space="preserve"> because it had the highest F1 score.</w:t>
                            </w:r>
                          </w:p>
                          <w:tbl>
                            <w:tblPr>
                              <w:tblW w:w="9192" w:type="dxa"/>
                              <w:tblInd w:w="120" w:type="dxa"/>
                              <w:tblBorders>
                                <w:top w:val="outset" w:sz="6" w:space="0" w:color="auto"/>
                                <w:left w:val="outset" w:sz="6" w:space="0" w:color="auto"/>
                                <w:bottom w:val="outset" w:sz="6" w:space="0" w:color="auto"/>
                                <w:right w:val="outset" w:sz="6" w:space="0" w:color="auto"/>
                              </w:tblBorders>
                              <w:shd w:val="clear" w:color="auto" w:fill="FFFFFF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195"/>
                              <w:gridCol w:w="2188"/>
                              <w:gridCol w:w="2632"/>
                              <w:gridCol w:w="2177"/>
                            </w:tblGrid>
                            <w:tr w:rsidR="003F0C04" w:rsidRPr="003F0C04" w14:paraId="29EBC322" w14:textId="77777777" w:rsidTr="003F0C04">
                              <w:trPr>
                                <w:trHeight w:val="319"/>
                              </w:trPr>
                              <w:tc>
                                <w:tcPr>
                                  <w:tcW w:w="2195" w:type="dxa"/>
                                  <w:tcBorders>
                                    <w:top w:val="nil"/>
                                    <w:left w:val="nil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488BA99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Model</w:t>
                                  </w: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2188" w:type="dxa"/>
                                  <w:tcBorders>
                                    <w:top w:val="nil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C6B3EFA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Loss</w:t>
                                  </w: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2632" w:type="dxa"/>
                                  <w:tcBorders>
                                    <w:top w:val="nil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95BA390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Accuracy</w:t>
                                  </w: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nil"/>
                                    <w:left w:val="single" w:sz="6" w:space="0" w:color="auto"/>
                                    <w:bottom w:val="single" w:sz="6" w:space="0" w:color="auto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1B9E7B45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F1</w:t>
                                  </w: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3F0C04" w:rsidRPr="003F0C04" w14:paraId="637442B6" w14:textId="77777777" w:rsidTr="003F0C04">
                              <w:trPr>
                                <w:trHeight w:val="319"/>
                              </w:trPr>
                              <w:tc>
                                <w:tcPr>
                                  <w:tcW w:w="2195" w:type="dxa"/>
                                  <w:tcBorders>
                                    <w:top w:val="single" w:sz="6" w:space="0" w:color="auto"/>
                                    <w:left w:val="nil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54A9CA9D" w14:textId="73F746F7" w:rsidR="003F0C04" w:rsidRPr="003F0C04" w:rsidRDefault="00362E9D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M</w:t>
                                  </w:r>
                                  <w:r w:rsidR="003F0C04" w:rsidRPr="003F0C04">
                                    <w:rPr>
                                      <w:sz w:val="28"/>
                                      <w:szCs w:val="28"/>
                                    </w:rPr>
                                    <w:t>odel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3F0C04" w:rsidRPr="003F0C04">
                                    <w:rPr>
                                      <w:sz w:val="28"/>
                                      <w:szCs w:val="28"/>
                                    </w:rPr>
                                    <w:t>1 </w:t>
                                  </w:r>
                                </w:p>
                              </w:tc>
                              <w:tc>
                                <w:tcPr>
                                  <w:tcW w:w="2188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10CECC05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24.02% </w:t>
                                  </w:r>
                                </w:p>
                              </w:tc>
                              <w:tc>
                                <w:tcPr>
                                  <w:tcW w:w="2632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68758D44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95.60% 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0B9656A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95.70% </w:t>
                                  </w:r>
                                </w:p>
                              </w:tc>
                            </w:tr>
                            <w:tr w:rsidR="003F0C04" w:rsidRPr="003F0C04" w14:paraId="57882F8C" w14:textId="77777777" w:rsidTr="003F0C04">
                              <w:trPr>
                                <w:trHeight w:val="319"/>
                              </w:trPr>
                              <w:tc>
                                <w:tcPr>
                                  <w:tcW w:w="2195" w:type="dxa"/>
                                  <w:tcBorders>
                                    <w:top w:val="single" w:sz="6" w:space="0" w:color="auto"/>
                                    <w:left w:val="nil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7E302A97" w14:textId="07264B2A" w:rsidR="003F0C04" w:rsidRPr="003F0C04" w:rsidRDefault="00362E9D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M</w:t>
                                  </w:r>
                                  <w:r w:rsidR="003F0C04" w:rsidRPr="003F0C04">
                                    <w:rPr>
                                      <w:sz w:val="28"/>
                                      <w:szCs w:val="28"/>
                                    </w:rPr>
                                    <w:t>odel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3F0C04" w:rsidRPr="003F0C04">
                                    <w:rPr>
                                      <w:sz w:val="28"/>
                                      <w:szCs w:val="28"/>
                                    </w:rPr>
                                    <w:t>2 </w:t>
                                  </w:r>
                                </w:p>
                              </w:tc>
                              <w:tc>
                                <w:tcPr>
                                  <w:tcW w:w="2188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18DECC6F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14.03% </w:t>
                                  </w:r>
                                </w:p>
                              </w:tc>
                              <w:tc>
                                <w:tcPr>
                                  <w:tcW w:w="2632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6556F41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96.79% 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699DB8C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96.70% </w:t>
                                  </w:r>
                                </w:p>
                              </w:tc>
                            </w:tr>
                            <w:tr w:rsidR="003F0C04" w:rsidRPr="003F0C04" w14:paraId="707BCED6" w14:textId="77777777" w:rsidTr="003F0C04">
                              <w:trPr>
                                <w:trHeight w:val="319"/>
                              </w:trPr>
                              <w:tc>
                                <w:tcPr>
                                  <w:tcW w:w="2195" w:type="dxa"/>
                                  <w:tcBorders>
                                    <w:top w:val="single" w:sz="6" w:space="0" w:color="auto"/>
                                    <w:left w:val="nil"/>
                                    <w:bottom w:val="nil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1E94F5B6" w14:textId="29BD3DB8" w:rsidR="003F0C04" w:rsidRPr="003F0C04" w:rsidRDefault="00362E9D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M</w:t>
                                  </w:r>
                                  <w:r w:rsidR="003F0C04" w:rsidRPr="003F0C04">
                                    <w:rPr>
                                      <w:sz w:val="28"/>
                                      <w:szCs w:val="28"/>
                                    </w:rPr>
                                    <w:t>odel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3F0C04" w:rsidRPr="003F0C04">
                                    <w:rPr>
                                      <w:sz w:val="28"/>
                                      <w:szCs w:val="28"/>
                                    </w:rPr>
                                    <w:t>3 </w:t>
                                  </w:r>
                                </w:p>
                              </w:tc>
                              <w:tc>
                                <w:tcPr>
                                  <w:tcW w:w="2188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nil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53A31784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6.51% </w:t>
                                  </w:r>
                                </w:p>
                              </w:tc>
                              <w:tc>
                                <w:tcPr>
                                  <w:tcW w:w="2632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nil"/>
                                    <w:right w:val="single" w:sz="6" w:space="0" w:color="auto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2C9F8F9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98.67% </w:t>
                                  </w:r>
                                </w:p>
                              </w:tc>
                              <w:tc>
                                <w:tcPr>
                                  <w:tcW w:w="2177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nil"/>
                                    <w:right w:val="nil"/>
                                  </w:tcBorders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09613004" w14:textId="77777777" w:rsidR="003F0C04" w:rsidRPr="003F0C04" w:rsidRDefault="003F0C04" w:rsidP="003F0C04">
                                  <w:pPr>
                                    <w:ind w:left="36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F0C04">
                                    <w:rPr>
                                      <w:sz w:val="28"/>
                                      <w:szCs w:val="28"/>
                                    </w:rPr>
                                    <w:t>98.45% </w:t>
                                  </w:r>
                                </w:p>
                              </w:tc>
                            </w:tr>
                          </w:tbl>
                          <w:p w14:paraId="7FFFFC45" w14:textId="137035A3" w:rsidR="003F0C04" w:rsidRPr="0066460D" w:rsidRDefault="003F0C04" w:rsidP="0066460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363BE" id="Text Box 25" o:spid="_x0000_s1032" type="#_x0000_t202" style="position:absolute;margin-left:1054.7pt;margin-top:13.85pt;width:482.45pt;height:214.1pt;z-index:251658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PMOQIAAIQ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" fillcolor="white [3201]" strokeweight=".5pt">
                <v:textbox>
                  <w:txbxContent>
                    <w:p w14:paraId="27AF9993" w14:textId="6A2B10AE" w:rsidR="003A6F5B" w:rsidRDefault="003F25CF" w:rsidP="003F25CF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Models </w:t>
                      </w:r>
                      <w:r w:rsidR="00013C95">
                        <w:rPr>
                          <w:b/>
                          <w:bCs/>
                          <w:sz w:val="36"/>
                          <w:szCs w:val="36"/>
                        </w:rPr>
                        <w:t>Performance</w:t>
                      </w:r>
                    </w:p>
                    <w:p w14:paraId="0ACF668B" w14:textId="14078C27" w:rsidR="003F25CF" w:rsidRPr="00824383" w:rsidRDefault="003F25CF" w:rsidP="00C67F9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824383">
                        <w:rPr>
                          <w:sz w:val="28"/>
                          <w:szCs w:val="28"/>
                        </w:rPr>
                        <w:t>All 3 Models were trained for 20 epochs on preprocessed data</w:t>
                      </w:r>
                      <w:r w:rsidR="00EB281A">
                        <w:rPr>
                          <w:sz w:val="28"/>
                          <w:szCs w:val="28"/>
                        </w:rPr>
                        <w:t>. We chose model 3</w:t>
                      </w:r>
                      <w:r w:rsidR="00543AC9">
                        <w:rPr>
                          <w:sz w:val="28"/>
                          <w:szCs w:val="28"/>
                        </w:rPr>
                        <w:t xml:space="preserve"> because it had the highest F1 score.</w:t>
                      </w:r>
                    </w:p>
                    <w:tbl>
                      <w:tblPr>
                        <w:tblW w:w="9192" w:type="dxa"/>
                        <w:tblInd w:w="120" w:type="dxa"/>
                        <w:tblBorders>
                          <w:top w:val="outset" w:sz="6" w:space="0" w:color="auto"/>
                          <w:left w:val="outset" w:sz="6" w:space="0" w:color="auto"/>
                          <w:bottom w:val="outset" w:sz="6" w:space="0" w:color="auto"/>
                          <w:right w:val="outset" w:sz="6" w:space="0" w:color="auto"/>
                        </w:tblBorders>
                        <w:shd w:val="clear" w:color="auto" w:fill="FFFFFF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195"/>
                        <w:gridCol w:w="2188"/>
                        <w:gridCol w:w="2632"/>
                        <w:gridCol w:w="2177"/>
                      </w:tblGrid>
                      <w:tr w:rsidR="003F0C04" w:rsidRPr="003F0C04" w14:paraId="29EBC322" w14:textId="77777777" w:rsidTr="003F0C04">
                        <w:trPr>
                          <w:trHeight w:val="319"/>
                        </w:trPr>
                        <w:tc>
                          <w:tcPr>
                            <w:tcW w:w="2195" w:type="dxa"/>
                            <w:tcBorders>
                              <w:top w:val="nil"/>
                              <w:left w:val="nil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488BA99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Model</w:t>
                            </w:r>
                            <w:r w:rsidRPr="003F0C04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2188" w:type="dxa"/>
                            <w:tcBorders>
                              <w:top w:val="nil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C6B3EFA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Loss</w:t>
                            </w:r>
                            <w:r w:rsidRPr="003F0C04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2632" w:type="dxa"/>
                            <w:tcBorders>
                              <w:top w:val="nil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95BA390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Accuracy</w:t>
                            </w:r>
                            <w:r w:rsidRPr="003F0C04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nil"/>
                              <w:left w:val="single" w:sz="6" w:space="0" w:color="auto"/>
                              <w:bottom w:val="single" w:sz="6" w:space="0" w:color="auto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1B9E7B45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F1</w:t>
                            </w:r>
                            <w:r w:rsidRPr="003F0C04">
                              <w:rPr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c>
                      </w:tr>
                      <w:tr w:rsidR="003F0C04" w:rsidRPr="003F0C04" w14:paraId="637442B6" w14:textId="77777777" w:rsidTr="003F0C04">
                        <w:trPr>
                          <w:trHeight w:val="319"/>
                        </w:trPr>
                        <w:tc>
                          <w:tcPr>
                            <w:tcW w:w="2195" w:type="dxa"/>
                            <w:tcBorders>
                              <w:top w:val="single" w:sz="6" w:space="0" w:color="auto"/>
                              <w:left w:val="nil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54A9CA9D" w14:textId="73F746F7" w:rsidR="003F0C04" w:rsidRPr="003F0C04" w:rsidRDefault="00362E9D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M</w:t>
                            </w:r>
                            <w:r w:rsidR="003F0C04" w:rsidRPr="003F0C04">
                              <w:rPr>
                                <w:sz w:val="28"/>
                                <w:szCs w:val="28"/>
                              </w:rPr>
                              <w:t>odel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F0C04" w:rsidRPr="003F0C04">
                              <w:rPr>
                                <w:sz w:val="28"/>
                                <w:szCs w:val="28"/>
                              </w:rPr>
                              <w:t>1 </w:t>
                            </w:r>
                          </w:p>
                        </w:tc>
                        <w:tc>
                          <w:tcPr>
                            <w:tcW w:w="2188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10CECC05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24.02% </w:t>
                            </w:r>
                          </w:p>
                        </w:tc>
                        <w:tc>
                          <w:tcPr>
                            <w:tcW w:w="2632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68758D44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95.60% 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0B9656A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95.70% </w:t>
                            </w:r>
                          </w:p>
                        </w:tc>
                      </w:tr>
                      <w:tr w:rsidR="003F0C04" w:rsidRPr="003F0C04" w14:paraId="57882F8C" w14:textId="77777777" w:rsidTr="003F0C04">
                        <w:trPr>
                          <w:trHeight w:val="319"/>
                        </w:trPr>
                        <w:tc>
                          <w:tcPr>
                            <w:tcW w:w="2195" w:type="dxa"/>
                            <w:tcBorders>
                              <w:top w:val="single" w:sz="6" w:space="0" w:color="auto"/>
                              <w:left w:val="nil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7E302A97" w14:textId="07264B2A" w:rsidR="003F0C04" w:rsidRPr="003F0C04" w:rsidRDefault="00362E9D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M</w:t>
                            </w:r>
                            <w:r w:rsidR="003F0C04" w:rsidRPr="003F0C04">
                              <w:rPr>
                                <w:sz w:val="28"/>
                                <w:szCs w:val="28"/>
                              </w:rPr>
                              <w:t>odel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F0C04" w:rsidRPr="003F0C04">
                              <w:rPr>
                                <w:sz w:val="28"/>
                                <w:szCs w:val="28"/>
                              </w:rPr>
                              <w:t>2 </w:t>
                            </w:r>
                          </w:p>
                        </w:tc>
                        <w:tc>
                          <w:tcPr>
                            <w:tcW w:w="2188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18DECC6F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14.03% </w:t>
                            </w:r>
                          </w:p>
                        </w:tc>
                        <w:tc>
                          <w:tcPr>
                            <w:tcW w:w="2632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36556F41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96.79% 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699DB8C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96.70% </w:t>
                            </w:r>
                          </w:p>
                        </w:tc>
                      </w:tr>
                      <w:tr w:rsidR="003F0C04" w:rsidRPr="003F0C04" w14:paraId="707BCED6" w14:textId="77777777" w:rsidTr="003F0C04">
                        <w:trPr>
                          <w:trHeight w:val="319"/>
                        </w:trPr>
                        <w:tc>
                          <w:tcPr>
                            <w:tcW w:w="2195" w:type="dxa"/>
                            <w:tcBorders>
                              <w:top w:val="single" w:sz="6" w:space="0" w:color="auto"/>
                              <w:left w:val="nil"/>
                              <w:bottom w:val="nil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1E94F5B6" w14:textId="29BD3DB8" w:rsidR="003F0C04" w:rsidRPr="003F0C04" w:rsidRDefault="00362E9D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M</w:t>
                            </w:r>
                            <w:r w:rsidR="003F0C04" w:rsidRPr="003F0C04">
                              <w:rPr>
                                <w:sz w:val="28"/>
                                <w:szCs w:val="28"/>
                              </w:rPr>
                              <w:t>odel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F0C04" w:rsidRPr="003F0C04">
                              <w:rPr>
                                <w:sz w:val="28"/>
                                <w:szCs w:val="28"/>
                              </w:rPr>
                              <w:t>3 </w:t>
                            </w:r>
                          </w:p>
                        </w:tc>
                        <w:tc>
                          <w:tcPr>
                            <w:tcW w:w="2188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nil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53A31784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6.51% </w:t>
                            </w:r>
                          </w:p>
                        </w:tc>
                        <w:tc>
                          <w:tcPr>
                            <w:tcW w:w="2632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nil"/>
                              <w:right w:val="single" w:sz="6" w:space="0" w:color="auto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32C9F8F9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98.67% </w:t>
                            </w:r>
                          </w:p>
                        </w:tc>
                        <w:tc>
                          <w:tcPr>
                            <w:tcW w:w="2177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nil"/>
                              <w:right w:val="nil"/>
                            </w:tcBorders>
                            <w:shd w:val="clear" w:color="auto" w:fill="FFFFFF"/>
                            <w:vAlign w:val="center"/>
                            <w:hideMark/>
                          </w:tcPr>
                          <w:p w14:paraId="09613004" w14:textId="77777777" w:rsidR="003F0C04" w:rsidRPr="003F0C04" w:rsidRDefault="003F0C04" w:rsidP="003F0C04">
                            <w:pPr>
                              <w:ind w:left="360"/>
                              <w:rPr>
                                <w:sz w:val="28"/>
                                <w:szCs w:val="28"/>
                              </w:rPr>
                            </w:pPr>
                            <w:r w:rsidRPr="003F0C04">
                              <w:rPr>
                                <w:sz w:val="28"/>
                                <w:szCs w:val="28"/>
                              </w:rPr>
                              <w:t>98.45% </w:t>
                            </w:r>
                          </w:p>
                        </w:tc>
                      </w:tr>
                    </w:tbl>
                    <w:p w14:paraId="7FFFFC45" w14:textId="137035A3" w:rsidR="003F0C04" w:rsidRPr="0066460D" w:rsidRDefault="003F0C04" w:rsidP="0066460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3CAE">
        <w:rPr>
          <w:rFonts w:ascii="Times New Roman" w:hAnsi="Times New Roman" w:cs="Times New Roman"/>
        </w:rPr>
        <w:tab/>
      </w:r>
    </w:p>
    <w:p w14:paraId="47983E2C" w14:textId="1E4FDD73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270C9E7" w14:textId="6D876924" w:rsidR="00225D58" w:rsidRPr="00225D58" w:rsidRDefault="00225D58" w:rsidP="00225D58">
      <w:pPr>
        <w:rPr>
          <w:rFonts w:ascii="Times New Roman" w:hAnsi="Times New Roman" w:cs="Times New Roman"/>
        </w:rPr>
      </w:pPr>
    </w:p>
    <w:p w14:paraId="5BE85CF3" w14:textId="77777777" w:rsidR="00225D58" w:rsidRPr="00225D58" w:rsidRDefault="00225D58" w:rsidP="00225D58">
      <w:pPr>
        <w:rPr>
          <w:rFonts w:ascii="Times New Roman" w:hAnsi="Times New Roman" w:cs="Times New Roman"/>
        </w:rPr>
      </w:pPr>
    </w:p>
    <w:p w14:paraId="29003751" w14:textId="00C2904F" w:rsidR="00225D58" w:rsidRPr="00225D58" w:rsidRDefault="00225D58" w:rsidP="00225D58">
      <w:pPr>
        <w:rPr>
          <w:rFonts w:ascii="Times New Roman" w:hAnsi="Times New Roman" w:cs="Times New Roman"/>
        </w:rPr>
      </w:pPr>
    </w:p>
    <w:p w14:paraId="09E6ECBE" w14:textId="4F1C6E99" w:rsidR="00225D58" w:rsidRPr="00225D58" w:rsidRDefault="00225D58" w:rsidP="00225D58">
      <w:pPr>
        <w:rPr>
          <w:rFonts w:ascii="Times New Roman" w:hAnsi="Times New Roman" w:cs="Times New Roman"/>
        </w:rPr>
      </w:pPr>
    </w:p>
    <w:p w14:paraId="6D8CB822" w14:textId="5ABC07A3" w:rsidR="00225D58" w:rsidRPr="00225D58" w:rsidRDefault="00225D58" w:rsidP="00225D58">
      <w:pPr>
        <w:rPr>
          <w:rFonts w:ascii="Times New Roman" w:hAnsi="Times New Roman" w:cs="Times New Roman"/>
        </w:rPr>
      </w:pPr>
    </w:p>
    <w:p w14:paraId="4DB65F0F" w14:textId="226906C9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7DCA633" w14:textId="42EC9447" w:rsidR="00225D58" w:rsidRPr="00225D58" w:rsidRDefault="00225D58" w:rsidP="00225D58">
      <w:pPr>
        <w:rPr>
          <w:rFonts w:ascii="Times New Roman" w:hAnsi="Times New Roman" w:cs="Times New Roman"/>
        </w:rPr>
      </w:pPr>
    </w:p>
    <w:p w14:paraId="196BDF8E" w14:textId="3AA70366" w:rsidR="00225D58" w:rsidRPr="00225D58" w:rsidRDefault="00381754" w:rsidP="00225D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4AEE49A" wp14:editId="11CDBC60">
                <wp:simplePos x="0" y="0"/>
                <wp:positionH relativeFrom="column">
                  <wp:posOffset>13412801</wp:posOffset>
                </wp:positionH>
                <wp:positionV relativeFrom="page">
                  <wp:posOffset>4709693</wp:posOffset>
                </wp:positionV>
                <wp:extent cx="6109335" cy="3762375"/>
                <wp:effectExtent l="0" t="0" r="24765" b="28575"/>
                <wp:wrapNone/>
                <wp:docPr id="344814141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35" cy="376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B12D6" w14:textId="498B13CE" w:rsidR="00204AF8" w:rsidRDefault="00013C95" w:rsidP="00204AF8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Final Implementation</w:t>
                            </w:r>
                          </w:p>
                          <w:p w14:paraId="5D632EBD" w14:textId="067E4EFE" w:rsidR="00C67F9A" w:rsidRPr="00C67F9A" w:rsidRDefault="00C67F9A" w:rsidP="00C67F9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C67F9A">
                              <w:rPr>
                                <w:sz w:val="28"/>
                                <w:szCs w:val="28"/>
                              </w:rPr>
                              <w:t>The app</w:t>
                            </w:r>
                            <w:r w:rsidR="00013C95">
                              <w:rPr>
                                <w:sz w:val="28"/>
                                <w:szCs w:val="28"/>
                              </w:rPr>
                              <w:t>lication</w:t>
                            </w:r>
                            <w:r w:rsidRPr="00C67F9A">
                              <w:rPr>
                                <w:sz w:val="28"/>
                                <w:szCs w:val="28"/>
                              </w:rPr>
                              <w:t xml:space="preserve"> interface features a video screen where the model identifies the hand, overlays the landmarks on it, and classifies the gesture with a confidence score. For instance, in the picture provided, the model classifies the gesture as the letter “L” with a 99.5% confidence.</w:t>
                            </w:r>
                          </w:p>
                          <w:p w14:paraId="4104F78E" w14:textId="2CE7A200" w:rsidR="00C67F9A" w:rsidRPr="00C67F9A" w:rsidRDefault="00C67F9A" w:rsidP="00C67F9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Below</w:t>
                            </w:r>
                            <w:r w:rsidRPr="00C67F9A">
                              <w:rPr>
                                <w:sz w:val="28"/>
                                <w:szCs w:val="28"/>
                              </w:rPr>
                              <w:t xml:space="preserve"> the video feed, there is a text box where the predicted letters are spelled out to form words. For a letter to appear in the text box, the model must classify it with a confidence score higher than 70% for at least 2 seconds.</w:t>
                            </w:r>
                          </w:p>
                          <w:p w14:paraId="35F44267" w14:textId="2A16C82E" w:rsidR="00F81951" w:rsidRPr="00035DB0" w:rsidRDefault="00E4594B" w:rsidP="00C67F9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Finally</w:t>
                            </w:r>
                            <w:r w:rsidR="00C67F9A" w:rsidRPr="00C67F9A">
                              <w:rPr>
                                <w:sz w:val="28"/>
                                <w:szCs w:val="28"/>
                              </w:rPr>
                              <w:t>, the interface includes quality-of-life buttons to clear the message, quit the application, and make the app "say" the message. The "Say it" option sends the message to the Google Text-to-Speech (GTTS) API, which returns an MP3 recording of the message in English and plays it out loud. These three actions</w:t>
                            </w:r>
                            <w:r w:rsidR="008E664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 w:rsidR="008C0FE9">
                              <w:rPr>
                                <w:sz w:val="28"/>
                                <w:szCs w:val="28"/>
                              </w:rPr>
                              <w:t>“</w:t>
                            </w:r>
                            <w:r w:rsidR="00C67F9A" w:rsidRPr="00C67F9A">
                              <w:rPr>
                                <w:sz w:val="28"/>
                                <w:szCs w:val="28"/>
                              </w:rPr>
                              <w:t>clear</w:t>
                            </w:r>
                            <w:r w:rsidR="008C0FE9"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  <w:r w:rsidR="00C67F9A" w:rsidRPr="00C67F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8C0FE9">
                              <w:rPr>
                                <w:sz w:val="28"/>
                                <w:szCs w:val="28"/>
                              </w:rPr>
                              <w:t>“</w:t>
                            </w:r>
                            <w:r w:rsidR="00C67F9A" w:rsidRPr="00C67F9A">
                              <w:rPr>
                                <w:sz w:val="28"/>
                                <w:szCs w:val="28"/>
                              </w:rPr>
                              <w:t>quit</w:t>
                            </w:r>
                            <w:r w:rsidR="008C0FE9"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  <w:r w:rsidR="00C67F9A" w:rsidRPr="00C67F9A">
                              <w:rPr>
                                <w:sz w:val="28"/>
                                <w:szCs w:val="28"/>
                              </w:rPr>
                              <w:t>, and "say it"</w:t>
                            </w:r>
                            <w:r w:rsidR="008E6640">
                              <w:rPr>
                                <w:sz w:val="28"/>
                                <w:szCs w:val="28"/>
                              </w:rPr>
                              <w:t xml:space="preserve">) </w:t>
                            </w:r>
                            <w:r w:rsidR="00C67F9A" w:rsidRPr="00C67F9A">
                              <w:rPr>
                                <w:sz w:val="28"/>
                                <w:szCs w:val="28"/>
                              </w:rPr>
                              <w:t>can also be triggered using specific gestures.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E49A" id="Text Box 27" o:spid="_x0000_s1033" type="#_x0000_t202" style="position:absolute;margin-left:1056.15pt;margin-top:370.85pt;width:481.05pt;height:296.25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" fillcolor="white [3201]" strokeweight=".5pt">
                <v:textbox>
                  <w:txbxContent>
                    <w:p w14:paraId="2CFB12D6" w14:textId="498B13CE" w:rsidR="00204AF8" w:rsidRDefault="00013C95" w:rsidP="00204AF8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Final Implementation</w:t>
                      </w:r>
                    </w:p>
                    <w:p w14:paraId="5D632EBD" w14:textId="067E4EFE" w:rsidR="00C67F9A" w:rsidRPr="00C67F9A" w:rsidRDefault="00C67F9A" w:rsidP="00C67F9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C67F9A">
                        <w:rPr>
                          <w:sz w:val="28"/>
                          <w:szCs w:val="28"/>
                        </w:rPr>
                        <w:t>The app</w:t>
                      </w:r>
                      <w:r w:rsidR="00013C95">
                        <w:rPr>
                          <w:sz w:val="28"/>
                          <w:szCs w:val="28"/>
                        </w:rPr>
                        <w:t>lication</w:t>
                      </w:r>
                      <w:r w:rsidRPr="00C67F9A">
                        <w:rPr>
                          <w:sz w:val="28"/>
                          <w:szCs w:val="28"/>
                        </w:rPr>
                        <w:t xml:space="preserve"> interface features a video screen where the model identifies the hand, overlays the landmarks on it, and classifies the gesture with a confidence score. For instance, in the picture provided, the model classifies the gesture as the letter “L” with a 99.5% confidence.</w:t>
                      </w:r>
                    </w:p>
                    <w:p w14:paraId="4104F78E" w14:textId="2CE7A200" w:rsidR="00C67F9A" w:rsidRPr="00C67F9A" w:rsidRDefault="00C67F9A" w:rsidP="00C67F9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Below</w:t>
                      </w:r>
                      <w:r w:rsidRPr="00C67F9A">
                        <w:rPr>
                          <w:sz w:val="28"/>
                          <w:szCs w:val="28"/>
                        </w:rPr>
                        <w:t xml:space="preserve"> the video feed, there is a text box where the predicted letters are spelled out to form words. For a letter to appear in the text box, the model must classify it with a confidence score higher than 70% for at least 2 seconds.</w:t>
                      </w:r>
                    </w:p>
                    <w:p w14:paraId="35F44267" w14:textId="2A16C82E" w:rsidR="00F81951" w:rsidRPr="00035DB0" w:rsidRDefault="00E4594B" w:rsidP="00C67F9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Finally</w:t>
                      </w:r>
                      <w:r w:rsidR="00C67F9A" w:rsidRPr="00C67F9A">
                        <w:rPr>
                          <w:sz w:val="28"/>
                          <w:szCs w:val="28"/>
                        </w:rPr>
                        <w:t>, the interface includes quality-of-life buttons to clear the message, quit the application, and make the app "say" the message. The "Say it" option sends the message to the Google Text-to-Speech (GTTS) API, which returns an MP3 recording of the message in English and plays it out loud. These three actions</w:t>
                      </w:r>
                      <w:r w:rsidR="008E664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(</w:t>
                      </w:r>
                      <w:r w:rsidR="008C0FE9">
                        <w:rPr>
                          <w:sz w:val="28"/>
                          <w:szCs w:val="28"/>
                        </w:rPr>
                        <w:t>“</w:t>
                      </w:r>
                      <w:r w:rsidR="00C67F9A" w:rsidRPr="00C67F9A">
                        <w:rPr>
                          <w:sz w:val="28"/>
                          <w:szCs w:val="28"/>
                        </w:rPr>
                        <w:t>clear</w:t>
                      </w:r>
                      <w:r w:rsidR="008C0FE9">
                        <w:rPr>
                          <w:sz w:val="28"/>
                          <w:szCs w:val="28"/>
                        </w:rPr>
                        <w:t>”</w:t>
                      </w:r>
                      <w:r w:rsidR="00C67F9A" w:rsidRPr="00C67F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8C0FE9">
                        <w:rPr>
                          <w:sz w:val="28"/>
                          <w:szCs w:val="28"/>
                        </w:rPr>
                        <w:t>“</w:t>
                      </w:r>
                      <w:r w:rsidR="00C67F9A" w:rsidRPr="00C67F9A">
                        <w:rPr>
                          <w:sz w:val="28"/>
                          <w:szCs w:val="28"/>
                        </w:rPr>
                        <w:t>quit</w:t>
                      </w:r>
                      <w:r w:rsidR="008C0FE9">
                        <w:rPr>
                          <w:sz w:val="28"/>
                          <w:szCs w:val="28"/>
                        </w:rPr>
                        <w:t>”</w:t>
                      </w:r>
                      <w:r w:rsidR="00C67F9A" w:rsidRPr="00C67F9A">
                        <w:rPr>
                          <w:sz w:val="28"/>
                          <w:szCs w:val="28"/>
                        </w:rPr>
                        <w:t>, and "say it"</w:t>
                      </w:r>
                      <w:r w:rsidR="008E6640">
                        <w:rPr>
                          <w:sz w:val="28"/>
                          <w:szCs w:val="28"/>
                        </w:rPr>
                        <w:t xml:space="preserve">) </w:t>
                      </w:r>
                      <w:r w:rsidR="00C67F9A" w:rsidRPr="00C67F9A">
                        <w:rPr>
                          <w:sz w:val="28"/>
                          <w:szCs w:val="28"/>
                        </w:rPr>
                        <w:t>can also be triggered using specific gestures.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E8B0020" w14:textId="6C134766" w:rsidR="00225D58" w:rsidRPr="00225D58" w:rsidRDefault="00225D58" w:rsidP="00225D58">
      <w:pPr>
        <w:rPr>
          <w:rFonts w:ascii="Times New Roman" w:hAnsi="Times New Roman" w:cs="Times New Roman"/>
        </w:rPr>
      </w:pPr>
    </w:p>
    <w:p w14:paraId="0CA0CFF2" w14:textId="71F07A52" w:rsidR="00225D58" w:rsidRPr="00225D58" w:rsidRDefault="00225D58" w:rsidP="00225D58">
      <w:pPr>
        <w:rPr>
          <w:rFonts w:ascii="Times New Roman" w:hAnsi="Times New Roman" w:cs="Times New Roman"/>
        </w:rPr>
      </w:pPr>
    </w:p>
    <w:p w14:paraId="53773D94" w14:textId="3C480DE3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F194A43" w14:textId="7789FA52" w:rsidR="00225D58" w:rsidRPr="00225D58" w:rsidRDefault="00225D58" w:rsidP="00225D58">
      <w:pPr>
        <w:rPr>
          <w:rFonts w:ascii="Times New Roman" w:hAnsi="Times New Roman" w:cs="Times New Roman"/>
        </w:rPr>
      </w:pPr>
      <w:r w:rsidRPr="00420A1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6E59B1A" wp14:editId="0CC7B8CE">
                <wp:simplePos x="0" y="0"/>
                <wp:positionH relativeFrom="margin">
                  <wp:align>left</wp:align>
                </wp:positionH>
                <wp:positionV relativeFrom="paragraph">
                  <wp:posOffset>203145</wp:posOffset>
                </wp:positionV>
                <wp:extent cx="5857875" cy="4242390"/>
                <wp:effectExtent l="0" t="0" r="28575" b="25400"/>
                <wp:wrapNone/>
                <wp:docPr id="56505246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875" cy="4242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273C5" w14:textId="772E008D" w:rsidR="00550A8C" w:rsidRDefault="00550A8C" w:rsidP="00550A8C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Data Description</w:t>
                            </w:r>
                          </w:p>
                          <w:p w14:paraId="33B6536C" w14:textId="18B5BC4F" w:rsidR="003342BE" w:rsidRDefault="003342BE" w:rsidP="00C67F9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342BE">
                              <w:rPr>
                                <w:sz w:val="28"/>
                                <w:szCs w:val="28"/>
                              </w:rPr>
                              <w:t xml:space="preserve">The dataset,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retrieved</w:t>
                            </w:r>
                            <w:r w:rsidRPr="003342BE">
                              <w:rPr>
                                <w:sz w:val="28"/>
                                <w:szCs w:val="28"/>
                              </w:rPr>
                              <w:t xml:space="preserve"> from Kaggle,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contains</w:t>
                            </w:r>
                            <w:r w:rsidRPr="003342BE">
                              <w:rPr>
                                <w:sz w:val="28"/>
                                <w:szCs w:val="28"/>
                              </w:rPr>
                              <w:t xml:space="preserve"> 87,000 images of American Sign Language (ASL) gestures categorized into 29 classes: 26 alphabetic letters (A–Z) and three additional classes (“space,” “delete,” and “nothing”). However, the "nothing" class was </w:t>
                            </w:r>
                            <w:r w:rsidR="0006194C">
                              <w:rPr>
                                <w:sz w:val="28"/>
                                <w:szCs w:val="28"/>
                              </w:rPr>
                              <w:t>dropped</w:t>
                            </w:r>
                            <w:r w:rsidRPr="003342BE">
                              <w:rPr>
                                <w:sz w:val="28"/>
                                <w:szCs w:val="28"/>
                              </w:rPr>
                              <w:t xml:space="preserve"> due to compatibility issues with Google’s MediaPipe API. Each alphabetic class contains 3,000 images, each sized 200x200 pixels in RGB format.</w:t>
                            </w:r>
                            <w:r w:rsidR="00A15F4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15F42" w:rsidRPr="00A15F42">
                              <w:rPr>
                                <w:sz w:val="28"/>
                                <w:szCs w:val="28"/>
                              </w:rPr>
                              <w:t xml:space="preserve">To enhance interactivity in the application, three additional </w:t>
                            </w:r>
                            <w:r w:rsidR="000E2D2F" w:rsidRPr="00A15F42">
                              <w:rPr>
                                <w:sz w:val="28"/>
                                <w:szCs w:val="28"/>
                              </w:rPr>
                              <w:t>classes</w:t>
                            </w:r>
                            <w:r w:rsidR="000E2D2F">
                              <w:rPr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A15F42" w:rsidRPr="00A15F42">
                              <w:rPr>
                                <w:sz w:val="28"/>
                                <w:szCs w:val="28"/>
                              </w:rPr>
                              <w:t>“Speak,” “Clear,” and “Exit”</w:t>
                            </w:r>
                            <w:r w:rsidR="00FA5A27">
                              <w:rPr>
                                <w:sz w:val="28"/>
                                <w:szCs w:val="28"/>
                              </w:rPr>
                              <w:t xml:space="preserve">) </w:t>
                            </w:r>
                            <w:r w:rsidR="00A15F42" w:rsidRPr="00A15F42">
                              <w:rPr>
                                <w:sz w:val="28"/>
                                <w:szCs w:val="28"/>
                              </w:rPr>
                              <w:t>were introduced.</w:t>
                            </w:r>
                          </w:p>
                          <w:p w14:paraId="6F4A4048" w14:textId="565C6F36" w:rsidR="00FA5A27" w:rsidRPr="00FA5A27" w:rsidRDefault="00FA5A27" w:rsidP="00C67F9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A5A27">
                              <w:rPr>
                                <w:sz w:val="28"/>
                                <w:szCs w:val="28"/>
                              </w:rPr>
                              <w:t>Google MediaPipe was utilized to preprocess the images, translating hand gestures into a series of x-y-z coordinates and normalizing them. This preprocessing step generated a secondary dataset where the gestures are represented in a tabular format with x</w:t>
                            </w:r>
                            <w:r w:rsidR="00AF6881">
                              <w:rPr>
                                <w:sz w:val="28"/>
                                <w:szCs w:val="28"/>
                              </w:rPr>
                              <w:t xml:space="preserve"> and y coordinates</w:t>
                            </w:r>
                            <w:r w:rsidRPr="00FA5A2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0E2D2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A5A27">
                              <w:rPr>
                                <w:sz w:val="28"/>
                                <w:szCs w:val="28"/>
                              </w:rPr>
                              <w:t>The resulting dataset, which includes 31 classes, was used to train the models. These classes are illustrated in the following picture.</w:t>
                            </w:r>
                          </w:p>
                          <w:p w14:paraId="4113CAE5" w14:textId="77777777" w:rsidR="00FA5A27" w:rsidRPr="00550A8C" w:rsidRDefault="00FA5A27" w:rsidP="006340B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59B1A" id="Text Box 13" o:spid="_x0000_s1034" type="#_x0000_t202" style="position:absolute;margin-left:0;margin-top:16pt;width:461.25pt;height:334.05pt;z-index:2516582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" fillcolor="white [3201]" strokeweight=".5pt">
                <v:textbox>
                  <w:txbxContent>
                    <w:p w14:paraId="2B1273C5" w14:textId="772E008D" w:rsidR="00550A8C" w:rsidRDefault="00550A8C" w:rsidP="00550A8C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Data Description</w:t>
                      </w:r>
                    </w:p>
                    <w:p w14:paraId="33B6536C" w14:textId="18B5BC4F" w:rsidR="003342BE" w:rsidRDefault="003342BE" w:rsidP="00C67F9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3342BE">
                        <w:rPr>
                          <w:sz w:val="28"/>
                          <w:szCs w:val="28"/>
                        </w:rPr>
                        <w:t xml:space="preserve">The dataset, </w:t>
                      </w:r>
                      <w:r>
                        <w:rPr>
                          <w:sz w:val="28"/>
                          <w:szCs w:val="28"/>
                        </w:rPr>
                        <w:t>retrieved</w:t>
                      </w:r>
                      <w:r w:rsidRPr="003342BE">
                        <w:rPr>
                          <w:sz w:val="28"/>
                          <w:szCs w:val="28"/>
                        </w:rPr>
                        <w:t xml:space="preserve"> from Kaggle, </w:t>
                      </w:r>
                      <w:r>
                        <w:rPr>
                          <w:sz w:val="28"/>
                          <w:szCs w:val="28"/>
                        </w:rPr>
                        <w:t>contains</w:t>
                      </w:r>
                      <w:r w:rsidRPr="003342BE">
                        <w:rPr>
                          <w:sz w:val="28"/>
                          <w:szCs w:val="28"/>
                        </w:rPr>
                        <w:t xml:space="preserve"> 87,000 images of American Sign Language (ASL) gestures categorized into 29 classes: 26 alphabetic letters (A–Z) and three additional classes (“space,” “delete,” and “nothing”). However, the "nothing" class was </w:t>
                      </w:r>
                      <w:r w:rsidR="0006194C">
                        <w:rPr>
                          <w:sz w:val="28"/>
                          <w:szCs w:val="28"/>
                        </w:rPr>
                        <w:t>dropped</w:t>
                      </w:r>
                      <w:r w:rsidRPr="003342BE">
                        <w:rPr>
                          <w:sz w:val="28"/>
                          <w:szCs w:val="28"/>
                        </w:rPr>
                        <w:t xml:space="preserve"> due to compatibility issues with Google’s MediaPipe API. Each alphabetic class contains 3,000 images, each sized 200x200 pixels in RGB format.</w:t>
                      </w:r>
                      <w:r w:rsidR="00A15F42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15F42" w:rsidRPr="00A15F42">
                        <w:rPr>
                          <w:sz w:val="28"/>
                          <w:szCs w:val="28"/>
                        </w:rPr>
                        <w:t xml:space="preserve">To enhance interactivity in the application, three additional </w:t>
                      </w:r>
                      <w:r w:rsidR="000E2D2F" w:rsidRPr="00A15F42">
                        <w:rPr>
                          <w:sz w:val="28"/>
                          <w:szCs w:val="28"/>
                        </w:rPr>
                        <w:t>classes</w:t>
                      </w:r>
                      <w:r w:rsidR="000E2D2F">
                        <w:rPr>
                          <w:sz w:val="28"/>
                          <w:szCs w:val="28"/>
                        </w:rPr>
                        <w:t xml:space="preserve"> (</w:t>
                      </w:r>
                      <w:r w:rsidR="00A15F42" w:rsidRPr="00A15F42">
                        <w:rPr>
                          <w:sz w:val="28"/>
                          <w:szCs w:val="28"/>
                        </w:rPr>
                        <w:t>“Speak,” “Clear,” and “Exit”</w:t>
                      </w:r>
                      <w:r w:rsidR="00FA5A27">
                        <w:rPr>
                          <w:sz w:val="28"/>
                          <w:szCs w:val="28"/>
                        </w:rPr>
                        <w:t xml:space="preserve">) </w:t>
                      </w:r>
                      <w:r w:rsidR="00A15F42" w:rsidRPr="00A15F42">
                        <w:rPr>
                          <w:sz w:val="28"/>
                          <w:szCs w:val="28"/>
                        </w:rPr>
                        <w:t>were introduced.</w:t>
                      </w:r>
                    </w:p>
                    <w:p w14:paraId="6F4A4048" w14:textId="565C6F36" w:rsidR="00FA5A27" w:rsidRPr="00FA5A27" w:rsidRDefault="00FA5A27" w:rsidP="00C67F9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FA5A27">
                        <w:rPr>
                          <w:sz w:val="28"/>
                          <w:szCs w:val="28"/>
                        </w:rPr>
                        <w:t>Google MediaPipe was utilized to preprocess the images, translating hand gestures into a series of x-y-z coordinates and normalizing them. This preprocessing step generated a secondary dataset where the gestures are represented in a tabular format with x</w:t>
                      </w:r>
                      <w:r w:rsidR="00AF6881">
                        <w:rPr>
                          <w:sz w:val="28"/>
                          <w:szCs w:val="28"/>
                        </w:rPr>
                        <w:t xml:space="preserve"> and y coordinates</w:t>
                      </w:r>
                      <w:r w:rsidRPr="00FA5A27">
                        <w:rPr>
                          <w:sz w:val="28"/>
                          <w:szCs w:val="28"/>
                        </w:rPr>
                        <w:t>.</w:t>
                      </w:r>
                      <w:r w:rsidR="000E2D2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FA5A27">
                        <w:rPr>
                          <w:sz w:val="28"/>
                          <w:szCs w:val="28"/>
                        </w:rPr>
                        <w:t>The resulting dataset, which includes 31 classes, was used to train the models. These classes are illustrated in the following picture.</w:t>
                      </w:r>
                    </w:p>
                    <w:p w14:paraId="4113CAE5" w14:textId="77777777" w:rsidR="00FA5A27" w:rsidRPr="00550A8C" w:rsidRDefault="00FA5A27" w:rsidP="006340B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493268" w14:textId="627F9FC2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4A896AF" w14:textId="4EDD9D2A" w:rsidR="00225D58" w:rsidRPr="00225D58" w:rsidRDefault="00225D58" w:rsidP="00225D58">
      <w:pPr>
        <w:rPr>
          <w:rFonts w:ascii="Times New Roman" w:hAnsi="Times New Roman" w:cs="Times New Roman"/>
        </w:rPr>
      </w:pPr>
    </w:p>
    <w:p w14:paraId="7D819515" w14:textId="77777777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84F73A5" w14:textId="4B0B75EA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4509A55" w14:textId="77777777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A2E9277" w14:textId="06FA2D1C" w:rsidR="00225D58" w:rsidRPr="00225D58" w:rsidRDefault="00225D58" w:rsidP="00225D58">
      <w:pPr>
        <w:rPr>
          <w:rFonts w:ascii="Times New Roman" w:hAnsi="Times New Roman" w:cs="Times New Roman"/>
        </w:rPr>
      </w:pPr>
    </w:p>
    <w:p w14:paraId="01223DDF" w14:textId="0CF7D792" w:rsidR="00225D58" w:rsidRPr="00225D58" w:rsidRDefault="00225D58" w:rsidP="00225D58">
      <w:pPr>
        <w:rPr>
          <w:rFonts w:ascii="Times New Roman" w:hAnsi="Times New Roman" w:cs="Times New Roman"/>
        </w:rPr>
      </w:pPr>
    </w:p>
    <w:p w14:paraId="006AA1A8" w14:textId="79BD06FD" w:rsidR="00225D58" w:rsidRPr="00225D58" w:rsidRDefault="00225D58" w:rsidP="00225D58">
      <w:pPr>
        <w:rPr>
          <w:rFonts w:ascii="Times New Roman" w:hAnsi="Times New Roman" w:cs="Times New Roman"/>
        </w:rPr>
      </w:pPr>
    </w:p>
    <w:p w14:paraId="44155630" w14:textId="63EFAAC4" w:rsidR="00225D58" w:rsidRPr="00225D58" w:rsidRDefault="00DA20D2" w:rsidP="00225D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82F67" wp14:editId="60DEAA8F">
                <wp:simplePos x="0" y="0"/>
                <wp:positionH relativeFrom="page">
                  <wp:posOffset>13887450</wp:posOffset>
                </wp:positionH>
                <wp:positionV relativeFrom="page">
                  <wp:posOffset>8562975</wp:posOffset>
                </wp:positionV>
                <wp:extent cx="6109335" cy="3095625"/>
                <wp:effectExtent l="0" t="0" r="24765" b="28575"/>
                <wp:wrapNone/>
                <wp:docPr id="914987306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35" cy="309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4423C" w14:textId="757236AE" w:rsidR="00960389" w:rsidRDefault="00DA20D2" w:rsidP="0096038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Limitations &amp; Future Research</w:t>
                            </w:r>
                          </w:p>
                          <w:p w14:paraId="2C691C9F" w14:textId="59FBA0D4" w:rsidR="00C4108D" w:rsidRPr="00C4108D" w:rsidRDefault="00C4108D" w:rsidP="00C4108D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C4108D">
                              <w:rPr>
                                <w:sz w:val="28"/>
                                <w:szCs w:val="28"/>
                              </w:rPr>
                              <w:t xml:space="preserve">One limitation of our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project</w:t>
                            </w:r>
                            <w:r w:rsidRPr="00C4108D">
                              <w:rPr>
                                <w:sz w:val="28"/>
                                <w:szCs w:val="28"/>
                              </w:rPr>
                              <w:t xml:space="preserve"> is the </w:t>
                            </w:r>
                            <w:r w:rsidR="00CA60C4">
                              <w:rPr>
                                <w:sz w:val="28"/>
                                <w:szCs w:val="28"/>
                              </w:rPr>
                              <w:t>lack of</w:t>
                            </w:r>
                            <w:r w:rsidRPr="00C4108D">
                              <w:rPr>
                                <w:sz w:val="28"/>
                                <w:szCs w:val="28"/>
                              </w:rPr>
                              <w:t xml:space="preserve"> data augmentation techniques due to time constraints. As a result, the model is restricted to recognizing signs performed with the right hand, which must remain straight and free of rotation. Future research could address these by incorporating data augmentation</w:t>
                            </w:r>
                            <w:r w:rsidR="00CC6A9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77BCD63" w14:textId="46656BA0" w:rsidR="00C4108D" w:rsidRPr="00C4108D" w:rsidRDefault="00C4108D" w:rsidP="00C4108D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C4108D">
                              <w:rPr>
                                <w:sz w:val="28"/>
                                <w:szCs w:val="28"/>
                              </w:rPr>
                              <w:t xml:space="preserve">Additionally, future </w:t>
                            </w:r>
                            <w:r w:rsidR="00CC6A95">
                              <w:rPr>
                                <w:sz w:val="28"/>
                                <w:szCs w:val="28"/>
                              </w:rPr>
                              <w:t>work</w:t>
                            </w:r>
                            <w:r w:rsidRPr="00C4108D">
                              <w:rPr>
                                <w:sz w:val="28"/>
                                <w:szCs w:val="28"/>
                              </w:rPr>
                              <w:t xml:space="preserve"> might explore translating American Sign Language (ASL) through motion-based signs. While our focus was on the ASL alphabet, it is well-known that ASL also includes motion-based signs representing complete words and sentences. This new direction </w:t>
                            </w:r>
                            <w:r w:rsidR="00381754">
                              <w:rPr>
                                <w:sz w:val="28"/>
                                <w:szCs w:val="28"/>
                              </w:rPr>
                              <w:t>may</w:t>
                            </w:r>
                            <w:r w:rsidRPr="00C4108D">
                              <w:rPr>
                                <w:sz w:val="28"/>
                                <w:szCs w:val="28"/>
                              </w:rPr>
                              <w:t xml:space="preserve"> require different architectural approaches, such as Convolutional Recurrent Neural Networks (CRNN), to effectively process and interpret dynamic gestures.</w:t>
                            </w:r>
                          </w:p>
                          <w:p w14:paraId="1C5969B8" w14:textId="61E1BEFF" w:rsidR="00B71DA6" w:rsidRPr="00035DB0" w:rsidRDefault="00B71DA6" w:rsidP="00C4108D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82F67" id="_x0000_s1035" type="#_x0000_t202" style="position:absolute;margin-left:1093.5pt;margin-top:674.25pt;width:481.05pt;height:243.75pt;z-index:25165825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" fillcolor="white [3201]" strokeweight=".5pt">
                <v:textbox>
                  <w:txbxContent>
                    <w:p w14:paraId="57F4423C" w14:textId="757236AE" w:rsidR="00960389" w:rsidRDefault="00DA20D2" w:rsidP="0096038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Limitations &amp; Future Research</w:t>
                      </w:r>
                    </w:p>
                    <w:p w14:paraId="2C691C9F" w14:textId="59FBA0D4" w:rsidR="00C4108D" w:rsidRPr="00C4108D" w:rsidRDefault="00C4108D" w:rsidP="00C4108D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C4108D">
                        <w:rPr>
                          <w:sz w:val="28"/>
                          <w:szCs w:val="28"/>
                        </w:rPr>
                        <w:t xml:space="preserve">One limitation of our </w:t>
                      </w:r>
                      <w:r>
                        <w:rPr>
                          <w:sz w:val="28"/>
                          <w:szCs w:val="28"/>
                        </w:rPr>
                        <w:t>project</w:t>
                      </w:r>
                      <w:r w:rsidRPr="00C4108D">
                        <w:rPr>
                          <w:sz w:val="28"/>
                          <w:szCs w:val="28"/>
                        </w:rPr>
                        <w:t xml:space="preserve"> is the </w:t>
                      </w:r>
                      <w:r w:rsidR="00CA60C4">
                        <w:rPr>
                          <w:sz w:val="28"/>
                          <w:szCs w:val="28"/>
                        </w:rPr>
                        <w:t>lack of</w:t>
                      </w:r>
                      <w:r w:rsidRPr="00C4108D">
                        <w:rPr>
                          <w:sz w:val="28"/>
                          <w:szCs w:val="28"/>
                        </w:rPr>
                        <w:t xml:space="preserve"> data augmentation techniques due to time constraints. As a result, the model is restricted to recognizing signs performed with the right hand, which must remain straight and free of rotation. Future research could address these by incorporating data augmentation</w:t>
                      </w:r>
                      <w:r w:rsidR="00CC6A95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577BCD63" w14:textId="46656BA0" w:rsidR="00C4108D" w:rsidRPr="00C4108D" w:rsidRDefault="00C4108D" w:rsidP="00C4108D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C4108D">
                        <w:rPr>
                          <w:sz w:val="28"/>
                          <w:szCs w:val="28"/>
                        </w:rPr>
                        <w:t xml:space="preserve">Additionally, future </w:t>
                      </w:r>
                      <w:r w:rsidR="00CC6A95">
                        <w:rPr>
                          <w:sz w:val="28"/>
                          <w:szCs w:val="28"/>
                        </w:rPr>
                        <w:t>work</w:t>
                      </w:r>
                      <w:r w:rsidRPr="00C4108D">
                        <w:rPr>
                          <w:sz w:val="28"/>
                          <w:szCs w:val="28"/>
                        </w:rPr>
                        <w:t xml:space="preserve"> might explore translating American Sign Language (ASL) through motion-based signs. While our focus was on the ASL alphabet, it is well-known that ASL also includes motion-based signs representing complete words and sentences. This new direction </w:t>
                      </w:r>
                      <w:r w:rsidR="00381754">
                        <w:rPr>
                          <w:sz w:val="28"/>
                          <w:szCs w:val="28"/>
                        </w:rPr>
                        <w:t>may</w:t>
                      </w:r>
                      <w:r w:rsidRPr="00C4108D">
                        <w:rPr>
                          <w:sz w:val="28"/>
                          <w:szCs w:val="28"/>
                        </w:rPr>
                        <w:t xml:space="preserve"> require different architectural approaches, such as Convolutional Recurrent Neural Networks (CRNN), to effectively process and interpret dynamic gestures.</w:t>
                      </w:r>
                    </w:p>
                    <w:p w14:paraId="1C5969B8" w14:textId="61E1BEFF" w:rsidR="00B71DA6" w:rsidRPr="00035DB0" w:rsidRDefault="00B71DA6" w:rsidP="00C4108D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8BBEBEC" w14:textId="00AC1008" w:rsidR="00225D58" w:rsidRPr="00225D58" w:rsidRDefault="00225D58" w:rsidP="00225D58">
      <w:pPr>
        <w:rPr>
          <w:rFonts w:ascii="Times New Roman" w:hAnsi="Times New Roman" w:cs="Times New Roman"/>
        </w:rPr>
      </w:pPr>
    </w:p>
    <w:p w14:paraId="53ACE214" w14:textId="6BE2D5C9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C97B061" w14:textId="0E6AB306" w:rsidR="00225D58" w:rsidRPr="00225D58" w:rsidRDefault="00225D58" w:rsidP="00225D58">
      <w:pPr>
        <w:rPr>
          <w:rFonts w:ascii="Times New Roman" w:hAnsi="Times New Roman" w:cs="Times New Roman"/>
        </w:rPr>
      </w:pPr>
    </w:p>
    <w:p w14:paraId="64004079" w14:textId="70C15C32" w:rsidR="00225D58" w:rsidRPr="00225D58" w:rsidRDefault="00225D58" w:rsidP="00225D58">
      <w:pPr>
        <w:rPr>
          <w:rFonts w:ascii="Times New Roman" w:hAnsi="Times New Roman" w:cs="Times New Roman"/>
        </w:rPr>
      </w:pPr>
    </w:p>
    <w:p w14:paraId="0293CD9D" w14:textId="43197C04" w:rsidR="00225D58" w:rsidRPr="00225D58" w:rsidRDefault="00225D58" w:rsidP="00225D58">
      <w:pPr>
        <w:rPr>
          <w:rFonts w:ascii="Times New Roman" w:hAnsi="Times New Roman" w:cs="Times New Roman"/>
        </w:rPr>
      </w:pPr>
    </w:p>
    <w:p w14:paraId="6D8A0E70" w14:textId="22F72BC7" w:rsidR="00225D58" w:rsidRPr="00225D58" w:rsidRDefault="0083774A" w:rsidP="00225D58">
      <w:pPr>
        <w:rPr>
          <w:rFonts w:ascii="Times New Roman" w:hAnsi="Times New Roman" w:cs="Times New Roman"/>
        </w:rPr>
      </w:pPr>
      <w:r w:rsidRPr="00225D5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50" behindDoc="0" locked="0" layoutInCell="1" allowOverlap="1" wp14:anchorId="4179E525" wp14:editId="05C5C9B9">
            <wp:simplePos x="0" y="0"/>
            <wp:positionH relativeFrom="margin">
              <wp:posOffset>392962</wp:posOffset>
            </wp:positionH>
            <wp:positionV relativeFrom="margin">
              <wp:posOffset>9810100</wp:posOffset>
            </wp:positionV>
            <wp:extent cx="4540102" cy="5457065"/>
            <wp:effectExtent l="76200" t="76200" r="127635" b="125095"/>
            <wp:wrapSquare wrapText="bothSides"/>
            <wp:docPr id="380906290" name="Picture 16" descr="A collage of hands making ges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06290" name="Picture 16" descr="A collage of hands making gestu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02" cy="5457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B8DC5" w14:textId="327F483C" w:rsidR="00225D58" w:rsidRPr="00225D58" w:rsidRDefault="00225D58" w:rsidP="00225D58">
      <w:pPr>
        <w:rPr>
          <w:rFonts w:ascii="Times New Roman" w:hAnsi="Times New Roman" w:cs="Times New Roman"/>
        </w:rPr>
      </w:pPr>
    </w:p>
    <w:p w14:paraId="40AD7C38" w14:textId="5D443304" w:rsidR="00225D58" w:rsidRPr="00225D58" w:rsidRDefault="00225D58" w:rsidP="00225D58">
      <w:pPr>
        <w:rPr>
          <w:rFonts w:ascii="Times New Roman" w:hAnsi="Times New Roman" w:cs="Times New Roman"/>
        </w:rPr>
      </w:pPr>
    </w:p>
    <w:p w14:paraId="7B7F4AB2" w14:textId="35F4A3E7" w:rsidR="00225D58" w:rsidRPr="00225D58" w:rsidRDefault="00225D58" w:rsidP="00225D58">
      <w:pPr>
        <w:rPr>
          <w:rFonts w:ascii="Times New Roman" w:hAnsi="Times New Roman" w:cs="Times New Roman"/>
        </w:rPr>
      </w:pPr>
    </w:p>
    <w:p w14:paraId="04A3F5F3" w14:textId="0BA829F7" w:rsidR="00225D58" w:rsidRPr="00225D58" w:rsidRDefault="00243ABB" w:rsidP="00225D5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74B3203C" wp14:editId="40C535DF">
            <wp:simplePos x="0" y="0"/>
            <wp:positionH relativeFrom="margin">
              <wp:align>right</wp:align>
            </wp:positionH>
            <wp:positionV relativeFrom="page">
              <wp:posOffset>11716385</wp:posOffset>
            </wp:positionV>
            <wp:extent cx="5162550" cy="4007210"/>
            <wp:effectExtent l="76200" t="76200" r="133350" b="127000"/>
            <wp:wrapSquare wrapText="bothSides"/>
            <wp:docPr id="2048278354" name="Picture 1" descr="A screen shot of a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78354" name="Picture 1" descr="A screen shot of a han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b="549"/>
                    <a:stretch/>
                  </pic:blipFill>
                  <pic:spPr bwMode="auto">
                    <a:xfrm>
                      <a:off x="0" y="0"/>
                      <a:ext cx="5162550" cy="4007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EA904" w14:textId="037DC982" w:rsidR="00225D58" w:rsidRPr="00225D58" w:rsidRDefault="00225D58" w:rsidP="00225D58">
      <w:pPr>
        <w:rPr>
          <w:rFonts w:ascii="Times New Roman" w:hAnsi="Times New Roman" w:cs="Times New Roman"/>
        </w:rPr>
      </w:pPr>
    </w:p>
    <w:p w14:paraId="5B977757" w14:textId="35616598" w:rsidR="00225D58" w:rsidRPr="00225D58" w:rsidRDefault="00225D58" w:rsidP="00225D58">
      <w:pPr>
        <w:rPr>
          <w:rFonts w:ascii="Times New Roman" w:hAnsi="Times New Roman" w:cs="Times New Roman"/>
        </w:rPr>
      </w:pPr>
    </w:p>
    <w:p w14:paraId="549F4350" w14:textId="77777777" w:rsidR="00225D58" w:rsidRPr="00225D58" w:rsidRDefault="00225D58" w:rsidP="00225D58">
      <w:pPr>
        <w:rPr>
          <w:rFonts w:ascii="Times New Roman" w:hAnsi="Times New Roman" w:cs="Times New Roman"/>
        </w:rPr>
      </w:pPr>
    </w:p>
    <w:p w14:paraId="27281552" w14:textId="4DD831F0" w:rsidR="00225D58" w:rsidRPr="00225D58" w:rsidRDefault="00225D58" w:rsidP="00225D58">
      <w:pPr>
        <w:rPr>
          <w:rFonts w:ascii="Times New Roman" w:hAnsi="Times New Roman" w:cs="Times New Roman"/>
        </w:rPr>
      </w:pPr>
    </w:p>
    <w:p w14:paraId="2F5B2732" w14:textId="32400EB4" w:rsidR="00225D58" w:rsidRPr="00225D58" w:rsidRDefault="00225D58" w:rsidP="00225D58">
      <w:pPr>
        <w:rPr>
          <w:rFonts w:ascii="Times New Roman" w:hAnsi="Times New Roman" w:cs="Times New Roman"/>
        </w:rPr>
      </w:pPr>
    </w:p>
    <w:p w14:paraId="08FD5920" w14:textId="543E62CB" w:rsidR="00225D58" w:rsidRPr="00225D58" w:rsidRDefault="00225D58" w:rsidP="00225D58">
      <w:pPr>
        <w:rPr>
          <w:rFonts w:ascii="Times New Roman" w:hAnsi="Times New Roman" w:cs="Times New Roman"/>
        </w:rPr>
      </w:pPr>
    </w:p>
    <w:p w14:paraId="0C0222CF" w14:textId="30563AA7" w:rsidR="00225D58" w:rsidRPr="00225D58" w:rsidRDefault="00225D58" w:rsidP="00225D58">
      <w:pPr>
        <w:rPr>
          <w:rFonts w:ascii="Times New Roman" w:hAnsi="Times New Roman" w:cs="Times New Roman"/>
        </w:rPr>
      </w:pPr>
    </w:p>
    <w:p w14:paraId="54F455F8" w14:textId="4826F5B3" w:rsidR="00225D58" w:rsidRPr="00225D58" w:rsidRDefault="00225D58" w:rsidP="00225D58">
      <w:pPr>
        <w:rPr>
          <w:rFonts w:ascii="Times New Roman" w:hAnsi="Times New Roman" w:cs="Times New Roman"/>
        </w:rPr>
      </w:pPr>
    </w:p>
    <w:p w14:paraId="6B512BE4" w14:textId="18C20A82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B551CF8" w14:textId="7BC2007A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9F3427C" w14:textId="3968FB52" w:rsidR="00225D58" w:rsidRPr="00225D58" w:rsidRDefault="00225D58" w:rsidP="00225D58">
      <w:pPr>
        <w:rPr>
          <w:rFonts w:ascii="Times New Roman" w:hAnsi="Times New Roman" w:cs="Times New Roman"/>
        </w:rPr>
      </w:pPr>
    </w:p>
    <w:p w14:paraId="76C8F112" w14:textId="7D7DCEAC" w:rsidR="00225D58" w:rsidRPr="00225D58" w:rsidRDefault="00225D58" w:rsidP="00225D58">
      <w:pPr>
        <w:rPr>
          <w:rFonts w:ascii="Times New Roman" w:hAnsi="Times New Roman" w:cs="Times New Roman"/>
        </w:rPr>
      </w:pPr>
    </w:p>
    <w:p w14:paraId="3D024380" w14:textId="38CE6E8F" w:rsidR="00225D58" w:rsidRPr="00225D58" w:rsidRDefault="00225D58" w:rsidP="00225D58">
      <w:pPr>
        <w:rPr>
          <w:rFonts w:ascii="Times New Roman" w:hAnsi="Times New Roman" w:cs="Times New Roman"/>
        </w:rPr>
      </w:pPr>
    </w:p>
    <w:sectPr w:rsidR="00225D58" w:rsidRPr="00225D58" w:rsidSect="000D6D42">
      <w:pgSz w:w="31680" w:h="25344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59D3D" w14:textId="77777777" w:rsidR="00CB0DEF" w:rsidRDefault="00CB0DEF" w:rsidP="004354B3">
      <w:pPr>
        <w:spacing w:after="0" w:line="240" w:lineRule="auto"/>
      </w:pPr>
      <w:r>
        <w:separator/>
      </w:r>
    </w:p>
  </w:endnote>
  <w:endnote w:type="continuationSeparator" w:id="0">
    <w:p w14:paraId="2D12FB23" w14:textId="77777777" w:rsidR="00CB0DEF" w:rsidRDefault="00CB0DEF" w:rsidP="004354B3">
      <w:pPr>
        <w:spacing w:after="0" w:line="240" w:lineRule="auto"/>
      </w:pPr>
      <w:r>
        <w:continuationSeparator/>
      </w:r>
    </w:p>
  </w:endnote>
  <w:endnote w:type="continuationNotice" w:id="1">
    <w:p w14:paraId="4BC2EC89" w14:textId="77777777" w:rsidR="00CB0DEF" w:rsidRDefault="00CB0D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BBB02" w14:textId="77777777" w:rsidR="00CB0DEF" w:rsidRDefault="00CB0DEF" w:rsidP="004354B3">
      <w:pPr>
        <w:spacing w:after="0" w:line="240" w:lineRule="auto"/>
      </w:pPr>
      <w:r>
        <w:separator/>
      </w:r>
    </w:p>
  </w:footnote>
  <w:footnote w:type="continuationSeparator" w:id="0">
    <w:p w14:paraId="7196D339" w14:textId="77777777" w:rsidR="00CB0DEF" w:rsidRDefault="00CB0DEF" w:rsidP="004354B3">
      <w:pPr>
        <w:spacing w:after="0" w:line="240" w:lineRule="auto"/>
      </w:pPr>
      <w:r>
        <w:continuationSeparator/>
      </w:r>
    </w:p>
  </w:footnote>
  <w:footnote w:type="continuationNotice" w:id="1">
    <w:p w14:paraId="169B3878" w14:textId="77777777" w:rsidR="00CB0DEF" w:rsidRDefault="00CB0DE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23A2F"/>
    <w:multiLevelType w:val="hybridMultilevel"/>
    <w:tmpl w:val="FFA871EA"/>
    <w:lvl w:ilvl="0" w:tplc="E22E7AAE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F5C75"/>
    <w:multiLevelType w:val="hybridMultilevel"/>
    <w:tmpl w:val="FBA0D65C"/>
    <w:lvl w:ilvl="0" w:tplc="F4121F9C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CF0755"/>
    <w:multiLevelType w:val="hybridMultilevel"/>
    <w:tmpl w:val="74E28672"/>
    <w:lvl w:ilvl="0" w:tplc="386ABE5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5512733">
    <w:abstractNumId w:val="0"/>
  </w:num>
  <w:num w:numId="2" w16cid:durableId="1813599390">
    <w:abstractNumId w:val="1"/>
  </w:num>
  <w:num w:numId="3" w16cid:durableId="789474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BA"/>
    <w:rsid w:val="000000AF"/>
    <w:rsid w:val="00013C95"/>
    <w:rsid w:val="000229BF"/>
    <w:rsid w:val="000234F1"/>
    <w:rsid w:val="00035DB0"/>
    <w:rsid w:val="00055238"/>
    <w:rsid w:val="0006075A"/>
    <w:rsid w:val="0006194C"/>
    <w:rsid w:val="00064259"/>
    <w:rsid w:val="00065A97"/>
    <w:rsid w:val="000746D3"/>
    <w:rsid w:val="00076F00"/>
    <w:rsid w:val="00083C70"/>
    <w:rsid w:val="000A4C18"/>
    <w:rsid w:val="000C7DAC"/>
    <w:rsid w:val="000D325A"/>
    <w:rsid w:val="000D6D42"/>
    <w:rsid w:val="000E2D2F"/>
    <w:rsid w:val="00111207"/>
    <w:rsid w:val="00144964"/>
    <w:rsid w:val="00172A1B"/>
    <w:rsid w:val="0018136A"/>
    <w:rsid w:val="00185A3F"/>
    <w:rsid w:val="00195630"/>
    <w:rsid w:val="001A73A5"/>
    <w:rsid w:val="001B6960"/>
    <w:rsid w:val="001D34AB"/>
    <w:rsid w:val="001D3AE2"/>
    <w:rsid w:val="001D5D3E"/>
    <w:rsid w:val="001F30C1"/>
    <w:rsid w:val="00204AF8"/>
    <w:rsid w:val="00207C27"/>
    <w:rsid w:val="00212BCA"/>
    <w:rsid w:val="002237C1"/>
    <w:rsid w:val="00225D58"/>
    <w:rsid w:val="00243ABB"/>
    <w:rsid w:val="00251233"/>
    <w:rsid w:val="00283B56"/>
    <w:rsid w:val="002977BE"/>
    <w:rsid w:val="002A2F8F"/>
    <w:rsid w:val="002A4BC9"/>
    <w:rsid w:val="002A71D9"/>
    <w:rsid w:val="002B1FFB"/>
    <w:rsid w:val="002B32F1"/>
    <w:rsid w:val="002B69B7"/>
    <w:rsid w:val="002C265B"/>
    <w:rsid w:val="002E3CE5"/>
    <w:rsid w:val="002E7987"/>
    <w:rsid w:val="002F2DBC"/>
    <w:rsid w:val="002F3625"/>
    <w:rsid w:val="002F7CF4"/>
    <w:rsid w:val="00314AF3"/>
    <w:rsid w:val="003213D0"/>
    <w:rsid w:val="00330970"/>
    <w:rsid w:val="003342BE"/>
    <w:rsid w:val="00340D49"/>
    <w:rsid w:val="003433C5"/>
    <w:rsid w:val="00346308"/>
    <w:rsid w:val="00346B7F"/>
    <w:rsid w:val="00362E9D"/>
    <w:rsid w:val="0037622F"/>
    <w:rsid w:val="00381754"/>
    <w:rsid w:val="00391937"/>
    <w:rsid w:val="003A6F5B"/>
    <w:rsid w:val="003B5089"/>
    <w:rsid w:val="003B69E4"/>
    <w:rsid w:val="003D568E"/>
    <w:rsid w:val="003F0C04"/>
    <w:rsid w:val="003F25CF"/>
    <w:rsid w:val="004125C5"/>
    <w:rsid w:val="00417B31"/>
    <w:rsid w:val="00420A1C"/>
    <w:rsid w:val="004354B3"/>
    <w:rsid w:val="0045188D"/>
    <w:rsid w:val="004C2C46"/>
    <w:rsid w:val="005041E6"/>
    <w:rsid w:val="00537BDE"/>
    <w:rsid w:val="00543AC9"/>
    <w:rsid w:val="005463CB"/>
    <w:rsid w:val="005502BC"/>
    <w:rsid w:val="00550A8C"/>
    <w:rsid w:val="00592CE9"/>
    <w:rsid w:val="005E665B"/>
    <w:rsid w:val="005E736B"/>
    <w:rsid w:val="006001FA"/>
    <w:rsid w:val="0060682B"/>
    <w:rsid w:val="00612E69"/>
    <w:rsid w:val="0063378D"/>
    <w:rsid w:val="006340B2"/>
    <w:rsid w:val="00634345"/>
    <w:rsid w:val="0066460D"/>
    <w:rsid w:val="00665C3E"/>
    <w:rsid w:val="006667E4"/>
    <w:rsid w:val="00683D98"/>
    <w:rsid w:val="00690291"/>
    <w:rsid w:val="006A7592"/>
    <w:rsid w:val="006C5383"/>
    <w:rsid w:val="006D767C"/>
    <w:rsid w:val="006E46A6"/>
    <w:rsid w:val="006F6F4C"/>
    <w:rsid w:val="006F6FA2"/>
    <w:rsid w:val="00701869"/>
    <w:rsid w:val="007043D1"/>
    <w:rsid w:val="00751FBF"/>
    <w:rsid w:val="00763BEA"/>
    <w:rsid w:val="0079030D"/>
    <w:rsid w:val="00791D38"/>
    <w:rsid w:val="007A16D2"/>
    <w:rsid w:val="007E0312"/>
    <w:rsid w:val="0080747A"/>
    <w:rsid w:val="00812FC1"/>
    <w:rsid w:val="00824383"/>
    <w:rsid w:val="00837593"/>
    <w:rsid w:val="0083774A"/>
    <w:rsid w:val="00862D04"/>
    <w:rsid w:val="00865B9E"/>
    <w:rsid w:val="008835A4"/>
    <w:rsid w:val="008A3CAE"/>
    <w:rsid w:val="008A3EB8"/>
    <w:rsid w:val="008B2B03"/>
    <w:rsid w:val="008C0FE9"/>
    <w:rsid w:val="008C60BA"/>
    <w:rsid w:val="008C634A"/>
    <w:rsid w:val="008C7561"/>
    <w:rsid w:val="008E6640"/>
    <w:rsid w:val="0090721D"/>
    <w:rsid w:val="00960389"/>
    <w:rsid w:val="00961651"/>
    <w:rsid w:val="00982630"/>
    <w:rsid w:val="009949D1"/>
    <w:rsid w:val="009D08A8"/>
    <w:rsid w:val="009D17AF"/>
    <w:rsid w:val="00A15F42"/>
    <w:rsid w:val="00A41EAA"/>
    <w:rsid w:val="00A43B3F"/>
    <w:rsid w:val="00A66DF4"/>
    <w:rsid w:val="00A83782"/>
    <w:rsid w:val="00AA5322"/>
    <w:rsid w:val="00AB6484"/>
    <w:rsid w:val="00AE3E28"/>
    <w:rsid w:val="00AF0C2A"/>
    <w:rsid w:val="00AF5F5E"/>
    <w:rsid w:val="00AF6881"/>
    <w:rsid w:val="00B008A5"/>
    <w:rsid w:val="00B148FA"/>
    <w:rsid w:val="00B41889"/>
    <w:rsid w:val="00B469BA"/>
    <w:rsid w:val="00B71DA6"/>
    <w:rsid w:val="00B723E6"/>
    <w:rsid w:val="00BA44B5"/>
    <w:rsid w:val="00BC0A54"/>
    <w:rsid w:val="00C0428E"/>
    <w:rsid w:val="00C07971"/>
    <w:rsid w:val="00C4108D"/>
    <w:rsid w:val="00C4766D"/>
    <w:rsid w:val="00C50AEF"/>
    <w:rsid w:val="00C67DFA"/>
    <w:rsid w:val="00C67F9A"/>
    <w:rsid w:val="00C71D30"/>
    <w:rsid w:val="00C71E9D"/>
    <w:rsid w:val="00C765C1"/>
    <w:rsid w:val="00C8184B"/>
    <w:rsid w:val="00CA0C7D"/>
    <w:rsid w:val="00CA60C4"/>
    <w:rsid w:val="00CB0DEF"/>
    <w:rsid w:val="00CB443A"/>
    <w:rsid w:val="00CC6A95"/>
    <w:rsid w:val="00CD0F8F"/>
    <w:rsid w:val="00CE2729"/>
    <w:rsid w:val="00D01677"/>
    <w:rsid w:val="00D041C5"/>
    <w:rsid w:val="00D206F4"/>
    <w:rsid w:val="00D2617A"/>
    <w:rsid w:val="00D3513F"/>
    <w:rsid w:val="00D5213A"/>
    <w:rsid w:val="00D73369"/>
    <w:rsid w:val="00D739EC"/>
    <w:rsid w:val="00D752F8"/>
    <w:rsid w:val="00D82351"/>
    <w:rsid w:val="00D8409F"/>
    <w:rsid w:val="00D90DC8"/>
    <w:rsid w:val="00DA0A37"/>
    <w:rsid w:val="00DA20D2"/>
    <w:rsid w:val="00DE3FAB"/>
    <w:rsid w:val="00DF0E1A"/>
    <w:rsid w:val="00E00D7A"/>
    <w:rsid w:val="00E05EF5"/>
    <w:rsid w:val="00E14A88"/>
    <w:rsid w:val="00E314E9"/>
    <w:rsid w:val="00E41494"/>
    <w:rsid w:val="00E4594B"/>
    <w:rsid w:val="00E55453"/>
    <w:rsid w:val="00E557EC"/>
    <w:rsid w:val="00E57228"/>
    <w:rsid w:val="00E77A26"/>
    <w:rsid w:val="00EB281A"/>
    <w:rsid w:val="00EB5842"/>
    <w:rsid w:val="00EB5D4F"/>
    <w:rsid w:val="00EB66D5"/>
    <w:rsid w:val="00EE4D79"/>
    <w:rsid w:val="00EF2333"/>
    <w:rsid w:val="00F00A52"/>
    <w:rsid w:val="00F00E27"/>
    <w:rsid w:val="00F2421E"/>
    <w:rsid w:val="00F56343"/>
    <w:rsid w:val="00F81951"/>
    <w:rsid w:val="00F9008E"/>
    <w:rsid w:val="00F950C6"/>
    <w:rsid w:val="00FA5A27"/>
    <w:rsid w:val="00FA79DA"/>
    <w:rsid w:val="00FB46BC"/>
    <w:rsid w:val="00FC2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66DC51"/>
  <w15:chartTrackingRefBased/>
  <w15:docId w15:val="{1D8075D2-6E48-4491-89F1-0B60C2F09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60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60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60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60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60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60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60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60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60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60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60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60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60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60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60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60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60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60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60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6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60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60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60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60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60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60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60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60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60B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35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4B3"/>
  </w:style>
  <w:style w:type="paragraph" w:styleId="Footer">
    <w:name w:val="footer"/>
    <w:basedOn w:val="Normal"/>
    <w:link w:val="FooterChar"/>
    <w:uiPriority w:val="99"/>
    <w:unhideWhenUsed/>
    <w:rsid w:val="004354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4B3"/>
  </w:style>
  <w:style w:type="table" w:styleId="TableGrid">
    <w:name w:val="Table Grid"/>
    <w:basedOn w:val="TableNormal"/>
    <w:uiPriority w:val="39"/>
    <w:rsid w:val="006D7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043D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2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7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9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4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5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8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0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8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7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19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4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3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1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2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7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9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4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65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28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0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2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5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5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3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0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2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7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5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87c5244-c498-4acc-8698-5adc413307e3">
      <Terms xmlns="http://schemas.microsoft.com/office/infopath/2007/PartnerControls"/>
    </lcf76f155ced4ddcb4097134ff3c332f>
    <TaxCatchAll xmlns="0f8338f7-e0ae-4191-b861-baa32bcea081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2E21CD2E449E4F83375974B989B68E" ma:contentTypeVersion="10" ma:contentTypeDescription="Create a new document." ma:contentTypeScope="" ma:versionID="d8b6e35957d7f5a704f7a10accb8c9bb">
  <xsd:schema xmlns:xsd="http://www.w3.org/2001/XMLSchema" xmlns:xs="http://www.w3.org/2001/XMLSchema" xmlns:p="http://schemas.microsoft.com/office/2006/metadata/properties" xmlns:ns2="b87c5244-c498-4acc-8698-5adc413307e3" xmlns:ns3="0f8338f7-e0ae-4191-b861-baa32bcea081" targetNamespace="http://schemas.microsoft.com/office/2006/metadata/properties" ma:root="true" ma:fieldsID="c53278d2368547746261f7e0ef89191d" ns2:_="" ns3:_="">
    <xsd:import namespace="b87c5244-c498-4acc-8698-5adc413307e3"/>
    <xsd:import namespace="0f8338f7-e0ae-4191-b861-baa32bcea0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7c5244-c498-4acc-8698-5adc413307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34dd798-54fc-4a98-a97f-5b734a12fa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8338f7-e0ae-4191-b861-baa32bcea08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284d2ee-4740-46bc-a30c-7f5eb7008448}" ma:internalName="TaxCatchAll" ma:showField="CatchAllData" ma:web="0f8338f7-e0ae-4191-b861-baa32bcea08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106F06-CFC5-40F5-A363-3645E5EA76E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5496B7-4783-41AE-AC79-D06727AEB509}">
  <ds:schemaRefs>
    <ds:schemaRef ds:uri="http://www.w3.org/XML/1998/namespace"/>
    <ds:schemaRef ds:uri="http://purl.org/dc/terms/"/>
    <ds:schemaRef ds:uri="http://purl.org/dc/dcmitype/"/>
    <ds:schemaRef ds:uri="b87c5244-c498-4acc-8698-5adc413307e3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0f8338f7-e0ae-4191-b861-baa32bcea081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4B3FC655-5CED-420E-9017-0453EE677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7c5244-c498-4acc-8698-5adc413307e3"/>
    <ds:schemaRef ds:uri="0f8338f7-e0ae-4191-b861-baa32bcea0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</Pages>
  <Words>12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Admiral Buldog</dc:creator>
  <cp:keywords/>
  <dc:description/>
  <cp:lastModifiedBy>Francisco Del Castillo Munoz</cp:lastModifiedBy>
  <cp:revision>216</cp:revision>
  <dcterms:created xsi:type="dcterms:W3CDTF">2024-12-03T04:33:00Z</dcterms:created>
  <dcterms:modified xsi:type="dcterms:W3CDTF">2024-12-05T06:36:00Z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0x010100152E21CD2E449E4F83375974B989B68E</vt:lpwstr>
  </property>
  <property fmtid="{D5CDD505-2E9C-101B-9397-08002B2CF9AE}" pid="3" name="MediaServiceImageTags">
    <vt:lpwstr/>
  </property>
</Properties>
</file>