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4177" w:rsidRDefault="00A84177">
      <w:pPr>
        <w:pStyle w:val="Ttulo1"/>
        <w:spacing w:before="480" w:after="0" w:line="300" w:lineRule="auto"/>
        <w:rPr>
          <w:rFonts w:ascii="Proxima Nova" w:eastAsia="Proxima Nova" w:hAnsi="Proxima Nova" w:cs="Proxima Nova"/>
          <w:b/>
          <w:sz w:val="24"/>
          <w:szCs w:val="24"/>
        </w:rPr>
      </w:pPr>
      <w:bookmarkStart w:id="0" w:name="_xz69kt8onrr1" w:colFirst="0" w:colLast="0"/>
      <w:bookmarkStart w:id="1" w:name="_GoBack"/>
      <w:bookmarkEnd w:id="0"/>
      <w:bookmarkEnd w:id="1"/>
    </w:p>
    <w:p w:rsidR="00A84177" w:rsidRDefault="006A6619">
      <w:pPr>
        <w:pStyle w:val="Puesto"/>
      </w:pPr>
      <w:bookmarkStart w:id="2" w:name="_dvoe6kkmbsk" w:colFirst="0" w:colLast="0"/>
      <w:bookmarkEnd w:id="2"/>
      <w:r>
        <w:t xml:space="preserve">TEMAS: </w:t>
      </w:r>
    </w:p>
    <w:p w:rsidR="00A84177" w:rsidRDefault="00A84177">
      <w:pPr>
        <w:tabs>
          <w:tab w:val="center" w:pos="4419"/>
          <w:tab w:val="right" w:pos="8838"/>
        </w:tabs>
      </w:pPr>
    </w:p>
    <w:p w:rsidR="00A84177" w:rsidRDefault="006A6619">
      <w:pPr>
        <w:widowControl w:val="0"/>
        <w:numPr>
          <w:ilvl w:val="0"/>
          <w:numId w:val="3"/>
        </w:numPr>
        <w:spacing w:line="240" w:lineRule="auto"/>
        <w:contextualSpacing/>
        <w:rPr>
          <w:rFonts w:ascii="Proxima Nova" w:eastAsia="Proxima Nova" w:hAnsi="Proxima Nova" w:cs="Proxima Nova"/>
        </w:rPr>
      </w:pPr>
      <w:r>
        <w:rPr>
          <w:rFonts w:ascii="Proxima Nova" w:eastAsia="Proxima Nova" w:hAnsi="Proxima Nova" w:cs="Proxima Nova"/>
        </w:rPr>
        <w:t>Conceptos básicos</w:t>
      </w:r>
    </w:p>
    <w:p w:rsidR="00A84177" w:rsidRDefault="006A6619">
      <w:pPr>
        <w:widowControl w:val="0"/>
        <w:numPr>
          <w:ilvl w:val="1"/>
          <w:numId w:val="3"/>
        </w:numPr>
        <w:spacing w:line="240" w:lineRule="auto"/>
        <w:contextualSpacing/>
        <w:rPr>
          <w:rFonts w:ascii="Proxima Nova" w:eastAsia="Proxima Nova" w:hAnsi="Proxima Nova" w:cs="Proxima Nova"/>
        </w:rPr>
      </w:pPr>
      <w:r>
        <w:rPr>
          <w:rFonts w:ascii="Proxima Nova" w:eastAsia="Proxima Nova" w:hAnsi="Proxima Nova" w:cs="Proxima Nova"/>
        </w:rPr>
        <w:t>Terminal o CLI</w:t>
      </w:r>
    </w:p>
    <w:p w:rsidR="00A84177" w:rsidRDefault="006A6619">
      <w:pPr>
        <w:widowControl w:val="0"/>
        <w:numPr>
          <w:ilvl w:val="1"/>
          <w:numId w:val="3"/>
        </w:numPr>
        <w:spacing w:line="240" w:lineRule="auto"/>
        <w:contextualSpacing/>
        <w:rPr>
          <w:rFonts w:ascii="Proxima Nova" w:eastAsia="Proxima Nova" w:hAnsi="Proxima Nova" w:cs="Proxima Nova"/>
        </w:rPr>
      </w:pPr>
      <w:r>
        <w:rPr>
          <w:rFonts w:ascii="Proxima Nova" w:eastAsia="Proxima Nova" w:hAnsi="Proxima Nova" w:cs="Proxima Nova"/>
        </w:rPr>
        <w:t>Servidores</w:t>
      </w:r>
    </w:p>
    <w:p w:rsidR="00A84177" w:rsidRDefault="006A6619">
      <w:pPr>
        <w:widowControl w:val="0"/>
        <w:numPr>
          <w:ilvl w:val="1"/>
          <w:numId w:val="3"/>
        </w:numPr>
        <w:spacing w:line="240" w:lineRule="auto"/>
        <w:contextualSpacing/>
        <w:rPr>
          <w:rFonts w:ascii="Proxima Nova" w:eastAsia="Proxima Nova" w:hAnsi="Proxima Nova" w:cs="Proxima Nova"/>
        </w:rPr>
      </w:pPr>
      <w:r>
        <w:rPr>
          <w:rFonts w:ascii="Proxima Nova" w:eastAsia="Proxima Nova" w:hAnsi="Proxima Nova" w:cs="Proxima Nova"/>
        </w:rPr>
        <w:t>Dominios</w:t>
      </w:r>
    </w:p>
    <w:p w:rsidR="00A84177" w:rsidRDefault="006A6619">
      <w:pPr>
        <w:widowControl w:val="0"/>
        <w:numPr>
          <w:ilvl w:val="1"/>
          <w:numId w:val="3"/>
        </w:numPr>
        <w:spacing w:line="240" w:lineRule="auto"/>
        <w:contextualSpacing/>
        <w:rPr>
          <w:rFonts w:ascii="Proxima Nova" w:eastAsia="Proxima Nova" w:hAnsi="Proxima Nova" w:cs="Proxima Nova"/>
        </w:rPr>
      </w:pPr>
      <w:r>
        <w:rPr>
          <w:rFonts w:ascii="Proxima Nova" w:eastAsia="Proxima Nova" w:hAnsi="Proxima Nova" w:cs="Proxima Nova"/>
        </w:rPr>
        <w:t>Protocolo http y https</w:t>
      </w:r>
    </w:p>
    <w:p w:rsidR="00A84177" w:rsidRDefault="006A6619">
      <w:pPr>
        <w:widowControl w:val="0"/>
        <w:numPr>
          <w:ilvl w:val="0"/>
          <w:numId w:val="3"/>
        </w:numPr>
        <w:spacing w:line="240" w:lineRule="auto"/>
        <w:contextualSpacing/>
        <w:rPr>
          <w:rFonts w:ascii="Proxima Nova" w:eastAsia="Proxima Nova" w:hAnsi="Proxima Nova" w:cs="Proxima Nova"/>
        </w:rPr>
      </w:pPr>
      <w:r>
        <w:rPr>
          <w:rFonts w:ascii="Proxima Nova" w:eastAsia="Proxima Nova" w:hAnsi="Proxima Nova" w:cs="Proxima Nova"/>
        </w:rPr>
        <w:t xml:space="preserve"> Entorno de desarrollo</w:t>
      </w:r>
    </w:p>
    <w:p w:rsidR="00A84177" w:rsidRDefault="006A6619">
      <w:pPr>
        <w:widowControl w:val="0"/>
        <w:numPr>
          <w:ilvl w:val="1"/>
          <w:numId w:val="3"/>
        </w:numPr>
        <w:spacing w:line="240" w:lineRule="auto"/>
        <w:contextualSpacing/>
        <w:rPr>
          <w:rFonts w:ascii="Proxima Nova" w:eastAsia="Proxima Nova" w:hAnsi="Proxima Nova" w:cs="Proxima Nova"/>
        </w:rPr>
      </w:pPr>
      <w:r>
        <w:rPr>
          <w:rFonts w:ascii="Proxima Nova" w:eastAsia="Proxima Nova" w:hAnsi="Proxima Nova" w:cs="Proxima Nova"/>
        </w:rPr>
        <w:t xml:space="preserve">Instalar </w:t>
      </w:r>
      <w:proofErr w:type="spellStart"/>
      <w:r>
        <w:rPr>
          <w:rFonts w:ascii="Proxima Nova" w:eastAsia="Proxima Nova" w:hAnsi="Proxima Nova" w:cs="Proxima Nova"/>
        </w:rPr>
        <w:t>nodeJs</w:t>
      </w:r>
      <w:proofErr w:type="spellEnd"/>
    </w:p>
    <w:p w:rsidR="00A84177" w:rsidRDefault="006A6619">
      <w:pPr>
        <w:widowControl w:val="0"/>
        <w:numPr>
          <w:ilvl w:val="0"/>
          <w:numId w:val="3"/>
        </w:numPr>
        <w:spacing w:line="240" w:lineRule="auto"/>
        <w:contextualSpacing/>
        <w:rPr>
          <w:rFonts w:ascii="Proxima Nova" w:eastAsia="Proxima Nova" w:hAnsi="Proxima Nova" w:cs="Proxima Nova"/>
        </w:rPr>
      </w:pPr>
      <w:proofErr w:type="spellStart"/>
      <w:r>
        <w:rPr>
          <w:rFonts w:ascii="Proxima Nova" w:eastAsia="Proxima Nova" w:hAnsi="Proxima Nova" w:cs="Proxima Nova"/>
        </w:rPr>
        <w:t>Git</w:t>
      </w:r>
      <w:proofErr w:type="spellEnd"/>
      <w:r>
        <w:rPr>
          <w:rFonts w:ascii="Proxima Nova" w:eastAsia="Proxima Nova" w:hAnsi="Proxima Nova" w:cs="Proxima Nova"/>
        </w:rPr>
        <w:t xml:space="preserve"> &amp; </w:t>
      </w:r>
      <w:proofErr w:type="spellStart"/>
      <w:r>
        <w:rPr>
          <w:rFonts w:ascii="Proxima Nova" w:eastAsia="Proxima Nova" w:hAnsi="Proxima Nova" w:cs="Proxima Nova"/>
        </w:rPr>
        <w:t>Github</w:t>
      </w:r>
      <w:proofErr w:type="spellEnd"/>
    </w:p>
    <w:p w:rsidR="00A84177" w:rsidRDefault="006A6619">
      <w:pPr>
        <w:widowControl w:val="0"/>
        <w:numPr>
          <w:ilvl w:val="1"/>
          <w:numId w:val="3"/>
        </w:numPr>
        <w:spacing w:line="240" w:lineRule="auto"/>
        <w:contextualSpacing/>
        <w:rPr>
          <w:rFonts w:ascii="Proxima Nova" w:eastAsia="Proxima Nova" w:hAnsi="Proxima Nova" w:cs="Proxima Nova"/>
        </w:rPr>
      </w:pPr>
      <w:r>
        <w:rPr>
          <w:rFonts w:ascii="Proxima Nova" w:eastAsia="Proxima Nova" w:hAnsi="Proxima Nova" w:cs="Proxima Nova"/>
        </w:rPr>
        <w:t xml:space="preserve">Crear cuenta </w:t>
      </w:r>
      <w:proofErr w:type="spellStart"/>
      <w:r>
        <w:rPr>
          <w:rFonts w:ascii="Proxima Nova" w:eastAsia="Proxima Nova" w:hAnsi="Proxima Nova" w:cs="Proxima Nova"/>
        </w:rPr>
        <w:t>Github</w:t>
      </w:r>
      <w:proofErr w:type="spellEnd"/>
    </w:p>
    <w:p w:rsidR="00A84177" w:rsidRDefault="006A6619">
      <w:pPr>
        <w:widowControl w:val="0"/>
        <w:numPr>
          <w:ilvl w:val="1"/>
          <w:numId w:val="3"/>
        </w:numPr>
        <w:spacing w:line="240" w:lineRule="auto"/>
        <w:contextualSpacing/>
        <w:rPr>
          <w:rFonts w:ascii="Proxima Nova" w:eastAsia="Proxima Nova" w:hAnsi="Proxima Nova" w:cs="Proxima Nova"/>
        </w:rPr>
      </w:pPr>
      <w:proofErr w:type="spellStart"/>
      <w:r>
        <w:rPr>
          <w:rFonts w:ascii="Proxima Nova" w:eastAsia="Proxima Nova" w:hAnsi="Proxima Nova" w:cs="Proxima Nova"/>
        </w:rPr>
        <w:t>init</w:t>
      </w:r>
      <w:proofErr w:type="spellEnd"/>
      <w:r>
        <w:rPr>
          <w:rFonts w:ascii="Proxima Nova" w:eastAsia="Proxima Nova" w:hAnsi="Proxima Nova" w:cs="Proxima Nova"/>
        </w:rPr>
        <w:t xml:space="preserve">, </w:t>
      </w:r>
      <w:proofErr w:type="spellStart"/>
      <w:r>
        <w:rPr>
          <w:rFonts w:ascii="Proxima Nova" w:eastAsia="Proxima Nova" w:hAnsi="Proxima Nova" w:cs="Proxima Nova"/>
        </w:rPr>
        <w:t>create</w:t>
      </w:r>
      <w:proofErr w:type="spellEnd"/>
      <w:r>
        <w:rPr>
          <w:rFonts w:ascii="Proxima Nova" w:eastAsia="Proxima Nova" w:hAnsi="Proxima Nova" w:cs="Proxima Nova"/>
        </w:rPr>
        <w:t xml:space="preserve">, clone, </w:t>
      </w:r>
      <w:proofErr w:type="spellStart"/>
      <w:r>
        <w:rPr>
          <w:rFonts w:ascii="Proxima Nova" w:eastAsia="Proxima Nova" w:hAnsi="Proxima Nova" w:cs="Proxima Nova"/>
        </w:rPr>
        <w:t>commit</w:t>
      </w:r>
      <w:proofErr w:type="spellEnd"/>
      <w:r>
        <w:rPr>
          <w:rFonts w:ascii="Proxima Nova" w:eastAsia="Proxima Nova" w:hAnsi="Proxima Nova" w:cs="Proxima Nova"/>
        </w:rPr>
        <w:t xml:space="preserve">, </w:t>
      </w:r>
      <w:proofErr w:type="spellStart"/>
      <w:r>
        <w:rPr>
          <w:rFonts w:ascii="Proxima Nova" w:eastAsia="Proxima Nova" w:hAnsi="Proxima Nova" w:cs="Proxima Nova"/>
        </w:rPr>
        <w:t>pull</w:t>
      </w:r>
      <w:proofErr w:type="spellEnd"/>
    </w:p>
    <w:p w:rsidR="00A84177" w:rsidRDefault="00A84177">
      <w:pPr>
        <w:widowControl w:val="0"/>
        <w:spacing w:line="240" w:lineRule="auto"/>
        <w:ind w:left="720" w:firstLine="720"/>
        <w:rPr>
          <w:rFonts w:ascii="Proxima Nova" w:eastAsia="Proxima Nova" w:hAnsi="Proxima Nova" w:cs="Proxima Nova"/>
        </w:rPr>
      </w:pPr>
    </w:p>
    <w:p w:rsidR="00A84177" w:rsidRDefault="00A84177">
      <w:pPr>
        <w:pStyle w:val="Puesto"/>
      </w:pPr>
    </w:p>
    <w:p w:rsidR="00A84177" w:rsidRDefault="006A6619">
      <w:pPr>
        <w:pStyle w:val="Puesto"/>
      </w:pPr>
      <w:bookmarkStart w:id="3" w:name="_o5xuxsd5nw2r" w:colFirst="0" w:colLast="0"/>
      <w:bookmarkEnd w:id="3"/>
      <w:r>
        <w:t>OBJETIVO:</w:t>
      </w:r>
    </w:p>
    <w:p w:rsidR="00A84177" w:rsidRDefault="00A84177">
      <w:pPr>
        <w:rPr>
          <w:rFonts w:ascii="Proxima Nova" w:eastAsia="Proxima Nova" w:hAnsi="Proxima Nova" w:cs="Proxima Nova"/>
          <w:b/>
          <w:sz w:val="24"/>
          <w:szCs w:val="24"/>
          <w:highlight w:val="white"/>
        </w:rPr>
      </w:pPr>
    </w:p>
    <w:p w:rsidR="00A84177" w:rsidRDefault="00A84177">
      <w:pPr>
        <w:pStyle w:val="Puesto"/>
      </w:pPr>
    </w:p>
    <w:p w:rsidR="00A84177" w:rsidRDefault="006A6619">
      <w:pPr>
        <w:pStyle w:val="Puesto"/>
        <w:rPr>
          <w:sz w:val="36"/>
          <w:szCs w:val="36"/>
        </w:rPr>
      </w:pPr>
      <w:bookmarkStart w:id="4" w:name="_s1d2bvqe712p" w:colFirst="0" w:colLast="0"/>
      <w:bookmarkEnd w:id="4"/>
      <w:r>
        <w:t>MARCO TEÓRICO</w:t>
      </w:r>
    </w:p>
    <w:p w:rsidR="00A84177" w:rsidRDefault="00A84177"/>
    <w:p w:rsidR="00A84177" w:rsidRDefault="006A6619">
      <w:pPr>
        <w:pStyle w:val="Ttulo2"/>
      </w:pPr>
      <w:bookmarkStart w:id="5" w:name="_bjmfdiv7ll08" w:colFirst="0" w:colLast="0"/>
      <w:bookmarkEnd w:id="5"/>
      <w:r>
        <w:t>Lectura 1</w:t>
      </w:r>
      <w:proofErr w:type="gramStart"/>
      <w:r>
        <w:t>:  Pro</w:t>
      </w:r>
      <w:proofErr w:type="gramEnd"/>
      <w:r>
        <w:t xml:space="preserve"> </w:t>
      </w:r>
      <w:proofErr w:type="spellStart"/>
      <w:r>
        <w:t>Git</w:t>
      </w:r>
      <w:proofErr w:type="spellEnd"/>
    </w:p>
    <w:p w:rsidR="00A84177" w:rsidRDefault="006A6619">
      <w:pPr>
        <w:rPr>
          <w:b/>
          <w:color w:val="201A1B"/>
          <w:sz w:val="21"/>
          <w:szCs w:val="21"/>
          <w:highlight w:val="white"/>
        </w:rPr>
      </w:pPr>
      <w:r>
        <w:rPr>
          <w:b/>
        </w:rPr>
        <w:t>Autor</w:t>
      </w:r>
      <w:proofErr w:type="gramStart"/>
      <w:r>
        <w:rPr>
          <w:b/>
        </w:rPr>
        <w:t xml:space="preserve">:  </w:t>
      </w:r>
      <w:r>
        <w:rPr>
          <w:b/>
          <w:color w:val="201A1B"/>
          <w:sz w:val="21"/>
          <w:szCs w:val="21"/>
          <w:highlight w:val="white"/>
        </w:rPr>
        <w:t>Scott</w:t>
      </w:r>
      <w:proofErr w:type="gramEnd"/>
      <w:r>
        <w:rPr>
          <w:b/>
          <w:color w:val="201A1B"/>
          <w:sz w:val="21"/>
          <w:szCs w:val="21"/>
          <w:highlight w:val="white"/>
        </w:rPr>
        <w:t xml:space="preserve"> </w:t>
      </w:r>
      <w:proofErr w:type="spellStart"/>
      <w:r>
        <w:rPr>
          <w:b/>
          <w:color w:val="201A1B"/>
          <w:sz w:val="21"/>
          <w:szCs w:val="21"/>
          <w:highlight w:val="white"/>
        </w:rPr>
        <w:t>Chacon</w:t>
      </w:r>
      <w:proofErr w:type="spellEnd"/>
    </w:p>
    <w:p w:rsidR="00A84177" w:rsidRDefault="00A84177">
      <w:pPr>
        <w:rPr>
          <w:b/>
          <w:color w:val="201A1B"/>
          <w:sz w:val="21"/>
          <w:szCs w:val="21"/>
          <w:highlight w:val="white"/>
        </w:rPr>
      </w:pPr>
    </w:p>
    <w:p w:rsidR="00A84177" w:rsidRDefault="006A6619">
      <w:pPr>
        <w:pStyle w:val="Ttulo2"/>
      </w:pPr>
      <w:bookmarkStart w:id="6" w:name="_esarskwyxky" w:colFirst="0" w:colLast="0"/>
      <w:bookmarkEnd w:id="6"/>
      <w:r>
        <w:t>Control de versiones</w:t>
      </w:r>
    </w:p>
    <w:p w:rsidR="00A84177" w:rsidRDefault="00A84177"/>
    <w:p w:rsidR="00A84177" w:rsidRDefault="006A6619">
      <w:proofErr w:type="gramStart"/>
      <w:r>
        <w:t>¿</w:t>
      </w:r>
      <w:proofErr w:type="gramEnd"/>
      <w:r>
        <w:t>Qué es el control de versiones, y por qué debería ser</w:t>
      </w:r>
    </w:p>
    <w:p w:rsidR="00A84177" w:rsidRDefault="00A84177"/>
    <w:p w:rsidR="00A84177" w:rsidRDefault="006A6619">
      <w:r>
        <w:t xml:space="preserve"> </w:t>
      </w:r>
      <w:proofErr w:type="gramStart"/>
      <w:r>
        <w:t>importarte</w:t>
      </w:r>
      <w:proofErr w:type="gramEnd"/>
      <w:r>
        <w:t>? El control de versiones es un sistema que registra los cambios realizados sobre un archivo o conjunto de archivos a lo largo del tiempo, de modo que puedas recuperar versiones específicas más adelante. Los ejemplos de este libro utilizan el co</w:t>
      </w:r>
      <w:r>
        <w:t>ntrol de versiones para el código fuente, pero puedes emplearlo para casi cualquier tipo de archivo que encuentres en un ordenador.</w:t>
      </w:r>
    </w:p>
    <w:p w:rsidR="00A84177" w:rsidRDefault="00A84177"/>
    <w:p w:rsidR="00A84177" w:rsidRDefault="006A6619">
      <w:pPr>
        <w:pStyle w:val="Ttulo2"/>
      </w:pPr>
      <w:bookmarkStart w:id="7" w:name="_p1myom3nhcd3" w:colFirst="0" w:colLast="0"/>
      <w:bookmarkEnd w:id="7"/>
      <w:r>
        <w:t>Sistemas de control de versiones locales</w:t>
      </w:r>
    </w:p>
    <w:p w:rsidR="00A84177" w:rsidRDefault="00A84177"/>
    <w:p w:rsidR="00A84177" w:rsidRDefault="006A6619">
      <w:r>
        <w:t xml:space="preserve">El método de control de versiones usado por mucha gente es copiar los archivos a </w:t>
      </w:r>
      <w:r>
        <w:t>otro directorio. Esta técnica es muy común porque es muy simple, pero también tremendamente propensa a cometer errores. Es fácil olvidar en qué directorio te encuentras, y guardar accidentalmente en el archivo equivocado o sobrescribir archivos que no quer</w:t>
      </w:r>
      <w:r>
        <w:t>ías.</w:t>
      </w:r>
    </w:p>
    <w:p w:rsidR="00A84177" w:rsidRDefault="00A84177"/>
    <w:p w:rsidR="00A84177" w:rsidRDefault="006A6619">
      <w:r>
        <w:t xml:space="preserve">Para hacer frente a este problema, los programadores desarrollaron hace tiempo </w:t>
      </w:r>
      <w:proofErr w:type="spellStart"/>
      <w:r>
        <w:t>VCSs</w:t>
      </w:r>
      <w:proofErr w:type="spellEnd"/>
      <w:r>
        <w:t xml:space="preserve"> locales que contenían una simple base de datos en la que se llevaba registro de todos los cambios realizados sobre los archivos.</w:t>
      </w:r>
    </w:p>
    <w:p w:rsidR="00A84177" w:rsidRDefault="00A84177"/>
    <w:p w:rsidR="00A84177" w:rsidRDefault="00A84177"/>
    <w:p w:rsidR="00A84177" w:rsidRDefault="006A6619">
      <w:pPr>
        <w:jc w:val="center"/>
      </w:pPr>
      <w:r>
        <w:rPr>
          <w:noProof/>
          <w:lang w:val="es-CO"/>
        </w:rPr>
        <w:drawing>
          <wp:inline distT="114300" distB="114300" distL="114300" distR="114300">
            <wp:extent cx="3062288" cy="2539458"/>
            <wp:effectExtent l="0" t="0" r="0" b="0"/>
            <wp:docPr id="2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7"/>
                    <a:srcRect/>
                    <a:stretch>
                      <a:fillRect/>
                    </a:stretch>
                  </pic:blipFill>
                  <pic:spPr>
                    <a:xfrm>
                      <a:off x="0" y="0"/>
                      <a:ext cx="3062288" cy="2539458"/>
                    </a:xfrm>
                    <a:prstGeom prst="rect">
                      <a:avLst/>
                    </a:prstGeom>
                    <a:ln/>
                  </pic:spPr>
                </pic:pic>
              </a:graphicData>
            </a:graphic>
          </wp:inline>
        </w:drawing>
      </w:r>
    </w:p>
    <w:p w:rsidR="00A84177" w:rsidRDefault="00A84177"/>
    <w:p w:rsidR="00A84177" w:rsidRDefault="006A6619">
      <w:r>
        <w:t xml:space="preserve">Una de las herramientas de control de versiones más popular fue un sistema llamado </w:t>
      </w:r>
      <w:proofErr w:type="spellStart"/>
      <w:r>
        <w:t>rcs</w:t>
      </w:r>
      <w:proofErr w:type="spellEnd"/>
      <w:r>
        <w:t xml:space="preserve">, que todavía podemos encontrar en muchos de los ordenadores actuales. Hasta el famoso sistema operativo Mac OS X incluye el comando </w:t>
      </w:r>
      <w:proofErr w:type="spellStart"/>
      <w:r>
        <w:t>rcs</w:t>
      </w:r>
      <w:proofErr w:type="spellEnd"/>
      <w:r>
        <w:t xml:space="preserve"> cuando instalas las herramientas </w:t>
      </w:r>
      <w:r>
        <w:t xml:space="preserve">de desarrollo. Esta herramienta funciona básicamente guardando conjuntos de parches (es decir, las diferencias entre archivos) de una versión a otra en un formato especial en disco. </w:t>
      </w:r>
    </w:p>
    <w:p w:rsidR="00A84177" w:rsidRDefault="00A84177"/>
    <w:p w:rsidR="00A84177" w:rsidRDefault="006A6619">
      <w:pPr>
        <w:pStyle w:val="Ttulo2"/>
      </w:pPr>
      <w:bookmarkStart w:id="8" w:name="_5pcbllba3f7a" w:colFirst="0" w:colLast="0"/>
      <w:bookmarkEnd w:id="8"/>
      <w:r>
        <w:t>Sistemas de control de versiones centralizados</w:t>
      </w:r>
    </w:p>
    <w:p w:rsidR="00A84177" w:rsidRDefault="00A84177"/>
    <w:p w:rsidR="00A84177" w:rsidRDefault="006A6619">
      <w:r>
        <w:t>El siguiente gran proble</w:t>
      </w:r>
      <w:r>
        <w:t>ma que se encuentra la gente es que necesitan colaborar con desarrolladores en otros sistemas. Para solventar este problema, se desarrollaron los sistemas de control de versiones centralizados (</w:t>
      </w:r>
      <w:proofErr w:type="spellStart"/>
      <w:r>
        <w:t>Centralized</w:t>
      </w:r>
      <w:proofErr w:type="spellEnd"/>
      <w:r>
        <w:t xml:space="preserve"> </w:t>
      </w:r>
      <w:proofErr w:type="spellStart"/>
      <w:r>
        <w:t>Version</w:t>
      </w:r>
      <w:proofErr w:type="spellEnd"/>
      <w:r>
        <w:t xml:space="preserve"> Control </w:t>
      </w:r>
      <w:proofErr w:type="spellStart"/>
      <w:r>
        <w:t>Systems</w:t>
      </w:r>
      <w:proofErr w:type="spellEnd"/>
      <w:r>
        <w:t xml:space="preserve"> o </w:t>
      </w:r>
      <w:proofErr w:type="spellStart"/>
      <w:r>
        <w:t>CVCSs</w:t>
      </w:r>
      <w:proofErr w:type="spellEnd"/>
      <w:r>
        <w:t xml:space="preserve"> en inglés). Estos </w:t>
      </w:r>
      <w:r>
        <w:t xml:space="preserve">sistemas, como CVS, </w:t>
      </w:r>
      <w:proofErr w:type="spellStart"/>
      <w:r>
        <w:t>Subversion</w:t>
      </w:r>
      <w:proofErr w:type="spellEnd"/>
      <w:r>
        <w:t xml:space="preserve">, y </w:t>
      </w:r>
      <w:proofErr w:type="spellStart"/>
      <w:r>
        <w:t>Perforce</w:t>
      </w:r>
      <w:proofErr w:type="spellEnd"/>
      <w:r>
        <w:t>, tienen un único servidor que contiene todos los archivos versionados, y varios clientes que descargan los archivos de ese lugar central. Durante muchos años, éste ha sido el estándar para el control de versiones.</w:t>
      </w:r>
    </w:p>
    <w:p w:rsidR="00A84177" w:rsidRDefault="006A6619">
      <w:pPr>
        <w:jc w:val="center"/>
      </w:pPr>
      <w:r>
        <w:rPr>
          <w:noProof/>
          <w:lang w:val="es-CO"/>
        </w:rPr>
        <w:drawing>
          <wp:inline distT="114300" distB="114300" distL="114300" distR="114300">
            <wp:extent cx="3271838" cy="2612446"/>
            <wp:effectExtent l="0" t="0" r="0" b="0"/>
            <wp:docPr id="1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
                    <a:srcRect/>
                    <a:stretch>
                      <a:fillRect/>
                    </a:stretch>
                  </pic:blipFill>
                  <pic:spPr>
                    <a:xfrm>
                      <a:off x="0" y="0"/>
                      <a:ext cx="3271838" cy="2612446"/>
                    </a:xfrm>
                    <a:prstGeom prst="rect">
                      <a:avLst/>
                    </a:prstGeom>
                    <a:ln/>
                  </pic:spPr>
                </pic:pic>
              </a:graphicData>
            </a:graphic>
          </wp:inline>
        </w:drawing>
      </w:r>
    </w:p>
    <w:p w:rsidR="00A84177" w:rsidRDefault="00A84177">
      <w:pPr>
        <w:jc w:val="center"/>
      </w:pPr>
    </w:p>
    <w:p w:rsidR="00A84177" w:rsidRDefault="006A6619">
      <w:r>
        <w:t xml:space="preserve">Esta configuración ofrece muchas ventajas, especialmente frente a </w:t>
      </w:r>
      <w:proofErr w:type="spellStart"/>
      <w:r>
        <w:t>VCSs</w:t>
      </w:r>
      <w:proofErr w:type="spellEnd"/>
      <w:r>
        <w:t xml:space="preserve"> locales. Por ejemplo, todo el mundo sabe hasta cierto punto en qué está trabajando el resto de gente en el proyecto. Los administradores tienen control detallado de qué puede hacer </w:t>
      </w:r>
      <w:r>
        <w:t>cada uno; y es mucho más fácil administrar un CVCS que tener que lidiar con bases de datos locales en cada cliente.</w:t>
      </w:r>
    </w:p>
    <w:p w:rsidR="00A84177" w:rsidRDefault="00A84177"/>
    <w:p w:rsidR="00A84177" w:rsidRDefault="006A6619">
      <w:pPr>
        <w:pStyle w:val="Ttulo2"/>
      </w:pPr>
      <w:bookmarkStart w:id="9" w:name="_bt53fe26y0al" w:colFirst="0" w:colLast="0"/>
      <w:bookmarkEnd w:id="9"/>
      <w:r>
        <w:t>Sistemas de control de versiones distribuidos</w:t>
      </w:r>
    </w:p>
    <w:p w:rsidR="00A84177" w:rsidRDefault="00A84177"/>
    <w:p w:rsidR="00A84177" w:rsidRDefault="006A6619">
      <w:r>
        <w:t>Es aquí donde entran los sistemas de control de versiones distribuidos (</w:t>
      </w:r>
      <w:proofErr w:type="spellStart"/>
      <w:r>
        <w:t>Distributed</w:t>
      </w:r>
      <w:proofErr w:type="spellEnd"/>
      <w:r>
        <w:t xml:space="preserve"> </w:t>
      </w:r>
      <w:proofErr w:type="spellStart"/>
      <w:r>
        <w:t>Version</w:t>
      </w:r>
      <w:proofErr w:type="spellEnd"/>
      <w:r>
        <w:t xml:space="preserve"> </w:t>
      </w:r>
      <w:r>
        <w:t xml:space="preserve">Control </w:t>
      </w:r>
      <w:proofErr w:type="spellStart"/>
      <w:r>
        <w:t>Systems</w:t>
      </w:r>
      <w:proofErr w:type="spellEnd"/>
      <w:r>
        <w:t xml:space="preserve"> o </w:t>
      </w:r>
      <w:proofErr w:type="spellStart"/>
      <w:r>
        <w:t>DVCSs</w:t>
      </w:r>
      <w:proofErr w:type="spellEnd"/>
      <w:r>
        <w:t xml:space="preserve"> en inglés). En un DVCS (como </w:t>
      </w:r>
      <w:proofErr w:type="spellStart"/>
      <w:r>
        <w:t>Git</w:t>
      </w:r>
      <w:proofErr w:type="spellEnd"/>
      <w:r>
        <w:t xml:space="preserve">, Mercurial, </w:t>
      </w:r>
      <w:proofErr w:type="spellStart"/>
      <w:r>
        <w:t>Bazaar</w:t>
      </w:r>
      <w:proofErr w:type="spellEnd"/>
      <w:r>
        <w:t xml:space="preserve"> o </w:t>
      </w:r>
      <w:proofErr w:type="spellStart"/>
      <w:r>
        <w:t>Darcs</w:t>
      </w:r>
      <w:proofErr w:type="spellEnd"/>
      <w:r>
        <w:t>), los clientes no sólo descargan la última instantánea de los archivos: replican completamente el repositorio. Así, si un servidor muere, y estos sistemas estaban colaboran</w:t>
      </w:r>
      <w:r>
        <w:t>do a través de él, cualquiera de los repositorios de los clientes puede copiarse en el servidor para restaurarlo. Cada vez que se descarga una instantánea, en realidad se hace una copia de seguridad completa de todos los datos</w:t>
      </w:r>
    </w:p>
    <w:p w:rsidR="00A84177" w:rsidRDefault="00A84177"/>
    <w:p w:rsidR="00A84177" w:rsidRDefault="006A6619">
      <w:pPr>
        <w:jc w:val="center"/>
      </w:pPr>
      <w:r>
        <w:rPr>
          <w:noProof/>
          <w:lang w:val="es-CO"/>
        </w:rPr>
        <w:drawing>
          <wp:inline distT="114300" distB="114300" distL="114300" distR="114300">
            <wp:extent cx="2605088" cy="2962155"/>
            <wp:effectExtent l="0" t="0" r="0" b="0"/>
            <wp:docPr id="53"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9"/>
                    <a:srcRect/>
                    <a:stretch>
                      <a:fillRect/>
                    </a:stretch>
                  </pic:blipFill>
                  <pic:spPr>
                    <a:xfrm>
                      <a:off x="0" y="0"/>
                      <a:ext cx="2605088" cy="2962155"/>
                    </a:xfrm>
                    <a:prstGeom prst="rect">
                      <a:avLst/>
                    </a:prstGeom>
                    <a:ln/>
                  </pic:spPr>
                </pic:pic>
              </a:graphicData>
            </a:graphic>
          </wp:inline>
        </w:drawing>
      </w:r>
    </w:p>
    <w:p w:rsidR="00A84177" w:rsidRDefault="006A6619">
      <w:r>
        <w:t xml:space="preserve">Es más, muchos de estos sistemas se las arreglan bastante bien teniendo varios repositorios con los que trabajar, por lo que puedes colaborar con distintos grupos de gente de maneras distintas simultáneamente dentro del mismo proyecto. </w:t>
      </w:r>
    </w:p>
    <w:p w:rsidR="00A84177" w:rsidRDefault="00A84177"/>
    <w:p w:rsidR="00A84177" w:rsidRDefault="006A6619">
      <w:pPr>
        <w:pStyle w:val="Ttulo2"/>
      </w:pPr>
      <w:bookmarkStart w:id="10" w:name="_wgle749hcmag" w:colFirst="0" w:colLast="0"/>
      <w:bookmarkEnd w:id="10"/>
      <w:r>
        <w:t>Una breve historia</w:t>
      </w:r>
      <w:r>
        <w:t xml:space="preserve"> de </w:t>
      </w:r>
      <w:proofErr w:type="spellStart"/>
      <w:r>
        <w:t>Git</w:t>
      </w:r>
      <w:proofErr w:type="spellEnd"/>
    </w:p>
    <w:p w:rsidR="00A84177" w:rsidRDefault="00A84177"/>
    <w:p w:rsidR="00A84177" w:rsidRDefault="006A6619">
      <w:r>
        <w:t xml:space="preserve">Como muchas de las grandes cosas en esta vida, </w:t>
      </w:r>
      <w:proofErr w:type="spellStart"/>
      <w:r>
        <w:t>Git</w:t>
      </w:r>
      <w:proofErr w:type="spellEnd"/>
      <w:r>
        <w:t xml:space="preserve"> comenzó con un poco de destrucción creativa y bastante polémica. El núcleo de Linux es un proyecto de software de código abierto con un alcance bastante grande. Durante la mayor parte del mantenim</w:t>
      </w:r>
      <w:r>
        <w:t xml:space="preserve">iento del núcleo de Linux (1991-2002), los cambios en el software se pasaron en forma de parches y archivos. En 2002, el proyecto del núcleo de Linux empezó a usar un DVCS propietario llamado </w:t>
      </w:r>
      <w:proofErr w:type="spellStart"/>
      <w:r>
        <w:t>BitKeeper</w:t>
      </w:r>
      <w:proofErr w:type="spellEnd"/>
      <w:r>
        <w:t>.</w:t>
      </w:r>
    </w:p>
    <w:p w:rsidR="00A84177" w:rsidRDefault="00A84177"/>
    <w:p w:rsidR="00A84177" w:rsidRDefault="006A6619">
      <w:r>
        <w:lastRenderedPageBreak/>
        <w:t>En 2005, la relación entre la comunidad que desarrol</w:t>
      </w:r>
      <w:r>
        <w:t xml:space="preserve">laba el núcleo de Linux y la compañía que desarrollaba </w:t>
      </w:r>
      <w:proofErr w:type="spellStart"/>
      <w:r>
        <w:t>BitKeeper</w:t>
      </w:r>
      <w:proofErr w:type="spellEnd"/>
      <w:r>
        <w:t xml:space="preserve"> se vino abajo, y la herramienta dejó de ser gratuita. Esto impulsó a la comunidad de desarrollo de Linux (y en particular a </w:t>
      </w:r>
      <w:proofErr w:type="spellStart"/>
      <w:r>
        <w:t>Linus</w:t>
      </w:r>
      <w:proofErr w:type="spellEnd"/>
      <w:r>
        <w:t xml:space="preserve"> </w:t>
      </w:r>
      <w:proofErr w:type="spellStart"/>
      <w:r>
        <w:t>Torvalds</w:t>
      </w:r>
      <w:proofErr w:type="spellEnd"/>
      <w:r>
        <w:t>, el creador de Linux) a desarrollar su propia herram</w:t>
      </w:r>
      <w:r>
        <w:t xml:space="preserve">ienta basada en algunas de las lecciones que aprendieron durante el uso de </w:t>
      </w:r>
      <w:proofErr w:type="spellStart"/>
      <w:r>
        <w:t>BitKeeper</w:t>
      </w:r>
      <w:proofErr w:type="spellEnd"/>
      <w:r>
        <w:t>. Algunos de los objetivos del nuevo sistema fueron los siguientes:</w:t>
      </w:r>
    </w:p>
    <w:p w:rsidR="00A84177" w:rsidRDefault="00A84177"/>
    <w:p w:rsidR="00A84177" w:rsidRDefault="006A6619">
      <w:pPr>
        <w:numPr>
          <w:ilvl w:val="0"/>
          <w:numId w:val="1"/>
        </w:numPr>
        <w:contextualSpacing/>
      </w:pPr>
      <w:r>
        <w:t>Velocidad</w:t>
      </w:r>
    </w:p>
    <w:p w:rsidR="00A84177" w:rsidRDefault="006A6619">
      <w:pPr>
        <w:numPr>
          <w:ilvl w:val="0"/>
          <w:numId w:val="1"/>
        </w:numPr>
        <w:contextualSpacing/>
      </w:pPr>
      <w:r>
        <w:t>Diseño sencillo</w:t>
      </w:r>
    </w:p>
    <w:p w:rsidR="00A84177" w:rsidRDefault="006A6619">
      <w:pPr>
        <w:numPr>
          <w:ilvl w:val="0"/>
          <w:numId w:val="1"/>
        </w:numPr>
        <w:contextualSpacing/>
      </w:pPr>
      <w:r>
        <w:t>Fuerte apoyo al desarrollo no lineal (miles de ramas paralelas)</w:t>
      </w:r>
    </w:p>
    <w:p w:rsidR="00A84177" w:rsidRDefault="006A6619">
      <w:pPr>
        <w:numPr>
          <w:ilvl w:val="0"/>
          <w:numId w:val="1"/>
        </w:numPr>
        <w:contextualSpacing/>
      </w:pPr>
      <w:r>
        <w:t>Completamente</w:t>
      </w:r>
      <w:r>
        <w:t xml:space="preserve"> distribuido</w:t>
      </w:r>
    </w:p>
    <w:p w:rsidR="00A84177" w:rsidRDefault="006A6619">
      <w:pPr>
        <w:numPr>
          <w:ilvl w:val="0"/>
          <w:numId w:val="1"/>
        </w:numPr>
        <w:contextualSpacing/>
      </w:pPr>
      <w:r>
        <w:t>Capaz de manejar grandes proyectos como el núcleo de Linux de manera eficiente (velocidad y tamaño de los datos)</w:t>
      </w:r>
    </w:p>
    <w:p w:rsidR="00A84177" w:rsidRDefault="00A84177"/>
    <w:p w:rsidR="00A84177" w:rsidRDefault="006A6619">
      <w:r>
        <w:t xml:space="preserve">Desde su nacimiento en 2005, </w:t>
      </w:r>
      <w:proofErr w:type="spellStart"/>
      <w:r>
        <w:t>Git</w:t>
      </w:r>
      <w:proofErr w:type="spellEnd"/>
      <w:r>
        <w:t xml:space="preserve"> ha evolucionado y madurado para ser fácil de usar y </w:t>
      </w:r>
      <w:proofErr w:type="spellStart"/>
      <w:r>
        <w:t>aún</w:t>
      </w:r>
      <w:proofErr w:type="spellEnd"/>
      <w:r>
        <w:t xml:space="preserve"> así conservar estas cualidades iniciales</w:t>
      </w:r>
      <w:r>
        <w:t>. Es tremendamente rápido, muy eficiente con grandes proyectos, y tiene un increíble sistema de ramas (</w:t>
      </w:r>
      <w:proofErr w:type="spellStart"/>
      <w:r>
        <w:t>branching</w:t>
      </w:r>
      <w:proofErr w:type="spellEnd"/>
      <w:r>
        <w:t>) para desarrollo no lineal.</w:t>
      </w:r>
    </w:p>
    <w:p w:rsidR="00A84177" w:rsidRDefault="00A84177"/>
    <w:p w:rsidR="00A84177" w:rsidRDefault="006A6619">
      <w:pPr>
        <w:pStyle w:val="Ttulo2"/>
      </w:pPr>
      <w:bookmarkStart w:id="11" w:name="_y9xuxn3hiakm" w:colFirst="0" w:colLast="0"/>
      <w:bookmarkEnd w:id="11"/>
      <w:r>
        <w:t xml:space="preserve">Fundamentos de </w:t>
      </w:r>
      <w:proofErr w:type="spellStart"/>
      <w:r>
        <w:t>Git</w:t>
      </w:r>
      <w:proofErr w:type="spellEnd"/>
    </w:p>
    <w:p w:rsidR="00A84177" w:rsidRDefault="00A84177"/>
    <w:p w:rsidR="00A84177" w:rsidRDefault="006A6619">
      <w:r>
        <w:t xml:space="preserve">Entonces, ¿qué es </w:t>
      </w:r>
      <w:proofErr w:type="spellStart"/>
      <w:r>
        <w:t>Git</w:t>
      </w:r>
      <w:proofErr w:type="spellEnd"/>
      <w:r>
        <w:t xml:space="preserve"> en pocas palabras? Es muy importante asimilar esta sección, porque si en</w:t>
      </w:r>
      <w:r>
        <w:t xml:space="preserve">tiendes lo que es </w:t>
      </w:r>
      <w:proofErr w:type="spellStart"/>
      <w:r>
        <w:t>Git</w:t>
      </w:r>
      <w:proofErr w:type="spellEnd"/>
      <w:r>
        <w:t xml:space="preserve"> y los fundamentos de cómo funciona, probablemente te sea mucho más fácil usar </w:t>
      </w:r>
      <w:proofErr w:type="spellStart"/>
      <w:r>
        <w:t>Git</w:t>
      </w:r>
      <w:proofErr w:type="spellEnd"/>
      <w:r>
        <w:t xml:space="preserve"> de manera eficaz. A medida que aprendas </w:t>
      </w:r>
      <w:proofErr w:type="spellStart"/>
      <w:r>
        <w:t>Git</w:t>
      </w:r>
      <w:proofErr w:type="spellEnd"/>
      <w:r>
        <w:t xml:space="preserve">, intenta olvidar todo lo que puedas saber sobre otros </w:t>
      </w:r>
      <w:proofErr w:type="spellStart"/>
      <w:r>
        <w:t>VCSs</w:t>
      </w:r>
      <w:proofErr w:type="spellEnd"/>
      <w:r>
        <w:t xml:space="preserve">, como </w:t>
      </w:r>
      <w:proofErr w:type="spellStart"/>
      <w:r>
        <w:t>Subversion</w:t>
      </w:r>
      <w:proofErr w:type="spellEnd"/>
      <w:r>
        <w:t xml:space="preserve"> y </w:t>
      </w:r>
      <w:proofErr w:type="spellStart"/>
      <w:r>
        <w:t>Perforce</w:t>
      </w:r>
      <w:proofErr w:type="spellEnd"/>
      <w:r>
        <w:t>; hacerlo te ayudará a</w:t>
      </w:r>
      <w:r>
        <w:t xml:space="preserve"> evitar confusiones sutiles a la hora de utilizar la herramienta. </w:t>
      </w:r>
      <w:proofErr w:type="spellStart"/>
      <w:r>
        <w:t>Git</w:t>
      </w:r>
      <w:proofErr w:type="spellEnd"/>
      <w:r>
        <w:t xml:space="preserve"> almacena y modela la información de forma muy diferente a esos otros sistemas, a pesar de que su interfaz sea bastante similar; comprender esas diferencias ayudará a evitar que te confun</w:t>
      </w:r>
      <w:r>
        <w:t>das a la hora de usarlo.</w:t>
      </w:r>
    </w:p>
    <w:p w:rsidR="00A84177" w:rsidRDefault="00A84177"/>
    <w:p w:rsidR="00A84177" w:rsidRDefault="006A6619">
      <w:pPr>
        <w:rPr>
          <w:b/>
        </w:rPr>
      </w:pPr>
      <w:r>
        <w:rPr>
          <w:b/>
        </w:rPr>
        <w:t>Instantáneas, no diferencias</w:t>
      </w:r>
    </w:p>
    <w:p w:rsidR="00A84177" w:rsidRDefault="006A6619">
      <w:r>
        <w:t xml:space="preserve">La principal diferencia entre </w:t>
      </w:r>
      <w:proofErr w:type="spellStart"/>
      <w:r>
        <w:t>Git</w:t>
      </w:r>
      <w:proofErr w:type="spellEnd"/>
      <w:r>
        <w:t xml:space="preserve"> y cualquier otro VCS (</w:t>
      </w:r>
      <w:proofErr w:type="spellStart"/>
      <w:r>
        <w:t>Subversion</w:t>
      </w:r>
      <w:proofErr w:type="spellEnd"/>
      <w:r>
        <w:t xml:space="preserve"> y compañía incluidos) es cómo </w:t>
      </w:r>
      <w:proofErr w:type="spellStart"/>
      <w:r>
        <w:t>Git</w:t>
      </w:r>
      <w:proofErr w:type="spellEnd"/>
      <w:r>
        <w:t xml:space="preserve"> modela sus datos. Conceptualmente, la mayoría de los demás sistemas almacenan la información como un</w:t>
      </w:r>
      <w:r>
        <w:t xml:space="preserve">a lista de cambios en los archivos. Estos sistemas (CVS, </w:t>
      </w:r>
      <w:proofErr w:type="spellStart"/>
      <w:r>
        <w:t>Subversion</w:t>
      </w:r>
      <w:proofErr w:type="spellEnd"/>
      <w:r>
        <w:t xml:space="preserve">, </w:t>
      </w:r>
      <w:proofErr w:type="spellStart"/>
      <w:r>
        <w:t>Perforce</w:t>
      </w:r>
      <w:proofErr w:type="spellEnd"/>
      <w:r>
        <w:t xml:space="preserve">, </w:t>
      </w:r>
      <w:proofErr w:type="spellStart"/>
      <w:r>
        <w:t>Bazaar</w:t>
      </w:r>
      <w:proofErr w:type="spellEnd"/>
      <w:r>
        <w:t>, etc.) modelan la información que almacenan como un conjunto de archivos y las modificaciones hechas sobre cada uno de ellos a lo largo del tiempo</w:t>
      </w:r>
    </w:p>
    <w:p w:rsidR="00A84177" w:rsidRDefault="006A6619">
      <w:r>
        <w:rPr>
          <w:noProof/>
          <w:lang w:val="es-CO"/>
        </w:rPr>
        <w:drawing>
          <wp:inline distT="114300" distB="114300" distL="114300" distR="114300">
            <wp:extent cx="3211890" cy="1576388"/>
            <wp:effectExtent l="0" t="0" r="0" b="0"/>
            <wp:docPr id="55"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10"/>
                    <a:srcRect/>
                    <a:stretch>
                      <a:fillRect/>
                    </a:stretch>
                  </pic:blipFill>
                  <pic:spPr>
                    <a:xfrm>
                      <a:off x="0" y="0"/>
                      <a:ext cx="3211890" cy="1576388"/>
                    </a:xfrm>
                    <a:prstGeom prst="rect">
                      <a:avLst/>
                    </a:prstGeom>
                    <a:ln/>
                  </pic:spPr>
                </pic:pic>
              </a:graphicData>
            </a:graphic>
          </wp:inline>
        </w:drawing>
      </w:r>
    </w:p>
    <w:p w:rsidR="00A84177" w:rsidRDefault="006A6619">
      <w:proofErr w:type="spellStart"/>
      <w:r>
        <w:lastRenderedPageBreak/>
        <w:t>Git</w:t>
      </w:r>
      <w:proofErr w:type="spellEnd"/>
      <w:r>
        <w:t xml:space="preserve"> no modela ni alma</w:t>
      </w:r>
      <w:r>
        <w:t xml:space="preserve">cena sus datos de este modo. En cambio, </w:t>
      </w:r>
      <w:proofErr w:type="spellStart"/>
      <w:r>
        <w:t>Git</w:t>
      </w:r>
      <w:proofErr w:type="spellEnd"/>
      <w:r>
        <w:t xml:space="preserve"> modela sus datos más como un conjunto de instantáneas de un mini sistema de archivos. Cada vez que confirmas un cambio, o guardas el estado de tu proyecto en </w:t>
      </w:r>
      <w:proofErr w:type="spellStart"/>
      <w:r>
        <w:t>Git</w:t>
      </w:r>
      <w:proofErr w:type="spellEnd"/>
      <w:r>
        <w:t>, él básicamente hace una foto del aspecto de todos</w:t>
      </w:r>
      <w:r>
        <w:t xml:space="preserve"> tus archivos en ese momento, y guarda una referencia a esa instantánea. Para ser eficiente, si los archivos no se han modificado, </w:t>
      </w:r>
      <w:proofErr w:type="spellStart"/>
      <w:r>
        <w:t>Git</w:t>
      </w:r>
      <w:proofErr w:type="spellEnd"/>
      <w:r>
        <w:t xml:space="preserve"> no almacena el archivo de nuevo — sólo un enlace al archivo anterior idéntico que ya tiene almacenado </w:t>
      </w:r>
    </w:p>
    <w:p w:rsidR="00A84177" w:rsidRDefault="00A84177"/>
    <w:p w:rsidR="00A84177" w:rsidRDefault="00A84177"/>
    <w:p w:rsidR="00A84177" w:rsidRDefault="006A6619">
      <w:r>
        <w:rPr>
          <w:noProof/>
          <w:lang w:val="es-CO"/>
        </w:rPr>
        <w:drawing>
          <wp:inline distT="114300" distB="114300" distL="114300" distR="114300">
            <wp:extent cx="4005263" cy="1815615"/>
            <wp:effectExtent l="0" t="0" r="0" b="0"/>
            <wp:docPr id="45"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
                    <a:srcRect/>
                    <a:stretch>
                      <a:fillRect/>
                    </a:stretch>
                  </pic:blipFill>
                  <pic:spPr>
                    <a:xfrm>
                      <a:off x="0" y="0"/>
                      <a:ext cx="4005263" cy="1815615"/>
                    </a:xfrm>
                    <a:prstGeom prst="rect">
                      <a:avLst/>
                    </a:prstGeom>
                    <a:ln/>
                  </pic:spPr>
                </pic:pic>
              </a:graphicData>
            </a:graphic>
          </wp:inline>
        </w:drawing>
      </w:r>
    </w:p>
    <w:p w:rsidR="00A84177" w:rsidRDefault="006A6619">
      <w:r>
        <w:t xml:space="preserve">Esta es una diferencia muy importante entre </w:t>
      </w:r>
      <w:proofErr w:type="spellStart"/>
      <w:r>
        <w:t>Git</w:t>
      </w:r>
      <w:proofErr w:type="spellEnd"/>
      <w:r>
        <w:t xml:space="preserve"> y prácticamente todos los demás </w:t>
      </w:r>
      <w:proofErr w:type="spellStart"/>
      <w:r>
        <w:t>VCSs</w:t>
      </w:r>
      <w:proofErr w:type="spellEnd"/>
      <w:r>
        <w:t xml:space="preserve">. Hace que </w:t>
      </w:r>
      <w:proofErr w:type="spellStart"/>
      <w:r>
        <w:t>Git</w:t>
      </w:r>
      <w:proofErr w:type="spellEnd"/>
      <w:r>
        <w:t xml:space="preserve"> reconsidere casi todos los aspectos del control de versiones que muchos de los demás sistemas copiaron de la generación anterior. Esto hace a </w:t>
      </w:r>
      <w:proofErr w:type="spellStart"/>
      <w:r>
        <w:t>Git</w:t>
      </w:r>
      <w:proofErr w:type="spellEnd"/>
      <w:r>
        <w:t xml:space="preserve"> más como un</w:t>
      </w:r>
      <w:r>
        <w:t xml:space="preserve"> mini sistema de archivos con algunas herramientas tremendamente potentes construidas sobre él, más que como un VCS.</w:t>
      </w:r>
    </w:p>
    <w:p w:rsidR="00A84177" w:rsidRDefault="00A84177">
      <w:pPr>
        <w:rPr>
          <w:b/>
        </w:rPr>
      </w:pPr>
    </w:p>
    <w:p w:rsidR="00A84177" w:rsidRDefault="006A6619">
      <w:pPr>
        <w:rPr>
          <w:b/>
        </w:rPr>
      </w:pPr>
      <w:r>
        <w:rPr>
          <w:b/>
        </w:rPr>
        <w:t>Casi cualquier operación es local</w:t>
      </w:r>
    </w:p>
    <w:p w:rsidR="00A84177" w:rsidRDefault="006A6619">
      <w:r>
        <w:t xml:space="preserve">La mayoría de las operaciones en </w:t>
      </w:r>
      <w:proofErr w:type="spellStart"/>
      <w:r>
        <w:t>Git</w:t>
      </w:r>
      <w:proofErr w:type="spellEnd"/>
      <w:r>
        <w:t xml:space="preserve"> sólo necesitan archivos y recursos locales para operar — por lo gen</w:t>
      </w:r>
      <w:r>
        <w:t xml:space="preserve">eral no se necesita información de ningún otro ordenador de tu red —. Si estás acostumbrado a un CVCS donde la mayoría de las operaciones tienen esa sobrecarga del retardo de la red, este aspecto de </w:t>
      </w:r>
      <w:proofErr w:type="spellStart"/>
      <w:r>
        <w:t>Git</w:t>
      </w:r>
      <w:proofErr w:type="spellEnd"/>
      <w:r>
        <w:t xml:space="preserve"> te va a hacer pensar que los dioses de la velocidad h</w:t>
      </w:r>
      <w:r>
        <w:t xml:space="preserve">an bendecido </w:t>
      </w:r>
      <w:proofErr w:type="spellStart"/>
      <w:r>
        <w:t>Git</w:t>
      </w:r>
      <w:proofErr w:type="spellEnd"/>
      <w:r>
        <w:t xml:space="preserve"> con poderes sobrenaturales. Como tienes toda la historia del proyecto ahí mismo, en tu disco local, la mayoría de las operaciones parecen prácticamente inmediatas.</w:t>
      </w:r>
    </w:p>
    <w:p w:rsidR="00A84177" w:rsidRDefault="00A84177"/>
    <w:p w:rsidR="00A84177" w:rsidRDefault="006A6619">
      <w:r>
        <w:t xml:space="preserve">Por ejemplo, para navegar por la historia del proyecto, </w:t>
      </w:r>
      <w:proofErr w:type="spellStart"/>
      <w:r>
        <w:t>Git</w:t>
      </w:r>
      <w:proofErr w:type="spellEnd"/>
      <w:r>
        <w:t xml:space="preserve"> no necesita ac</w:t>
      </w:r>
      <w:r>
        <w:t xml:space="preserve">ceder al servidor para obtener la historia y mostrártela — simplemente la lee directamente de tu base de datos local —. Esto significa que ves la historia del proyecto casi al instante. Si quieres ver los cambios introducidos entre la versión actual de un </w:t>
      </w:r>
      <w:r>
        <w:t xml:space="preserve">archivo y ese archivo hace un mes, </w:t>
      </w:r>
      <w:proofErr w:type="spellStart"/>
      <w:r>
        <w:t>Git</w:t>
      </w:r>
      <w:proofErr w:type="spellEnd"/>
      <w:r>
        <w:t xml:space="preserve"> puede buscar el archivo hace un mes y hacer un cálculo de diferencias localmente, en lugar de tener que pedirle a un servidor remoto que lo haga, u obtener una versión antigua del archivo del servidor remoto y hacerlo</w:t>
      </w:r>
      <w:r>
        <w:t xml:space="preserve"> de manera local.</w:t>
      </w:r>
    </w:p>
    <w:p w:rsidR="00A84177" w:rsidRDefault="00A84177"/>
    <w:p w:rsidR="00A84177" w:rsidRDefault="006A6619">
      <w:r>
        <w:t>Esto también significa que hay muy poco que no puedas hacer si estás desconectado o sin VPN. Si te subes a un avión o a un tren y quieres trabajar un poco, puedes hacer tus cambios sin problemas hasta que consigas una conexión de red par</w:t>
      </w:r>
      <w:r>
        <w:t xml:space="preserve">a subirlos. Si te vas a casa y no consigues que tu cliente VPN funcione correctamente, puedes seguir trabajando. En muchos otros sistemas, esto es imposible o muy costoso. En </w:t>
      </w:r>
      <w:proofErr w:type="spellStart"/>
      <w:r>
        <w:t>Perforce</w:t>
      </w:r>
      <w:proofErr w:type="spellEnd"/>
      <w:r>
        <w:t>, por ejemplo, no puedes hacer mucho cuando no estás conectado al servido</w:t>
      </w:r>
      <w:r>
        <w:t xml:space="preserve">r; y en </w:t>
      </w:r>
      <w:proofErr w:type="spellStart"/>
      <w:r>
        <w:t>Subversion</w:t>
      </w:r>
      <w:proofErr w:type="spellEnd"/>
      <w:r>
        <w:t xml:space="preserve"> y CVS, puedes </w:t>
      </w:r>
      <w:r>
        <w:lastRenderedPageBreak/>
        <w:t>editar archivos, pero no puedes subir los cambios a tu base de datos (porque tu base de datos no tiene conexión). Esto puede no parecer gran cosa, pero te sorprendería la diferencia que puede suponer.</w:t>
      </w:r>
    </w:p>
    <w:p w:rsidR="00A84177" w:rsidRDefault="00A84177">
      <w:pPr>
        <w:rPr>
          <w:b/>
        </w:rPr>
      </w:pPr>
    </w:p>
    <w:p w:rsidR="00A84177" w:rsidRDefault="006A6619">
      <w:pPr>
        <w:rPr>
          <w:b/>
        </w:rPr>
      </w:pPr>
      <w:proofErr w:type="spellStart"/>
      <w:r>
        <w:rPr>
          <w:b/>
        </w:rPr>
        <w:t>Git</w:t>
      </w:r>
      <w:proofErr w:type="spellEnd"/>
      <w:r>
        <w:rPr>
          <w:b/>
        </w:rPr>
        <w:t xml:space="preserve"> tiene integridad</w:t>
      </w:r>
    </w:p>
    <w:p w:rsidR="00A84177" w:rsidRDefault="006A6619">
      <w:r>
        <w:t xml:space="preserve">Todo en </w:t>
      </w:r>
      <w:proofErr w:type="spellStart"/>
      <w:r>
        <w:t>Git</w:t>
      </w:r>
      <w:proofErr w:type="spellEnd"/>
      <w:r>
        <w:t xml:space="preserve"> es verificado mediante una suma de comprobación antes de ser almacenado, y es identificado a partir de ese momento mediante dicha suma (</w:t>
      </w:r>
      <w:proofErr w:type="spellStart"/>
      <w:r>
        <w:t>checksum</w:t>
      </w:r>
      <w:proofErr w:type="spellEnd"/>
      <w:r>
        <w:t xml:space="preserve"> en inglés). Esto significa que es imposible cambiar los contenidos de cualquier archivo o directori</w:t>
      </w:r>
      <w:r>
        <w:t xml:space="preserve">o sin que </w:t>
      </w:r>
      <w:proofErr w:type="spellStart"/>
      <w:r>
        <w:t>Git</w:t>
      </w:r>
      <w:proofErr w:type="spellEnd"/>
      <w:r>
        <w:t xml:space="preserve"> lo sepa. Esta funcionalidad está integrada en </w:t>
      </w:r>
      <w:proofErr w:type="spellStart"/>
      <w:r>
        <w:t>Git</w:t>
      </w:r>
      <w:proofErr w:type="spellEnd"/>
      <w:r>
        <w:t xml:space="preserve"> al más bajo nivel y es parte integral de su filosofía. No puedes perder información durante su transmisión o sufrir corrupción de archivos sin que </w:t>
      </w:r>
      <w:proofErr w:type="spellStart"/>
      <w:r>
        <w:t>Git</w:t>
      </w:r>
      <w:proofErr w:type="spellEnd"/>
      <w:r>
        <w:t xml:space="preserve"> sea capaz de detectarlo.</w:t>
      </w:r>
    </w:p>
    <w:p w:rsidR="00A84177" w:rsidRDefault="00A84177"/>
    <w:p w:rsidR="00A84177" w:rsidRDefault="006A6619">
      <w:r>
        <w:t>El mecanismo qu</w:t>
      </w:r>
      <w:r>
        <w:t xml:space="preserve">e usa </w:t>
      </w:r>
      <w:proofErr w:type="spellStart"/>
      <w:r>
        <w:t>Git</w:t>
      </w:r>
      <w:proofErr w:type="spellEnd"/>
      <w:r>
        <w:t xml:space="preserve"> para generar esta suma de comprobación se conoce como hash SHA-1. Se trata de una cadena de 40 caracteres hexadecimales (0-9 y a-f), y se calcula en base a los contenidos del archivo o estructura de directorios en </w:t>
      </w:r>
      <w:proofErr w:type="spellStart"/>
      <w:r>
        <w:t>Git</w:t>
      </w:r>
      <w:proofErr w:type="spellEnd"/>
      <w:r>
        <w:t>. Un hash SHA-1 tiene esta pi</w:t>
      </w:r>
      <w:r>
        <w:t>nta:</w:t>
      </w:r>
    </w:p>
    <w:p w:rsidR="00A84177" w:rsidRDefault="00A84177"/>
    <w:p w:rsidR="00A84177" w:rsidRDefault="006A6619">
      <w:pPr>
        <w:rPr>
          <w:rFonts w:ascii="Source Code Pro" w:eastAsia="Source Code Pro" w:hAnsi="Source Code Pro" w:cs="Source Code Pro"/>
        </w:rPr>
      </w:pPr>
      <w:r>
        <w:rPr>
          <w:rFonts w:ascii="Source Code Pro" w:eastAsia="Source Code Pro" w:hAnsi="Source Code Pro" w:cs="Source Code Pro"/>
        </w:rPr>
        <w:t>24b9da6552252987aa493b52f8696cd6d3b00373</w:t>
      </w:r>
    </w:p>
    <w:p w:rsidR="00A84177" w:rsidRDefault="00A84177">
      <w:pPr>
        <w:rPr>
          <w:rFonts w:ascii="Source Code Pro" w:eastAsia="Source Code Pro" w:hAnsi="Source Code Pro" w:cs="Source Code Pro"/>
        </w:rPr>
      </w:pPr>
    </w:p>
    <w:p w:rsidR="00A84177" w:rsidRDefault="006A6619">
      <w:r>
        <w:t xml:space="preserve">Verás estos valores hash por todos lados en </w:t>
      </w:r>
      <w:proofErr w:type="spellStart"/>
      <w:r>
        <w:t>Git</w:t>
      </w:r>
      <w:proofErr w:type="spellEnd"/>
      <w:r>
        <w:t xml:space="preserve">, ya que los usa con mucha frecuencia. De hecho, </w:t>
      </w:r>
      <w:proofErr w:type="spellStart"/>
      <w:r>
        <w:t>Git</w:t>
      </w:r>
      <w:proofErr w:type="spellEnd"/>
      <w:r>
        <w:t xml:space="preserve"> guarda todo no por nombre de archivo, sino en la base de datos de </w:t>
      </w:r>
      <w:proofErr w:type="spellStart"/>
      <w:r>
        <w:t>Git</w:t>
      </w:r>
      <w:proofErr w:type="spellEnd"/>
      <w:r>
        <w:t xml:space="preserve"> por el valor hash de sus contenidos.</w:t>
      </w:r>
    </w:p>
    <w:p w:rsidR="00A84177" w:rsidRDefault="00A84177"/>
    <w:p w:rsidR="00A84177" w:rsidRDefault="006A6619">
      <w:pPr>
        <w:rPr>
          <w:b/>
        </w:rPr>
      </w:pPr>
      <w:proofErr w:type="spellStart"/>
      <w:r>
        <w:rPr>
          <w:b/>
        </w:rPr>
        <w:t>Git</w:t>
      </w:r>
      <w:proofErr w:type="spellEnd"/>
      <w:r>
        <w:rPr>
          <w:b/>
        </w:rPr>
        <w:t xml:space="preserve"> generalmente sólo añade información</w:t>
      </w:r>
    </w:p>
    <w:p w:rsidR="00A84177" w:rsidRDefault="00A84177">
      <w:pPr>
        <w:rPr>
          <w:b/>
        </w:rPr>
      </w:pPr>
    </w:p>
    <w:p w:rsidR="00A84177" w:rsidRDefault="006A6619">
      <w:r>
        <w:t xml:space="preserve">Cuando realizas acciones en </w:t>
      </w:r>
      <w:proofErr w:type="spellStart"/>
      <w:r>
        <w:t>Git</w:t>
      </w:r>
      <w:proofErr w:type="spellEnd"/>
      <w:r>
        <w:t xml:space="preserve">, casi todas ellas sólo añaden información a la base de datos de </w:t>
      </w:r>
      <w:proofErr w:type="spellStart"/>
      <w:r>
        <w:t>Git</w:t>
      </w:r>
      <w:proofErr w:type="spellEnd"/>
      <w:r>
        <w:t>. Es muy difícil conseguir que el sistema haga algo que no se pueda deshacer, o que de algún modo borre información.</w:t>
      </w:r>
      <w:r>
        <w:t xml:space="preserve"> Como en cualquier VCS, puedes perder o estropear cambios que no has confirmado todavía; pero después de confirmar una instantánea en </w:t>
      </w:r>
      <w:proofErr w:type="spellStart"/>
      <w:r>
        <w:t>Git</w:t>
      </w:r>
      <w:proofErr w:type="spellEnd"/>
      <w:r>
        <w:t>, es muy difícil de perder, especialmente si envías (</w:t>
      </w:r>
      <w:proofErr w:type="spellStart"/>
      <w:r>
        <w:t>push</w:t>
      </w:r>
      <w:proofErr w:type="spellEnd"/>
      <w:r>
        <w:t>) tu base de datos a otro repositorio con regularidad.</w:t>
      </w:r>
    </w:p>
    <w:p w:rsidR="00A84177" w:rsidRDefault="00A84177"/>
    <w:p w:rsidR="00A84177" w:rsidRDefault="006A6619">
      <w:r>
        <w:t>Esto h</w:t>
      </w:r>
      <w:r>
        <w:t xml:space="preserve">ace que usar </w:t>
      </w:r>
      <w:proofErr w:type="spellStart"/>
      <w:r>
        <w:t>Git</w:t>
      </w:r>
      <w:proofErr w:type="spellEnd"/>
      <w:r>
        <w:t xml:space="preserve"> sea un placer, porque sabemos que podemos experimentar sin peligro de fastidiar gravemente las cosas. Para un análisis más exhaustivo de cómo almacena </w:t>
      </w:r>
      <w:proofErr w:type="spellStart"/>
      <w:r>
        <w:t>Git</w:t>
      </w:r>
      <w:proofErr w:type="spellEnd"/>
      <w:r>
        <w:t xml:space="preserve"> su información y cómo puedes recuperar datos aparentemente perdidos</w:t>
      </w:r>
    </w:p>
    <w:p w:rsidR="00A84177" w:rsidRDefault="00A84177"/>
    <w:p w:rsidR="00A84177" w:rsidRDefault="006A6619">
      <w:pPr>
        <w:rPr>
          <w:b/>
        </w:rPr>
      </w:pPr>
      <w:r>
        <w:rPr>
          <w:b/>
        </w:rPr>
        <w:t>Los tres estados</w:t>
      </w:r>
    </w:p>
    <w:p w:rsidR="00A84177" w:rsidRDefault="006A6619">
      <w:r>
        <w:t xml:space="preserve">Ahora presta atención. Esto es lo más importante a recordar acerca de </w:t>
      </w:r>
      <w:proofErr w:type="spellStart"/>
      <w:r>
        <w:t>Git</w:t>
      </w:r>
      <w:proofErr w:type="spellEnd"/>
      <w:r>
        <w:t xml:space="preserve"> si quieres que el resto de tu proceso de aprendizaje prosiga sin problemas. </w:t>
      </w:r>
      <w:proofErr w:type="spellStart"/>
      <w:r>
        <w:t>Git</w:t>
      </w:r>
      <w:proofErr w:type="spellEnd"/>
      <w:r>
        <w:t xml:space="preserve"> tiene tres estados principales en los que se pueden encontrar tus archivos: confirmad</w:t>
      </w:r>
      <w:r>
        <w:t>o (</w:t>
      </w:r>
      <w:proofErr w:type="spellStart"/>
      <w:r>
        <w:t>committed</w:t>
      </w:r>
      <w:proofErr w:type="spellEnd"/>
      <w:r>
        <w:t>), modificado (</w:t>
      </w:r>
      <w:proofErr w:type="spellStart"/>
      <w:r>
        <w:t>modified</w:t>
      </w:r>
      <w:proofErr w:type="spellEnd"/>
      <w:r>
        <w:t>), y preparado (</w:t>
      </w:r>
      <w:proofErr w:type="spellStart"/>
      <w:r>
        <w:t>staged</w:t>
      </w:r>
      <w:proofErr w:type="spellEnd"/>
      <w:r>
        <w:t>). Confirmado significa que los datos están almacenados de manera segura en tu base de datos local. Modificado significa que has modificado el archivo pero todavía no lo has confirmado a tu base de d</w:t>
      </w:r>
      <w:r>
        <w:t>atos. Preparado significa que has marcado un archivo modificado en su versión actual para que vaya en tu próxima confirmación.</w:t>
      </w:r>
    </w:p>
    <w:p w:rsidR="00A84177" w:rsidRDefault="00A84177"/>
    <w:p w:rsidR="00A84177" w:rsidRDefault="006A6619">
      <w:r>
        <w:t xml:space="preserve">Esto nos lleva a las tres secciones principales de un proyecto de </w:t>
      </w:r>
      <w:proofErr w:type="spellStart"/>
      <w:r>
        <w:t>Git</w:t>
      </w:r>
      <w:proofErr w:type="spellEnd"/>
      <w:r>
        <w:t xml:space="preserve">: el directorio de </w:t>
      </w:r>
      <w:proofErr w:type="spellStart"/>
      <w:r>
        <w:t>Git</w:t>
      </w:r>
      <w:proofErr w:type="spellEnd"/>
      <w:r>
        <w:t xml:space="preserve"> (</w:t>
      </w:r>
      <w:proofErr w:type="spellStart"/>
      <w:r>
        <w:t>Git</w:t>
      </w:r>
      <w:proofErr w:type="spellEnd"/>
      <w:r>
        <w:t xml:space="preserve"> </w:t>
      </w:r>
      <w:proofErr w:type="spellStart"/>
      <w:r>
        <w:t>directory</w:t>
      </w:r>
      <w:proofErr w:type="spellEnd"/>
      <w:r>
        <w:t>), el directorio de trabajo (</w:t>
      </w:r>
      <w:proofErr w:type="spellStart"/>
      <w:r>
        <w:t>working</w:t>
      </w:r>
      <w:proofErr w:type="spellEnd"/>
      <w:r>
        <w:t xml:space="preserve"> </w:t>
      </w:r>
      <w:proofErr w:type="spellStart"/>
      <w:r>
        <w:t>directory</w:t>
      </w:r>
      <w:proofErr w:type="spellEnd"/>
      <w:r>
        <w:t>), y el área de preparación (</w:t>
      </w:r>
      <w:proofErr w:type="spellStart"/>
      <w:r>
        <w:t>staging</w:t>
      </w:r>
      <w:proofErr w:type="spellEnd"/>
      <w:r>
        <w:t xml:space="preserve"> </w:t>
      </w:r>
      <w:proofErr w:type="spellStart"/>
      <w:r>
        <w:t>area</w:t>
      </w:r>
      <w:proofErr w:type="spellEnd"/>
      <w:r>
        <w:t>).</w:t>
      </w:r>
    </w:p>
    <w:p w:rsidR="00A84177" w:rsidRDefault="006A6619">
      <w:r>
        <w:rPr>
          <w:noProof/>
          <w:lang w:val="es-CO"/>
        </w:rPr>
        <w:drawing>
          <wp:inline distT="114300" distB="114300" distL="114300" distR="114300">
            <wp:extent cx="3509963" cy="3237259"/>
            <wp:effectExtent l="0" t="0" r="0" b="0"/>
            <wp:docPr id="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3509963" cy="3237259"/>
                    </a:xfrm>
                    <a:prstGeom prst="rect">
                      <a:avLst/>
                    </a:prstGeom>
                    <a:ln/>
                  </pic:spPr>
                </pic:pic>
              </a:graphicData>
            </a:graphic>
          </wp:inline>
        </w:drawing>
      </w:r>
    </w:p>
    <w:p w:rsidR="00A84177" w:rsidRDefault="006A6619">
      <w:r>
        <w:t xml:space="preserve">El directorio de </w:t>
      </w:r>
      <w:proofErr w:type="spellStart"/>
      <w:r>
        <w:t>Git</w:t>
      </w:r>
      <w:proofErr w:type="spellEnd"/>
      <w:r>
        <w:t xml:space="preserve"> es donde </w:t>
      </w:r>
      <w:proofErr w:type="spellStart"/>
      <w:r>
        <w:t>Git</w:t>
      </w:r>
      <w:proofErr w:type="spellEnd"/>
      <w:r>
        <w:t xml:space="preserve"> almacena los metadatos y</w:t>
      </w:r>
      <w:r>
        <w:t xml:space="preserve"> la base de datos de objetos para tu proyecto. Es la parte más importante de </w:t>
      </w:r>
      <w:proofErr w:type="spellStart"/>
      <w:r>
        <w:t>Git</w:t>
      </w:r>
      <w:proofErr w:type="spellEnd"/>
      <w:r>
        <w:t>, y es lo que se copia cuando clonas un repositorio desde otro ordenador.</w:t>
      </w:r>
    </w:p>
    <w:p w:rsidR="00A84177" w:rsidRDefault="00A84177"/>
    <w:p w:rsidR="00A84177" w:rsidRDefault="006A6619">
      <w:r>
        <w:t>El directorio de trabajo es una copia de una versión del proyecto. Estos archivos se sacan de la base</w:t>
      </w:r>
      <w:r>
        <w:t xml:space="preserve"> de datos comprimida en el directorio de </w:t>
      </w:r>
      <w:proofErr w:type="spellStart"/>
      <w:r>
        <w:t>Git</w:t>
      </w:r>
      <w:proofErr w:type="spellEnd"/>
      <w:r>
        <w:t>, y se colocan en disco para que los puedas usar o modificar.</w:t>
      </w:r>
    </w:p>
    <w:p w:rsidR="00A84177" w:rsidRDefault="00A84177"/>
    <w:p w:rsidR="00A84177" w:rsidRDefault="006A6619">
      <w:r>
        <w:t xml:space="preserve">El área de preparación es un sencillo archivo, generalmente contenido en tu directorio de </w:t>
      </w:r>
      <w:proofErr w:type="spellStart"/>
      <w:r>
        <w:t>Git</w:t>
      </w:r>
      <w:proofErr w:type="spellEnd"/>
      <w:r>
        <w:t>, que almacena información acerca de lo que va a ir en t</w:t>
      </w:r>
      <w:r>
        <w:t>u próxima confirmación. A veces se denomina el índice, pero se está convirtiendo en estándar el referirse a ello como el área de preparación.</w:t>
      </w:r>
    </w:p>
    <w:p w:rsidR="00A84177" w:rsidRDefault="00A84177"/>
    <w:p w:rsidR="00A84177" w:rsidRDefault="006A6619">
      <w:r>
        <w:t xml:space="preserve">El flujo de trabajo básico en </w:t>
      </w:r>
      <w:proofErr w:type="spellStart"/>
      <w:r>
        <w:t>Git</w:t>
      </w:r>
      <w:proofErr w:type="spellEnd"/>
      <w:r>
        <w:t xml:space="preserve"> es algo así:</w:t>
      </w:r>
    </w:p>
    <w:p w:rsidR="00A84177" w:rsidRDefault="00A84177"/>
    <w:p w:rsidR="00A84177" w:rsidRDefault="006A6619">
      <w:pPr>
        <w:numPr>
          <w:ilvl w:val="0"/>
          <w:numId w:val="2"/>
        </w:numPr>
        <w:contextualSpacing/>
      </w:pPr>
      <w:r>
        <w:t>Modificas una serie de archivos en tu directorio de trabajo.</w:t>
      </w:r>
    </w:p>
    <w:p w:rsidR="00A84177" w:rsidRDefault="006A6619">
      <w:pPr>
        <w:numPr>
          <w:ilvl w:val="0"/>
          <w:numId w:val="2"/>
        </w:numPr>
        <w:contextualSpacing/>
      </w:pPr>
      <w:r>
        <w:t>Prep</w:t>
      </w:r>
      <w:r>
        <w:t>aras los archivos, añadiendo instantáneas de ellos a tu área de preparación.</w:t>
      </w:r>
    </w:p>
    <w:p w:rsidR="00A84177" w:rsidRDefault="006A6619">
      <w:pPr>
        <w:numPr>
          <w:ilvl w:val="0"/>
          <w:numId w:val="2"/>
        </w:numPr>
        <w:contextualSpacing/>
      </w:pPr>
      <w:r>
        <w:t xml:space="preserve">Confirmas los cambios, lo que toma los archivos tal y como están en el área de preparación, y almacena esa instantánea de manera permanente en tu directorio de </w:t>
      </w:r>
      <w:proofErr w:type="spellStart"/>
      <w:r>
        <w:t>Git</w:t>
      </w:r>
      <w:proofErr w:type="spellEnd"/>
      <w:r>
        <w:t>.</w:t>
      </w:r>
    </w:p>
    <w:p w:rsidR="00A84177" w:rsidRDefault="006A6619">
      <w:r>
        <w:t>Si una versión</w:t>
      </w:r>
      <w:r>
        <w:t xml:space="preserve"> concreta de un archivo está en el directorio de </w:t>
      </w:r>
      <w:proofErr w:type="spellStart"/>
      <w:r>
        <w:t>Git</w:t>
      </w:r>
      <w:proofErr w:type="spellEnd"/>
      <w:r>
        <w:t>, se considera confirmada (</w:t>
      </w:r>
      <w:proofErr w:type="spellStart"/>
      <w:r>
        <w:t>committed</w:t>
      </w:r>
      <w:proofErr w:type="spellEnd"/>
      <w:r>
        <w:t>). Si ha sufrido cambios desde que se obtuvo del repositorio, pero ha sido añadida al área de preparación, está preparada (</w:t>
      </w:r>
      <w:proofErr w:type="spellStart"/>
      <w:r>
        <w:t>staged</w:t>
      </w:r>
      <w:proofErr w:type="spellEnd"/>
      <w:r>
        <w:t>). Y si ha sufrido cambios desde que se</w:t>
      </w:r>
      <w:r>
        <w:t xml:space="preserve"> obtuvo del repositorio, pero no se ha preparado, está modificada (</w:t>
      </w:r>
      <w:proofErr w:type="spellStart"/>
      <w:r>
        <w:t>modified</w:t>
      </w:r>
      <w:proofErr w:type="spellEnd"/>
      <w:r>
        <w:t xml:space="preserve">). </w:t>
      </w:r>
    </w:p>
    <w:p w:rsidR="00A84177" w:rsidRDefault="00A84177"/>
    <w:p w:rsidR="00A84177" w:rsidRDefault="006A6619">
      <w:pPr>
        <w:pStyle w:val="Ttulo2"/>
      </w:pPr>
      <w:bookmarkStart w:id="12" w:name="_hy9m3nsqsdbm" w:colFirst="0" w:colLast="0"/>
      <w:bookmarkEnd w:id="12"/>
      <w:r>
        <w:lastRenderedPageBreak/>
        <w:t xml:space="preserve">Instalando </w:t>
      </w:r>
      <w:proofErr w:type="spellStart"/>
      <w:r>
        <w:t>Git</w:t>
      </w:r>
      <w:proofErr w:type="spellEnd"/>
    </w:p>
    <w:p w:rsidR="00A84177" w:rsidRDefault="006A6619">
      <w:r>
        <w:t xml:space="preserve">Vamos a empezar a usar un poco de </w:t>
      </w:r>
      <w:proofErr w:type="spellStart"/>
      <w:r>
        <w:t>Git</w:t>
      </w:r>
      <w:proofErr w:type="spellEnd"/>
      <w:r>
        <w:t>. Lo primero es lo primero: tienes que instalarlo. Puedes obtenerlo de varias maneras; las dos principales son instalarlo de</w:t>
      </w:r>
      <w:r>
        <w:t>sde código fuente, o instalar un paquete existente para tu plataforma.</w:t>
      </w:r>
    </w:p>
    <w:p w:rsidR="00A84177" w:rsidRDefault="00A84177"/>
    <w:p w:rsidR="00A84177" w:rsidRDefault="006A6619">
      <w:pPr>
        <w:rPr>
          <w:b/>
        </w:rPr>
      </w:pPr>
      <w:r>
        <w:rPr>
          <w:b/>
        </w:rPr>
        <w:t>Instalando en Windows</w:t>
      </w:r>
    </w:p>
    <w:p w:rsidR="00A84177" w:rsidRDefault="00A84177"/>
    <w:p w:rsidR="00A84177" w:rsidRDefault="006A6619">
      <w:r>
        <w:t xml:space="preserve">Instalar </w:t>
      </w:r>
      <w:proofErr w:type="spellStart"/>
      <w:r>
        <w:t>Git</w:t>
      </w:r>
      <w:proofErr w:type="spellEnd"/>
      <w:r>
        <w:t xml:space="preserve"> en Windows es muy fácil. El proyecto </w:t>
      </w:r>
      <w:proofErr w:type="spellStart"/>
      <w:r>
        <w:t>msysGit</w:t>
      </w:r>
      <w:proofErr w:type="spellEnd"/>
      <w:r>
        <w:t xml:space="preserve"> tiene uno de los procesos de instalación más sencillos. Simplemente descarga el archivo EXE del instala</w:t>
      </w:r>
      <w:r>
        <w:t xml:space="preserve">dor desde la página de Google </w:t>
      </w:r>
      <w:proofErr w:type="spellStart"/>
      <w:r>
        <w:t>Code</w:t>
      </w:r>
      <w:proofErr w:type="spellEnd"/>
      <w:r>
        <w:t>, y ejecútalo:</w:t>
      </w:r>
    </w:p>
    <w:p w:rsidR="00A84177" w:rsidRDefault="006A6619">
      <w:pPr>
        <w:spacing w:before="200" w:after="200" w:line="408" w:lineRule="auto"/>
        <w:rPr>
          <w:rFonts w:ascii="Source Code Pro" w:eastAsia="Source Code Pro" w:hAnsi="Source Code Pro" w:cs="Source Code Pro"/>
        </w:rPr>
      </w:pPr>
      <w:r>
        <w:rPr>
          <w:rFonts w:ascii="Source Code Pro" w:eastAsia="Source Code Pro" w:hAnsi="Source Code Pro" w:cs="Source Code Pro"/>
          <w:color w:val="333333"/>
          <w:sz w:val="20"/>
          <w:szCs w:val="20"/>
          <w:highlight w:val="white"/>
        </w:rPr>
        <w:t>http://code.google.com/p/msysgit</w:t>
      </w:r>
    </w:p>
    <w:p w:rsidR="00A84177" w:rsidRDefault="006A6619">
      <w:r>
        <w:t>Una vez instalado, tendrás tanto la versión de línea de comandos (incluido un cliente SSH que nos será útil más adelante) como la interfaz gráfica de usuario estándar.</w:t>
      </w:r>
    </w:p>
    <w:p w:rsidR="00A84177" w:rsidRDefault="00A84177"/>
    <w:p w:rsidR="00A84177" w:rsidRDefault="006A6619">
      <w:pPr>
        <w:rPr>
          <w:b/>
        </w:rPr>
      </w:pPr>
      <w:r>
        <w:rPr>
          <w:b/>
        </w:rPr>
        <w:t>Confi</w:t>
      </w:r>
      <w:r>
        <w:rPr>
          <w:b/>
        </w:rPr>
        <w:t xml:space="preserve">gurando </w:t>
      </w:r>
      <w:proofErr w:type="spellStart"/>
      <w:r>
        <w:rPr>
          <w:b/>
        </w:rPr>
        <w:t>Git</w:t>
      </w:r>
      <w:proofErr w:type="spellEnd"/>
      <w:r>
        <w:rPr>
          <w:b/>
        </w:rPr>
        <w:t xml:space="preserve"> por primera vez</w:t>
      </w:r>
    </w:p>
    <w:p w:rsidR="00A84177" w:rsidRDefault="006A6619">
      <w:r>
        <w:t xml:space="preserve">Ahora que tienes </w:t>
      </w:r>
      <w:proofErr w:type="spellStart"/>
      <w:r>
        <w:t>Git</w:t>
      </w:r>
      <w:proofErr w:type="spellEnd"/>
      <w:r>
        <w:t xml:space="preserve"> en tu sistema, querrás hacer algunas cosas para personalizar tu entorno de </w:t>
      </w:r>
      <w:proofErr w:type="spellStart"/>
      <w:r>
        <w:t>Git</w:t>
      </w:r>
      <w:proofErr w:type="spellEnd"/>
      <w:r>
        <w:t xml:space="preserve">. Deberías tener que hacer estas cosas sólo una vez; se mantendrán entre actualizaciones. También puedes cambiarlas en cualquier </w:t>
      </w:r>
      <w:r>
        <w:t>momento volviendo a ejecutar los comandos correspondientes.</w:t>
      </w:r>
    </w:p>
    <w:p w:rsidR="00A84177" w:rsidRDefault="00A84177"/>
    <w:p w:rsidR="00A84177" w:rsidRDefault="006A6619">
      <w:proofErr w:type="spellStart"/>
      <w:r>
        <w:t>Git</w:t>
      </w:r>
      <w:proofErr w:type="spellEnd"/>
      <w:r>
        <w:t xml:space="preserve"> trae una herramienta llamada </w:t>
      </w:r>
      <w:proofErr w:type="spellStart"/>
      <w:r>
        <w:t>git</w:t>
      </w:r>
      <w:proofErr w:type="spellEnd"/>
      <w:r>
        <w:t xml:space="preserve"> </w:t>
      </w:r>
      <w:proofErr w:type="spellStart"/>
      <w:r>
        <w:t>config</w:t>
      </w:r>
      <w:proofErr w:type="spellEnd"/>
      <w:r>
        <w:t xml:space="preserve"> que te permite obtener y establecer variables de configuración que controlan el aspecto y funcionamiento de </w:t>
      </w:r>
      <w:proofErr w:type="spellStart"/>
      <w:r>
        <w:t>Git</w:t>
      </w:r>
      <w:proofErr w:type="spellEnd"/>
      <w:r>
        <w:t>. Estas variables pueden almacenarse en tres sitios distintos:</w:t>
      </w:r>
    </w:p>
    <w:p w:rsidR="00A84177" w:rsidRDefault="00A84177"/>
    <w:p w:rsidR="00A84177" w:rsidRDefault="006A6619">
      <w:r>
        <w:t>Archivo /</w:t>
      </w:r>
      <w:proofErr w:type="spellStart"/>
      <w:r>
        <w:t>etc</w:t>
      </w:r>
      <w:proofErr w:type="spellEnd"/>
      <w:r>
        <w:t>/</w:t>
      </w:r>
      <w:proofErr w:type="spellStart"/>
      <w:r>
        <w:t>gitconfig</w:t>
      </w:r>
      <w:proofErr w:type="spellEnd"/>
      <w:r>
        <w:t>: Contiene valo</w:t>
      </w:r>
      <w:r>
        <w:t>res para todos los usuarios del sistema y todos sus repositorios. Si pasas la opción --</w:t>
      </w:r>
      <w:proofErr w:type="spellStart"/>
      <w:r>
        <w:t>system</w:t>
      </w:r>
      <w:proofErr w:type="spellEnd"/>
      <w:r>
        <w:t xml:space="preserve"> a </w:t>
      </w:r>
      <w:proofErr w:type="spellStart"/>
      <w:r>
        <w:t>git</w:t>
      </w:r>
      <w:proofErr w:type="spellEnd"/>
      <w:r>
        <w:t xml:space="preserve"> </w:t>
      </w:r>
      <w:proofErr w:type="spellStart"/>
      <w:r>
        <w:t>config</w:t>
      </w:r>
      <w:proofErr w:type="spellEnd"/>
      <w:r>
        <w:t>, lee y escribe específicamente en este archivo.</w:t>
      </w:r>
    </w:p>
    <w:p w:rsidR="00A84177" w:rsidRDefault="006A6619">
      <w:r>
        <w:t>Archivo ~/.</w:t>
      </w:r>
      <w:proofErr w:type="spellStart"/>
      <w:r>
        <w:t>gitconfig</w:t>
      </w:r>
      <w:proofErr w:type="spellEnd"/>
      <w:r>
        <w:t xml:space="preserve"> file: Específico a tu usuario. Puedes hacer que </w:t>
      </w:r>
      <w:proofErr w:type="spellStart"/>
      <w:r>
        <w:t>Git</w:t>
      </w:r>
      <w:proofErr w:type="spellEnd"/>
      <w:r>
        <w:t xml:space="preserve"> lea y escriba específicament</w:t>
      </w:r>
      <w:r>
        <w:t>e en este archivo pasando la opción --global.</w:t>
      </w:r>
    </w:p>
    <w:p w:rsidR="00A84177" w:rsidRDefault="00A84177"/>
    <w:p w:rsidR="00A84177" w:rsidRDefault="006A6619">
      <w:r>
        <w:t xml:space="preserve">Archivo </w:t>
      </w:r>
      <w:proofErr w:type="spellStart"/>
      <w:r>
        <w:t>config</w:t>
      </w:r>
      <w:proofErr w:type="spellEnd"/>
      <w:r>
        <w:t xml:space="preserve"> en el directorio de </w:t>
      </w:r>
      <w:proofErr w:type="spellStart"/>
      <w:r>
        <w:t>git</w:t>
      </w:r>
      <w:proofErr w:type="spellEnd"/>
      <w:r>
        <w:t xml:space="preserve"> (es decir, .</w:t>
      </w:r>
      <w:proofErr w:type="spellStart"/>
      <w:r>
        <w:t>git</w:t>
      </w:r>
      <w:proofErr w:type="spellEnd"/>
      <w:r>
        <w:t>/</w:t>
      </w:r>
      <w:proofErr w:type="spellStart"/>
      <w:r>
        <w:t>config</w:t>
      </w:r>
      <w:proofErr w:type="spellEnd"/>
      <w:r>
        <w:t xml:space="preserve">) del repositorio que estés utilizando actualmente: Específico a ese repositorio. Cada nivel sobrescribe los valores del nivel anterior, por lo que </w:t>
      </w:r>
      <w:r>
        <w:t>los valores de .</w:t>
      </w:r>
      <w:proofErr w:type="spellStart"/>
      <w:r>
        <w:t>git</w:t>
      </w:r>
      <w:proofErr w:type="spellEnd"/>
      <w:r>
        <w:t>/</w:t>
      </w:r>
      <w:proofErr w:type="spellStart"/>
      <w:r>
        <w:t>config</w:t>
      </w:r>
      <w:proofErr w:type="spellEnd"/>
      <w:r>
        <w:t xml:space="preserve"> tienen preferencia sobre los de /</w:t>
      </w:r>
      <w:proofErr w:type="spellStart"/>
      <w:r>
        <w:t>etc</w:t>
      </w:r>
      <w:proofErr w:type="spellEnd"/>
      <w:r>
        <w:t>/</w:t>
      </w:r>
      <w:proofErr w:type="spellStart"/>
      <w:r>
        <w:t>gitconfig</w:t>
      </w:r>
      <w:proofErr w:type="spellEnd"/>
      <w:r>
        <w:t>.</w:t>
      </w:r>
    </w:p>
    <w:p w:rsidR="00A84177" w:rsidRDefault="00A84177"/>
    <w:p w:rsidR="00A84177" w:rsidRDefault="006A6619">
      <w:r>
        <w:t xml:space="preserve">En sistemas Windows, </w:t>
      </w:r>
      <w:proofErr w:type="spellStart"/>
      <w:r>
        <w:t>Git</w:t>
      </w:r>
      <w:proofErr w:type="spellEnd"/>
      <w:r>
        <w:t xml:space="preserve"> busca el archivo .</w:t>
      </w:r>
      <w:proofErr w:type="spellStart"/>
      <w:r>
        <w:t>gitconfig</w:t>
      </w:r>
      <w:proofErr w:type="spellEnd"/>
      <w:r>
        <w:t xml:space="preserve"> en el directorio $HOME (C:\Documents and </w:t>
      </w:r>
      <w:proofErr w:type="spellStart"/>
      <w:r>
        <w:t>Settings</w:t>
      </w:r>
      <w:proofErr w:type="spellEnd"/>
      <w:r>
        <w:t>\$USER para la mayoría de usuarios). También busca en el directorio /</w:t>
      </w:r>
      <w:proofErr w:type="spellStart"/>
      <w:r>
        <w:t>etc</w:t>
      </w:r>
      <w:proofErr w:type="spellEnd"/>
      <w:r>
        <w:t>/</w:t>
      </w:r>
      <w:proofErr w:type="spellStart"/>
      <w:r>
        <w:t>gitco</w:t>
      </w:r>
      <w:r>
        <w:t>nfig</w:t>
      </w:r>
      <w:proofErr w:type="spellEnd"/>
      <w:r>
        <w:t xml:space="preserve">, aunque esta ruta es relativa a la raíz </w:t>
      </w:r>
      <w:proofErr w:type="spellStart"/>
      <w:r>
        <w:t>MSys</w:t>
      </w:r>
      <w:proofErr w:type="spellEnd"/>
      <w:r>
        <w:t xml:space="preserve">, que es donde quiera que decidieses instalar </w:t>
      </w:r>
      <w:proofErr w:type="spellStart"/>
      <w:r>
        <w:t>Git</w:t>
      </w:r>
      <w:proofErr w:type="spellEnd"/>
      <w:r>
        <w:t xml:space="preserve"> en tu sistema Windows cuando ejecutaste el instalador.</w:t>
      </w:r>
    </w:p>
    <w:p w:rsidR="00A84177" w:rsidRDefault="00A84177"/>
    <w:p w:rsidR="00A84177" w:rsidRDefault="006A6619">
      <w:pPr>
        <w:rPr>
          <w:b/>
        </w:rPr>
      </w:pPr>
      <w:r>
        <w:rPr>
          <w:b/>
        </w:rPr>
        <w:t>Tu identidad</w:t>
      </w:r>
    </w:p>
    <w:p w:rsidR="00A84177" w:rsidRDefault="006A6619">
      <w:r>
        <w:t xml:space="preserve">Lo primero que deberías hacer cuando instalas </w:t>
      </w:r>
      <w:proofErr w:type="spellStart"/>
      <w:r>
        <w:t>Git</w:t>
      </w:r>
      <w:proofErr w:type="spellEnd"/>
      <w:r>
        <w:t xml:space="preserve"> es establecer tu nombre de usuario y d</w:t>
      </w:r>
      <w:r>
        <w:t xml:space="preserve">irección de correo electrónico. Esto es importante porque las confirmaciones de cambios </w:t>
      </w:r>
      <w:r>
        <w:lastRenderedPageBreak/>
        <w:t>(</w:t>
      </w:r>
      <w:proofErr w:type="spellStart"/>
      <w:r>
        <w:t>commits</w:t>
      </w:r>
      <w:proofErr w:type="spellEnd"/>
      <w:r>
        <w:t xml:space="preserve">) en </w:t>
      </w:r>
      <w:proofErr w:type="spellStart"/>
      <w:r>
        <w:t>Git</w:t>
      </w:r>
      <w:proofErr w:type="spellEnd"/>
      <w:r>
        <w:t xml:space="preserve"> usan esta información, y es introducida de manera inmutable en los </w:t>
      </w:r>
      <w:proofErr w:type="spellStart"/>
      <w:r>
        <w:t>commits</w:t>
      </w:r>
      <w:proofErr w:type="spellEnd"/>
      <w:r>
        <w:t xml:space="preserve"> que envías:</w:t>
      </w:r>
    </w:p>
    <w:p w:rsidR="00A84177" w:rsidRDefault="00A84177"/>
    <w:p w:rsidR="00A84177" w:rsidRDefault="006A6619">
      <w:pPr>
        <w:rPr>
          <w:b/>
        </w:rPr>
      </w:pPr>
      <w:r>
        <w:rPr>
          <w:b/>
        </w:rPr>
        <w:t>Tu editor</w:t>
      </w:r>
    </w:p>
    <w:p w:rsidR="00A84177" w:rsidRDefault="006A6619">
      <w:r>
        <w:t>Ahora que tu identidad está configurada, puedes elegi</w:t>
      </w:r>
      <w:r>
        <w:t xml:space="preserve">r el editor de texto por defecto que se utilizará cuando </w:t>
      </w:r>
      <w:proofErr w:type="spellStart"/>
      <w:r>
        <w:t>Git</w:t>
      </w:r>
      <w:proofErr w:type="spellEnd"/>
      <w:r>
        <w:t xml:space="preserve"> necesite que introduzcas un mensaje. Si no indicas nada, </w:t>
      </w:r>
      <w:proofErr w:type="spellStart"/>
      <w:r>
        <w:t>Git</w:t>
      </w:r>
      <w:proofErr w:type="spellEnd"/>
      <w:r>
        <w:t xml:space="preserve"> usa el editor por defecto de tu sistema, que generalmente es Vi o </w:t>
      </w:r>
      <w:proofErr w:type="spellStart"/>
      <w:r>
        <w:t>Vim</w:t>
      </w:r>
      <w:proofErr w:type="spellEnd"/>
      <w:r>
        <w:t xml:space="preserve">. Si quieres usar otro editor de texto, como </w:t>
      </w:r>
      <w:proofErr w:type="spellStart"/>
      <w:r>
        <w:t>Emacs</w:t>
      </w:r>
      <w:proofErr w:type="spellEnd"/>
      <w:r>
        <w:t xml:space="preserve">, puedes hacer </w:t>
      </w:r>
      <w:r>
        <w:t>lo siguiente:</w:t>
      </w:r>
    </w:p>
    <w:p w:rsidR="00A84177" w:rsidRDefault="006A6619">
      <w:r>
        <w:rPr>
          <w:noProof/>
          <w:lang w:val="es-CO"/>
        </w:rPr>
        <w:drawing>
          <wp:inline distT="114300" distB="114300" distL="114300" distR="114300">
            <wp:extent cx="3571875" cy="552450"/>
            <wp:effectExtent l="0" t="0" r="0" b="0"/>
            <wp:docPr id="49"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13"/>
                    <a:srcRect/>
                    <a:stretch>
                      <a:fillRect/>
                    </a:stretch>
                  </pic:blipFill>
                  <pic:spPr>
                    <a:xfrm>
                      <a:off x="0" y="0"/>
                      <a:ext cx="3571875" cy="552450"/>
                    </a:xfrm>
                    <a:prstGeom prst="rect">
                      <a:avLst/>
                    </a:prstGeom>
                    <a:ln/>
                  </pic:spPr>
                </pic:pic>
              </a:graphicData>
            </a:graphic>
          </wp:inline>
        </w:drawing>
      </w:r>
    </w:p>
    <w:p w:rsidR="00A84177" w:rsidRDefault="00A84177"/>
    <w:p w:rsidR="00A84177" w:rsidRDefault="006A6619">
      <w:pPr>
        <w:rPr>
          <w:b/>
        </w:rPr>
      </w:pPr>
      <w:r>
        <w:rPr>
          <w:b/>
        </w:rPr>
        <w:t>Tu herramienta de diferencias</w:t>
      </w:r>
    </w:p>
    <w:p w:rsidR="00A84177" w:rsidRDefault="006A6619">
      <w:r>
        <w:t>Otra opción útil que puede que quieras configurar es la herramienta de diferencias por defecto, usada para resolver conflictos de unión (</w:t>
      </w:r>
      <w:proofErr w:type="spellStart"/>
      <w:r>
        <w:t>merge</w:t>
      </w:r>
      <w:proofErr w:type="spellEnd"/>
      <w:r>
        <w:t xml:space="preserve">). Digamos que quieres usar </w:t>
      </w:r>
      <w:proofErr w:type="spellStart"/>
      <w:r>
        <w:t>vimdiff</w:t>
      </w:r>
      <w:proofErr w:type="spellEnd"/>
      <w:r>
        <w:t>:</w:t>
      </w:r>
    </w:p>
    <w:p w:rsidR="00A84177" w:rsidRDefault="00A84177"/>
    <w:p w:rsidR="00A84177" w:rsidRDefault="006A6619">
      <w:r>
        <w:rPr>
          <w:noProof/>
          <w:lang w:val="es-CO"/>
        </w:rPr>
        <w:drawing>
          <wp:inline distT="114300" distB="114300" distL="114300" distR="114300">
            <wp:extent cx="3781425" cy="390525"/>
            <wp:effectExtent l="0" t="0" r="0" b="0"/>
            <wp:docPr id="31"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4"/>
                    <a:srcRect/>
                    <a:stretch>
                      <a:fillRect/>
                    </a:stretch>
                  </pic:blipFill>
                  <pic:spPr>
                    <a:xfrm>
                      <a:off x="0" y="0"/>
                      <a:ext cx="3781425" cy="390525"/>
                    </a:xfrm>
                    <a:prstGeom prst="rect">
                      <a:avLst/>
                    </a:prstGeom>
                    <a:ln/>
                  </pic:spPr>
                </pic:pic>
              </a:graphicData>
            </a:graphic>
          </wp:inline>
        </w:drawing>
      </w:r>
    </w:p>
    <w:p w:rsidR="00A84177" w:rsidRDefault="006A6619">
      <w:proofErr w:type="spellStart"/>
      <w:r>
        <w:t>Git</w:t>
      </w:r>
      <w:proofErr w:type="spellEnd"/>
      <w:r>
        <w:t xml:space="preserve"> acepta kdiff3, </w:t>
      </w:r>
      <w:proofErr w:type="spellStart"/>
      <w:r>
        <w:t>tkdiff</w:t>
      </w:r>
      <w:proofErr w:type="spellEnd"/>
      <w:r>
        <w:t xml:space="preserve">, </w:t>
      </w:r>
      <w:proofErr w:type="spellStart"/>
      <w:r>
        <w:t>meld</w:t>
      </w:r>
      <w:proofErr w:type="spellEnd"/>
      <w:r>
        <w:t xml:space="preserve">, </w:t>
      </w:r>
      <w:proofErr w:type="spellStart"/>
      <w:r>
        <w:t>xxdiff</w:t>
      </w:r>
      <w:proofErr w:type="spellEnd"/>
      <w:r>
        <w:t xml:space="preserve">, emerge, </w:t>
      </w:r>
      <w:proofErr w:type="spellStart"/>
      <w:r>
        <w:t>vimdiff</w:t>
      </w:r>
      <w:proofErr w:type="spellEnd"/>
      <w:r>
        <w:t xml:space="preserve">, </w:t>
      </w:r>
      <w:proofErr w:type="spellStart"/>
      <w:r>
        <w:t>gvimdiff</w:t>
      </w:r>
      <w:proofErr w:type="spellEnd"/>
      <w:r>
        <w:t xml:space="preserve">, </w:t>
      </w:r>
      <w:proofErr w:type="spellStart"/>
      <w:r>
        <w:t>ecmerge</w:t>
      </w:r>
      <w:proofErr w:type="spellEnd"/>
      <w:r>
        <w:t xml:space="preserve">, y </w:t>
      </w:r>
      <w:proofErr w:type="spellStart"/>
      <w:r>
        <w:t>opendiff</w:t>
      </w:r>
      <w:proofErr w:type="spellEnd"/>
      <w:r>
        <w:t xml:space="preserve"> como herramientas válidas. </w:t>
      </w:r>
    </w:p>
    <w:p w:rsidR="00A84177" w:rsidRDefault="00A84177"/>
    <w:p w:rsidR="00A84177" w:rsidRDefault="006A6619">
      <w:pPr>
        <w:rPr>
          <w:b/>
        </w:rPr>
      </w:pPr>
      <w:r>
        <w:rPr>
          <w:b/>
        </w:rPr>
        <w:t>Comprobando tu configuración</w:t>
      </w:r>
    </w:p>
    <w:p w:rsidR="00A84177" w:rsidRDefault="006A6619">
      <w:r>
        <w:t xml:space="preserve">Si quieres comprobar tu configuración, puedes usar el comando </w:t>
      </w:r>
      <w:proofErr w:type="spellStart"/>
      <w:r>
        <w:t>git</w:t>
      </w:r>
      <w:proofErr w:type="spellEnd"/>
      <w:r>
        <w:t xml:space="preserve"> </w:t>
      </w:r>
      <w:proofErr w:type="spellStart"/>
      <w:r>
        <w:t>config</w:t>
      </w:r>
      <w:proofErr w:type="spellEnd"/>
      <w:r>
        <w:t xml:space="preserve"> --</w:t>
      </w:r>
      <w:proofErr w:type="spellStart"/>
      <w:r>
        <w:t>list</w:t>
      </w:r>
      <w:proofErr w:type="spellEnd"/>
      <w:r>
        <w:t xml:space="preserve"> para listar todas las propiedades que </w:t>
      </w:r>
      <w:proofErr w:type="spellStart"/>
      <w:r>
        <w:t>Git</w:t>
      </w:r>
      <w:proofErr w:type="spellEnd"/>
      <w:r>
        <w:t xml:space="preserve"> ha podido encontrar en ese punto:</w:t>
      </w:r>
    </w:p>
    <w:p w:rsidR="00A84177" w:rsidRDefault="006A6619">
      <w:r>
        <w:rPr>
          <w:noProof/>
          <w:lang w:val="es-CO"/>
        </w:rPr>
        <w:drawing>
          <wp:inline distT="114300" distB="114300" distL="114300" distR="114300">
            <wp:extent cx="2943225" cy="1933575"/>
            <wp:effectExtent l="0" t="0" r="0" b="0"/>
            <wp:docPr id="2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5"/>
                    <a:srcRect/>
                    <a:stretch>
                      <a:fillRect/>
                    </a:stretch>
                  </pic:blipFill>
                  <pic:spPr>
                    <a:xfrm>
                      <a:off x="0" y="0"/>
                      <a:ext cx="2943225" cy="1933575"/>
                    </a:xfrm>
                    <a:prstGeom prst="rect">
                      <a:avLst/>
                    </a:prstGeom>
                    <a:ln/>
                  </pic:spPr>
                </pic:pic>
              </a:graphicData>
            </a:graphic>
          </wp:inline>
        </w:drawing>
      </w:r>
    </w:p>
    <w:p w:rsidR="00A84177" w:rsidRDefault="006A6619">
      <w:r>
        <w:t xml:space="preserve">Puede que veas claves repetidas, porque </w:t>
      </w:r>
      <w:proofErr w:type="spellStart"/>
      <w:r>
        <w:t>Git</w:t>
      </w:r>
      <w:proofErr w:type="spellEnd"/>
      <w:r>
        <w:t xml:space="preserve"> lee la misma clave de distintos archivos (/</w:t>
      </w:r>
      <w:proofErr w:type="spellStart"/>
      <w:r>
        <w:t>etc</w:t>
      </w:r>
      <w:proofErr w:type="spellEnd"/>
      <w:r>
        <w:t>/</w:t>
      </w:r>
      <w:proofErr w:type="spellStart"/>
      <w:r>
        <w:t>gitconf</w:t>
      </w:r>
      <w:r>
        <w:t>ig</w:t>
      </w:r>
      <w:proofErr w:type="spellEnd"/>
      <w:r>
        <w:t xml:space="preserve"> y ~/.</w:t>
      </w:r>
      <w:proofErr w:type="spellStart"/>
      <w:r>
        <w:t>gitconfig</w:t>
      </w:r>
      <w:proofErr w:type="spellEnd"/>
      <w:r>
        <w:t xml:space="preserve">, por ejemplo). En ese caso, </w:t>
      </w:r>
      <w:proofErr w:type="spellStart"/>
      <w:r>
        <w:t>Git</w:t>
      </w:r>
      <w:proofErr w:type="spellEnd"/>
      <w:r>
        <w:t xml:space="preserve"> usa el último valor para cada clave única que ve.</w:t>
      </w:r>
    </w:p>
    <w:p w:rsidR="00A84177" w:rsidRDefault="00A84177"/>
    <w:p w:rsidR="00A84177" w:rsidRDefault="006A6619">
      <w:r>
        <w:t xml:space="preserve">También puedes comprobar qué valor cree </w:t>
      </w:r>
      <w:proofErr w:type="spellStart"/>
      <w:r>
        <w:t>Git</w:t>
      </w:r>
      <w:proofErr w:type="spellEnd"/>
      <w:r>
        <w:t xml:space="preserve"> que tiene una clave específica ejecutando </w:t>
      </w:r>
      <w:proofErr w:type="spellStart"/>
      <w:r>
        <w:t>git</w:t>
      </w:r>
      <w:proofErr w:type="spellEnd"/>
      <w:r>
        <w:t xml:space="preserve"> </w:t>
      </w:r>
      <w:proofErr w:type="spellStart"/>
      <w:r>
        <w:t>config</w:t>
      </w:r>
      <w:proofErr w:type="spellEnd"/>
      <w:r>
        <w:t xml:space="preserve"> {clave}:</w:t>
      </w:r>
    </w:p>
    <w:p w:rsidR="00A84177" w:rsidRDefault="006A6619">
      <w:r>
        <w:rPr>
          <w:noProof/>
          <w:lang w:val="es-CO"/>
        </w:rPr>
        <w:drawing>
          <wp:inline distT="114300" distB="114300" distL="114300" distR="114300">
            <wp:extent cx="2428875" cy="685800"/>
            <wp:effectExtent l="0" t="0" r="0" b="0"/>
            <wp:docPr id="37"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6"/>
                    <a:srcRect/>
                    <a:stretch>
                      <a:fillRect/>
                    </a:stretch>
                  </pic:blipFill>
                  <pic:spPr>
                    <a:xfrm>
                      <a:off x="0" y="0"/>
                      <a:ext cx="2428875" cy="685800"/>
                    </a:xfrm>
                    <a:prstGeom prst="rect">
                      <a:avLst/>
                    </a:prstGeom>
                    <a:ln/>
                  </pic:spPr>
                </pic:pic>
              </a:graphicData>
            </a:graphic>
          </wp:inline>
        </w:drawing>
      </w:r>
    </w:p>
    <w:p w:rsidR="00A84177" w:rsidRDefault="006A6619">
      <w:pPr>
        <w:rPr>
          <w:b/>
        </w:rPr>
      </w:pPr>
      <w:r>
        <w:rPr>
          <w:b/>
        </w:rPr>
        <w:t>Obteniendo ayuda</w:t>
      </w:r>
    </w:p>
    <w:p w:rsidR="00A84177" w:rsidRDefault="006A6619">
      <w:r>
        <w:lastRenderedPageBreak/>
        <w:t xml:space="preserve">Si alguna vez necesitas ayuda usando </w:t>
      </w:r>
      <w:proofErr w:type="spellStart"/>
      <w:r>
        <w:t>Git</w:t>
      </w:r>
      <w:proofErr w:type="spellEnd"/>
      <w:r>
        <w:t>, hay tres formas de ver la página del manual (</w:t>
      </w:r>
      <w:proofErr w:type="spellStart"/>
      <w:r>
        <w:t>manpage</w:t>
      </w:r>
      <w:proofErr w:type="spellEnd"/>
      <w:r>
        <w:t xml:space="preserve">) para cualquier comando de </w:t>
      </w:r>
      <w:proofErr w:type="spellStart"/>
      <w:r>
        <w:t>Git</w:t>
      </w:r>
      <w:proofErr w:type="spellEnd"/>
      <w:r>
        <w:t>:</w:t>
      </w:r>
    </w:p>
    <w:p w:rsidR="00A84177" w:rsidRDefault="00A84177"/>
    <w:p w:rsidR="00A84177" w:rsidRDefault="006A6619">
      <w:r>
        <w:rPr>
          <w:noProof/>
          <w:lang w:val="es-CO"/>
        </w:rPr>
        <w:drawing>
          <wp:inline distT="114300" distB="114300" distL="114300" distR="114300">
            <wp:extent cx="2228850" cy="866775"/>
            <wp:effectExtent l="0" t="0" r="0" b="0"/>
            <wp:docPr id="50"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7"/>
                    <a:srcRect/>
                    <a:stretch>
                      <a:fillRect/>
                    </a:stretch>
                  </pic:blipFill>
                  <pic:spPr>
                    <a:xfrm>
                      <a:off x="0" y="0"/>
                      <a:ext cx="2228850" cy="866775"/>
                    </a:xfrm>
                    <a:prstGeom prst="rect">
                      <a:avLst/>
                    </a:prstGeom>
                    <a:ln/>
                  </pic:spPr>
                </pic:pic>
              </a:graphicData>
            </a:graphic>
          </wp:inline>
        </w:drawing>
      </w:r>
    </w:p>
    <w:p w:rsidR="00A84177" w:rsidRDefault="006A6619">
      <w:r>
        <w:t xml:space="preserve">Por ejemplo, puedes ver la página del manual para el comando </w:t>
      </w:r>
      <w:proofErr w:type="spellStart"/>
      <w:r>
        <w:t>config</w:t>
      </w:r>
      <w:proofErr w:type="spellEnd"/>
      <w:r>
        <w:t xml:space="preserve"> ejecutando:</w:t>
      </w:r>
    </w:p>
    <w:p w:rsidR="00A84177" w:rsidRDefault="006A6619">
      <w:r>
        <w:rPr>
          <w:noProof/>
          <w:lang w:val="es-CO"/>
        </w:rPr>
        <w:drawing>
          <wp:inline distT="114300" distB="114300" distL="114300" distR="114300">
            <wp:extent cx="1847850" cy="400050"/>
            <wp:effectExtent l="0" t="0" r="0" b="0"/>
            <wp:docPr id="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1847850" cy="400050"/>
                    </a:xfrm>
                    <a:prstGeom prst="rect">
                      <a:avLst/>
                    </a:prstGeom>
                    <a:ln/>
                  </pic:spPr>
                </pic:pic>
              </a:graphicData>
            </a:graphic>
          </wp:inline>
        </w:drawing>
      </w:r>
    </w:p>
    <w:p w:rsidR="00A84177" w:rsidRDefault="00A84177"/>
    <w:p w:rsidR="00A84177" w:rsidRDefault="006A6619">
      <w:r>
        <w:t>Estos comandos están bien porque puedes acc</w:t>
      </w:r>
      <w:r>
        <w:t xml:space="preserve">eder a ellos desde cualquier sitio, incluso sin conexión. </w:t>
      </w:r>
    </w:p>
    <w:p w:rsidR="00A84177" w:rsidRDefault="00A84177">
      <w:pPr>
        <w:pStyle w:val="Ttulo2"/>
      </w:pPr>
      <w:bookmarkStart w:id="13" w:name="_jml8mrxdxbh3" w:colFirst="0" w:colLast="0"/>
      <w:bookmarkEnd w:id="13"/>
    </w:p>
    <w:p w:rsidR="00A84177" w:rsidRDefault="006A6619">
      <w:pPr>
        <w:pStyle w:val="Ttulo2"/>
      </w:pPr>
      <w:bookmarkStart w:id="14" w:name="_waub2v2i8uee" w:colFirst="0" w:colLast="0"/>
      <w:bookmarkEnd w:id="14"/>
      <w:r>
        <w:t xml:space="preserve">Fundamentos de </w:t>
      </w:r>
      <w:proofErr w:type="spellStart"/>
      <w:r>
        <w:t>Git</w:t>
      </w:r>
      <w:proofErr w:type="spellEnd"/>
    </w:p>
    <w:p w:rsidR="00A84177" w:rsidRDefault="00A84177"/>
    <w:p w:rsidR="00A84177" w:rsidRDefault="006A6619">
      <w:r>
        <w:t xml:space="preserve">Si sólo puedes leer un capítulo para empezar a trabajar con </w:t>
      </w:r>
      <w:proofErr w:type="spellStart"/>
      <w:r>
        <w:t>Git</w:t>
      </w:r>
      <w:proofErr w:type="spellEnd"/>
      <w:r>
        <w:t>, es éste. Este capítulo cubre todos los comandos básicos que necesitas para hacer la gran mayoría de las cosas a</w:t>
      </w:r>
      <w:r>
        <w:t xml:space="preserve"> las que vas a dedicar tu tiempo en </w:t>
      </w:r>
      <w:proofErr w:type="spellStart"/>
      <w:r>
        <w:t>Git</w:t>
      </w:r>
      <w:proofErr w:type="spellEnd"/>
      <w:r>
        <w:t>. Al final del capítulo, deberías ser capaz de configurar e inicializar un repositorio, comenzar y detener el seguimiento de archivos, y preparar (</w:t>
      </w:r>
      <w:proofErr w:type="spellStart"/>
      <w:r>
        <w:t>stage</w:t>
      </w:r>
      <w:proofErr w:type="spellEnd"/>
      <w:r>
        <w:t>) y confirmar (</w:t>
      </w:r>
      <w:proofErr w:type="spellStart"/>
      <w:r>
        <w:t>commit</w:t>
      </w:r>
      <w:proofErr w:type="spellEnd"/>
      <w:r>
        <w:t>) cambios. También te enseñaremos a configur</w:t>
      </w:r>
      <w:r>
        <w:t xml:space="preserve">ar </w:t>
      </w:r>
      <w:proofErr w:type="spellStart"/>
      <w:r>
        <w:t>Git</w:t>
      </w:r>
      <w:proofErr w:type="spellEnd"/>
      <w:r>
        <w:t xml:space="preserve"> para que ignore ciertos archivos y patrones, cómo deshacer errores rápida y fácilmente, cómo navegar por la historia de tu proyecto y ver cambios entre confirmaciones, y cómo enviar (</w:t>
      </w:r>
      <w:proofErr w:type="spellStart"/>
      <w:r>
        <w:t>push</w:t>
      </w:r>
      <w:proofErr w:type="spellEnd"/>
      <w:r>
        <w:t>) y recibir (</w:t>
      </w:r>
      <w:proofErr w:type="spellStart"/>
      <w:r>
        <w:t>pull</w:t>
      </w:r>
      <w:proofErr w:type="spellEnd"/>
      <w:r>
        <w:t>) de repositorios remotos.</w:t>
      </w:r>
    </w:p>
    <w:p w:rsidR="00A84177" w:rsidRDefault="00A84177"/>
    <w:p w:rsidR="00A84177" w:rsidRDefault="006A6619">
      <w:pPr>
        <w:rPr>
          <w:b/>
        </w:rPr>
      </w:pPr>
      <w:r>
        <w:rPr>
          <w:b/>
        </w:rPr>
        <w:t>Obteniendo un rep</w:t>
      </w:r>
      <w:r>
        <w:rPr>
          <w:b/>
        </w:rPr>
        <w:t xml:space="preserve">ositorio </w:t>
      </w:r>
      <w:proofErr w:type="spellStart"/>
      <w:r>
        <w:rPr>
          <w:b/>
        </w:rPr>
        <w:t>Git</w:t>
      </w:r>
      <w:proofErr w:type="spellEnd"/>
    </w:p>
    <w:p w:rsidR="00A84177" w:rsidRDefault="00A84177">
      <w:pPr>
        <w:rPr>
          <w:b/>
        </w:rPr>
      </w:pPr>
    </w:p>
    <w:p w:rsidR="00A84177" w:rsidRDefault="006A6619">
      <w:r>
        <w:t xml:space="preserve">Puedes obtener un proyecto </w:t>
      </w:r>
      <w:proofErr w:type="spellStart"/>
      <w:r>
        <w:t>Git</w:t>
      </w:r>
      <w:proofErr w:type="spellEnd"/>
      <w:r>
        <w:t xml:space="preserve"> de dos maneras. La primera toma un proyecto o directorio existente y lo importa en </w:t>
      </w:r>
      <w:proofErr w:type="spellStart"/>
      <w:r>
        <w:t>Git</w:t>
      </w:r>
      <w:proofErr w:type="spellEnd"/>
      <w:r>
        <w:t xml:space="preserve">. La segunda clona un repositorio </w:t>
      </w:r>
      <w:proofErr w:type="spellStart"/>
      <w:r>
        <w:t>Git</w:t>
      </w:r>
      <w:proofErr w:type="spellEnd"/>
      <w:r>
        <w:t xml:space="preserve"> existente desde otro servidor.</w:t>
      </w:r>
    </w:p>
    <w:p w:rsidR="00A84177" w:rsidRDefault="00A84177"/>
    <w:p w:rsidR="00A84177" w:rsidRDefault="006A6619">
      <w:pPr>
        <w:rPr>
          <w:b/>
        </w:rPr>
      </w:pPr>
      <w:r>
        <w:rPr>
          <w:b/>
        </w:rPr>
        <w:t>Inicializando un repositorio en un directorio existente</w:t>
      </w:r>
    </w:p>
    <w:p w:rsidR="00A84177" w:rsidRDefault="00A84177">
      <w:pPr>
        <w:rPr>
          <w:b/>
        </w:rPr>
      </w:pPr>
    </w:p>
    <w:p w:rsidR="00A84177" w:rsidRDefault="006A6619">
      <w:r>
        <w:t xml:space="preserve">Si estás empezando el seguimiento en </w:t>
      </w:r>
      <w:proofErr w:type="spellStart"/>
      <w:r>
        <w:t>Git</w:t>
      </w:r>
      <w:proofErr w:type="spellEnd"/>
      <w:r>
        <w:t xml:space="preserve"> de un proyecto existente, necesitas ir al directorio del proyecto y escribir:</w:t>
      </w:r>
    </w:p>
    <w:p w:rsidR="00A84177" w:rsidRDefault="00A84177"/>
    <w:p w:rsidR="00A84177" w:rsidRDefault="006A6619">
      <w:r>
        <w:rPr>
          <w:noProof/>
          <w:lang w:val="es-CO"/>
        </w:rPr>
        <w:drawing>
          <wp:inline distT="114300" distB="114300" distL="114300" distR="114300">
            <wp:extent cx="1409700" cy="323850"/>
            <wp:effectExtent l="0" t="0" r="0" b="0"/>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9"/>
                    <a:srcRect/>
                    <a:stretch>
                      <a:fillRect/>
                    </a:stretch>
                  </pic:blipFill>
                  <pic:spPr>
                    <a:xfrm>
                      <a:off x="0" y="0"/>
                      <a:ext cx="1409700" cy="323850"/>
                    </a:xfrm>
                    <a:prstGeom prst="rect">
                      <a:avLst/>
                    </a:prstGeom>
                    <a:ln/>
                  </pic:spPr>
                </pic:pic>
              </a:graphicData>
            </a:graphic>
          </wp:inline>
        </w:drawing>
      </w:r>
    </w:p>
    <w:p w:rsidR="00A84177" w:rsidRDefault="006A6619">
      <w:r>
        <w:t>Esto crea un nuevo subdirectorio llamado .</w:t>
      </w:r>
      <w:proofErr w:type="spellStart"/>
      <w:r>
        <w:t>git</w:t>
      </w:r>
      <w:proofErr w:type="spellEnd"/>
      <w:r>
        <w:t xml:space="preserve"> que contiene todos los archivos necesarios del repositorio — un esqueleto de un reposi</w:t>
      </w:r>
      <w:r>
        <w:t xml:space="preserve">torio </w:t>
      </w:r>
      <w:proofErr w:type="spellStart"/>
      <w:r>
        <w:t>Git</w:t>
      </w:r>
      <w:proofErr w:type="spellEnd"/>
      <w:r>
        <w:t>. Todavía no hay nada en tu proyecto que esté bajo seguimiento.</w:t>
      </w:r>
    </w:p>
    <w:p w:rsidR="00A84177" w:rsidRDefault="00A84177"/>
    <w:p w:rsidR="00A84177" w:rsidRDefault="006A6619">
      <w:r>
        <w:t xml:space="preserve">Si deseas empezar a controlar versiones de archivos existentes (a diferencia de un directorio vacío), probablemente deberías comenzar el seguimiento de esos archivos y </w:t>
      </w:r>
      <w:r>
        <w:lastRenderedPageBreak/>
        <w:t>hacer una conf</w:t>
      </w:r>
      <w:r>
        <w:t xml:space="preserve">irmación inicial. Puedes conseguirlo con unos pocos comandos </w:t>
      </w:r>
      <w:proofErr w:type="spellStart"/>
      <w:r>
        <w:t>git</w:t>
      </w:r>
      <w:proofErr w:type="spellEnd"/>
      <w:r>
        <w:t xml:space="preserve"> </w:t>
      </w:r>
      <w:proofErr w:type="spellStart"/>
      <w:r>
        <w:t>add</w:t>
      </w:r>
      <w:proofErr w:type="spellEnd"/>
      <w:r>
        <w:t xml:space="preserve"> para especificar qué archivos quieres controlar, seguidos de un </w:t>
      </w:r>
      <w:proofErr w:type="spellStart"/>
      <w:r>
        <w:t>commit</w:t>
      </w:r>
      <w:proofErr w:type="spellEnd"/>
      <w:r>
        <w:t xml:space="preserve"> para confirmar los cambios:</w:t>
      </w:r>
    </w:p>
    <w:p w:rsidR="00A84177" w:rsidRDefault="00A84177"/>
    <w:p w:rsidR="00A84177" w:rsidRDefault="006A6619">
      <w:r>
        <w:rPr>
          <w:noProof/>
          <w:lang w:val="es-CO"/>
        </w:rPr>
        <w:drawing>
          <wp:inline distT="114300" distB="114300" distL="114300" distR="114300">
            <wp:extent cx="4095750" cy="838200"/>
            <wp:effectExtent l="0" t="0" r="0" b="0"/>
            <wp:docPr id="48"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20"/>
                    <a:srcRect/>
                    <a:stretch>
                      <a:fillRect/>
                    </a:stretch>
                  </pic:blipFill>
                  <pic:spPr>
                    <a:xfrm>
                      <a:off x="0" y="0"/>
                      <a:ext cx="4095750" cy="838200"/>
                    </a:xfrm>
                    <a:prstGeom prst="rect">
                      <a:avLst/>
                    </a:prstGeom>
                    <a:ln/>
                  </pic:spPr>
                </pic:pic>
              </a:graphicData>
            </a:graphic>
          </wp:inline>
        </w:drawing>
      </w:r>
    </w:p>
    <w:p w:rsidR="00A84177" w:rsidRDefault="00A84177"/>
    <w:p w:rsidR="00A84177" w:rsidRDefault="006A6619">
      <w:r>
        <w:t xml:space="preserve">Veremos lo que hacen estos comandos dentro de un minuto. En este momento, tienes un </w:t>
      </w:r>
      <w:r>
        <w:t xml:space="preserve">repositorio </w:t>
      </w:r>
      <w:proofErr w:type="spellStart"/>
      <w:r>
        <w:t>Git</w:t>
      </w:r>
      <w:proofErr w:type="spellEnd"/>
      <w:r>
        <w:t xml:space="preserve"> con archivos bajo seguimiento, y una confirmación inicial.</w:t>
      </w:r>
    </w:p>
    <w:p w:rsidR="00A84177" w:rsidRDefault="00A84177"/>
    <w:p w:rsidR="00A84177" w:rsidRDefault="006A6619">
      <w:pPr>
        <w:rPr>
          <w:b/>
        </w:rPr>
      </w:pPr>
      <w:r>
        <w:rPr>
          <w:b/>
        </w:rPr>
        <w:t>Clonando un repositorio existente</w:t>
      </w:r>
    </w:p>
    <w:p w:rsidR="00A84177" w:rsidRDefault="00A84177">
      <w:pPr>
        <w:rPr>
          <w:b/>
        </w:rPr>
      </w:pPr>
    </w:p>
    <w:p w:rsidR="00A84177" w:rsidRDefault="006A6619">
      <w:r>
        <w:t xml:space="preserve">Si deseas obtener una copia de un repositorio </w:t>
      </w:r>
      <w:proofErr w:type="spellStart"/>
      <w:r>
        <w:t>Git</w:t>
      </w:r>
      <w:proofErr w:type="spellEnd"/>
      <w:r>
        <w:t xml:space="preserve"> existente — por ejemplo, un proyecto en el que te gustaría contribuir — el comando que necesitas es </w:t>
      </w:r>
      <w:proofErr w:type="spellStart"/>
      <w:r>
        <w:t>git</w:t>
      </w:r>
      <w:proofErr w:type="spellEnd"/>
      <w:r>
        <w:t xml:space="preserve"> clone. Si estás </w:t>
      </w:r>
      <w:proofErr w:type="spellStart"/>
      <w:r>
        <w:t>familizarizado</w:t>
      </w:r>
      <w:proofErr w:type="spellEnd"/>
      <w:r>
        <w:t xml:space="preserve"> con otros sistemas de control de versiones como </w:t>
      </w:r>
      <w:proofErr w:type="spellStart"/>
      <w:r>
        <w:t>Subversion</w:t>
      </w:r>
      <w:proofErr w:type="spellEnd"/>
      <w:r>
        <w:t>, verás que e</w:t>
      </w:r>
      <w:r>
        <w:t xml:space="preserve">l comando es clone y no </w:t>
      </w:r>
      <w:proofErr w:type="spellStart"/>
      <w:r>
        <w:t>checkout</w:t>
      </w:r>
      <w:proofErr w:type="spellEnd"/>
      <w:r>
        <w:t xml:space="preserve">. Es una distinción importante, ya que </w:t>
      </w:r>
      <w:proofErr w:type="spellStart"/>
      <w:r>
        <w:t>Git</w:t>
      </w:r>
      <w:proofErr w:type="spellEnd"/>
      <w:r>
        <w:t xml:space="preserve"> recibe una copia de casi todos los datos que tiene el servidor. Cada versión de cada archivo de la historia del proyecto es descargado cuando ejecutas </w:t>
      </w:r>
      <w:proofErr w:type="spellStart"/>
      <w:r>
        <w:t>git</w:t>
      </w:r>
      <w:proofErr w:type="spellEnd"/>
      <w:r>
        <w:t xml:space="preserve"> clone. De hecho, si el dis</w:t>
      </w:r>
      <w:r>
        <w:t>co de tu servidor se corrompe, puedes usar cualquiera de los clones en cualquiera de los clientes para devolver al servidor al estado en el que estaba cuando fue clonado.</w:t>
      </w:r>
    </w:p>
    <w:p w:rsidR="00A84177" w:rsidRDefault="00A84177"/>
    <w:p w:rsidR="00A84177" w:rsidRDefault="006A6619">
      <w:r>
        <w:t xml:space="preserve">Puedes clonar un repositorio con </w:t>
      </w:r>
      <w:proofErr w:type="spellStart"/>
      <w:r>
        <w:t>git</w:t>
      </w:r>
      <w:proofErr w:type="spellEnd"/>
      <w:r>
        <w:t xml:space="preserve"> clone [</w:t>
      </w:r>
      <w:proofErr w:type="spellStart"/>
      <w:r>
        <w:t>url</w:t>
      </w:r>
      <w:proofErr w:type="spellEnd"/>
      <w:r>
        <w:t xml:space="preserve">]. Por ejemplo, si quieres clonar la </w:t>
      </w:r>
      <w:r>
        <w:t xml:space="preserve">librería Ruby llamada </w:t>
      </w:r>
      <w:proofErr w:type="spellStart"/>
      <w:r>
        <w:t>Grit</w:t>
      </w:r>
      <w:proofErr w:type="spellEnd"/>
      <w:r>
        <w:t>, harías algo así:</w:t>
      </w:r>
    </w:p>
    <w:p w:rsidR="00A84177" w:rsidRDefault="00A84177"/>
    <w:p w:rsidR="00A84177" w:rsidRDefault="006A6619">
      <w:r>
        <w:rPr>
          <w:noProof/>
          <w:lang w:val="es-CO"/>
        </w:rPr>
        <w:drawing>
          <wp:inline distT="114300" distB="114300" distL="114300" distR="114300">
            <wp:extent cx="3990975" cy="314325"/>
            <wp:effectExtent l="0" t="0" r="0" b="0"/>
            <wp:docPr id="42"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1"/>
                    <a:srcRect/>
                    <a:stretch>
                      <a:fillRect/>
                    </a:stretch>
                  </pic:blipFill>
                  <pic:spPr>
                    <a:xfrm>
                      <a:off x="0" y="0"/>
                      <a:ext cx="3990975" cy="314325"/>
                    </a:xfrm>
                    <a:prstGeom prst="rect">
                      <a:avLst/>
                    </a:prstGeom>
                    <a:ln/>
                  </pic:spPr>
                </pic:pic>
              </a:graphicData>
            </a:graphic>
          </wp:inline>
        </w:drawing>
      </w:r>
    </w:p>
    <w:p w:rsidR="00A84177" w:rsidRDefault="00A84177"/>
    <w:p w:rsidR="00A84177" w:rsidRDefault="006A6619">
      <w:r>
        <w:t>Esto crea un directorio llamado "</w:t>
      </w:r>
      <w:proofErr w:type="spellStart"/>
      <w:r>
        <w:t>grit</w:t>
      </w:r>
      <w:proofErr w:type="spellEnd"/>
      <w:r>
        <w:t>", inicializa un directorio .</w:t>
      </w:r>
      <w:proofErr w:type="spellStart"/>
      <w:r>
        <w:t>git</w:t>
      </w:r>
      <w:proofErr w:type="spellEnd"/>
      <w:r>
        <w:t xml:space="preserve"> en su interior, descarga toda la información de ese repositorio, y saca una copia de trabajo de la última versión. Si te metes en el nuev</w:t>
      </w:r>
      <w:r>
        <w:t xml:space="preserve">o directorio </w:t>
      </w:r>
      <w:proofErr w:type="spellStart"/>
      <w:r>
        <w:t>grit</w:t>
      </w:r>
      <w:proofErr w:type="spellEnd"/>
      <w:r>
        <w:t xml:space="preserve">, verás que están los archivos del proyecto, listos para ser utilizados. Si quieres clonar el repositorio a un directorio con otro nombre que no sea </w:t>
      </w:r>
      <w:proofErr w:type="spellStart"/>
      <w:r>
        <w:t>grit</w:t>
      </w:r>
      <w:proofErr w:type="spellEnd"/>
      <w:r>
        <w:t>, puedes especificarlo con la siguiente opción de línea de comandos:</w:t>
      </w:r>
    </w:p>
    <w:p w:rsidR="00A84177" w:rsidRDefault="00A84177"/>
    <w:p w:rsidR="00A84177" w:rsidRDefault="006A6619">
      <w:r>
        <w:rPr>
          <w:noProof/>
          <w:lang w:val="es-CO"/>
        </w:rPr>
        <w:drawing>
          <wp:inline distT="114300" distB="114300" distL="114300" distR="114300">
            <wp:extent cx="4457700" cy="342900"/>
            <wp:effectExtent l="0" t="0" r="0" b="0"/>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2"/>
                    <a:srcRect/>
                    <a:stretch>
                      <a:fillRect/>
                    </a:stretch>
                  </pic:blipFill>
                  <pic:spPr>
                    <a:xfrm>
                      <a:off x="0" y="0"/>
                      <a:ext cx="4457700" cy="342900"/>
                    </a:xfrm>
                    <a:prstGeom prst="rect">
                      <a:avLst/>
                    </a:prstGeom>
                    <a:ln/>
                  </pic:spPr>
                </pic:pic>
              </a:graphicData>
            </a:graphic>
          </wp:inline>
        </w:drawing>
      </w:r>
    </w:p>
    <w:p w:rsidR="00A84177" w:rsidRDefault="00A84177"/>
    <w:p w:rsidR="00A84177" w:rsidRDefault="006A6619">
      <w:r>
        <w:t>Ese comando h</w:t>
      </w:r>
      <w:r>
        <w:t xml:space="preserve">ace lo mismo que el anterior, pero el directorio de destino se llamará </w:t>
      </w:r>
      <w:proofErr w:type="spellStart"/>
      <w:r>
        <w:t>mygrit</w:t>
      </w:r>
      <w:proofErr w:type="spellEnd"/>
      <w:r>
        <w:t>.</w:t>
      </w:r>
    </w:p>
    <w:p w:rsidR="00A84177" w:rsidRDefault="00A84177"/>
    <w:p w:rsidR="00A84177" w:rsidRDefault="006A6619">
      <w:proofErr w:type="spellStart"/>
      <w:r>
        <w:t>Git</w:t>
      </w:r>
      <w:proofErr w:type="spellEnd"/>
      <w:r>
        <w:t xml:space="preserve"> te permite usar distintos protocolos de transferencia. El ejemplo anterior usa el protocolo git</w:t>
      </w:r>
      <w:proofErr w:type="gramStart"/>
      <w:r>
        <w:t>:/</w:t>
      </w:r>
      <w:proofErr w:type="gramEnd"/>
      <w:r>
        <w:t xml:space="preserve">/, pero también te puedes encontrar con http(s):// o </w:t>
      </w:r>
      <w:proofErr w:type="spellStart"/>
      <w:r>
        <w:t>usuario@servidor</w:t>
      </w:r>
      <w:proofErr w:type="spellEnd"/>
      <w:r>
        <w:t>:/</w:t>
      </w:r>
      <w:proofErr w:type="spellStart"/>
      <w:r>
        <w:t>ruta</w:t>
      </w:r>
      <w:r>
        <w:t>.git</w:t>
      </w:r>
      <w:proofErr w:type="spellEnd"/>
      <w:r>
        <w:t>, que utiliza el protocolo de transferencia SSH.</w:t>
      </w:r>
    </w:p>
    <w:p w:rsidR="00A84177" w:rsidRDefault="00A84177"/>
    <w:p w:rsidR="00A84177" w:rsidRDefault="006A6619">
      <w:pPr>
        <w:rPr>
          <w:b/>
        </w:rPr>
      </w:pPr>
      <w:r>
        <w:rPr>
          <w:b/>
        </w:rPr>
        <w:t>Guardando cambios en el repositorio</w:t>
      </w:r>
    </w:p>
    <w:p w:rsidR="00A84177" w:rsidRDefault="006A6619">
      <w:r>
        <w:lastRenderedPageBreak/>
        <w:t xml:space="preserve">Tienes un repositorio </w:t>
      </w:r>
      <w:proofErr w:type="spellStart"/>
      <w:r>
        <w:t>Git</w:t>
      </w:r>
      <w:proofErr w:type="spellEnd"/>
      <w:r>
        <w:t xml:space="preserve"> completo, y una copia de trabajo de los archivos de ese proyecto. Necesitas hacer algunos cambios, y confirmar instantáneas de esos cambios </w:t>
      </w:r>
      <w:r>
        <w:t>a tu repositorio cada vez que el proyecto alcance un estado que desees grabar.</w:t>
      </w:r>
    </w:p>
    <w:p w:rsidR="00A84177" w:rsidRDefault="00A84177"/>
    <w:p w:rsidR="00A84177" w:rsidRDefault="006A6619">
      <w:r>
        <w:t>Recuerda que cada archivo de tu directorio de trabajo puede estar en uno de estos dos estados: bajo seguimiento (</w:t>
      </w:r>
      <w:proofErr w:type="spellStart"/>
      <w:r>
        <w:t>tracked</w:t>
      </w:r>
      <w:proofErr w:type="spellEnd"/>
      <w:r>
        <w:t>), o sin seguimiento (</w:t>
      </w:r>
      <w:proofErr w:type="spellStart"/>
      <w:r>
        <w:t>untracked</w:t>
      </w:r>
      <w:proofErr w:type="spellEnd"/>
      <w:r>
        <w:t>). Los archivos bajo segu</w:t>
      </w:r>
      <w:r>
        <w:t xml:space="preserve">imiento son aquellos que existían en la última instantánea; pueden estar sin modificaciones, modificados, o preparados. Los archivos sin seguimiento son todos los demás — cualquier archivo de tu directorio que no estuviese en tu última instantánea ni está </w:t>
      </w:r>
      <w:r>
        <w:t>en tu área de preparación —. La primera vez que clonas un repositorio, todos tus archivos estarán bajo seguimiento y sin modificaciones, ya que los acabas de copiar y no has modificado nada.</w:t>
      </w:r>
    </w:p>
    <w:p w:rsidR="00A84177" w:rsidRDefault="00A84177"/>
    <w:p w:rsidR="00A84177" w:rsidRDefault="006A6619">
      <w:r>
        <w:t xml:space="preserve">A medida que editas archivos, </w:t>
      </w:r>
      <w:proofErr w:type="spellStart"/>
      <w:r>
        <w:t>Git</w:t>
      </w:r>
      <w:proofErr w:type="spellEnd"/>
      <w:r>
        <w:t xml:space="preserve"> los ve como modificados, porqu</w:t>
      </w:r>
      <w:r>
        <w:t>e los has cambiado desde tu última confirmación. Preparas estos archivos modificados y luego confirmas todos los cambios que hayas preparado, y el ciclo se repite.</w:t>
      </w:r>
    </w:p>
    <w:p w:rsidR="00A84177" w:rsidRDefault="00A84177"/>
    <w:p w:rsidR="00A84177" w:rsidRDefault="006A6619">
      <w:r>
        <w:rPr>
          <w:noProof/>
          <w:lang w:val="es-CO"/>
        </w:rPr>
        <w:drawing>
          <wp:inline distT="114300" distB="114300" distL="114300" distR="114300">
            <wp:extent cx="4972050" cy="3143250"/>
            <wp:effectExtent l="0" t="0" r="0" b="0"/>
            <wp:docPr id="54"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23"/>
                    <a:srcRect/>
                    <a:stretch>
                      <a:fillRect/>
                    </a:stretch>
                  </pic:blipFill>
                  <pic:spPr>
                    <a:xfrm>
                      <a:off x="0" y="0"/>
                      <a:ext cx="4972050" cy="3143250"/>
                    </a:xfrm>
                    <a:prstGeom prst="rect">
                      <a:avLst/>
                    </a:prstGeom>
                    <a:ln/>
                  </pic:spPr>
                </pic:pic>
              </a:graphicData>
            </a:graphic>
          </wp:inline>
        </w:drawing>
      </w:r>
    </w:p>
    <w:p w:rsidR="00A84177" w:rsidRDefault="006A6619">
      <w:pPr>
        <w:rPr>
          <w:b/>
        </w:rPr>
      </w:pPr>
      <w:r>
        <w:rPr>
          <w:b/>
        </w:rPr>
        <w:t>Comprobando el estado de tus archivos</w:t>
      </w:r>
    </w:p>
    <w:p w:rsidR="00A84177" w:rsidRDefault="006A6619">
      <w:r>
        <w:t>Tu principal herramienta para determinar qué archiv</w:t>
      </w:r>
      <w:r>
        <w:t xml:space="preserve">os están en qué estado es el comando </w:t>
      </w:r>
      <w:proofErr w:type="spellStart"/>
      <w:r>
        <w:t>git</w:t>
      </w:r>
      <w:proofErr w:type="spellEnd"/>
      <w:r>
        <w:t xml:space="preserve"> status. Si ejecutas este comando justo después de clonar un repositorio, deberías ver algo así:</w:t>
      </w:r>
    </w:p>
    <w:p w:rsidR="00A84177" w:rsidRDefault="006A6619">
      <w:r>
        <w:rPr>
          <w:noProof/>
          <w:lang w:val="es-CO"/>
        </w:rPr>
        <w:drawing>
          <wp:inline distT="114300" distB="114300" distL="114300" distR="114300">
            <wp:extent cx="3990975" cy="866775"/>
            <wp:effectExtent l="0" t="0" r="0" b="0"/>
            <wp:docPr id="41"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4"/>
                    <a:srcRect/>
                    <a:stretch>
                      <a:fillRect/>
                    </a:stretch>
                  </pic:blipFill>
                  <pic:spPr>
                    <a:xfrm>
                      <a:off x="0" y="0"/>
                      <a:ext cx="3990975" cy="866775"/>
                    </a:xfrm>
                    <a:prstGeom prst="rect">
                      <a:avLst/>
                    </a:prstGeom>
                    <a:ln/>
                  </pic:spPr>
                </pic:pic>
              </a:graphicData>
            </a:graphic>
          </wp:inline>
        </w:drawing>
      </w:r>
    </w:p>
    <w:p w:rsidR="00A84177" w:rsidRDefault="006A6619">
      <w:r>
        <w:t xml:space="preserve">Esto significa que tienes un directorio de trabajo limpio — en otras palabras, no tienes archivos bajo seguimiento y </w:t>
      </w:r>
      <w:r>
        <w:t xml:space="preserve">modificados —. </w:t>
      </w:r>
      <w:proofErr w:type="spellStart"/>
      <w:r>
        <w:t>Git</w:t>
      </w:r>
      <w:proofErr w:type="spellEnd"/>
      <w:r>
        <w:t xml:space="preserve"> tampoco ve ningún archivo que no esté bajo seguimiento, o estaría listado ahí. Por último, el comando te dice en qué rama estás. Por </w:t>
      </w:r>
      <w:r>
        <w:lastRenderedPageBreak/>
        <w:t>ahora, esa rama siempre es master, que es la predeterminada. No te preocupes de eso por ahora, el siguie</w:t>
      </w:r>
      <w:r>
        <w:t>nte capítulo tratará los temas de las ramas y las referencias en detalle.</w:t>
      </w:r>
    </w:p>
    <w:p w:rsidR="00A84177" w:rsidRDefault="00A84177"/>
    <w:p w:rsidR="00A84177" w:rsidRDefault="006A6619">
      <w:r>
        <w:t xml:space="preserve">Digamos que añades un nuevo archivo a tu proyecto, un sencillo archivo README. Si el archivo no existía y ejecutas </w:t>
      </w:r>
      <w:proofErr w:type="spellStart"/>
      <w:r>
        <w:t>git</w:t>
      </w:r>
      <w:proofErr w:type="spellEnd"/>
      <w:r>
        <w:t xml:space="preserve"> status, verás tus archivos sin seguimiento así:</w:t>
      </w:r>
    </w:p>
    <w:p w:rsidR="00A84177" w:rsidRDefault="006A6619">
      <w:r>
        <w:rPr>
          <w:noProof/>
          <w:lang w:val="es-CO"/>
        </w:rPr>
        <w:drawing>
          <wp:inline distT="114300" distB="114300" distL="114300" distR="114300">
            <wp:extent cx="5734050" cy="1905000"/>
            <wp:effectExtent l="0" t="0" r="0" b="0"/>
            <wp:docPr id="35"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25"/>
                    <a:srcRect/>
                    <a:stretch>
                      <a:fillRect/>
                    </a:stretch>
                  </pic:blipFill>
                  <pic:spPr>
                    <a:xfrm>
                      <a:off x="0" y="0"/>
                      <a:ext cx="5734050" cy="1905000"/>
                    </a:xfrm>
                    <a:prstGeom prst="rect">
                      <a:avLst/>
                    </a:prstGeom>
                    <a:ln/>
                  </pic:spPr>
                </pic:pic>
              </a:graphicData>
            </a:graphic>
          </wp:inline>
        </w:drawing>
      </w:r>
    </w:p>
    <w:p w:rsidR="00A84177" w:rsidRDefault="006A6619">
      <w:r>
        <w:t>Puedes ver que tu nuevo archivo README aparece bajo la cabecera “Archivos sin seguimiento” (“</w:t>
      </w:r>
      <w:proofErr w:type="spellStart"/>
      <w:r>
        <w:t>Untracked</w:t>
      </w:r>
      <w:proofErr w:type="spellEnd"/>
      <w:r>
        <w:t xml:space="preserve"> files”) de la salida del comando. Sin seguimiento significa básicamente que </w:t>
      </w:r>
      <w:proofErr w:type="spellStart"/>
      <w:r>
        <w:t>Git</w:t>
      </w:r>
      <w:proofErr w:type="spellEnd"/>
      <w:r>
        <w:t xml:space="preserve"> ve un archivo que no estaba en la instantánea anterior; </w:t>
      </w:r>
      <w:proofErr w:type="spellStart"/>
      <w:r>
        <w:t>Git</w:t>
      </w:r>
      <w:proofErr w:type="spellEnd"/>
      <w:r>
        <w:t xml:space="preserve"> no empezará a</w:t>
      </w:r>
      <w:r>
        <w:t xml:space="preserve"> incluirlo en las confirmaciones de tus instantáneas hasta que se lo indiques explícitamente. Lo hace para que no incluyas accidentalmente archivos binarios generados u otros archivos que no tenías intención de incluir. Sí que quieres incluir el README, as</w:t>
      </w:r>
      <w:r>
        <w:t>í que vamos a iniciar el seguimiento del archivo.</w:t>
      </w:r>
    </w:p>
    <w:p w:rsidR="00A84177" w:rsidRDefault="00A84177"/>
    <w:p w:rsidR="00A84177" w:rsidRDefault="006A6619">
      <w:pPr>
        <w:rPr>
          <w:b/>
        </w:rPr>
      </w:pPr>
      <w:r>
        <w:rPr>
          <w:b/>
        </w:rPr>
        <w:t>Seguimiento de nuevos archivos</w:t>
      </w:r>
    </w:p>
    <w:p w:rsidR="00A84177" w:rsidRDefault="006A6619">
      <w:r>
        <w:t xml:space="preserve">Para empezar el seguimiento de un nuevo archivo se usa el comando </w:t>
      </w:r>
      <w:proofErr w:type="spellStart"/>
      <w:r>
        <w:t>git</w:t>
      </w:r>
      <w:proofErr w:type="spellEnd"/>
      <w:r>
        <w:t xml:space="preserve"> </w:t>
      </w:r>
      <w:proofErr w:type="spellStart"/>
      <w:r>
        <w:t>add</w:t>
      </w:r>
      <w:proofErr w:type="spellEnd"/>
      <w:r>
        <w:t>. Iniciaremos el seguimiento del archivo README ejecutando esto:</w:t>
      </w:r>
    </w:p>
    <w:p w:rsidR="00A84177" w:rsidRDefault="006A6619">
      <w:pPr>
        <w:pStyle w:val="Puesto"/>
      </w:pPr>
      <w:bookmarkStart w:id="15" w:name="_wj1x7j4nbpnz" w:colFirst="0" w:colLast="0"/>
      <w:bookmarkEnd w:id="15"/>
      <w:r>
        <w:rPr>
          <w:noProof/>
          <w:lang w:val="es-CO"/>
        </w:rPr>
        <w:drawing>
          <wp:inline distT="114300" distB="114300" distL="114300" distR="114300">
            <wp:extent cx="1385888" cy="342086"/>
            <wp:effectExtent l="0" t="0" r="0" b="0"/>
            <wp:docPr id="2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6"/>
                    <a:srcRect/>
                    <a:stretch>
                      <a:fillRect/>
                    </a:stretch>
                  </pic:blipFill>
                  <pic:spPr>
                    <a:xfrm>
                      <a:off x="0" y="0"/>
                      <a:ext cx="1385888" cy="342086"/>
                    </a:xfrm>
                    <a:prstGeom prst="rect">
                      <a:avLst/>
                    </a:prstGeom>
                    <a:ln/>
                  </pic:spPr>
                </pic:pic>
              </a:graphicData>
            </a:graphic>
          </wp:inline>
        </w:drawing>
      </w:r>
    </w:p>
    <w:p w:rsidR="00A84177" w:rsidRDefault="006A6619">
      <w:r>
        <w:t xml:space="preserve">Si vuelves a ejecutar el comando </w:t>
      </w:r>
      <w:proofErr w:type="spellStart"/>
      <w:r>
        <w:t>g</w:t>
      </w:r>
      <w:r>
        <w:t>it</w:t>
      </w:r>
      <w:proofErr w:type="spellEnd"/>
      <w:r>
        <w:t xml:space="preserve"> status, verás que tu README está ahora bajo seguimiento y preparado:</w:t>
      </w:r>
    </w:p>
    <w:p w:rsidR="00A84177" w:rsidRDefault="006A6619">
      <w:r>
        <w:rPr>
          <w:noProof/>
          <w:lang w:val="es-CO"/>
        </w:rPr>
        <w:drawing>
          <wp:inline distT="114300" distB="114300" distL="114300" distR="114300">
            <wp:extent cx="3690938" cy="1530583"/>
            <wp:effectExtent l="0" t="0" r="0" b="0"/>
            <wp:docPr id="1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7"/>
                    <a:srcRect/>
                    <a:stretch>
                      <a:fillRect/>
                    </a:stretch>
                  </pic:blipFill>
                  <pic:spPr>
                    <a:xfrm>
                      <a:off x="0" y="0"/>
                      <a:ext cx="3690938" cy="1530583"/>
                    </a:xfrm>
                    <a:prstGeom prst="rect">
                      <a:avLst/>
                    </a:prstGeom>
                    <a:ln/>
                  </pic:spPr>
                </pic:pic>
              </a:graphicData>
            </a:graphic>
          </wp:inline>
        </w:drawing>
      </w:r>
    </w:p>
    <w:p w:rsidR="00A84177" w:rsidRDefault="006A6619">
      <w:r>
        <w:t>Puedes ver que está preparado porque aparece bajo la cabecera “Cambios a confirmar” (“</w:t>
      </w:r>
      <w:proofErr w:type="spellStart"/>
      <w:r>
        <w:t>Changes</w:t>
      </w:r>
      <w:proofErr w:type="spellEnd"/>
      <w:r>
        <w:t xml:space="preserve"> to be </w:t>
      </w:r>
      <w:proofErr w:type="spellStart"/>
      <w:r>
        <w:t>committed</w:t>
      </w:r>
      <w:proofErr w:type="spellEnd"/>
      <w:r>
        <w:t xml:space="preserve">”). Si confirmas ahora, la versión del archivo en el momento de ejecutar </w:t>
      </w:r>
      <w:proofErr w:type="spellStart"/>
      <w:r>
        <w:t>git</w:t>
      </w:r>
      <w:proofErr w:type="spellEnd"/>
      <w:r>
        <w:t xml:space="preserve"> </w:t>
      </w:r>
      <w:proofErr w:type="spellStart"/>
      <w:r>
        <w:t>add</w:t>
      </w:r>
      <w:proofErr w:type="spellEnd"/>
      <w:r>
        <w:t xml:space="preserve"> será la que se incluya en la instantánea. Recordarás que cuando antes ejecutaste </w:t>
      </w:r>
      <w:proofErr w:type="spellStart"/>
      <w:r>
        <w:rPr>
          <w:b/>
        </w:rPr>
        <w:t>git</w:t>
      </w:r>
      <w:proofErr w:type="spellEnd"/>
      <w:r>
        <w:rPr>
          <w:b/>
        </w:rPr>
        <w:t xml:space="preserve"> </w:t>
      </w:r>
      <w:proofErr w:type="spellStart"/>
      <w:r>
        <w:rPr>
          <w:b/>
        </w:rPr>
        <w:t>init</w:t>
      </w:r>
      <w:proofErr w:type="spellEnd"/>
      <w:r>
        <w:t xml:space="preserve">, seguidamente ejecutaste </w:t>
      </w:r>
      <w:proofErr w:type="spellStart"/>
      <w:r>
        <w:rPr>
          <w:b/>
        </w:rPr>
        <w:t>git</w:t>
      </w:r>
      <w:proofErr w:type="spellEnd"/>
      <w:r>
        <w:rPr>
          <w:b/>
        </w:rPr>
        <w:t xml:space="preserve"> </w:t>
      </w:r>
      <w:proofErr w:type="spellStart"/>
      <w:r>
        <w:rPr>
          <w:b/>
        </w:rPr>
        <w:t>add</w:t>
      </w:r>
      <w:proofErr w:type="spellEnd"/>
      <w:r>
        <w:rPr>
          <w:b/>
        </w:rPr>
        <w:t xml:space="preserve"> </w:t>
      </w:r>
      <w:r>
        <w:t xml:space="preserve">(archivos). Esto era para iniciar el seguimiento de los archivos de tu directorio. El comando </w:t>
      </w:r>
      <w:proofErr w:type="spellStart"/>
      <w:r>
        <w:t>git</w:t>
      </w:r>
      <w:proofErr w:type="spellEnd"/>
      <w:r>
        <w:t xml:space="preserve"> </w:t>
      </w:r>
      <w:proofErr w:type="spellStart"/>
      <w:r>
        <w:t>add</w:t>
      </w:r>
      <w:proofErr w:type="spellEnd"/>
      <w:r>
        <w:t xml:space="preserve"> recibe la ruta de un ar</w:t>
      </w:r>
      <w:r>
        <w:t>chivo o de un directorio; si es un directorio, añade todos los archivos que contenga de manera recursiva.</w:t>
      </w:r>
    </w:p>
    <w:p w:rsidR="00A84177" w:rsidRDefault="00A84177"/>
    <w:p w:rsidR="00A84177" w:rsidRDefault="006A6619">
      <w:pPr>
        <w:rPr>
          <w:b/>
        </w:rPr>
      </w:pPr>
      <w:r>
        <w:rPr>
          <w:b/>
        </w:rPr>
        <w:lastRenderedPageBreak/>
        <w:t>Preparando archivos modificados</w:t>
      </w:r>
    </w:p>
    <w:p w:rsidR="00A84177" w:rsidRDefault="006A6619">
      <w:r>
        <w:t xml:space="preserve">Vamos a modificar un archivo que estuviese bajo seguimiento. Si modificas el archivo </w:t>
      </w:r>
      <w:proofErr w:type="spellStart"/>
      <w:r>
        <w:t>benchmarks.rb</w:t>
      </w:r>
      <w:proofErr w:type="spellEnd"/>
      <w:r>
        <w:t xml:space="preserve"> que estaba bajo se</w:t>
      </w:r>
      <w:r>
        <w:t>guimiento, y ejecutas el comando status de nuevo, verás algo así:</w:t>
      </w:r>
    </w:p>
    <w:p w:rsidR="00A84177" w:rsidRDefault="006A6619">
      <w:r>
        <w:rPr>
          <w:noProof/>
          <w:lang w:val="es-CO"/>
        </w:rPr>
        <w:drawing>
          <wp:inline distT="114300" distB="114300" distL="114300" distR="114300">
            <wp:extent cx="4433888" cy="2448342"/>
            <wp:effectExtent l="0" t="0" r="0" b="0"/>
            <wp:docPr id="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8"/>
                    <a:srcRect/>
                    <a:stretch>
                      <a:fillRect/>
                    </a:stretch>
                  </pic:blipFill>
                  <pic:spPr>
                    <a:xfrm>
                      <a:off x="0" y="0"/>
                      <a:ext cx="4433888" cy="2448342"/>
                    </a:xfrm>
                    <a:prstGeom prst="rect">
                      <a:avLst/>
                    </a:prstGeom>
                    <a:ln/>
                  </pic:spPr>
                </pic:pic>
              </a:graphicData>
            </a:graphic>
          </wp:inline>
        </w:drawing>
      </w:r>
    </w:p>
    <w:p w:rsidR="00A84177" w:rsidRDefault="00A84177"/>
    <w:p w:rsidR="00A84177" w:rsidRDefault="006A6619">
      <w:r>
        <w:t xml:space="preserve">El archivo </w:t>
      </w:r>
      <w:proofErr w:type="spellStart"/>
      <w:r>
        <w:t>benchmarks.rb</w:t>
      </w:r>
      <w:proofErr w:type="spellEnd"/>
      <w:r>
        <w:t xml:space="preserve"> aparece bajo la cabecera “Modificados pero no actualizados” (“</w:t>
      </w:r>
      <w:proofErr w:type="spellStart"/>
      <w:r>
        <w:t>Changed</w:t>
      </w:r>
      <w:proofErr w:type="spellEnd"/>
      <w:r>
        <w:t xml:space="preserve"> </w:t>
      </w:r>
      <w:proofErr w:type="spellStart"/>
      <w:r>
        <w:t>but</w:t>
      </w:r>
      <w:proofErr w:type="spellEnd"/>
      <w:r>
        <w:t xml:space="preserve"> </w:t>
      </w:r>
      <w:proofErr w:type="spellStart"/>
      <w:r>
        <w:t>not</w:t>
      </w:r>
      <w:proofErr w:type="spellEnd"/>
      <w:r>
        <w:t xml:space="preserve"> </w:t>
      </w:r>
      <w:proofErr w:type="spellStart"/>
      <w:r>
        <w:t>updated</w:t>
      </w:r>
      <w:proofErr w:type="spellEnd"/>
      <w:r>
        <w:t xml:space="preserve">”) — esto significa que un archivo bajo seguimiento ha sido modificado en el </w:t>
      </w:r>
      <w:r>
        <w:t xml:space="preserve">directorio de trabajo, pero no ha sido preparado todavía —. Para prepararlo, ejecuta el comando </w:t>
      </w:r>
      <w:proofErr w:type="spellStart"/>
      <w:r>
        <w:t>git</w:t>
      </w:r>
      <w:proofErr w:type="spellEnd"/>
      <w:r>
        <w:t xml:space="preserve"> </w:t>
      </w:r>
      <w:proofErr w:type="spellStart"/>
      <w:r>
        <w:t>add</w:t>
      </w:r>
      <w:proofErr w:type="spellEnd"/>
      <w:r>
        <w:t xml:space="preserve"> (es un comando multiuso — puedes utilizarlo para empezar el seguimiento de archivos nuevos, para preparar archivos, y para otras cosas como marcar como </w:t>
      </w:r>
      <w:r>
        <w:t xml:space="preserve">resueltos archivos con conflictos de unión —). Ejecutamos </w:t>
      </w:r>
      <w:proofErr w:type="spellStart"/>
      <w:r>
        <w:t>git</w:t>
      </w:r>
      <w:proofErr w:type="spellEnd"/>
      <w:r>
        <w:t xml:space="preserve"> </w:t>
      </w:r>
      <w:proofErr w:type="spellStart"/>
      <w:r>
        <w:t>add</w:t>
      </w:r>
      <w:proofErr w:type="spellEnd"/>
      <w:r>
        <w:t xml:space="preserve"> para preparar el archivo </w:t>
      </w:r>
      <w:proofErr w:type="spellStart"/>
      <w:r>
        <w:t>benchmarks.rb</w:t>
      </w:r>
      <w:proofErr w:type="spellEnd"/>
      <w:r>
        <w:t xml:space="preserve">, y volvemos a ejecutar </w:t>
      </w:r>
      <w:proofErr w:type="spellStart"/>
      <w:r>
        <w:t>git</w:t>
      </w:r>
      <w:proofErr w:type="spellEnd"/>
      <w:r>
        <w:t xml:space="preserve"> status:</w:t>
      </w:r>
    </w:p>
    <w:p w:rsidR="00A84177" w:rsidRDefault="00A84177"/>
    <w:p w:rsidR="00A84177" w:rsidRDefault="006A6619">
      <w:r>
        <w:rPr>
          <w:noProof/>
          <w:lang w:val="es-CO"/>
        </w:rPr>
        <w:drawing>
          <wp:inline distT="114300" distB="114300" distL="114300" distR="114300">
            <wp:extent cx="3890963" cy="2063760"/>
            <wp:effectExtent l="0" t="0" r="0" b="0"/>
            <wp:docPr id="1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9"/>
                    <a:srcRect/>
                    <a:stretch>
                      <a:fillRect/>
                    </a:stretch>
                  </pic:blipFill>
                  <pic:spPr>
                    <a:xfrm>
                      <a:off x="0" y="0"/>
                      <a:ext cx="3890963" cy="2063760"/>
                    </a:xfrm>
                    <a:prstGeom prst="rect">
                      <a:avLst/>
                    </a:prstGeom>
                    <a:ln/>
                  </pic:spPr>
                </pic:pic>
              </a:graphicData>
            </a:graphic>
          </wp:inline>
        </w:drawing>
      </w:r>
    </w:p>
    <w:p w:rsidR="00A84177" w:rsidRDefault="00A84177"/>
    <w:p w:rsidR="00A84177" w:rsidRDefault="006A6619">
      <w:r>
        <w:t>Ambos archivos están ahora preparados y se incluirán en tu próxima confirmación. Supón que en este momento recue</w:t>
      </w:r>
      <w:r>
        <w:t xml:space="preserve">rdas que tenías que hacer una pequeña modificación en </w:t>
      </w:r>
      <w:proofErr w:type="spellStart"/>
      <w:r>
        <w:t>benchmarks.rb</w:t>
      </w:r>
      <w:proofErr w:type="spellEnd"/>
      <w:r>
        <w:t xml:space="preserve"> antes de confirmarlo. Lo vuelves abrir, haces ese pequeño cambio, y ya estás listo para confirmar. Sin embargo, si vuelves a ejecutar </w:t>
      </w:r>
      <w:proofErr w:type="spellStart"/>
      <w:r>
        <w:t>git</w:t>
      </w:r>
      <w:proofErr w:type="spellEnd"/>
      <w:r>
        <w:t xml:space="preserve"> status verás lo siguiente:</w:t>
      </w:r>
    </w:p>
    <w:p w:rsidR="00A84177" w:rsidRDefault="00A84177"/>
    <w:p w:rsidR="00A84177" w:rsidRDefault="006A6619">
      <w:r>
        <w:rPr>
          <w:noProof/>
          <w:lang w:val="es-CO"/>
        </w:rPr>
        <w:lastRenderedPageBreak/>
        <w:drawing>
          <wp:inline distT="114300" distB="114300" distL="114300" distR="114300">
            <wp:extent cx="4100513" cy="2755900"/>
            <wp:effectExtent l="0" t="0" r="0" b="0"/>
            <wp:docPr id="1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0"/>
                    <a:srcRect/>
                    <a:stretch>
                      <a:fillRect/>
                    </a:stretch>
                  </pic:blipFill>
                  <pic:spPr>
                    <a:xfrm>
                      <a:off x="0" y="0"/>
                      <a:ext cx="4100513" cy="2755900"/>
                    </a:xfrm>
                    <a:prstGeom prst="rect">
                      <a:avLst/>
                    </a:prstGeom>
                    <a:ln/>
                  </pic:spPr>
                </pic:pic>
              </a:graphicData>
            </a:graphic>
          </wp:inline>
        </w:drawing>
      </w:r>
    </w:p>
    <w:p w:rsidR="00A84177" w:rsidRDefault="006A6619">
      <w:r>
        <w:t xml:space="preserve">¿Pero qué...? Ahora </w:t>
      </w:r>
      <w:proofErr w:type="spellStart"/>
      <w:r>
        <w:t>benchmarks.rb</w:t>
      </w:r>
      <w:proofErr w:type="spellEnd"/>
      <w:r>
        <w:t xml:space="preserve"> aparece listado como preparado y como no preparado. ¿Cómo es posible? Resulta que </w:t>
      </w:r>
      <w:proofErr w:type="spellStart"/>
      <w:r>
        <w:t>Git</w:t>
      </w:r>
      <w:proofErr w:type="spellEnd"/>
      <w:r>
        <w:t xml:space="preserve"> prepara un archivo tal y como era en el momento de ejecutar el comando </w:t>
      </w:r>
      <w:proofErr w:type="spellStart"/>
      <w:r>
        <w:t>git</w:t>
      </w:r>
      <w:proofErr w:type="spellEnd"/>
      <w:r>
        <w:t xml:space="preserve"> </w:t>
      </w:r>
      <w:proofErr w:type="spellStart"/>
      <w:r>
        <w:t>add</w:t>
      </w:r>
      <w:proofErr w:type="spellEnd"/>
      <w:r>
        <w:t xml:space="preserve">. Si haces </w:t>
      </w:r>
      <w:proofErr w:type="spellStart"/>
      <w:r>
        <w:t>git</w:t>
      </w:r>
      <w:proofErr w:type="spellEnd"/>
      <w:r>
        <w:t xml:space="preserve"> </w:t>
      </w:r>
      <w:proofErr w:type="spellStart"/>
      <w:r>
        <w:t>commit</w:t>
      </w:r>
      <w:proofErr w:type="spellEnd"/>
      <w:r>
        <w:t xml:space="preserve"> ahora, la versión de </w:t>
      </w:r>
      <w:proofErr w:type="spellStart"/>
      <w:r>
        <w:t>benchmarks.rb</w:t>
      </w:r>
      <w:proofErr w:type="spellEnd"/>
      <w:r>
        <w:t xml:space="preserve"> que se incluirá en la</w:t>
      </w:r>
      <w:r>
        <w:t xml:space="preserve"> confirmación será la que fuese cuando ejecutaste el comando </w:t>
      </w:r>
      <w:proofErr w:type="spellStart"/>
      <w:r>
        <w:t>git</w:t>
      </w:r>
      <w:proofErr w:type="spellEnd"/>
      <w:r>
        <w:t xml:space="preserve"> </w:t>
      </w:r>
      <w:proofErr w:type="spellStart"/>
      <w:r>
        <w:t>add</w:t>
      </w:r>
      <w:proofErr w:type="spellEnd"/>
      <w:r>
        <w:t xml:space="preserve">, no la versión que estás viendo ahora en tu directorio de trabajo. Si modificas un archivo después de haber ejecutado </w:t>
      </w:r>
      <w:proofErr w:type="spellStart"/>
      <w:r>
        <w:t>git</w:t>
      </w:r>
      <w:proofErr w:type="spellEnd"/>
      <w:r>
        <w:t xml:space="preserve"> </w:t>
      </w:r>
      <w:proofErr w:type="spellStart"/>
      <w:r>
        <w:t>add</w:t>
      </w:r>
      <w:proofErr w:type="spellEnd"/>
      <w:r>
        <w:t xml:space="preserve">, tendrás que volver a ejecutar </w:t>
      </w:r>
      <w:proofErr w:type="spellStart"/>
      <w:r>
        <w:t>git</w:t>
      </w:r>
      <w:proofErr w:type="spellEnd"/>
      <w:r>
        <w:t xml:space="preserve"> </w:t>
      </w:r>
      <w:proofErr w:type="spellStart"/>
      <w:r>
        <w:t>add</w:t>
      </w:r>
      <w:proofErr w:type="spellEnd"/>
      <w:r>
        <w:t xml:space="preserve"> para preparar la últim</w:t>
      </w:r>
      <w:r>
        <w:t>a versión del archivo:</w:t>
      </w:r>
    </w:p>
    <w:p w:rsidR="00A84177" w:rsidRDefault="006A6619">
      <w:r>
        <w:rPr>
          <w:noProof/>
          <w:lang w:val="es-CO"/>
        </w:rPr>
        <w:drawing>
          <wp:inline distT="114300" distB="114300" distL="114300" distR="114300">
            <wp:extent cx="3321521" cy="1709738"/>
            <wp:effectExtent l="0" t="0" r="0" b="0"/>
            <wp:docPr id="44"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31"/>
                    <a:srcRect/>
                    <a:stretch>
                      <a:fillRect/>
                    </a:stretch>
                  </pic:blipFill>
                  <pic:spPr>
                    <a:xfrm>
                      <a:off x="0" y="0"/>
                      <a:ext cx="3321521" cy="1709738"/>
                    </a:xfrm>
                    <a:prstGeom prst="rect">
                      <a:avLst/>
                    </a:prstGeom>
                    <a:ln/>
                  </pic:spPr>
                </pic:pic>
              </a:graphicData>
            </a:graphic>
          </wp:inline>
        </w:drawing>
      </w:r>
    </w:p>
    <w:p w:rsidR="00A84177" w:rsidRDefault="00A84177"/>
    <w:p w:rsidR="00A84177" w:rsidRDefault="006A6619">
      <w:pPr>
        <w:rPr>
          <w:b/>
        </w:rPr>
      </w:pPr>
      <w:r>
        <w:rPr>
          <w:b/>
        </w:rPr>
        <w:t>Ignorando archivos</w:t>
      </w:r>
    </w:p>
    <w:p w:rsidR="00A84177" w:rsidRDefault="006A6619">
      <w:r>
        <w:t xml:space="preserve">A menudo tendrás un tipo de archivos que no quieras que </w:t>
      </w:r>
      <w:proofErr w:type="spellStart"/>
      <w:r>
        <w:t>Git</w:t>
      </w:r>
      <w:proofErr w:type="spellEnd"/>
      <w:r>
        <w:t xml:space="preserve"> añada automáticamente o te muestre como no versionado. Suelen ser archivos generados automáticamente, como archivos de log, o archivos generados por tu</w:t>
      </w:r>
      <w:r>
        <w:t xml:space="preserve"> compilador. Para estos casos puedes crear un archivo llamado .</w:t>
      </w:r>
      <w:proofErr w:type="spellStart"/>
      <w:r>
        <w:t>gitignore</w:t>
      </w:r>
      <w:proofErr w:type="spellEnd"/>
      <w:r>
        <w:t>, en el que listas los patrones de nombres que deseas que sean ignorados. He aquí un archivo .</w:t>
      </w:r>
      <w:proofErr w:type="spellStart"/>
      <w:r>
        <w:t>gitignore</w:t>
      </w:r>
      <w:proofErr w:type="spellEnd"/>
      <w:r>
        <w:t xml:space="preserve"> de ejemplo:</w:t>
      </w:r>
    </w:p>
    <w:p w:rsidR="00A84177" w:rsidRDefault="00A84177"/>
    <w:p w:rsidR="00A84177" w:rsidRDefault="006A6619">
      <w:r>
        <w:rPr>
          <w:noProof/>
          <w:lang w:val="es-CO"/>
        </w:rPr>
        <w:drawing>
          <wp:inline distT="114300" distB="114300" distL="114300" distR="114300">
            <wp:extent cx="1553766" cy="690563"/>
            <wp:effectExtent l="0" t="0" r="0" b="0"/>
            <wp:docPr id="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a:stretch>
                      <a:fillRect/>
                    </a:stretch>
                  </pic:blipFill>
                  <pic:spPr>
                    <a:xfrm>
                      <a:off x="0" y="0"/>
                      <a:ext cx="1553766" cy="690563"/>
                    </a:xfrm>
                    <a:prstGeom prst="rect">
                      <a:avLst/>
                    </a:prstGeom>
                    <a:ln/>
                  </pic:spPr>
                </pic:pic>
              </a:graphicData>
            </a:graphic>
          </wp:inline>
        </w:drawing>
      </w:r>
    </w:p>
    <w:p w:rsidR="00A84177" w:rsidRDefault="006A6619">
      <w:r>
        <w:t xml:space="preserve">La primera línea le dice a </w:t>
      </w:r>
      <w:proofErr w:type="spellStart"/>
      <w:r>
        <w:t>Git</w:t>
      </w:r>
      <w:proofErr w:type="spellEnd"/>
      <w:r>
        <w:t xml:space="preserve"> que ignore cualquier archivo cuyo nombre termine en .o </w:t>
      </w:r>
      <w:proofErr w:type="spellStart"/>
      <w:r>
        <w:t>o</w:t>
      </w:r>
      <w:proofErr w:type="spellEnd"/>
      <w:r>
        <w:t xml:space="preserve"> .a — archivos objeto que suelen ser producto de la compilación de código —. La segunda línea le dice a </w:t>
      </w:r>
      <w:proofErr w:type="spellStart"/>
      <w:r>
        <w:t>Git</w:t>
      </w:r>
      <w:proofErr w:type="spellEnd"/>
      <w:r>
        <w:t xml:space="preserve"> que ignore todos los archivos que terminan en tilde (~), usad</w:t>
      </w:r>
      <w:r>
        <w:t xml:space="preserve">a por muchos </w:t>
      </w:r>
      <w:r>
        <w:lastRenderedPageBreak/>
        <w:t xml:space="preserve">editores de texto, como </w:t>
      </w:r>
      <w:proofErr w:type="spellStart"/>
      <w:r>
        <w:t>Emacs</w:t>
      </w:r>
      <w:proofErr w:type="spellEnd"/>
      <w:r>
        <w:t>, para marcar archivos temporales. También puedes incluir directorios de log, temporales, documentación generada automáticamente, etc. Configurar un archivo .</w:t>
      </w:r>
      <w:proofErr w:type="spellStart"/>
      <w:r>
        <w:t>gitignore</w:t>
      </w:r>
      <w:proofErr w:type="spellEnd"/>
      <w:r>
        <w:t xml:space="preserve"> antes de empezar a trabajar suele ser una buen</w:t>
      </w:r>
      <w:r>
        <w:t xml:space="preserve">a idea, para así no confirmar archivos que no quieres en tu repositorio </w:t>
      </w:r>
      <w:proofErr w:type="spellStart"/>
      <w:r>
        <w:t>Git</w:t>
      </w:r>
      <w:proofErr w:type="spellEnd"/>
      <w:r>
        <w:t>.</w:t>
      </w:r>
    </w:p>
    <w:p w:rsidR="00A84177" w:rsidRDefault="006A6619">
      <w:r>
        <w:t>Las reglas para los patrones que pueden ser incluidos en el archivo .</w:t>
      </w:r>
      <w:proofErr w:type="spellStart"/>
      <w:r>
        <w:t>gitignore</w:t>
      </w:r>
      <w:proofErr w:type="spellEnd"/>
      <w:r>
        <w:t xml:space="preserve"> son:</w:t>
      </w:r>
    </w:p>
    <w:p w:rsidR="00A84177" w:rsidRDefault="00A84177"/>
    <w:p w:rsidR="00A84177" w:rsidRDefault="006A6619">
      <w:r>
        <w:t>Las líneas en blanco, o que comienzan por #, son ignoradas.</w:t>
      </w:r>
    </w:p>
    <w:p w:rsidR="00A84177" w:rsidRDefault="006A6619">
      <w:r>
        <w:t xml:space="preserve">Puedes usar patrones </w:t>
      </w:r>
      <w:proofErr w:type="spellStart"/>
      <w:r>
        <w:t>glob</w:t>
      </w:r>
      <w:proofErr w:type="spellEnd"/>
      <w:r>
        <w:t xml:space="preserve"> estándar</w:t>
      </w:r>
      <w:r>
        <w:t>.</w:t>
      </w:r>
    </w:p>
    <w:p w:rsidR="00A84177" w:rsidRDefault="006A6619">
      <w:r>
        <w:t>Puedes indicar un directorio añadiendo una barra hacia delante (/) al final.</w:t>
      </w:r>
    </w:p>
    <w:p w:rsidR="00A84177" w:rsidRDefault="006A6619">
      <w:r>
        <w:t>Puedes negar un patrón añadiendo una exclamación (!) al principio.</w:t>
      </w:r>
    </w:p>
    <w:p w:rsidR="00A84177" w:rsidRDefault="006A6619">
      <w:r>
        <w:t xml:space="preserve">Los patrones </w:t>
      </w:r>
      <w:proofErr w:type="spellStart"/>
      <w:r>
        <w:t>glob</w:t>
      </w:r>
      <w:proofErr w:type="spellEnd"/>
      <w:r>
        <w:t xml:space="preserve"> son expresiones regulares simplificadas que pueden ser usadas por las </w:t>
      </w:r>
      <w:proofErr w:type="spellStart"/>
      <w:r>
        <w:t>shells</w:t>
      </w:r>
      <w:proofErr w:type="spellEnd"/>
      <w:r>
        <w:t>. Un asterisco (</w:t>
      </w:r>
      <w:r>
        <w:t>*) reconoce cero o más caracteres; [</w:t>
      </w:r>
      <w:proofErr w:type="spellStart"/>
      <w:r>
        <w:t>abc</w:t>
      </w:r>
      <w:proofErr w:type="spellEnd"/>
      <w:r>
        <w:t xml:space="preserve">] reconoce cualquier carácter de los especificados entre corchetes (en este caso, a, b, o c); una interrogación (?) reconoce un único carácter; y caracteres entre corchetes separados por un </w:t>
      </w:r>
      <w:proofErr w:type="spellStart"/>
      <w:r>
        <w:t>guión</w:t>
      </w:r>
      <w:proofErr w:type="spellEnd"/>
      <w:r>
        <w:t xml:space="preserve"> ([0-9]) reconoce cual</w:t>
      </w:r>
      <w:r>
        <w:t>quier carácter entre ellos (en este caso, de 0 a 9).</w:t>
      </w:r>
    </w:p>
    <w:p w:rsidR="00A84177" w:rsidRDefault="00A84177"/>
    <w:p w:rsidR="00A84177" w:rsidRDefault="006A6619">
      <w:r>
        <w:t>He aquí otro ejemplo de archivo .</w:t>
      </w:r>
      <w:proofErr w:type="spellStart"/>
      <w:r>
        <w:t>gitignore</w:t>
      </w:r>
      <w:proofErr w:type="spellEnd"/>
      <w:r>
        <w:t>:</w:t>
      </w:r>
    </w:p>
    <w:p w:rsidR="00A84177" w:rsidRDefault="00A84177"/>
    <w:p w:rsidR="00A84177" w:rsidRDefault="006A6619">
      <w:r>
        <w:rPr>
          <w:noProof/>
          <w:lang w:val="es-CO"/>
        </w:rPr>
        <w:drawing>
          <wp:inline distT="114300" distB="114300" distL="114300" distR="114300">
            <wp:extent cx="5734050" cy="1511300"/>
            <wp:effectExtent l="0" t="0" r="0" b="0"/>
            <wp:docPr id="38"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33"/>
                    <a:srcRect/>
                    <a:stretch>
                      <a:fillRect/>
                    </a:stretch>
                  </pic:blipFill>
                  <pic:spPr>
                    <a:xfrm>
                      <a:off x="0" y="0"/>
                      <a:ext cx="5734050" cy="1511300"/>
                    </a:xfrm>
                    <a:prstGeom prst="rect">
                      <a:avLst/>
                    </a:prstGeom>
                    <a:ln/>
                  </pic:spPr>
                </pic:pic>
              </a:graphicData>
            </a:graphic>
          </wp:inline>
        </w:drawing>
      </w:r>
    </w:p>
    <w:p w:rsidR="00A84177" w:rsidRDefault="006A6619">
      <w:pPr>
        <w:rPr>
          <w:b/>
        </w:rPr>
      </w:pPr>
      <w:r>
        <w:rPr>
          <w:b/>
        </w:rPr>
        <w:t>Viendo tus cambios preparados y no preparados</w:t>
      </w:r>
    </w:p>
    <w:p w:rsidR="00A84177" w:rsidRDefault="006A6619">
      <w:r>
        <w:t xml:space="preserve">Si el comando </w:t>
      </w:r>
      <w:proofErr w:type="spellStart"/>
      <w:r>
        <w:t>git</w:t>
      </w:r>
      <w:proofErr w:type="spellEnd"/>
      <w:r>
        <w:t xml:space="preserve"> status es demasiado impreciso para ti — quieres saber exactamente lo que ha cambiado, no só</w:t>
      </w:r>
      <w:r>
        <w:t xml:space="preserve">lo qué archivos fueron modificados — puedes usar el comando </w:t>
      </w:r>
      <w:proofErr w:type="spellStart"/>
      <w:r>
        <w:t>git</w:t>
      </w:r>
      <w:proofErr w:type="spellEnd"/>
      <w:r>
        <w:t xml:space="preserve"> </w:t>
      </w:r>
      <w:proofErr w:type="spellStart"/>
      <w:r>
        <w:t>diff</w:t>
      </w:r>
      <w:proofErr w:type="spellEnd"/>
      <w:r>
        <w:t xml:space="preserve">. Veremos </w:t>
      </w:r>
      <w:proofErr w:type="spellStart"/>
      <w:r>
        <w:t>git</w:t>
      </w:r>
      <w:proofErr w:type="spellEnd"/>
      <w:r>
        <w:t xml:space="preserve"> </w:t>
      </w:r>
      <w:proofErr w:type="spellStart"/>
      <w:r>
        <w:t>diff</w:t>
      </w:r>
      <w:proofErr w:type="spellEnd"/>
      <w:r>
        <w:t xml:space="preserve"> en más detalle después; pero probablemente lo usarás para responder estas dos preguntas: ¿qué has cambiado pero aún no has preparado?, y ¿qué has preparado y estás a pun</w:t>
      </w:r>
      <w:r>
        <w:t xml:space="preserve">to de confirmar? Aunque </w:t>
      </w:r>
      <w:proofErr w:type="spellStart"/>
      <w:r>
        <w:t>git</w:t>
      </w:r>
      <w:proofErr w:type="spellEnd"/>
      <w:r>
        <w:t xml:space="preserve"> status responde esas preguntas de manera general, </w:t>
      </w:r>
      <w:proofErr w:type="spellStart"/>
      <w:r>
        <w:t>git</w:t>
      </w:r>
      <w:proofErr w:type="spellEnd"/>
      <w:r>
        <w:t xml:space="preserve"> </w:t>
      </w:r>
      <w:proofErr w:type="spellStart"/>
      <w:r>
        <w:t>diff</w:t>
      </w:r>
      <w:proofErr w:type="spellEnd"/>
      <w:r>
        <w:t xml:space="preserve"> te muestra exactamente las líneas añadidas y eliminadas — el parche, como si dijésemos —.</w:t>
      </w:r>
    </w:p>
    <w:p w:rsidR="00A84177" w:rsidRDefault="00A84177"/>
    <w:p w:rsidR="00A84177" w:rsidRDefault="006A6619">
      <w:r>
        <w:t>Supongamos que quieres editar y preparar el archivo README otra vez, y luego e</w:t>
      </w:r>
      <w:r>
        <w:t xml:space="preserve">ditar el archivo </w:t>
      </w:r>
      <w:proofErr w:type="spellStart"/>
      <w:r>
        <w:t>benchmarks.rb</w:t>
      </w:r>
      <w:proofErr w:type="spellEnd"/>
      <w:r>
        <w:t xml:space="preserve"> sin prepararlo. Si ejecutas el comando status, de nuevo verás algo así:</w:t>
      </w:r>
    </w:p>
    <w:p w:rsidR="00A84177" w:rsidRDefault="006A6619">
      <w:r>
        <w:rPr>
          <w:noProof/>
          <w:lang w:val="es-CO"/>
        </w:rPr>
        <w:lastRenderedPageBreak/>
        <w:drawing>
          <wp:inline distT="114300" distB="114300" distL="114300" distR="114300">
            <wp:extent cx="3833813" cy="2096616"/>
            <wp:effectExtent l="0" t="0" r="0" b="0"/>
            <wp:docPr id="33"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4"/>
                    <a:srcRect/>
                    <a:stretch>
                      <a:fillRect/>
                    </a:stretch>
                  </pic:blipFill>
                  <pic:spPr>
                    <a:xfrm>
                      <a:off x="0" y="0"/>
                      <a:ext cx="3833813" cy="2096616"/>
                    </a:xfrm>
                    <a:prstGeom prst="rect">
                      <a:avLst/>
                    </a:prstGeom>
                    <a:ln/>
                  </pic:spPr>
                </pic:pic>
              </a:graphicData>
            </a:graphic>
          </wp:inline>
        </w:drawing>
      </w:r>
    </w:p>
    <w:p w:rsidR="00A84177" w:rsidRDefault="006A6619">
      <w:r>
        <w:t xml:space="preserve">Para ver lo que has modificado pero aún no has preparado, escribe </w:t>
      </w:r>
      <w:proofErr w:type="spellStart"/>
      <w:r>
        <w:t>git</w:t>
      </w:r>
      <w:proofErr w:type="spellEnd"/>
      <w:r>
        <w:t xml:space="preserve"> </w:t>
      </w:r>
      <w:proofErr w:type="spellStart"/>
      <w:r>
        <w:t>diff</w:t>
      </w:r>
      <w:proofErr w:type="spellEnd"/>
      <w:r>
        <w:t>:</w:t>
      </w:r>
    </w:p>
    <w:p w:rsidR="00A84177" w:rsidRDefault="006A6619">
      <w:r>
        <w:rPr>
          <w:noProof/>
          <w:lang w:val="es-CO"/>
        </w:rPr>
        <w:drawing>
          <wp:inline distT="114300" distB="114300" distL="114300" distR="114300">
            <wp:extent cx="3138488" cy="2552637"/>
            <wp:effectExtent l="0" t="0" r="0" b="0"/>
            <wp:docPr id="47"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35"/>
                    <a:srcRect/>
                    <a:stretch>
                      <a:fillRect/>
                    </a:stretch>
                  </pic:blipFill>
                  <pic:spPr>
                    <a:xfrm>
                      <a:off x="0" y="0"/>
                      <a:ext cx="3138488" cy="2552637"/>
                    </a:xfrm>
                    <a:prstGeom prst="rect">
                      <a:avLst/>
                    </a:prstGeom>
                    <a:ln/>
                  </pic:spPr>
                </pic:pic>
              </a:graphicData>
            </a:graphic>
          </wp:inline>
        </w:drawing>
      </w:r>
    </w:p>
    <w:p w:rsidR="00A84177" w:rsidRDefault="006A6619">
      <w:r>
        <w:t>Ese comando compara lo que hay en tu directorio de trabajo con lo que hay</w:t>
      </w:r>
      <w:r>
        <w:t xml:space="preserve"> en tu área de preparación. El resultado te indica los cambios que has hecho y que todavía no has preparado.</w:t>
      </w:r>
    </w:p>
    <w:p w:rsidR="00A84177" w:rsidRDefault="00A84177"/>
    <w:p w:rsidR="00A84177" w:rsidRDefault="006A6619">
      <w:r>
        <w:t xml:space="preserve">Si quieres ver los cambios que has preparado y que irán en tu próxima confirmación, puedes usar </w:t>
      </w:r>
      <w:proofErr w:type="spellStart"/>
      <w:r>
        <w:t>git</w:t>
      </w:r>
      <w:proofErr w:type="spellEnd"/>
      <w:r>
        <w:t xml:space="preserve"> </w:t>
      </w:r>
      <w:proofErr w:type="spellStart"/>
      <w:r>
        <w:t>diff</w:t>
      </w:r>
      <w:proofErr w:type="spellEnd"/>
      <w:r>
        <w:t xml:space="preserve"> –-</w:t>
      </w:r>
      <w:proofErr w:type="spellStart"/>
      <w:r>
        <w:t>cached</w:t>
      </w:r>
      <w:proofErr w:type="spellEnd"/>
      <w:r>
        <w:t>. (A partir de la versión 1.6.1 d</w:t>
      </w:r>
      <w:r>
        <w:t xml:space="preserve">e </w:t>
      </w:r>
      <w:proofErr w:type="spellStart"/>
      <w:r>
        <w:t>Git</w:t>
      </w:r>
      <w:proofErr w:type="spellEnd"/>
      <w:r>
        <w:t xml:space="preserve">, también puedes usar </w:t>
      </w:r>
      <w:proofErr w:type="spellStart"/>
      <w:r>
        <w:t>git</w:t>
      </w:r>
      <w:proofErr w:type="spellEnd"/>
      <w:r>
        <w:t xml:space="preserve"> </w:t>
      </w:r>
      <w:proofErr w:type="spellStart"/>
      <w:r>
        <w:t>diff</w:t>
      </w:r>
      <w:proofErr w:type="spellEnd"/>
      <w:r>
        <w:t xml:space="preserve"> –-</w:t>
      </w:r>
      <w:proofErr w:type="spellStart"/>
      <w:r>
        <w:t>staged</w:t>
      </w:r>
      <w:proofErr w:type="spellEnd"/>
      <w:r>
        <w:t>, que puede resultar más fácil de recordar). Este comando compara tus cambios preparados con tu última confirmación:</w:t>
      </w:r>
    </w:p>
    <w:p w:rsidR="00A84177" w:rsidRDefault="006A6619">
      <w:r>
        <w:rPr>
          <w:noProof/>
          <w:lang w:val="es-CO"/>
        </w:rPr>
        <w:drawing>
          <wp:inline distT="114300" distB="114300" distL="114300" distR="114300">
            <wp:extent cx="4005263" cy="2022591"/>
            <wp:effectExtent l="0" t="0" r="0" b="0"/>
            <wp:docPr id="30"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6"/>
                    <a:srcRect/>
                    <a:stretch>
                      <a:fillRect/>
                    </a:stretch>
                  </pic:blipFill>
                  <pic:spPr>
                    <a:xfrm>
                      <a:off x="0" y="0"/>
                      <a:ext cx="4005263" cy="2022591"/>
                    </a:xfrm>
                    <a:prstGeom prst="rect">
                      <a:avLst/>
                    </a:prstGeom>
                    <a:ln/>
                  </pic:spPr>
                </pic:pic>
              </a:graphicData>
            </a:graphic>
          </wp:inline>
        </w:drawing>
      </w:r>
    </w:p>
    <w:p w:rsidR="00A84177" w:rsidRDefault="00A84177"/>
    <w:p w:rsidR="00A84177" w:rsidRDefault="006A6619">
      <w:r>
        <w:lastRenderedPageBreak/>
        <w:t xml:space="preserve">Es importante indicar que </w:t>
      </w:r>
      <w:proofErr w:type="spellStart"/>
      <w:r>
        <w:t>git</w:t>
      </w:r>
      <w:proofErr w:type="spellEnd"/>
      <w:r>
        <w:t xml:space="preserve"> </w:t>
      </w:r>
      <w:proofErr w:type="spellStart"/>
      <w:r>
        <w:t>diff</w:t>
      </w:r>
      <w:proofErr w:type="spellEnd"/>
      <w:r>
        <w:t xml:space="preserve"> por sí solo no muestra todos los cambios hechos desde tu </w:t>
      </w:r>
      <w:r>
        <w:t xml:space="preserve">última confirmación — sólo los cambios que todavía no están preparados —. Esto puede resultar desconcertante, porque si has preparado todos tus cambios, </w:t>
      </w:r>
      <w:proofErr w:type="spellStart"/>
      <w:r>
        <w:t>git</w:t>
      </w:r>
      <w:proofErr w:type="spellEnd"/>
      <w:r>
        <w:t xml:space="preserve"> </w:t>
      </w:r>
      <w:proofErr w:type="spellStart"/>
      <w:r>
        <w:t>diff</w:t>
      </w:r>
      <w:proofErr w:type="spellEnd"/>
      <w:r>
        <w:t xml:space="preserve"> no mostrará nada.</w:t>
      </w:r>
    </w:p>
    <w:p w:rsidR="00A84177" w:rsidRDefault="00A84177"/>
    <w:p w:rsidR="00A84177" w:rsidRDefault="006A6619">
      <w:r>
        <w:t xml:space="preserve">Por poner otro ejemplo, si preparas el archivo </w:t>
      </w:r>
      <w:proofErr w:type="spellStart"/>
      <w:r>
        <w:t>benchmarks.rb</w:t>
      </w:r>
      <w:proofErr w:type="spellEnd"/>
      <w:r>
        <w:t xml:space="preserve"> y después lo e</w:t>
      </w:r>
      <w:r>
        <w:t xml:space="preserve">ditas, puedes usar </w:t>
      </w:r>
      <w:proofErr w:type="spellStart"/>
      <w:r>
        <w:t>git</w:t>
      </w:r>
      <w:proofErr w:type="spellEnd"/>
      <w:r>
        <w:t xml:space="preserve"> </w:t>
      </w:r>
      <w:proofErr w:type="spellStart"/>
      <w:r>
        <w:t>diff</w:t>
      </w:r>
      <w:proofErr w:type="spellEnd"/>
      <w:r>
        <w:t xml:space="preserve"> para ver las modificaciones del archivo que están preparadas, y las que no lo están:</w:t>
      </w:r>
    </w:p>
    <w:p w:rsidR="00A84177" w:rsidRDefault="006A6619">
      <w:r>
        <w:rPr>
          <w:noProof/>
          <w:lang w:val="es-CO"/>
        </w:rPr>
        <w:drawing>
          <wp:inline distT="114300" distB="114300" distL="114300" distR="114300">
            <wp:extent cx="2871788" cy="2438958"/>
            <wp:effectExtent l="0" t="0" r="0" b="0"/>
            <wp:docPr id="29"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37"/>
                    <a:srcRect/>
                    <a:stretch>
                      <a:fillRect/>
                    </a:stretch>
                  </pic:blipFill>
                  <pic:spPr>
                    <a:xfrm>
                      <a:off x="0" y="0"/>
                      <a:ext cx="2871788" cy="2438958"/>
                    </a:xfrm>
                    <a:prstGeom prst="rect">
                      <a:avLst/>
                    </a:prstGeom>
                    <a:ln/>
                  </pic:spPr>
                </pic:pic>
              </a:graphicData>
            </a:graphic>
          </wp:inline>
        </w:drawing>
      </w:r>
    </w:p>
    <w:p w:rsidR="00A84177" w:rsidRDefault="006A6619">
      <w:r>
        <w:t xml:space="preserve">Ahora puedes usar </w:t>
      </w:r>
      <w:proofErr w:type="spellStart"/>
      <w:r>
        <w:t>git</w:t>
      </w:r>
      <w:proofErr w:type="spellEnd"/>
      <w:r>
        <w:t xml:space="preserve"> </w:t>
      </w:r>
      <w:proofErr w:type="spellStart"/>
      <w:r>
        <w:t>diff</w:t>
      </w:r>
      <w:proofErr w:type="spellEnd"/>
      <w:r>
        <w:t xml:space="preserve"> para ver qué es lo que aún no está preparado:</w:t>
      </w:r>
    </w:p>
    <w:p w:rsidR="00A84177" w:rsidRDefault="00A84177"/>
    <w:p w:rsidR="00A84177" w:rsidRDefault="006A6619">
      <w:r>
        <w:rPr>
          <w:noProof/>
          <w:lang w:val="es-CO"/>
        </w:rPr>
        <w:drawing>
          <wp:inline distT="114300" distB="114300" distL="114300" distR="114300">
            <wp:extent cx="3433763" cy="2084514"/>
            <wp:effectExtent l="0" t="0" r="0" b="0"/>
            <wp:docPr id="43"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38"/>
                    <a:srcRect/>
                    <a:stretch>
                      <a:fillRect/>
                    </a:stretch>
                  </pic:blipFill>
                  <pic:spPr>
                    <a:xfrm>
                      <a:off x="0" y="0"/>
                      <a:ext cx="3433763" cy="2084514"/>
                    </a:xfrm>
                    <a:prstGeom prst="rect">
                      <a:avLst/>
                    </a:prstGeom>
                    <a:ln/>
                  </pic:spPr>
                </pic:pic>
              </a:graphicData>
            </a:graphic>
          </wp:inline>
        </w:drawing>
      </w:r>
    </w:p>
    <w:p w:rsidR="00A84177" w:rsidRDefault="006A6619">
      <w:r>
        <w:t xml:space="preserve">Ahora puedes usar </w:t>
      </w:r>
      <w:proofErr w:type="spellStart"/>
      <w:r>
        <w:t>git</w:t>
      </w:r>
      <w:proofErr w:type="spellEnd"/>
      <w:r>
        <w:t xml:space="preserve"> </w:t>
      </w:r>
      <w:proofErr w:type="spellStart"/>
      <w:r>
        <w:t>diff</w:t>
      </w:r>
      <w:proofErr w:type="spellEnd"/>
      <w:r>
        <w:t xml:space="preserve"> para ver qué es lo que aún no está preparado:</w:t>
      </w:r>
    </w:p>
    <w:p w:rsidR="00A84177" w:rsidRDefault="00A84177"/>
    <w:p w:rsidR="00A84177" w:rsidRDefault="006A6619">
      <w:r>
        <w:rPr>
          <w:noProof/>
          <w:lang w:val="es-CO"/>
        </w:rPr>
        <w:lastRenderedPageBreak/>
        <w:drawing>
          <wp:inline distT="114300" distB="114300" distL="114300" distR="114300">
            <wp:extent cx="3414713" cy="3014551"/>
            <wp:effectExtent l="0" t="0" r="0" b="0"/>
            <wp:docPr id="1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9"/>
                    <a:srcRect/>
                    <a:stretch>
                      <a:fillRect/>
                    </a:stretch>
                  </pic:blipFill>
                  <pic:spPr>
                    <a:xfrm>
                      <a:off x="0" y="0"/>
                      <a:ext cx="3414713" cy="3014551"/>
                    </a:xfrm>
                    <a:prstGeom prst="rect">
                      <a:avLst/>
                    </a:prstGeom>
                    <a:ln/>
                  </pic:spPr>
                </pic:pic>
              </a:graphicData>
            </a:graphic>
          </wp:inline>
        </w:drawing>
      </w:r>
    </w:p>
    <w:p w:rsidR="00A84177" w:rsidRDefault="00A84177"/>
    <w:p w:rsidR="00A84177" w:rsidRDefault="006A6619">
      <w:pPr>
        <w:rPr>
          <w:b/>
        </w:rPr>
      </w:pPr>
      <w:r>
        <w:rPr>
          <w:b/>
        </w:rPr>
        <w:t>Confirmando tus cambios</w:t>
      </w:r>
    </w:p>
    <w:p w:rsidR="00A84177" w:rsidRDefault="006A6619">
      <w:r>
        <w:t xml:space="preserve">Ahora que el área de preparación está como tú quieres, puedes confirmar los cambios. Recuerda que cualquier cosa que todavía esté sin preparar — cualquier </w:t>
      </w:r>
      <w:r>
        <w:t xml:space="preserve">archivo que hayas creado o modificado, y sobre el que no hayas ejecutado </w:t>
      </w:r>
      <w:proofErr w:type="spellStart"/>
      <w:r>
        <w:t>git</w:t>
      </w:r>
      <w:proofErr w:type="spellEnd"/>
      <w:r>
        <w:t xml:space="preserve"> </w:t>
      </w:r>
      <w:proofErr w:type="spellStart"/>
      <w:r>
        <w:t>add</w:t>
      </w:r>
      <w:proofErr w:type="spellEnd"/>
      <w:r>
        <w:t xml:space="preserve"> desde su última edición — no se incluirá en esta confirmación. Se mantendrán como modificados en tu disco.</w:t>
      </w:r>
    </w:p>
    <w:p w:rsidR="00A84177" w:rsidRDefault="00A84177"/>
    <w:p w:rsidR="00A84177" w:rsidRDefault="006A6619">
      <w:r>
        <w:t xml:space="preserve">En este caso, la última vez que ejecutaste </w:t>
      </w:r>
      <w:proofErr w:type="spellStart"/>
      <w:r>
        <w:t>git</w:t>
      </w:r>
      <w:proofErr w:type="spellEnd"/>
      <w:r>
        <w:t xml:space="preserve"> status viste que est</w:t>
      </w:r>
      <w:r>
        <w:t xml:space="preserve">aba todo preparado, por lo que estás listo para confirmar tus cambios. La forma más fácil de confirmar es escribiendo </w:t>
      </w:r>
      <w:proofErr w:type="spellStart"/>
      <w:r>
        <w:t>git</w:t>
      </w:r>
      <w:proofErr w:type="spellEnd"/>
      <w:r>
        <w:t xml:space="preserve"> </w:t>
      </w:r>
      <w:proofErr w:type="spellStart"/>
      <w:r>
        <w:t>commit</w:t>
      </w:r>
      <w:proofErr w:type="spellEnd"/>
      <w:r>
        <w:t>:</w:t>
      </w:r>
    </w:p>
    <w:p w:rsidR="00A84177" w:rsidRDefault="00A84177"/>
    <w:p w:rsidR="00A84177" w:rsidRDefault="006A6619">
      <w:r>
        <w:rPr>
          <w:noProof/>
          <w:lang w:val="es-CO"/>
        </w:rPr>
        <w:drawing>
          <wp:inline distT="114300" distB="114300" distL="114300" distR="114300">
            <wp:extent cx="1257300" cy="3048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1257300" cy="304800"/>
                    </a:xfrm>
                    <a:prstGeom prst="rect">
                      <a:avLst/>
                    </a:prstGeom>
                    <a:ln/>
                  </pic:spPr>
                </pic:pic>
              </a:graphicData>
            </a:graphic>
          </wp:inline>
        </w:drawing>
      </w:r>
    </w:p>
    <w:p w:rsidR="00A84177" w:rsidRDefault="006A6619">
      <w:r>
        <w:t>Al hacerlo, se ejecutará tu editor de texto.</w:t>
      </w:r>
    </w:p>
    <w:p w:rsidR="00A84177" w:rsidRDefault="00A84177"/>
    <w:p w:rsidR="00A84177" w:rsidRDefault="006A6619">
      <w:r>
        <w:t xml:space="preserve">El editor mostrará el siguiente texto (este ejemplo usa </w:t>
      </w:r>
      <w:proofErr w:type="spellStart"/>
      <w:r>
        <w:t>Vim</w:t>
      </w:r>
      <w:proofErr w:type="spellEnd"/>
      <w:r>
        <w:t>):</w:t>
      </w:r>
    </w:p>
    <w:p w:rsidR="00A84177" w:rsidRDefault="006A6619">
      <w:r>
        <w:rPr>
          <w:noProof/>
          <w:lang w:val="es-CO"/>
        </w:rPr>
        <w:drawing>
          <wp:inline distT="114300" distB="114300" distL="114300" distR="114300">
            <wp:extent cx="4357688" cy="2274036"/>
            <wp:effectExtent l="0" t="0" r="0" b="0"/>
            <wp:docPr id="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1"/>
                    <a:srcRect/>
                    <a:stretch>
                      <a:fillRect/>
                    </a:stretch>
                  </pic:blipFill>
                  <pic:spPr>
                    <a:xfrm>
                      <a:off x="0" y="0"/>
                      <a:ext cx="4357688" cy="2274036"/>
                    </a:xfrm>
                    <a:prstGeom prst="rect">
                      <a:avLst/>
                    </a:prstGeom>
                    <a:ln/>
                  </pic:spPr>
                </pic:pic>
              </a:graphicData>
            </a:graphic>
          </wp:inline>
        </w:drawing>
      </w:r>
    </w:p>
    <w:p w:rsidR="00A84177" w:rsidRDefault="00A84177"/>
    <w:p w:rsidR="00A84177" w:rsidRDefault="006A6619">
      <w:r>
        <w:lastRenderedPageBreak/>
        <w:t>Puedes ver q</w:t>
      </w:r>
      <w:r>
        <w:t xml:space="preserve">ue el mensaje de confirmación predeterminado contiene la salida del comando </w:t>
      </w:r>
      <w:proofErr w:type="spellStart"/>
      <w:r>
        <w:t>git</w:t>
      </w:r>
      <w:proofErr w:type="spellEnd"/>
      <w:r>
        <w:t xml:space="preserve"> status comentada, y una línea vacía arriba del todo. Puedes eliminar estos comentarios y escribir tu mensaje de confirmación, o puedes dejarlos para ayudarte a recordar las mod</w:t>
      </w:r>
      <w:r>
        <w:t xml:space="preserve">ificaciones que estás confirmando. (Para un recordatorio todavía más explícito de lo que has modificado, puedes pasar la opción -v a </w:t>
      </w:r>
      <w:proofErr w:type="spellStart"/>
      <w:r>
        <w:t>git</w:t>
      </w:r>
      <w:proofErr w:type="spellEnd"/>
      <w:r>
        <w:t xml:space="preserve"> </w:t>
      </w:r>
      <w:proofErr w:type="spellStart"/>
      <w:r>
        <w:t>commit</w:t>
      </w:r>
      <w:proofErr w:type="spellEnd"/>
      <w:r>
        <w:t>. Esto provoca que se añadan también las diferencias de tus cambios, para que veas exactamente lo que hiciste.) C</w:t>
      </w:r>
      <w:r>
        <w:t xml:space="preserve">uando sales del editor, </w:t>
      </w:r>
      <w:proofErr w:type="spellStart"/>
      <w:r>
        <w:t>Git</w:t>
      </w:r>
      <w:proofErr w:type="spellEnd"/>
      <w:r>
        <w:t xml:space="preserve"> crea tu confirmación con el mensaje que hayas especificado (omitiendo los comentarios y las diferencias).</w:t>
      </w:r>
    </w:p>
    <w:p w:rsidR="00A84177" w:rsidRDefault="006A6619">
      <w:r>
        <w:t>Como alternativa, puedes escribir tu mensaje de confirmación desde la propia línea de comandos mediante la opción -m:</w:t>
      </w:r>
    </w:p>
    <w:p w:rsidR="00A84177" w:rsidRDefault="00A84177"/>
    <w:p w:rsidR="00A84177" w:rsidRDefault="006A6619">
      <w:r>
        <w:rPr>
          <w:noProof/>
          <w:lang w:val="es-CO"/>
        </w:rPr>
        <w:drawing>
          <wp:inline distT="114300" distB="114300" distL="114300" distR="114300">
            <wp:extent cx="4138613" cy="944596"/>
            <wp:effectExtent l="0" t="0" r="0" b="0"/>
            <wp:docPr id="1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2"/>
                    <a:srcRect/>
                    <a:stretch>
                      <a:fillRect/>
                    </a:stretch>
                  </pic:blipFill>
                  <pic:spPr>
                    <a:xfrm>
                      <a:off x="0" y="0"/>
                      <a:ext cx="4138613" cy="944596"/>
                    </a:xfrm>
                    <a:prstGeom prst="rect">
                      <a:avLst/>
                    </a:prstGeom>
                    <a:ln/>
                  </pic:spPr>
                </pic:pic>
              </a:graphicData>
            </a:graphic>
          </wp:inline>
        </w:drawing>
      </w:r>
    </w:p>
    <w:p w:rsidR="00A84177" w:rsidRDefault="006A6619">
      <w:r>
        <w:t>¡</w:t>
      </w:r>
      <w:r>
        <w:t xml:space="preserve">Acabas de crear tu primera confirmación! Puedes ver que el comando </w:t>
      </w:r>
      <w:proofErr w:type="spellStart"/>
      <w:r>
        <w:t>commit</w:t>
      </w:r>
      <w:proofErr w:type="spellEnd"/>
      <w:r>
        <w:t xml:space="preserve"> ha dado cierta información sobre la confirmación: a qué rama has confirmado (master), cuál es su suma de comprobación SHA-1 de la confirmación (463dc4f), cuántos archivos se modifica</w:t>
      </w:r>
      <w:r>
        <w:t>ron, y estadísticas acerca de cuántas líneas se han añadido y cuántas se han eliminado.</w:t>
      </w:r>
    </w:p>
    <w:p w:rsidR="00A84177" w:rsidRDefault="00A84177"/>
    <w:p w:rsidR="00A84177" w:rsidRDefault="006A6619">
      <w:r>
        <w:t>Recuerda que la confirmación registra la instantánea de tu área de preparación. Cualquier cosa que no preparases sigue estando modificada; puedes hacer otra confirmaci</w:t>
      </w:r>
      <w:r>
        <w:t>ón para añadirla a la historia del proyecto. Cada vez que confirmas, estás registrando una instantánea de tu proyecto, a la que puedes volver o con la que puedes comparar más adelante.</w:t>
      </w:r>
    </w:p>
    <w:p w:rsidR="00A84177" w:rsidRDefault="00A84177"/>
    <w:p w:rsidR="00A84177" w:rsidRDefault="006A6619">
      <w:pPr>
        <w:rPr>
          <w:b/>
        </w:rPr>
      </w:pPr>
      <w:r>
        <w:rPr>
          <w:b/>
        </w:rPr>
        <w:t>Trabajando con repositorios remotos</w:t>
      </w:r>
    </w:p>
    <w:p w:rsidR="00A84177" w:rsidRDefault="00A84177">
      <w:pPr>
        <w:rPr>
          <w:b/>
        </w:rPr>
      </w:pPr>
    </w:p>
    <w:p w:rsidR="00A84177" w:rsidRDefault="006A6619">
      <w:r>
        <w:t>Para poder colaborar en cualquier</w:t>
      </w:r>
      <w:r>
        <w:t xml:space="preserve"> proyecto </w:t>
      </w:r>
      <w:proofErr w:type="spellStart"/>
      <w:r>
        <w:t>Git</w:t>
      </w:r>
      <w:proofErr w:type="spellEnd"/>
      <w:r>
        <w:t>, necesitas saber cómo gestionar tus repositorios remotos. Los repositorios remotos son versiones de tu proyecto que se encuentran alojados en Internet o en algún punto de la red. Puedes tener varios, cada uno de los cuales puede ser de sólo l</w:t>
      </w:r>
      <w:r>
        <w:t>ectura, o de lectura/escritura, según los permisos que tengas. Colaborar con otros implica gestionar estos repositorios remotos, y mandar (</w:t>
      </w:r>
      <w:proofErr w:type="spellStart"/>
      <w:r>
        <w:t>push</w:t>
      </w:r>
      <w:proofErr w:type="spellEnd"/>
      <w:r>
        <w:t>) y recibir (</w:t>
      </w:r>
      <w:proofErr w:type="spellStart"/>
      <w:r>
        <w:t>pull</w:t>
      </w:r>
      <w:proofErr w:type="spellEnd"/>
      <w:r>
        <w:t>) datos de ellos cuando necesites compartir cosas.</w:t>
      </w:r>
    </w:p>
    <w:p w:rsidR="00A84177" w:rsidRDefault="00A84177"/>
    <w:p w:rsidR="00A84177" w:rsidRDefault="006A6619">
      <w:r>
        <w:t>Gestionar repositorios remotos implica conocer cómo añadir repositorios nuevos, eliminar aquellos que ya no son válidos, gestionar ramas remotas e indicar si están bajo seguimiento o no, y más cosas. En esta sección veremos todos estos conceptos.</w:t>
      </w:r>
    </w:p>
    <w:p w:rsidR="00A84177" w:rsidRDefault="00A84177"/>
    <w:p w:rsidR="00A84177" w:rsidRDefault="006A6619">
      <w:pPr>
        <w:rPr>
          <w:b/>
        </w:rPr>
      </w:pPr>
      <w:r>
        <w:rPr>
          <w:b/>
        </w:rPr>
        <w:t>Mostrand</w:t>
      </w:r>
      <w:r>
        <w:rPr>
          <w:b/>
        </w:rPr>
        <w:t>o tus repositorios remotos</w:t>
      </w:r>
    </w:p>
    <w:p w:rsidR="00A84177" w:rsidRDefault="006A6619">
      <w:r>
        <w:t xml:space="preserve">Para ver qué repositorios remotos tienes configurados, puedes ejecutar el comando </w:t>
      </w:r>
      <w:proofErr w:type="spellStart"/>
      <w:r>
        <w:t>git</w:t>
      </w:r>
      <w:proofErr w:type="spellEnd"/>
      <w:r>
        <w:t xml:space="preserve"> </w:t>
      </w:r>
      <w:proofErr w:type="spellStart"/>
      <w:r>
        <w:t>remote</w:t>
      </w:r>
      <w:proofErr w:type="spellEnd"/>
      <w:r>
        <w:t>. Mostrará una lista con los nombres de los remotos que hayas especificado. Si has clonado tu repositorio, deberías ver por lo menos "</w:t>
      </w:r>
      <w:proofErr w:type="spellStart"/>
      <w:r>
        <w:t>ori</w:t>
      </w:r>
      <w:r>
        <w:t>gin</w:t>
      </w:r>
      <w:proofErr w:type="spellEnd"/>
      <w:r>
        <w:t xml:space="preserve">" — es el nombre predeterminado </w:t>
      </w:r>
      <w:r>
        <w:lastRenderedPageBreak/>
        <w:t xml:space="preserve">que le da </w:t>
      </w:r>
      <w:proofErr w:type="spellStart"/>
      <w:r>
        <w:t>Git</w:t>
      </w:r>
      <w:proofErr w:type="spellEnd"/>
      <w:r>
        <w:t xml:space="preserve"> al servidor del que clonaste —:</w:t>
      </w:r>
      <w:r>
        <w:rPr>
          <w:noProof/>
          <w:lang w:val="es-CO"/>
        </w:rPr>
        <w:drawing>
          <wp:inline distT="114300" distB="114300" distL="114300" distR="114300">
            <wp:extent cx="4556910" cy="2119313"/>
            <wp:effectExtent l="0" t="0" r="0" b="0"/>
            <wp:docPr id="25"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3"/>
                    <a:srcRect/>
                    <a:stretch>
                      <a:fillRect/>
                    </a:stretch>
                  </pic:blipFill>
                  <pic:spPr>
                    <a:xfrm>
                      <a:off x="0" y="0"/>
                      <a:ext cx="4556910" cy="2119313"/>
                    </a:xfrm>
                    <a:prstGeom prst="rect">
                      <a:avLst/>
                    </a:prstGeom>
                    <a:ln/>
                  </pic:spPr>
                </pic:pic>
              </a:graphicData>
            </a:graphic>
          </wp:inline>
        </w:drawing>
      </w:r>
    </w:p>
    <w:p w:rsidR="00A84177" w:rsidRDefault="00A84177"/>
    <w:p w:rsidR="00A84177" w:rsidRDefault="006A6619">
      <w:r>
        <w:t>También puedes añadir la opción -v, que muestra la URL asociada a cada repositorio remoto:</w:t>
      </w:r>
    </w:p>
    <w:p w:rsidR="00A84177" w:rsidRDefault="00A84177"/>
    <w:p w:rsidR="00A84177" w:rsidRDefault="006A6619">
      <w:r>
        <w:rPr>
          <w:noProof/>
          <w:lang w:val="es-CO"/>
        </w:rPr>
        <w:drawing>
          <wp:inline distT="114300" distB="114300" distL="114300" distR="114300">
            <wp:extent cx="3976688" cy="787138"/>
            <wp:effectExtent l="0" t="0" r="0" b="0"/>
            <wp:docPr id="40"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44"/>
                    <a:srcRect/>
                    <a:stretch>
                      <a:fillRect/>
                    </a:stretch>
                  </pic:blipFill>
                  <pic:spPr>
                    <a:xfrm>
                      <a:off x="0" y="0"/>
                      <a:ext cx="3976688" cy="787138"/>
                    </a:xfrm>
                    <a:prstGeom prst="rect">
                      <a:avLst/>
                    </a:prstGeom>
                    <a:ln/>
                  </pic:spPr>
                </pic:pic>
              </a:graphicData>
            </a:graphic>
          </wp:inline>
        </w:drawing>
      </w:r>
    </w:p>
    <w:p w:rsidR="00A84177" w:rsidRDefault="006A6619">
      <w:r>
        <w:t xml:space="preserve">Si tienes más de un remoto, este comando </w:t>
      </w:r>
      <w:proofErr w:type="gramStart"/>
      <w:r>
        <w:t>los lista todos</w:t>
      </w:r>
      <w:proofErr w:type="gramEnd"/>
      <w:r>
        <w:t>. Por ejemplo, mi repos</w:t>
      </w:r>
      <w:r>
        <w:t xml:space="preserve">itorio </w:t>
      </w:r>
      <w:proofErr w:type="spellStart"/>
      <w:r>
        <w:t>Grit</w:t>
      </w:r>
      <w:proofErr w:type="spellEnd"/>
      <w:r>
        <w:t xml:space="preserve"> tiene esta pinta:</w:t>
      </w:r>
    </w:p>
    <w:p w:rsidR="00A84177" w:rsidRDefault="00A84177"/>
    <w:p w:rsidR="00A84177" w:rsidRDefault="006A6619">
      <w:r>
        <w:rPr>
          <w:noProof/>
          <w:lang w:val="es-CO"/>
        </w:rPr>
        <w:drawing>
          <wp:inline distT="114300" distB="114300" distL="114300" distR="114300">
            <wp:extent cx="3119438" cy="1439740"/>
            <wp:effectExtent l="0" t="0" r="0" b="0"/>
            <wp:docPr id="26"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5"/>
                    <a:srcRect/>
                    <a:stretch>
                      <a:fillRect/>
                    </a:stretch>
                  </pic:blipFill>
                  <pic:spPr>
                    <a:xfrm>
                      <a:off x="0" y="0"/>
                      <a:ext cx="3119438" cy="1439740"/>
                    </a:xfrm>
                    <a:prstGeom prst="rect">
                      <a:avLst/>
                    </a:prstGeom>
                    <a:ln/>
                  </pic:spPr>
                </pic:pic>
              </a:graphicData>
            </a:graphic>
          </wp:inline>
        </w:drawing>
      </w:r>
    </w:p>
    <w:p w:rsidR="00A84177" w:rsidRDefault="006A6619">
      <w:r>
        <w:t xml:space="preserve">Esto significa que podemos recibir contribuciones de cualquiera de estos usuarios de manera bastante fácil. </w:t>
      </w:r>
    </w:p>
    <w:p w:rsidR="00A84177" w:rsidRDefault="00A84177"/>
    <w:p w:rsidR="00A84177" w:rsidRDefault="006A6619">
      <w:pPr>
        <w:rPr>
          <w:b/>
        </w:rPr>
      </w:pPr>
      <w:r>
        <w:rPr>
          <w:b/>
        </w:rPr>
        <w:t>Añadiendo repositorios remotos</w:t>
      </w:r>
    </w:p>
    <w:p w:rsidR="00A84177" w:rsidRDefault="006A6619">
      <w:r>
        <w:t>Ya he mencionado y he dado ejemplos de repositorios remotos en secciones anteriore</w:t>
      </w:r>
      <w:r>
        <w:t xml:space="preserve">s, pero a continuación veremos cómo añadirlos explícitamente. Para añadir un nuevo repositorio </w:t>
      </w:r>
      <w:proofErr w:type="spellStart"/>
      <w:r>
        <w:t>Git</w:t>
      </w:r>
      <w:proofErr w:type="spellEnd"/>
      <w:r>
        <w:t xml:space="preserve"> remoto, asignándole un nombre con el que referenciarlo fácilmente, ejecuta </w:t>
      </w:r>
      <w:proofErr w:type="spellStart"/>
      <w:r>
        <w:rPr>
          <w:rFonts w:ascii="Source Code Pro" w:eastAsia="Source Code Pro" w:hAnsi="Source Code Pro" w:cs="Source Code Pro"/>
        </w:rPr>
        <w:t>git</w:t>
      </w:r>
      <w:proofErr w:type="spellEnd"/>
      <w:r>
        <w:rPr>
          <w:rFonts w:ascii="Source Code Pro" w:eastAsia="Source Code Pro" w:hAnsi="Source Code Pro" w:cs="Source Code Pro"/>
        </w:rPr>
        <w:t xml:space="preserve"> </w:t>
      </w:r>
      <w:proofErr w:type="spellStart"/>
      <w:r>
        <w:rPr>
          <w:rFonts w:ascii="Source Code Pro" w:eastAsia="Source Code Pro" w:hAnsi="Source Code Pro" w:cs="Source Code Pro"/>
        </w:rPr>
        <w:t>remote</w:t>
      </w:r>
      <w:proofErr w:type="spellEnd"/>
      <w:r>
        <w:rPr>
          <w:rFonts w:ascii="Source Code Pro" w:eastAsia="Source Code Pro" w:hAnsi="Source Code Pro" w:cs="Source Code Pro"/>
        </w:rPr>
        <w:t xml:space="preserve"> </w:t>
      </w:r>
      <w:proofErr w:type="spellStart"/>
      <w:r>
        <w:rPr>
          <w:rFonts w:ascii="Source Code Pro" w:eastAsia="Source Code Pro" w:hAnsi="Source Code Pro" w:cs="Source Code Pro"/>
        </w:rPr>
        <w:t>add</w:t>
      </w:r>
      <w:proofErr w:type="spellEnd"/>
      <w:r>
        <w:rPr>
          <w:rFonts w:ascii="Source Code Pro" w:eastAsia="Source Code Pro" w:hAnsi="Source Code Pro" w:cs="Source Code Pro"/>
        </w:rPr>
        <w:t xml:space="preserve"> [nombre] [</w:t>
      </w:r>
      <w:proofErr w:type="spellStart"/>
      <w:r>
        <w:rPr>
          <w:rFonts w:ascii="Source Code Pro" w:eastAsia="Source Code Pro" w:hAnsi="Source Code Pro" w:cs="Source Code Pro"/>
        </w:rPr>
        <w:t>url</w:t>
      </w:r>
      <w:proofErr w:type="spellEnd"/>
      <w:r>
        <w:rPr>
          <w:rFonts w:ascii="Source Code Pro" w:eastAsia="Source Code Pro" w:hAnsi="Source Code Pro" w:cs="Source Code Pro"/>
        </w:rPr>
        <w:t>]</w:t>
      </w:r>
      <w:r>
        <w:t>:</w:t>
      </w:r>
    </w:p>
    <w:p w:rsidR="00A84177" w:rsidRDefault="00A84177"/>
    <w:p w:rsidR="00A84177" w:rsidRDefault="006A6619">
      <w:r>
        <w:rPr>
          <w:noProof/>
          <w:lang w:val="es-CO"/>
        </w:rPr>
        <w:drawing>
          <wp:inline distT="114300" distB="114300" distL="114300" distR="114300">
            <wp:extent cx="2986088" cy="917513"/>
            <wp:effectExtent l="0" t="0" r="0" b="0"/>
            <wp:docPr id="2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46"/>
                    <a:srcRect/>
                    <a:stretch>
                      <a:fillRect/>
                    </a:stretch>
                  </pic:blipFill>
                  <pic:spPr>
                    <a:xfrm>
                      <a:off x="0" y="0"/>
                      <a:ext cx="2986088" cy="917513"/>
                    </a:xfrm>
                    <a:prstGeom prst="rect">
                      <a:avLst/>
                    </a:prstGeom>
                    <a:ln/>
                  </pic:spPr>
                </pic:pic>
              </a:graphicData>
            </a:graphic>
          </wp:inline>
        </w:drawing>
      </w:r>
    </w:p>
    <w:p w:rsidR="00A84177" w:rsidRDefault="006A6619">
      <w:r>
        <w:lastRenderedPageBreak/>
        <w:t>Ahora puedes usar la cadena "</w:t>
      </w:r>
      <w:proofErr w:type="spellStart"/>
      <w:r>
        <w:t>pb</w:t>
      </w:r>
      <w:proofErr w:type="spellEnd"/>
      <w:r>
        <w:t xml:space="preserve">" en la línea de </w:t>
      </w:r>
      <w:r>
        <w:t xml:space="preserve">comandos, en lugar de toda la URL. Por ejemplo, si quieres recuperar toda la información de Paul que todavía no tienes en tu repositorio, puedes ejecutar </w:t>
      </w:r>
      <w:proofErr w:type="spellStart"/>
      <w:r>
        <w:rPr>
          <w:rFonts w:ascii="Source Code Pro" w:eastAsia="Source Code Pro" w:hAnsi="Source Code Pro" w:cs="Source Code Pro"/>
        </w:rPr>
        <w:t>git</w:t>
      </w:r>
      <w:proofErr w:type="spellEnd"/>
      <w:r>
        <w:rPr>
          <w:rFonts w:ascii="Source Code Pro" w:eastAsia="Source Code Pro" w:hAnsi="Source Code Pro" w:cs="Source Code Pro"/>
        </w:rPr>
        <w:t xml:space="preserve"> </w:t>
      </w:r>
      <w:proofErr w:type="spellStart"/>
      <w:r>
        <w:rPr>
          <w:rFonts w:ascii="Source Code Pro" w:eastAsia="Source Code Pro" w:hAnsi="Source Code Pro" w:cs="Source Code Pro"/>
        </w:rPr>
        <w:t>fetch</w:t>
      </w:r>
      <w:proofErr w:type="spellEnd"/>
      <w:r>
        <w:rPr>
          <w:rFonts w:ascii="Source Code Pro" w:eastAsia="Source Code Pro" w:hAnsi="Source Code Pro" w:cs="Source Code Pro"/>
        </w:rPr>
        <w:t xml:space="preserve"> </w:t>
      </w:r>
      <w:proofErr w:type="spellStart"/>
      <w:r>
        <w:rPr>
          <w:rFonts w:ascii="Source Code Pro" w:eastAsia="Source Code Pro" w:hAnsi="Source Code Pro" w:cs="Source Code Pro"/>
        </w:rPr>
        <w:t>pb</w:t>
      </w:r>
      <w:proofErr w:type="spellEnd"/>
      <w:r>
        <w:t>:</w:t>
      </w:r>
    </w:p>
    <w:p w:rsidR="00A84177" w:rsidRDefault="00A84177"/>
    <w:p w:rsidR="00A84177" w:rsidRDefault="006A6619">
      <w:r>
        <w:rPr>
          <w:noProof/>
          <w:lang w:val="es-CO"/>
        </w:rPr>
        <w:drawing>
          <wp:inline distT="114300" distB="114300" distL="114300" distR="114300">
            <wp:extent cx="2871788" cy="1361623"/>
            <wp:effectExtent l="0" t="0" r="0" b="0"/>
            <wp:docPr id="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7"/>
                    <a:srcRect/>
                    <a:stretch>
                      <a:fillRect/>
                    </a:stretch>
                  </pic:blipFill>
                  <pic:spPr>
                    <a:xfrm>
                      <a:off x="0" y="0"/>
                      <a:ext cx="2871788" cy="1361623"/>
                    </a:xfrm>
                    <a:prstGeom prst="rect">
                      <a:avLst/>
                    </a:prstGeom>
                    <a:ln/>
                  </pic:spPr>
                </pic:pic>
              </a:graphicData>
            </a:graphic>
          </wp:inline>
        </w:drawing>
      </w:r>
    </w:p>
    <w:p w:rsidR="00A84177" w:rsidRDefault="006A6619">
      <w:r>
        <w:t xml:space="preserve">La rama maestra de Paul es accesible localmente como </w:t>
      </w:r>
      <w:proofErr w:type="spellStart"/>
      <w:r>
        <w:t>pb</w:t>
      </w:r>
      <w:proofErr w:type="spellEnd"/>
      <w:r>
        <w:t xml:space="preserve">/master — puedes unirla a una </w:t>
      </w:r>
      <w:r>
        <w:t>de tus ramas, o copiarla localmente para inspeccionarla —.</w:t>
      </w:r>
    </w:p>
    <w:p w:rsidR="00A84177" w:rsidRDefault="00A84177"/>
    <w:p w:rsidR="00A84177" w:rsidRDefault="006A6619">
      <w:pPr>
        <w:rPr>
          <w:b/>
        </w:rPr>
      </w:pPr>
      <w:r>
        <w:rPr>
          <w:b/>
        </w:rPr>
        <w:t>Recibiendo de tus repositorios remotos</w:t>
      </w:r>
    </w:p>
    <w:p w:rsidR="00A84177" w:rsidRDefault="006A6619">
      <w:r>
        <w:t>Como acabas de ver, para recuperar datos de tus repositorios remotos puedes ejecutar:</w:t>
      </w:r>
    </w:p>
    <w:p w:rsidR="00A84177" w:rsidRDefault="00A84177"/>
    <w:p w:rsidR="00A84177" w:rsidRDefault="006A6619">
      <w:r>
        <w:rPr>
          <w:noProof/>
          <w:lang w:val="es-CO"/>
        </w:rPr>
        <w:drawing>
          <wp:inline distT="114300" distB="114300" distL="114300" distR="114300">
            <wp:extent cx="2014538" cy="329224"/>
            <wp:effectExtent l="0" t="0" r="0" b="0"/>
            <wp:docPr id="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8"/>
                    <a:srcRect/>
                    <a:stretch>
                      <a:fillRect/>
                    </a:stretch>
                  </pic:blipFill>
                  <pic:spPr>
                    <a:xfrm>
                      <a:off x="0" y="0"/>
                      <a:ext cx="2014538" cy="329224"/>
                    </a:xfrm>
                    <a:prstGeom prst="rect">
                      <a:avLst/>
                    </a:prstGeom>
                    <a:ln/>
                  </pic:spPr>
                </pic:pic>
              </a:graphicData>
            </a:graphic>
          </wp:inline>
        </w:drawing>
      </w:r>
    </w:p>
    <w:p w:rsidR="00A84177" w:rsidRDefault="006A6619">
      <w:r>
        <w:t>Este comando recupera todos los datos del proyecto remoto que no ten</w:t>
      </w:r>
      <w:r>
        <w:t>gas todavía. Después de hacer esto, deberías tener referencias a todas las ramas del repositorio remoto, que puedes unir o inspeccionar en cualquier momento.</w:t>
      </w:r>
    </w:p>
    <w:p w:rsidR="00A84177" w:rsidRDefault="00A84177"/>
    <w:p w:rsidR="00A84177" w:rsidRDefault="006A6619">
      <w:r>
        <w:t>Si clonas un repositorio, el comando añade automáticamente ese repositorio remoto con el nombre de "</w:t>
      </w:r>
      <w:proofErr w:type="spellStart"/>
      <w:r>
        <w:t>origin</w:t>
      </w:r>
      <w:proofErr w:type="spellEnd"/>
      <w:r>
        <w:t xml:space="preserve">". Por tanto, </w:t>
      </w:r>
      <w:proofErr w:type="spellStart"/>
      <w:r>
        <w:t>git</w:t>
      </w:r>
      <w:proofErr w:type="spellEnd"/>
      <w:r>
        <w:t xml:space="preserve"> </w:t>
      </w:r>
      <w:proofErr w:type="spellStart"/>
      <w:r>
        <w:t>fetch</w:t>
      </w:r>
      <w:proofErr w:type="spellEnd"/>
      <w:r>
        <w:t xml:space="preserve"> </w:t>
      </w:r>
      <w:proofErr w:type="spellStart"/>
      <w:r>
        <w:t>origin</w:t>
      </w:r>
      <w:proofErr w:type="spellEnd"/>
      <w:r>
        <w:t xml:space="preserve"> recupera toda la información enviada a ese servidor desde que lo clonaste (o desde la última vez que ejecutaste </w:t>
      </w:r>
      <w:proofErr w:type="spellStart"/>
      <w:r>
        <w:t>fetch</w:t>
      </w:r>
      <w:proofErr w:type="spellEnd"/>
      <w:r>
        <w:t>).</w:t>
      </w:r>
      <w:r>
        <w:t xml:space="preserve"> Es importante tener en cuenta que el comando </w:t>
      </w:r>
      <w:proofErr w:type="spellStart"/>
      <w:r>
        <w:t>fetch</w:t>
      </w:r>
      <w:proofErr w:type="spellEnd"/>
      <w:r>
        <w:t xml:space="preserve"> sólo recupera la información y la pone en tu repositorio local — no la une automáticamente con tu trabajo ni modifica aquello en lo que estás trabajando. Tendrás que unir ambos manualmente a posteriori —.</w:t>
      </w:r>
    </w:p>
    <w:p w:rsidR="00A84177" w:rsidRDefault="00A84177"/>
    <w:p w:rsidR="00A84177" w:rsidRDefault="006A6619">
      <w:r>
        <w:t xml:space="preserve">Si has configurado una rama para seguir otra rama remota, puedes usar el comando </w:t>
      </w:r>
      <w:proofErr w:type="spellStart"/>
      <w:r>
        <w:t>git</w:t>
      </w:r>
      <w:proofErr w:type="spellEnd"/>
      <w:r>
        <w:t xml:space="preserve"> </w:t>
      </w:r>
      <w:proofErr w:type="spellStart"/>
      <w:r>
        <w:t>pull</w:t>
      </w:r>
      <w:proofErr w:type="spellEnd"/>
      <w:r>
        <w:t xml:space="preserve"> para recuperar y unir automáticamente la rama remota con tu rama actual. Éste puede resultarte un flujo de trabajo más sencillo y más cómodo; y por defecto, el coma</w:t>
      </w:r>
      <w:r>
        <w:t xml:space="preserve">ndo </w:t>
      </w:r>
      <w:proofErr w:type="spellStart"/>
      <w:r>
        <w:t>git</w:t>
      </w:r>
      <w:proofErr w:type="spellEnd"/>
      <w:r>
        <w:t xml:space="preserve"> clone automáticamente configura tu rama local maestra para que siga la rama remota maestra del servidor del cual clonaste (asumiendo que el repositorio remoto tiene una rama maestra). Al ejecutar </w:t>
      </w:r>
      <w:proofErr w:type="spellStart"/>
      <w:r>
        <w:t>git</w:t>
      </w:r>
      <w:proofErr w:type="spellEnd"/>
      <w:r>
        <w:t xml:space="preserve"> </w:t>
      </w:r>
      <w:proofErr w:type="spellStart"/>
      <w:r>
        <w:t>pull</w:t>
      </w:r>
      <w:proofErr w:type="spellEnd"/>
      <w:r>
        <w:t xml:space="preserve">, por lo general se recupera la información </w:t>
      </w:r>
      <w:r>
        <w:t>del servidor del que clonaste, y automáticamente se intenta unir con el código con el que estás trabajando actualmente.</w:t>
      </w:r>
    </w:p>
    <w:p w:rsidR="00A84177" w:rsidRDefault="00A84177"/>
    <w:p w:rsidR="00A84177" w:rsidRDefault="006A6619">
      <w:pPr>
        <w:rPr>
          <w:b/>
        </w:rPr>
      </w:pPr>
      <w:r>
        <w:rPr>
          <w:b/>
        </w:rPr>
        <w:t>Enviando a tus repositorios remotos</w:t>
      </w:r>
    </w:p>
    <w:p w:rsidR="00A84177" w:rsidRDefault="006A6619">
      <w:r>
        <w:t xml:space="preserve">Cuando tu proyecto se encuentra en un estado que quieres compartir, tienes que enviarlo a un repositorio remoto. El comando que te permite hacer esto es sencillo: </w:t>
      </w:r>
      <w:proofErr w:type="spellStart"/>
      <w:r>
        <w:t>git</w:t>
      </w:r>
      <w:proofErr w:type="spellEnd"/>
      <w:r>
        <w:t xml:space="preserve"> </w:t>
      </w:r>
      <w:proofErr w:type="spellStart"/>
      <w:r>
        <w:t>push</w:t>
      </w:r>
      <w:proofErr w:type="spellEnd"/>
      <w:r>
        <w:t xml:space="preserve"> [nombre-remoto</w:t>
      </w:r>
      <w:proofErr w:type="gramStart"/>
      <w:r>
        <w:t>][</w:t>
      </w:r>
      <w:proofErr w:type="gramEnd"/>
      <w:r>
        <w:t>nombre-rama]. Si quieres enviar tu rama maestra (master) a tu servid</w:t>
      </w:r>
      <w:r>
        <w:t>or origen (</w:t>
      </w:r>
      <w:proofErr w:type="spellStart"/>
      <w:r>
        <w:t>origin</w:t>
      </w:r>
      <w:proofErr w:type="spellEnd"/>
      <w:r>
        <w:t>), ejecutarías esto para enviar tu trabajo al servidor:</w:t>
      </w:r>
    </w:p>
    <w:p w:rsidR="00A84177" w:rsidRDefault="00A84177"/>
    <w:p w:rsidR="00A84177" w:rsidRDefault="006A6619">
      <w:r>
        <w:rPr>
          <w:noProof/>
          <w:lang w:val="es-CO"/>
        </w:rPr>
        <w:lastRenderedPageBreak/>
        <w:drawing>
          <wp:inline distT="114300" distB="114300" distL="114300" distR="114300">
            <wp:extent cx="2195513" cy="304932"/>
            <wp:effectExtent l="0" t="0" r="0" b="0"/>
            <wp:docPr id="52"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49"/>
                    <a:srcRect/>
                    <a:stretch>
                      <a:fillRect/>
                    </a:stretch>
                  </pic:blipFill>
                  <pic:spPr>
                    <a:xfrm>
                      <a:off x="0" y="0"/>
                      <a:ext cx="2195513" cy="304932"/>
                    </a:xfrm>
                    <a:prstGeom prst="rect">
                      <a:avLst/>
                    </a:prstGeom>
                    <a:ln/>
                  </pic:spPr>
                </pic:pic>
              </a:graphicData>
            </a:graphic>
          </wp:inline>
        </w:drawing>
      </w:r>
    </w:p>
    <w:p w:rsidR="00A84177" w:rsidRDefault="006A6619">
      <w:r>
        <w:t xml:space="preserve">Este comando funciona únicamente si has clonado de un servidor en el que tienes permiso de escritura, y nadie ha enviado información mientras tanto. Si tú y otra persona </w:t>
      </w:r>
      <w:proofErr w:type="spellStart"/>
      <w:r>
        <w:t>clonais</w:t>
      </w:r>
      <w:proofErr w:type="spellEnd"/>
      <w:r>
        <w:t xml:space="preserve"> a </w:t>
      </w:r>
      <w:r>
        <w:t>la vez, y él envía su información y luego envías tú la tuya, tu envío será rechazado. Tendrás que bajarte primero su trabajo e incorporarlo en el tuyo para que se te permita hacer un envío.</w:t>
      </w:r>
    </w:p>
    <w:p w:rsidR="00A84177" w:rsidRDefault="00A84177"/>
    <w:p w:rsidR="00A84177" w:rsidRDefault="006A6619">
      <w:pPr>
        <w:rPr>
          <w:i/>
        </w:rPr>
      </w:pPr>
      <w:r>
        <w:rPr>
          <w:i/>
          <w:noProof/>
          <w:lang w:val="es-CO"/>
        </w:rPr>
        <w:drawing>
          <wp:inline distT="114300" distB="114300" distL="114300" distR="114300">
            <wp:extent cx="4014788" cy="1467198"/>
            <wp:effectExtent l="0" t="0" r="0" b="0"/>
            <wp:docPr id="46"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50"/>
                    <a:srcRect/>
                    <a:stretch>
                      <a:fillRect/>
                    </a:stretch>
                  </pic:blipFill>
                  <pic:spPr>
                    <a:xfrm>
                      <a:off x="0" y="0"/>
                      <a:ext cx="4014788" cy="1467198"/>
                    </a:xfrm>
                    <a:prstGeom prst="rect">
                      <a:avLst/>
                    </a:prstGeom>
                    <a:ln/>
                  </pic:spPr>
                </pic:pic>
              </a:graphicData>
            </a:graphic>
          </wp:inline>
        </w:drawing>
      </w:r>
    </w:p>
    <w:p w:rsidR="00A84177" w:rsidRDefault="006A6619">
      <w:r>
        <w:t xml:space="preserve">Esto lista la URL del repositorio remoto, así como información </w:t>
      </w:r>
      <w:r>
        <w:t xml:space="preserve">sobre las ramas bajo seguimiento. Este comando te recuerda que si estás en la rama maestra y ejecutas </w:t>
      </w:r>
      <w:proofErr w:type="spellStart"/>
      <w:r>
        <w:t>git</w:t>
      </w:r>
      <w:proofErr w:type="spellEnd"/>
      <w:r>
        <w:t xml:space="preserve"> </w:t>
      </w:r>
      <w:proofErr w:type="spellStart"/>
      <w:r>
        <w:t>pull</w:t>
      </w:r>
      <w:proofErr w:type="spellEnd"/>
      <w:r>
        <w:t>, automáticamente unirá los cambios a la rama maestra del remoto después de haber recuperado todas las referencias remotas. También lista todas la</w:t>
      </w:r>
      <w:r>
        <w:t>s referencias remotas que ha recibido.</w:t>
      </w:r>
    </w:p>
    <w:p w:rsidR="00A84177" w:rsidRDefault="00A84177"/>
    <w:p w:rsidR="00A84177" w:rsidRDefault="006A6619">
      <w:r>
        <w:t xml:space="preserve">El anterior es un sencillo ejemplo que te encontrarás con frecuencia. Sin embargo, cuando uses </w:t>
      </w:r>
      <w:proofErr w:type="spellStart"/>
      <w:r>
        <w:t>Git</w:t>
      </w:r>
      <w:proofErr w:type="spellEnd"/>
      <w:r>
        <w:t xml:space="preserve"> de forma más avanzada, puede que </w:t>
      </w:r>
      <w:proofErr w:type="spellStart"/>
      <w:r>
        <w:t>git</w:t>
      </w:r>
      <w:proofErr w:type="spellEnd"/>
      <w:r>
        <w:t xml:space="preserve"> </w:t>
      </w:r>
      <w:proofErr w:type="spellStart"/>
      <w:r>
        <w:t>remote</w:t>
      </w:r>
      <w:proofErr w:type="spellEnd"/>
      <w:r>
        <w:t xml:space="preserve"> show muestre mucha más información:</w:t>
      </w:r>
    </w:p>
    <w:p w:rsidR="00A84177" w:rsidRDefault="00A84177"/>
    <w:p w:rsidR="00A84177" w:rsidRDefault="00A84177"/>
    <w:p w:rsidR="00A84177" w:rsidRDefault="006A6619">
      <w:pPr>
        <w:rPr>
          <w:b/>
        </w:rPr>
      </w:pPr>
      <w:r>
        <w:rPr>
          <w:b/>
        </w:rPr>
        <w:t>Inspeccionando un repositorio remot</w:t>
      </w:r>
      <w:r>
        <w:rPr>
          <w:b/>
        </w:rPr>
        <w:t>o</w:t>
      </w:r>
    </w:p>
    <w:p w:rsidR="00A84177" w:rsidRDefault="006A6619">
      <w:r>
        <w:t xml:space="preserve">Si quieres ver más información acerca de un repositorio remoto en particular, puedes usar el comando </w:t>
      </w:r>
      <w:proofErr w:type="spellStart"/>
      <w:r>
        <w:t>git</w:t>
      </w:r>
      <w:proofErr w:type="spellEnd"/>
      <w:r>
        <w:t xml:space="preserve"> </w:t>
      </w:r>
      <w:proofErr w:type="spellStart"/>
      <w:r>
        <w:t>remote</w:t>
      </w:r>
      <w:proofErr w:type="spellEnd"/>
      <w:r>
        <w:t xml:space="preserve"> show [nombre]. Si ejecutas este comando pasándole el nombre de un repositorio, como </w:t>
      </w:r>
      <w:proofErr w:type="spellStart"/>
      <w:r>
        <w:t>origin</w:t>
      </w:r>
      <w:proofErr w:type="spellEnd"/>
      <w:r>
        <w:t>, obtienes algo así:</w:t>
      </w:r>
    </w:p>
    <w:p w:rsidR="00A84177" w:rsidRDefault="006A6619">
      <w:r>
        <w:rPr>
          <w:noProof/>
          <w:lang w:val="es-CO"/>
        </w:rPr>
        <w:lastRenderedPageBreak/>
        <w:drawing>
          <wp:inline distT="114300" distB="114300" distL="114300" distR="114300">
            <wp:extent cx="3929063" cy="3836493"/>
            <wp:effectExtent l="0" t="0" r="0" b="0"/>
            <wp:docPr id="36"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51"/>
                    <a:srcRect/>
                    <a:stretch>
                      <a:fillRect/>
                    </a:stretch>
                  </pic:blipFill>
                  <pic:spPr>
                    <a:xfrm>
                      <a:off x="0" y="0"/>
                      <a:ext cx="3929063" cy="3836493"/>
                    </a:xfrm>
                    <a:prstGeom prst="rect">
                      <a:avLst/>
                    </a:prstGeom>
                    <a:ln/>
                  </pic:spPr>
                </pic:pic>
              </a:graphicData>
            </a:graphic>
          </wp:inline>
        </w:drawing>
      </w:r>
    </w:p>
    <w:p w:rsidR="00A84177" w:rsidRDefault="00A84177"/>
    <w:p w:rsidR="00A84177" w:rsidRDefault="006A6619">
      <w:r>
        <w:t>Este comando muestra qué ram</w:t>
      </w:r>
      <w:r>
        <w:t xml:space="preserve">a se envía automáticamente cuando ejecutas </w:t>
      </w:r>
      <w:proofErr w:type="spellStart"/>
      <w:r>
        <w:t>git</w:t>
      </w:r>
      <w:proofErr w:type="spellEnd"/>
      <w:r>
        <w:t xml:space="preserve"> </w:t>
      </w:r>
      <w:proofErr w:type="spellStart"/>
      <w:r>
        <w:t>push</w:t>
      </w:r>
      <w:proofErr w:type="spellEnd"/>
      <w:r>
        <w:t xml:space="preserve"> en determinadas ramas. También te muestra qué ramas remotas no tienes todavía, qué ramas remotas tienes y han sido eliminadas del servidor, y múltiples ramas que serán unidas automáticamente cuando ejecut</w:t>
      </w:r>
      <w:r>
        <w:t xml:space="preserve">es </w:t>
      </w:r>
      <w:proofErr w:type="spellStart"/>
      <w:r>
        <w:t>git</w:t>
      </w:r>
      <w:proofErr w:type="spellEnd"/>
      <w:r>
        <w:t xml:space="preserve"> </w:t>
      </w:r>
      <w:proofErr w:type="spellStart"/>
      <w:r>
        <w:t>pull</w:t>
      </w:r>
      <w:proofErr w:type="spellEnd"/>
      <w:r>
        <w:t>.</w:t>
      </w:r>
    </w:p>
    <w:p w:rsidR="00A84177" w:rsidRDefault="00A84177">
      <w:pPr>
        <w:pStyle w:val="Puesto"/>
      </w:pPr>
      <w:bookmarkStart w:id="16" w:name="_khm7g9474hbq" w:colFirst="0" w:colLast="0"/>
      <w:bookmarkEnd w:id="16"/>
    </w:p>
    <w:p w:rsidR="00A84177" w:rsidRDefault="006A6619">
      <w:pPr>
        <w:pStyle w:val="Ttulo2"/>
      </w:pPr>
      <w:bookmarkStart w:id="17" w:name="_3sv6s64r34md" w:colFirst="0" w:colLast="0"/>
      <w:bookmarkEnd w:id="17"/>
      <w:r>
        <w:t xml:space="preserve">Trabajando con ramas en </w:t>
      </w:r>
      <w:proofErr w:type="spellStart"/>
      <w:r>
        <w:t>Git</w:t>
      </w:r>
      <w:proofErr w:type="spellEnd"/>
    </w:p>
    <w:p w:rsidR="00A84177" w:rsidRDefault="00A84177"/>
    <w:p w:rsidR="00A84177" w:rsidRDefault="006A6619">
      <w:r>
        <w:t xml:space="preserve">Cualquier sistema de control de versiones moderno tiene algún mecanismo para soportar distintas ramas. Cuando hablamos de </w:t>
      </w:r>
      <w:proofErr w:type="spellStart"/>
      <w:r>
        <w:t>branching</w:t>
      </w:r>
      <w:proofErr w:type="spellEnd"/>
      <w:r>
        <w:t xml:space="preserve"> o trabajo con ramas, significa que </w:t>
      </w:r>
      <w:proofErr w:type="spellStart"/>
      <w:r>
        <w:t>tu</w:t>
      </w:r>
      <w:proofErr w:type="spellEnd"/>
      <w:r>
        <w:t xml:space="preserve"> has tomado la rama principal de desarrollo </w:t>
      </w:r>
      <w:r>
        <w:t>(master) y a partir de ahí has continuado trabajando sin seguir la rama principal de desarrollo. En muchos sistemas de control de versiones este proceso es costoso, pues a menudo significa crear una nueva copia del código, lo cual puede requerir mucho tiem</w:t>
      </w:r>
      <w:r>
        <w:t>po cuando se trata de proyectos grandes.</w:t>
      </w:r>
    </w:p>
    <w:p w:rsidR="00A84177" w:rsidRDefault="00A84177"/>
    <w:p w:rsidR="00A84177" w:rsidRDefault="006A6619">
      <w:r>
        <w:t xml:space="preserve">Según muchos desarrolladores, uno de los puntos más fuertes de </w:t>
      </w:r>
      <w:proofErr w:type="spellStart"/>
      <w:r>
        <w:t>Git</w:t>
      </w:r>
      <w:proofErr w:type="spellEnd"/>
      <w:r>
        <w:t xml:space="preserve"> es su sistema de ramificaciones y lo cierto es que esto le hace destacar sobre los otros sistemas de control de versiones. ¿Por qué esto es tan imp</w:t>
      </w:r>
      <w:r>
        <w:t xml:space="preserve">ortante? La forma en la que </w:t>
      </w:r>
      <w:proofErr w:type="spellStart"/>
      <w:r>
        <w:t>Git</w:t>
      </w:r>
      <w:proofErr w:type="spellEnd"/>
      <w:r>
        <w:t xml:space="preserve"> maneja las ramificaciones es increíblemente rápida, haciendo así de las operaciones de ramificación algo casi instantáneo, al igual que el avance o el retroceso entre distintas ramas, lo cual también es tremendamente rápido.</w:t>
      </w:r>
      <w:r>
        <w:t xml:space="preserve"> A diferencia de otros sistemas de control de versiones, </w:t>
      </w:r>
      <w:proofErr w:type="spellStart"/>
      <w:r>
        <w:t>Git</w:t>
      </w:r>
      <w:proofErr w:type="spellEnd"/>
      <w:r>
        <w:t xml:space="preserve"> promueve un ciclo de desarrollo donde las ramas se crean y se unen ramas entre sí, incluso varias veces en el mismo día. Entender y manejar esta opción te proporciona una poderosa y exclusiva her</w:t>
      </w:r>
      <w:r>
        <w:t>ramienta que puede, literalmente, cambiar la forma en la que desarrollas.</w:t>
      </w:r>
    </w:p>
    <w:p w:rsidR="00A84177" w:rsidRDefault="006A6619">
      <w:pPr>
        <w:rPr>
          <w:b/>
        </w:rPr>
      </w:pPr>
      <w:r>
        <w:rPr>
          <w:b/>
        </w:rPr>
        <w:lastRenderedPageBreak/>
        <w:t>¿Qué es una rama?</w:t>
      </w:r>
    </w:p>
    <w:p w:rsidR="00A84177" w:rsidRDefault="006A6619">
      <w:r>
        <w:t xml:space="preserve">Para entender realmente cómo ramifica </w:t>
      </w:r>
      <w:proofErr w:type="spellStart"/>
      <w:r>
        <w:t>Git</w:t>
      </w:r>
      <w:proofErr w:type="spellEnd"/>
      <w:r>
        <w:t xml:space="preserve">, previamente hemos de examinar la forma en que almacena sus datos. </w:t>
      </w:r>
      <w:proofErr w:type="spellStart"/>
      <w:r>
        <w:t>Git</w:t>
      </w:r>
      <w:proofErr w:type="spellEnd"/>
      <w:r>
        <w:t xml:space="preserve"> no los almacena de forma incremental (guardando sol</w:t>
      </w:r>
      <w:r>
        <w:t>o diferencias), sino que los almacena como una serie de instantáneas (copias puntuales de los archivos completos, tal y como se encuentran en ese momento).</w:t>
      </w:r>
    </w:p>
    <w:p w:rsidR="00A84177" w:rsidRDefault="00A84177"/>
    <w:p w:rsidR="00A84177" w:rsidRDefault="006A6619">
      <w:r>
        <w:t>En cada confirmación de cambios (</w:t>
      </w:r>
      <w:proofErr w:type="spellStart"/>
      <w:r>
        <w:t>commit</w:t>
      </w:r>
      <w:proofErr w:type="spellEnd"/>
      <w:r>
        <w:t xml:space="preserve">), </w:t>
      </w:r>
      <w:proofErr w:type="spellStart"/>
      <w:r>
        <w:t>Git</w:t>
      </w:r>
      <w:proofErr w:type="spellEnd"/>
      <w:r>
        <w:t xml:space="preserve"> almacena un punto de control que conserva: un apuntador a la copia puntual de los contenidos preparados (</w:t>
      </w:r>
      <w:proofErr w:type="spellStart"/>
      <w:r>
        <w:t>staged</w:t>
      </w:r>
      <w:proofErr w:type="spellEnd"/>
      <w:r>
        <w:t>), unos metadatos con el autor y el mensaje explicativo, y uno o varios apuntadores a las confirmac</w:t>
      </w:r>
      <w:r>
        <w:t>iones (</w:t>
      </w:r>
      <w:proofErr w:type="spellStart"/>
      <w:r>
        <w:t>commit</w:t>
      </w:r>
      <w:proofErr w:type="spellEnd"/>
      <w:r>
        <w:t>) que sean padres directos de esta (un padre en los casos de confirmación normal, y múltiples padres en los casos de estar confirmando una fusión (</w:t>
      </w:r>
      <w:proofErr w:type="spellStart"/>
      <w:r>
        <w:t>merge</w:t>
      </w:r>
      <w:proofErr w:type="spellEnd"/>
      <w:r>
        <w:t xml:space="preserve">) de dos o </w:t>
      </w:r>
      <w:proofErr w:type="spellStart"/>
      <w:r>
        <w:t>mas</w:t>
      </w:r>
      <w:proofErr w:type="spellEnd"/>
      <w:r>
        <w:t xml:space="preserve"> ramas).</w:t>
      </w:r>
    </w:p>
    <w:p w:rsidR="00A84177" w:rsidRDefault="00A84177"/>
    <w:p w:rsidR="00A84177" w:rsidRDefault="006A6619">
      <w:r>
        <w:t>Para ilustrar esto, vamos a suponer, por ejemplo, que tienes una ca</w:t>
      </w:r>
      <w:r>
        <w:t>rpeta con tres archivos, que preparas (</w:t>
      </w:r>
      <w:proofErr w:type="spellStart"/>
      <w:r>
        <w:t>stage</w:t>
      </w:r>
      <w:proofErr w:type="spellEnd"/>
      <w:r>
        <w:t>) todos ellos y los confirmas (</w:t>
      </w:r>
      <w:proofErr w:type="spellStart"/>
      <w:r>
        <w:t>commit</w:t>
      </w:r>
      <w:proofErr w:type="spellEnd"/>
      <w:r>
        <w:t xml:space="preserve">). Al preparar los archivos, </w:t>
      </w:r>
      <w:proofErr w:type="spellStart"/>
      <w:r>
        <w:t>Git</w:t>
      </w:r>
      <w:proofErr w:type="spellEnd"/>
      <w:r>
        <w:t xml:space="preserve"> realiza una suma de control de cada uno de ellos, almacena una copia de cada uno en el repositorio (estas copias se denominan "blobs"), y guar</w:t>
      </w:r>
      <w:r>
        <w:t>da cada suma de control en el área de preparación (</w:t>
      </w:r>
      <w:proofErr w:type="spellStart"/>
      <w:r>
        <w:t>staging</w:t>
      </w:r>
      <w:proofErr w:type="spellEnd"/>
      <w:r>
        <w:t xml:space="preserve"> </w:t>
      </w:r>
      <w:proofErr w:type="spellStart"/>
      <w:r>
        <w:t>area</w:t>
      </w:r>
      <w:proofErr w:type="spellEnd"/>
      <w:r>
        <w:t>):</w:t>
      </w:r>
    </w:p>
    <w:p w:rsidR="00A84177" w:rsidRDefault="00A84177"/>
    <w:p w:rsidR="00A84177" w:rsidRDefault="006A6619">
      <w:r>
        <w:rPr>
          <w:noProof/>
          <w:lang w:val="es-CO"/>
        </w:rPr>
        <w:drawing>
          <wp:inline distT="114300" distB="114300" distL="114300" distR="114300">
            <wp:extent cx="3938588" cy="525720"/>
            <wp:effectExtent l="0" t="0" r="0" b="0"/>
            <wp:docPr id="1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2"/>
                    <a:srcRect/>
                    <a:stretch>
                      <a:fillRect/>
                    </a:stretch>
                  </pic:blipFill>
                  <pic:spPr>
                    <a:xfrm>
                      <a:off x="0" y="0"/>
                      <a:ext cx="3938588" cy="525720"/>
                    </a:xfrm>
                    <a:prstGeom prst="rect">
                      <a:avLst/>
                    </a:prstGeom>
                    <a:ln/>
                  </pic:spPr>
                </pic:pic>
              </a:graphicData>
            </a:graphic>
          </wp:inline>
        </w:drawing>
      </w:r>
    </w:p>
    <w:p w:rsidR="00A84177" w:rsidRDefault="006A6619">
      <w:r>
        <w:t xml:space="preserve">Cuando creas una confirmación con el comando </w:t>
      </w:r>
      <w:proofErr w:type="spellStart"/>
      <w:r>
        <w:t>git</w:t>
      </w:r>
      <w:proofErr w:type="spellEnd"/>
      <w:r>
        <w:t xml:space="preserve"> </w:t>
      </w:r>
      <w:proofErr w:type="spellStart"/>
      <w:r>
        <w:t>commit</w:t>
      </w:r>
      <w:proofErr w:type="spellEnd"/>
      <w:r>
        <w:t xml:space="preserve">, </w:t>
      </w:r>
      <w:proofErr w:type="spellStart"/>
      <w:r>
        <w:t>Git</w:t>
      </w:r>
      <w:proofErr w:type="spellEnd"/>
      <w:r>
        <w:t xml:space="preserve"> realiza sumas de control de cada subcarpeta (en el ejemplo, solamente tenemos la carpeta principal del proyecto), y guarda en </w:t>
      </w:r>
      <w:r>
        <w:t xml:space="preserve">el repositorio </w:t>
      </w:r>
      <w:proofErr w:type="spellStart"/>
      <w:r>
        <w:t>Git</w:t>
      </w:r>
      <w:proofErr w:type="spellEnd"/>
      <w:r>
        <w:t xml:space="preserve"> una copia de cada uno de los archivos contenidos en ella/s. Después, </w:t>
      </w:r>
      <w:proofErr w:type="spellStart"/>
      <w:r>
        <w:t>Git</w:t>
      </w:r>
      <w:proofErr w:type="spellEnd"/>
      <w:r>
        <w:t xml:space="preserve"> crea un objeto de confirmación con los metadatos pertinentes y un apuntador al nodo correspondiente del árbol de proyecto. Esto permitirá poder regenerar posteriorm</w:t>
      </w:r>
      <w:r>
        <w:t>ente dicha instantánea cuando sea necesario.</w:t>
      </w:r>
    </w:p>
    <w:p w:rsidR="00A84177" w:rsidRDefault="00A84177"/>
    <w:p w:rsidR="00A84177" w:rsidRDefault="006A6619">
      <w:r>
        <w:t xml:space="preserve">En este momento, el repositorio de </w:t>
      </w:r>
      <w:proofErr w:type="spellStart"/>
      <w:r>
        <w:t>Git</w:t>
      </w:r>
      <w:proofErr w:type="spellEnd"/>
      <w:r>
        <w:t xml:space="preserve"> contendrá cinco objetos: un "blob" para cada uno de los tres archivos, un árbol con la lista de contenidos de la carpeta (más sus respectivas relaciones con los "blobs"), </w:t>
      </w:r>
      <w:r>
        <w:t>y una confirmación de cambios (</w:t>
      </w:r>
      <w:proofErr w:type="spellStart"/>
      <w:r>
        <w:t>commit</w:t>
      </w:r>
      <w:proofErr w:type="spellEnd"/>
      <w:r>
        <w:t xml:space="preserve">) apuntando a la </w:t>
      </w:r>
      <w:proofErr w:type="spellStart"/>
      <w:r>
        <w:t>raiz</w:t>
      </w:r>
      <w:proofErr w:type="spellEnd"/>
      <w:r>
        <w:t xml:space="preserve"> de ese árbol y conteniendo el resto de metadatos pertinentes.</w:t>
      </w:r>
    </w:p>
    <w:p w:rsidR="00A84177" w:rsidRDefault="006A6619">
      <w:r>
        <w:rPr>
          <w:noProof/>
          <w:lang w:val="es-CO"/>
        </w:rPr>
        <w:drawing>
          <wp:inline distT="114300" distB="114300" distL="114300" distR="114300">
            <wp:extent cx="3595688" cy="2192290"/>
            <wp:effectExtent l="0" t="0" r="0" b="0"/>
            <wp:docPr id="3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53"/>
                    <a:srcRect/>
                    <a:stretch>
                      <a:fillRect/>
                    </a:stretch>
                  </pic:blipFill>
                  <pic:spPr>
                    <a:xfrm>
                      <a:off x="0" y="0"/>
                      <a:ext cx="3595688" cy="2192290"/>
                    </a:xfrm>
                    <a:prstGeom prst="rect">
                      <a:avLst/>
                    </a:prstGeom>
                    <a:ln/>
                  </pic:spPr>
                </pic:pic>
              </a:graphicData>
            </a:graphic>
          </wp:inline>
        </w:drawing>
      </w:r>
    </w:p>
    <w:p w:rsidR="00A84177" w:rsidRDefault="00A84177"/>
    <w:p w:rsidR="00A84177" w:rsidRDefault="006A6619">
      <w:r>
        <w:lastRenderedPageBreak/>
        <w:t xml:space="preserve">Si haces más cambios y vuelves a confirmar, la siguiente confirmación guardará un apuntador a esta su confirmación precedente. Tras </w:t>
      </w:r>
      <w:r>
        <w:t>un par de confirmaciones más, el registro ha de ser algo parecido a:</w:t>
      </w:r>
    </w:p>
    <w:p w:rsidR="00A84177" w:rsidRDefault="006A6619">
      <w:r>
        <w:rPr>
          <w:noProof/>
          <w:lang w:val="es-CO"/>
        </w:rPr>
        <w:drawing>
          <wp:inline distT="114300" distB="114300" distL="114300" distR="114300">
            <wp:extent cx="3814763" cy="1723614"/>
            <wp:effectExtent l="0" t="0" r="0" b="0"/>
            <wp:docPr id="34"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54"/>
                    <a:srcRect/>
                    <a:stretch>
                      <a:fillRect/>
                    </a:stretch>
                  </pic:blipFill>
                  <pic:spPr>
                    <a:xfrm>
                      <a:off x="0" y="0"/>
                      <a:ext cx="3814763" cy="1723614"/>
                    </a:xfrm>
                    <a:prstGeom prst="rect">
                      <a:avLst/>
                    </a:prstGeom>
                    <a:ln/>
                  </pic:spPr>
                </pic:pic>
              </a:graphicData>
            </a:graphic>
          </wp:inline>
        </w:drawing>
      </w:r>
    </w:p>
    <w:p w:rsidR="00A84177" w:rsidRDefault="006A6619">
      <w:r>
        <w:t xml:space="preserve">Una rama </w:t>
      </w:r>
      <w:proofErr w:type="spellStart"/>
      <w:r>
        <w:t>Git</w:t>
      </w:r>
      <w:proofErr w:type="spellEnd"/>
      <w:r>
        <w:t xml:space="preserve"> es simplemente un apuntador móvil apuntando a una de esas confirmaciones. La rama por defecto de </w:t>
      </w:r>
      <w:proofErr w:type="spellStart"/>
      <w:r>
        <w:t>Git</w:t>
      </w:r>
      <w:proofErr w:type="spellEnd"/>
      <w:r>
        <w:t xml:space="preserve"> es la rama master. Con la primera confirmación de cambios que realicemo</w:t>
      </w:r>
      <w:r>
        <w:t>s, se creará esta rama principal master apuntando a dicha confirmación. En cada confirmación de cambios que realicemos, la rama irá avanzando automáticamente. Y la rama master apuntará siempre a la última confirmación realizada</w:t>
      </w:r>
    </w:p>
    <w:p w:rsidR="00A84177" w:rsidRDefault="00A84177"/>
    <w:p w:rsidR="00A84177" w:rsidRDefault="006A6619">
      <w:r>
        <w:t>¿Qué sucede cuando creas un</w:t>
      </w:r>
      <w:r>
        <w:t xml:space="preserve">a nueva rama? Pues que simplemente se crea un nuevo apuntador para que lo puedas mover libremente. Por ejemplo, si quieres crear una nueva rama denominada </w:t>
      </w:r>
      <w:proofErr w:type="spellStart"/>
      <w:r>
        <w:t>testing</w:t>
      </w:r>
      <w:proofErr w:type="spellEnd"/>
      <w:r>
        <w:t xml:space="preserve"> usarás el comando </w:t>
      </w:r>
      <w:proofErr w:type="spellStart"/>
      <w:r>
        <w:t>git</w:t>
      </w:r>
      <w:proofErr w:type="spellEnd"/>
      <w:r>
        <w:t xml:space="preserve"> </w:t>
      </w:r>
      <w:proofErr w:type="spellStart"/>
      <w:r>
        <w:t>branch</w:t>
      </w:r>
      <w:proofErr w:type="spellEnd"/>
      <w:r>
        <w:t>:</w:t>
      </w:r>
    </w:p>
    <w:p w:rsidR="00A84177" w:rsidRDefault="00A84177"/>
    <w:p w:rsidR="00A84177" w:rsidRDefault="006A6619">
      <w:pPr>
        <w:spacing w:before="200" w:after="200" w:line="408" w:lineRule="auto"/>
        <w:rPr>
          <w:rFonts w:ascii="Courier New" w:eastAsia="Courier New" w:hAnsi="Courier New" w:cs="Courier New"/>
          <w:color w:val="333333"/>
          <w:sz w:val="20"/>
          <w:szCs w:val="20"/>
          <w:highlight w:val="white"/>
        </w:rPr>
      </w:pPr>
      <w:proofErr w:type="spellStart"/>
      <w:proofErr w:type="gramStart"/>
      <w:r>
        <w:rPr>
          <w:rFonts w:ascii="Courier New" w:eastAsia="Courier New" w:hAnsi="Courier New" w:cs="Courier New"/>
          <w:color w:val="333333"/>
          <w:sz w:val="20"/>
          <w:szCs w:val="20"/>
          <w:highlight w:val="white"/>
        </w:rPr>
        <w:t>git</w:t>
      </w:r>
      <w:proofErr w:type="spellEnd"/>
      <w:proofErr w:type="gramEnd"/>
      <w:r>
        <w:rPr>
          <w:rFonts w:ascii="Courier New" w:eastAsia="Courier New" w:hAnsi="Courier New" w:cs="Courier New"/>
          <w:color w:val="333333"/>
          <w:sz w:val="20"/>
          <w:szCs w:val="20"/>
          <w:highlight w:val="white"/>
        </w:rPr>
        <w:t xml:space="preserve"> </w:t>
      </w:r>
      <w:proofErr w:type="spellStart"/>
      <w:r>
        <w:rPr>
          <w:rFonts w:ascii="Courier New" w:eastAsia="Courier New" w:hAnsi="Courier New" w:cs="Courier New"/>
          <w:color w:val="333333"/>
          <w:sz w:val="20"/>
          <w:szCs w:val="20"/>
          <w:highlight w:val="white"/>
        </w:rPr>
        <w:t>branch</w:t>
      </w:r>
      <w:proofErr w:type="spellEnd"/>
      <w:r>
        <w:rPr>
          <w:rFonts w:ascii="Courier New" w:eastAsia="Courier New" w:hAnsi="Courier New" w:cs="Courier New"/>
          <w:color w:val="333333"/>
          <w:sz w:val="20"/>
          <w:szCs w:val="20"/>
          <w:highlight w:val="white"/>
        </w:rPr>
        <w:t xml:space="preserve"> </w:t>
      </w:r>
      <w:proofErr w:type="spellStart"/>
      <w:r>
        <w:rPr>
          <w:rFonts w:ascii="Courier New" w:eastAsia="Courier New" w:hAnsi="Courier New" w:cs="Courier New"/>
          <w:color w:val="333333"/>
          <w:sz w:val="20"/>
          <w:szCs w:val="20"/>
          <w:highlight w:val="white"/>
        </w:rPr>
        <w:t>testing</w:t>
      </w:r>
      <w:proofErr w:type="spellEnd"/>
    </w:p>
    <w:p w:rsidR="00A84177" w:rsidRDefault="006A6619">
      <w:r>
        <w:t>Esto creará un nuevo apuntador apuntando al</w:t>
      </w:r>
      <w:r>
        <w:t xml:space="preserve"> mismo </w:t>
      </w:r>
      <w:proofErr w:type="spellStart"/>
      <w:r>
        <w:t>commit</w:t>
      </w:r>
      <w:proofErr w:type="spellEnd"/>
      <w:r>
        <w:t xml:space="preserve"> donde estés actualmente</w:t>
      </w:r>
    </w:p>
    <w:p w:rsidR="00A84177" w:rsidRDefault="00A84177"/>
    <w:p w:rsidR="00A84177" w:rsidRDefault="006A6619">
      <w:r>
        <w:rPr>
          <w:noProof/>
          <w:lang w:val="es-CO"/>
        </w:rPr>
        <w:drawing>
          <wp:inline distT="114300" distB="114300" distL="114300" distR="114300">
            <wp:extent cx="2881313" cy="1547225"/>
            <wp:effectExtent l="0" t="0" r="0" b="0"/>
            <wp:docPr id="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5"/>
                    <a:srcRect/>
                    <a:stretch>
                      <a:fillRect/>
                    </a:stretch>
                  </pic:blipFill>
                  <pic:spPr>
                    <a:xfrm>
                      <a:off x="0" y="0"/>
                      <a:ext cx="2881313" cy="1547225"/>
                    </a:xfrm>
                    <a:prstGeom prst="rect">
                      <a:avLst/>
                    </a:prstGeom>
                    <a:ln/>
                  </pic:spPr>
                </pic:pic>
              </a:graphicData>
            </a:graphic>
          </wp:inline>
        </w:drawing>
      </w:r>
    </w:p>
    <w:p w:rsidR="00A84177" w:rsidRDefault="006A6619">
      <w:r>
        <w:t xml:space="preserve">Y, ¿cómo sabe </w:t>
      </w:r>
      <w:proofErr w:type="spellStart"/>
      <w:r>
        <w:t>Git</w:t>
      </w:r>
      <w:proofErr w:type="spellEnd"/>
      <w:r>
        <w:t xml:space="preserve"> en qué rama estás en este momento? Pues mediante un apuntador especial denominado HEAD. Aunque es preciso comentar que este HEAD es totalmente distinto al concepto de HEAD en otros sistemas de cont</w:t>
      </w:r>
      <w:r>
        <w:t xml:space="preserve">rol de cambios como </w:t>
      </w:r>
      <w:proofErr w:type="spellStart"/>
      <w:r>
        <w:t>Subversion</w:t>
      </w:r>
      <w:proofErr w:type="spellEnd"/>
      <w:r>
        <w:t xml:space="preserve"> o CVS. En </w:t>
      </w:r>
      <w:proofErr w:type="spellStart"/>
      <w:r>
        <w:t>Git</w:t>
      </w:r>
      <w:proofErr w:type="spellEnd"/>
      <w:r>
        <w:t xml:space="preserve">, es simplemente el apuntador a la rama local en la que tú estés en ese momento. En este caso, en la rama master. Puesto que el comando </w:t>
      </w:r>
      <w:proofErr w:type="spellStart"/>
      <w:r>
        <w:t>git</w:t>
      </w:r>
      <w:proofErr w:type="spellEnd"/>
      <w:r>
        <w:t xml:space="preserve"> </w:t>
      </w:r>
      <w:proofErr w:type="spellStart"/>
      <w:r>
        <w:t>branch</w:t>
      </w:r>
      <w:proofErr w:type="spellEnd"/>
      <w:r>
        <w:t xml:space="preserve"> solamente crea una nueva rama, y no salta a dicha rama.</w:t>
      </w:r>
    </w:p>
    <w:p w:rsidR="00A84177" w:rsidRDefault="00A84177"/>
    <w:p w:rsidR="00A84177" w:rsidRDefault="00A84177"/>
    <w:p w:rsidR="00A84177" w:rsidRDefault="00A84177"/>
    <w:p w:rsidR="00A84177" w:rsidRDefault="00A84177"/>
    <w:p w:rsidR="00A84177" w:rsidRDefault="006A6619">
      <w:r>
        <w:rPr>
          <w:noProof/>
          <w:lang w:val="es-CO"/>
        </w:rPr>
        <w:lastRenderedPageBreak/>
        <w:drawing>
          <wp:inline distT="114300" distB="114300" distL="114300" distR="114300">
            <wp:extent cx="3119438" cy="2195760"/>
            <wp:effectExtent l="0" t="0" r="0" b="0"/>
            <wp:docPr id="51"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56"/>
                    <a:srcRect/>
                    <a:stretch>
                      <a:fillRect/>
                    </a:stretch>
                  </pic:blipFill>
                  <pic:spPr>
                    <a:xfrm>
                      <a:off x="0" y="0"/>
                      <a:ext cx="3119438" cy="2195760"/>
                    </a:xfrm>
                    <a:prstGeom prst="rect">
                      <a:avLst/>
                    </a:prstGeom>
                    <a:ln/>
                  </pic:spPr>
                </pic:pic>
              </a:graphicData>
            </a:graphic>
          </wp:inline>
        </w:drawing>
      </w:r>
    </w:p>
    <w:p w:rsidR="00A84177" w:rsidRDefault="006A6619">
      <w:r>
        <w:t>Par</w:t>
      </w:r>
      <w:r>
        <w:t xml:space="preserve">a saltar de una rama a otra, tienes que utilizar el comando </w:t>
      </w:r>
      <w:proofErr w:type="spellStart"/>
      <w:r>
        <w:t>git</w:t>
      </w:r>
      <w:proofErr w:type="spellEnd"/>
      <w:r>
        <w:t xml:space="preserve"> </w:t>
      </w:r>
      <w:proofErr w:type="spellStart"/>
      <w:r>
        <w:t>checkout</w:t>
      </w:r>
      <w:proofErr w:type="spellEnd"/>
      <w:r>
        <w:t xml:space="preserve">. Hagamos una prueba, saltando a la rama </w:t>
      </w:r>
      <w:proofErr w:type="spellStart"/>
      <w:r>
        <w:t>testing</w:t>
      </w:r>
      <w:proofErr w:type="spellEnd"/>
      <w:r>
        <w:t xml:space="preserve"> recién creada:</w:t>
      </w:r>
    </w:p>
    <w:p w:rsidR="00A84177" w:rsidRDefault="00A84177"/>
    <w:p w:rsidR="00A84177" w:rsidRDefault="006A6619">
      <w:pPr>
        <w:rPr>
          <w:rFonts w:ascii="Source Code Pro" w:eastAsia="Source Code Pro" w:hAnsi="Source Code Pro" w:cs="Source Code Pro"/>
        </w:rPr>
      </w:pPr>
      <w:r>
        <w:rPr>
          <w:rFonts w:ascii="Source Code Pro" w:eastAsia="Source Code Pro" w:hAnsi="Source Code Pro" w:cs="Source Code Pro"/>
        </w:rPr>
        <w:t xml:space="preserve">$ </w:t>
      </w:r>
      <w:proofErr w:type="spellStart"/>
      <w:proofErr w:type="gramStart"/>
      <w:r>
        <w:rPr>
          <w:rFonts w:ascii="Source Code Pro" w:eastAsia="Source Code Pro" w:hAnsi="Source Code Pro" w:cs="Source Code Pro"/>
        </w:rPr>
        <w:t>git</w:t>
      </w:r>
      <w:proofErr w:type="spellEnd"/>
      <w:proofErr w:type="gramEnd"/>
      <w:r>
        <w:rPr>
          <w:rFonts w:ascii="Source Code Pro" w:eastAsia="Source Code Pro" w:hAnsi="Source Code Pro" w:cs="Source Code Pro"/>
        </w:rPr>
        <w:t xml:space="preserve"> </w:t>
      </w:r>
      <w:proofErr w:type="spellStart"/>
      <w:r>
        <w:rPr>
          <w:rFonts w:ascii="Source Code Pro" w:eastAsia="Source Code Pro" w:hAnsi="Source Code Pro" w:cs="Source Code Pro"/>
        </w:rPr>
        <w:t>checkout</w:t>
      </w:r>
      <w:proofErr w:type="spellEnd"/>
      <w:r>
        <w:rPr>
          <w:rFonts w:ascii="Source Code Pro" w:eastAsia="Source Code Pro" w:hAnsi="Source Code Pro" w:cs="Source Code Pro"/>
        </w:rPr>
        <w:t xml:space="preserve"> </w:t>
      </w:r>
      <w:proofErr w:type="spellStart"/>
      <w:r>
        <w:rPr>
          <w:rFonts w:ascii="Source Code Pro" w:eastAsia="Source Code Pro" w:hAnsi="Source Code Pro" w:cs="Source Code Pro"/>
        </w:rPr>
        <w:t>testing</w:t>
      </w:r>
      <w:proofErr w:type="spellEnd"/>
    </w:p>
    <w:p w:rsidR="00A84177" w:rsidRDefault="00A84177">
      <w:pPr>
        <w:rPr>
          <w:rFonts w:ascii="Source Code Pro" w:eastAsia="Source Code Pro" w:hAnsi="Source Code Pro" w:cs="Source Code Pro"/>
        </w:rPr>
      </w:pPr>
    </w:p>
    <w:p w:rsidR="00A84177" w:rsidRDefault="006A6619">
      <w:r>
        <w:t xml:space="preserve">Esto mueve el apuntador HEAD a la rama </w:t>
      </w:r>
      <w:proofErr w:type="spellStart"/>
      <w:r>
        <w:t>testing</w:t>
      </w:r>
      <w:proofErr w:type="spellEnd"/>
    </w:p>
    <w:p w:rsidR="00A84177" w:rsidRDefault="006A6619">
      <w:r>
        <w:rPr>
          <w:noProof/>
          <w:lang w:val="es-CO"/>
        </w:rPr>
        <w:drawing>
          <wp:inline distT="114300" distB="114300" distL="114300" distR="114300">
            <wp:extent cx="2824163" cy="2216338"/>
            <wp:effectExtent l="0" t="0" r="0" b="0"/>
            <wp:docPr id="2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7"/>
                    <a:srcRect/>
                    <a:stretch>
                      <a:fillRect/>
                    </a:stretch>
                  </pic:blipFill>
                  <pic:spPr>
                    <a:xfrm>
                      <a:off x="0" y="0"/>
                      <a:ext cx="2824163" cy="2216338"/>
                    </a:xfrm>
                    <a:prstGeom prst="rect">
                      <a:avLst/>
                    </a:prstGeom>
                    <a:ln/>
                  </pic:spPr>
                </pic:pic>
              </a:graphicData>
            </a:graphic>
          </wp:inline>
        </w:drawing>
      </w:r>
    </w:p>
    <w:p w:rsidR="00A84177" w:rsidRDefault="00A84177"/>
    <w:p w:rsidR="00A84177" w:rsidRDefault="006A6619">
      <w:pPr>
        <w:pStyle w:val="Puesto"/>
      </w:pPr>
      <w:bookmarkStart w:id="18" w:name="_rk8ugky2s0jd" w:colFirst="0" w:colLast="0"/>
      <w:bookmarkEnd w:id="18"/>
      <w:r>
        <w:t>Herramientas</w:t>
      </w:r>
    </w:p>
    <w:p w:rsidR="00A84177" w:rsidRDefault="00A84177"/>
    <w:p w:rsidR="00A84177" w:rsidRDefault="006A6619">
      <w:r>
        <w:t>Se recomienda usar como herram</w:t>
      </w:r>
      <w:r>
        <w:t xml:space="preserve">ienta para el </w:t>
      </w:r>
      <w:proofErr w:type="spellStart"/>
      <w:r>
        <w:t>ejecicio</w:t>
      </w:r>
      <w:proofErr w:type="spellEnd"/>
      <w:r>
        <w:t xml:space="preserve"> https://github.com/.</w:t>
      </w:r>
    </w:p>
    <w:p w:rsidR="00A84177" w:rsidRDefault="00A84177">
      <w:pPr>
        <w:pStyle w:val="Puesto"/>
      </w:pPr>
      <w:bookmarkStart w:id="19" w:name="_38m68urjokh0" w:colFirst="0" w:colLast="0"/>
      <w:bookmarkEnd w:id="19"/>
    </w:p>
    <w:p w:rsidR="00A84177" w:rsidRDefault="006A6619">
      <w:pPr>
        <w:pStyle w:val="Puesto"/>
      </w:pPr>
      <w:bookmarkStart w:id="20" w:name="_m9ag0x35wxim" w:colFirst="0" w:colLast="0"/>
      <w:bookmarkEnd w:id="20"/>
      <w:r>
        <w:t>Ejercicios</w:t>
      </w:r>
    </w:p>
    <w:p w:rsidR="00A84177" w:rsidRDefault="00A84177">
      <w:pPr>
        <w:rPr>
          <w:rFonts w:ascii="Proxima Nova" w:eastAsia="Proxima Nova" w:hAnsi="Proxima Nova" w:cs="Proxima Nova"/>
          <w:b/>
        </w:rPr>
      </w:pPr>
    </w:p>
    <w:p w:rsidR="00A84177" w:rsidRDefault="006A6619">
      <w:r>
        <w:t xml:space="preserve">Crear cuenta y clonar repositorio que el profesor asigne a cada grupo </w:t>
      </w:r>
      <w:proofErr w:type="spellStart"/>
      <w:r>
        <w:t>Github</w:t>
      </w:r>
      <w:proofErr w:type="spellEnd"/>
      <w:r>
        <w:t xml:space="preserve">, </w:t>
      </w:r>
      <w:proofErr w:type="spellStart"/>
      <w:r>
        <w:t>ademas</w:t>
      </w:r>
      <w:proofErr w:type="spellEnd"/>
      <w:r>
        <w:t xml:space="preserve"> agregar descripción del proyecto en el archivo README. </w:t>
      </w:r>
    </w:p>
    <w:p w:rsidR="00A84177" w:rsidRDefault="00A84177"/>
    <w:p w:rsidR="00A84177" w:rsidRDefault="006A6619">
      <w:r>
        <w:rPr>
          <w:noProof/>
          <w:lang w:val="es-CO"/>
        </w:rPr>
        <w:drawing>
          <wp:anchor distT="114300" distB="114300" distL="114300" distR="114300" simplePos="0" relativeHeight="251658240" behindDoc="0" locked="0" layoutInCell="1" hidden="0" allowOverlap="1">
            <wp:simplePos x="0" y="0"/>
            <wp:positionH relativeFrom="margin">
              <wp:posOffset>-285749</wp:posOffset>
            </wp:positionH>
            <wp:positionV relativeFrom="paragraph">
              <wp:posOffset>1162050</wp:posOffset>
            </wp:positionV>
            <wp:extent cx="862102" cy="557213"/>
            <wp:effectExtent l="0" t="0" r="0" b="0"/>
            <wp:wrapTopAndBottom distT="114300" distB="114300"/>
            <wp:docPr id="1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8">
                      <a:alphaModFix amt="51000"/>
                    </a:blip>
                    <a:srcRect/>
                    <a:stretch>
                      <a:fillRect/>
                    </a:stretch>
                  </pic:blipFill>
                  <pic:spPr>
                    <a:xfrm>
                      <a:off x="0" y="0"/>
                      <a:ext cx="862102" cy="557213"/>
                    </a:xfrm>
                    <a:prstGeom prst="rect">
                      <a:avLst/>
                    </a:prstGeom>
                    <a:ln/>
                  </pic:spPr>
                </pic:pic>
              </a:graphicData>
            </a:graphic>
          </wp:anchor>
        </w:drawing>
      </w:r>
    </w:p>
    <w:sectPr w:rsidR="00A84177">
      <w:headerReference w:type="default" r:id="rId59"/>
      <w:footerReference w:type="default" r:id="rId60"/>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6619" w:rsidRDefault="006A6619">
      <w:pPr>
        <w:spacing w:line="240" w:lineRule="auto"/>
      </w:pPr>
      <w:r>
        <w:separator/>
      </w:r>
    </w:p>
  </w:endnote>
  <w:endnote w:type="continuationSeparator" w:id="0">
    <w:p w:rsidR="006A6619" w:rsidRDefault="006A66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Roboto">
    <w:charset w:val="00"/>
    <w:family w:val="auto"/>
    <w:pitch w:val="default"/>
  </w:font>
  <w:font w:name="Arial">
    <w:panose1 w:val="020B0604020202020204"/>
    <w:charset w:val="00"/>
    <w:family w:val="swiss"/>
    <w:pitch w:val="variable"/>
    <w:sig w:usb0="E0002AFF" w:usb1="C0007843" w:usb2="00000009" w:usb3="00000000" w:csb0="000001FF" w:csb1="00000000"/>
  </w:font>
  <w:font w:name="Proxima Nova">
    <w:altName w:val="Times New Roman"/>
    <w:charset w:val="00"/>
    <w:family w:val="auto"/>
    <w:pitch w:val="default"/>
  </w:font>
  <w:font w:name="Source Code Pro">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4177" w:rsidRDefault="006A6619">
    <w:pPr>
      <w:jc w:val="right"/>
    </w:pPr>
    <w:r>
      <w:rPr>
        <w:noProof/>
        <w:lang w:val="es-CO"/>
      </w:rPr>
      <w:drawing>
        <wp:anchor distT="0" distB="0" distL="0" distR="0" simplePos="0" relativeHeight="251659264" behindDoc="0" locked="0" layoutInCell="1" hidden="0" allowOverlap="1">
          <wp:simplePos x="0" y="0"/>
          <wp:positionH relativeFrom="margin">
            <wp:posOffset>-1266824</wp:posOffset>
          </wp:positionH>
          <wp:positionV relativeFrom="paragraph">
            <wp:posOffset>790575</wp:posOffset>
          </wp:positionV>
          <wp:extent cx="9291638" cy="190500"/>
          <wp:effectExtent l="0" t="0" r="0" b="0"/>
          <wp:wrapTopAndBottom distT="0" distB="0"/>
          <wp:docPr id="1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
                  <a:srcRect l="12739" t="46428" r="-10204" b="-46428"/>
                  <a:stretch>
                    <a:fillRect/>
                  </a:stretch>
                </pic:blipFill>
                <pic:spPr>
                  <a:xfrm>
                    <a:off x="0" y="0"/>
                    <a:ext cx="9291638" cy="190500"/>
                  </a:xfrm>
                  <a:prstGeom prst="rect">
                    <a:avLst/>
                  </a:prstGeom>
                  <a:ln/>
                </pic:spPr>
              </pic:pic>
            </a:graphicData>
          </a:graphic>
        </wp:anchor>
      </w:drawing>
    </w:r>
    <w:r>
      <w:rPr>
        <w:noProof/>
        <w:lang w:val="es-CO"/>
      </w:rPr>
      <w:drawing>
        <wp:anchor distT="114300" distB="114300" distL="114300" distR="114300" simplePos="0" relativeHeight="251660288" behindDoc="0" locked="0" layoutInCell="1" hidden="0" allowOverlap="1">
          <wp:simplePos x="0" y="0"/>
          <wp:positionH relativeFrom="margin">
            <wp:posOffset>1933575</wp:posOffset>
          </wp:positionH>
          <wp:positionV relativeFrom="paragraph">
            <wp:posOffset>47626</wp:posOffset>
          </wp:positionV>
          <wp:extent cx="4148138" cy="333375"/>
          <wp:effectExtent l="0" t="0" r="0" b="0"/>
          <wp:wrapTopAndBottom distT="114300" distB="114300"/>
          <wp:docPr id="2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
                    <a:alphaModFix amt="50000"/>
                  </a:blip>
                  <a:srcRect/>
                  <a:stretch>
                    <a:fillRect/>
                  </a:stretch>
                </pic:blipFill>
                <pic:spPr>
                  <a:xfrm>
                    <a:off x="0" y="0"/>
                    <a:ext cx="4148138" cy="333375"/>
                  </a:xfrm>
                  <a:prstGeom prst="rect">
                    <a:avLst/>
                  </a:prstGeom>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6619" w:rsidRDefault="006A6619">
      <w:pPr>
        <w:spacing w:line="240" w:lineRule="auto"/>
      </w:pPr>
      <w:r>
        <w:separator/>
      </w:r>
    </w:p>
  </w:footnote>
  <w:footnote w:type="continuationSeparator" w:id="0">
    <w:p w:rsidR="006A6619" w:rsidRDefault="006A661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4177" w:rsidRDefault="006A6619">
    <w:pPr>
      <w:tabs>
        <w:tab w:val="center" w:pos="4419"/>
        <w:tab w:val="right" w:pos="8838"/>
      </w:tabs>
      <w:spacing w:line="240" w:lineRule="auto"/>
      <w:jc w:val="center"/>
      <w:rPr>
        <w:rFonts w:ascii="Proxima Nova" w:eastAsia="Proxima Nova" w:hAnsi="Proxima Nova" w:cs="Proxima Nova"/>
        <w:b/>
        <w:color w:val="666666"/>
        <w:sz w:val="20"/>
        <w:szCs w:val="20"/>
      </w:rPr>
    </w:pPr>
    <w:r>
      <w:rPr>
        <w:rFonts w:ascii="Proxima Nova" w:eastAsia="Proxima Nova" w:hAnsi="Proxima Nova" w:cs="Proxima Nova"/>
        <w:b/>
        <w:color w:val="666666"/>
        <w:sz w:val="20"/>
        <w:szCs w:val="20"/>
      </w:rPr>
      <w:t>PROYECTO GENERACIÓN DE CAPACIDADES DEL ECOSISTEMA DIGITAL DE BOGOTÁ</w:t>
    </w:r>
    <w:r>
      <w:rPr>
        <w:noProof/>
        <w:lang w:val="es-CO"/>
      </w:rPr>
      <w:drawing>
        <wp:anchor distT="0" distB="0" distL="0" distR="0" simplePos="0" relativeHeight="251658240" behindDoc="0" locked="0" layoutInCell="1" hidden="0" allowOverlap="1">
          <wp:simplePos x="0" y="0"/>
          <wp:positionH relativeFrom="margin">
            <wp:posOffset>-1657349</wp:posOffset>
          </wp:positionH>
          <wp:positionV relativeFrom="paragraph">
            <wp:posOffset>-66674</wp:posOffset>
          </wp:positionV>
          <wp:extent cx="9291638" cy="190500"/>
          <wp:effectExtent l="0" t="0" r="0" b="0"/>
          <wp:wrapSquare wrapText="bothSides" distT="0" distB="0" distL="0" distR="0"/>
          <wp:docPr id="39"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
                  <a:srcRect l="12739" t="46428" r="-10204" b="-46428"/>
                  <a:stretch>
                    <a:fillRect/>
                  </a:stretch>
                </pic:blipFill>
                <pic:spPr>
                  <a:xfrm>
                    <a:off x="0" y="0"/>
                    <a:ext cx="9291638" cy="190500"/>
                  </a:xfrm>
                  <a:prstGeom prst="rect">
                    <a:avLst/>
                  </a:prstGeom>
                  <a:ln/>
                </pic:spPr>
              </pic:pic>
            </a:graphicData>
          </a:graphic>
        </wp:anchor>
      </w:drawing>
    </w:r>
  </w:p>
  <w:p w:rsidR="00A84177" w:rsidRDefault="006A6619">
    <w:pPr>
      <w:tabs>
        <w:tab w:val="center" w:pos="4419"/>
        <w:tab w:val="right" w:pos="8838"/>
      </w:tabs>
      <w:spacing w:line="240" w:lineRule="auto"/>
      <w:jc w:val="center"/>
      <w:rPr>
        <w:rFonts w:ascii="Proxima Nova" w:eastAsia="Proxima Nova" w:hAnsi="Proxima Nova" w:cs="Proxima Nova"/>
        <w:b/>
        <w:color w:val="666666"/>
        <w:sz w:val="20"/>
        <w:szCs w:val="20"/>
      </w:rPr>
    </w:pPr>
    <w:r>
      <w:rPr>
        <w:rFonts w:ascii="Proxima Nova" w:eastAsia="Proxima Nova" w:hAnsi="Proxima Nova" w:cs="Proxima Nova"/>
        <w:b/>
        <w:color w:val="666666"/>
        <w:sz w:val="20"/>
        <w:szCs w:val="20"/>
      </w:rPr>
      <w:t>MÓDULO</w:t>
    </w:r>
    <w:proofErr w:type="gramStart"/>
    <w:r>
      <w:rPr>
        <w:rFonts w:ascii="Proxima Nova" w:eastAsia="Proxima Nova" w:hAnsi="Proxima Nova" w:cs="Proxima Nova"/>
        <w:b/>
        <w:color w:val="666666"/>
        <w:sz w:val="20"/>
        <w:szCs w:val="20"/>
      </w:rPr>
      <w:t xml:space="preserve">:  </w:t>
    </w:r>
    <w:r>
      <w:rPr>
        <w:rFonts w:ascii="Proxima Nova" w:eastAsia="Proxima Nova" w:hAnsi="Proxima Nova" w:cs="Proxima Nova"/>
        <w:b/>
        <w:color w:val="666666"/>
      </w:rPr>
      <w:t>DESARROLLO</w:t>
    </w:r>
    <w:proofErr w:type="gramEnd"/>
    <w:r>
      <w:rPr>
        <w:rFonts w:ascii="Proxima Nova" w:eastAsia="Proxima Nova" w:hAnsi="Proxima Nova" w:cs="Proxima Nova"/>
        <w:b/>
        <w:color w:val="666666"/>
      </w:rPr>
      <w:t xml:space="preserve"> WEB</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29752D"/>
    <w:multiLevelType w:val="multilevel"/>
    <w:tmpl w:val="290651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B4523B6"/>
    <w:multiLevelType w:val="multilevel"/>
    <w:tmpl w:val="836650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8791EAE"/>
    <w:multiLevelType w:val="multilevel"/>
    <w:tmpl w:val="52D40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4177"/>
    <w:rsid w:val="006A6619"/>
    <w:rsid w:val="008763AE"/>
    <w:rsid w:val="00A8417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B5298B8-6E1B-4A3F-BD5B-7484E22D5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Roboto" w:eastAsia="Roboto" w:hAnsi="Roboto" w:cs="Roboto"/>
        <w:sz w:val="22"/>
        <w:szCs w:val="22"/>
        <w:lang w:val="es"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outlineLvl w:val="1"/>
    </w:pPr>
    <w:rPr>
      <w:b/>
      <w:color w:val="201A1B"/>
      <w:sz w:val="28"/>
      <w:szCs w:val="28"/>
      <w:highlight w:val="white"/>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tabs>
        <w:tab w:val="center" w:pos="4419"/>
        <w:tab w:val="right" w:pos="8838"/>
      </w:tabs>
      <w:spacing w:after="60" w:line="240" w:lineRule="auto"/>
    </w:pPr>
    <w:rPr>
      <w:b/>
      <w:sz w:val="28"/>
      <w:szCs w:val="28"/>
    </w:rPr>
  </w:style>
  <w:style w:type="paragraph" w:styleId="Subttulo">
    <w:name w:val="Subtitle"/>
    <w:basedOn w:val="Normal"/>
    <w:next w:val="Normal"/>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54.png"/><Relationship Id="rId1" Type="http://schemas.openxmlformats.org/officeDocument/2006/relationships/image" Target="media/image53.png"/></Relationships>
</file>

<file path=word/_rels/header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6475</Words>
  <Characters>35615</Characters>
  <Application>Microsoft Office Word</Application>
  <DocSecurity>0</DocSecurity>
  <Lines>296</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Administrador</dc:creator>
  <cp:lastModifiedBy>Admin</cp:lastModifiedBy>
  <cp:revision>2</cp:revision>
  <dcterms:created xsi:type="dcterms:W3CDTF">2018-07-11T23:56:00Z</dcterms:created>
  <dcterms:modified xsi:type="dcterms:W3CDTF">2018-07-11T23:56:00Z</dcterms:modified>
</cp:coreProperties>
</file>