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Report on mini project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 : Merwin Pinto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ROLL NO: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SRN : 202100102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Problem statement: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Implement RIP protocol and FTP Related concepts in a Network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Project Description: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RIP Routing with Multiple Devices Connected to the Switch and further connected to a Router ,Connected to a Server. Where there is an FTP Server used in our Network.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Objective of project 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main purpose of this project is to gain understanding of Concepts of RIP protocol , how it works and  understanding FTP server and its implementation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1755" cy="325945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34254" t="11745" r="23535" b="40789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38725" cy="5092700"/>
            <wp:effectExtent l="0" t="0" r="5715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34796" t="13330" r="19086" b="38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PART 3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ANALYSIS AND OUTPUT PHASE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/>
          <w:lang w:val="en-US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Characteristics of FTP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FTP uses TCP as a transport layer protocol.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 is good for simple file transfers, such as during boot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Errors in the transmission (lost packets, checksum errors) must be handled by the TFTP server.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 uses only one connection through well-known port 69.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TFTP</w:t>
      </w:r>
      <w:r>
        <w:rPr>
          <w:rFonts w:hint="default" w:ascii="Calibri" w:hAnsi="Calibri" w:cs="Calibri"/>
          <w:sz w:val="22"/>
          <w:szCs w:val="22"/>
        </w:rPr>
        <w:t xml:space="preserve"> uses a simple lock-step protocol (each data packet needs to be acknowledged). Thus the throughput is limited.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Advantages of FTP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Speed is one of the advantages of FTP(File Transfer Protocol).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File sharing also comes in the category of advantages of FTP in this between two machines files can be shared on the network.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Efficiency is more in FTP.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Disadvantages of FTP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File size limit is the drawback of FTP only 2 GB size files can be transferred.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Multiple receivers are not supported by the FTP.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FTP does not encrypt the data this is one of the biggest drawbacks of FTP.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FTP is unsecured we use login IDs and passwords making it secure but they can be attacked by hackers.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output would be that our Files were sent and received successfully 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4C123"/>
    <w:multiLevelType w:val="multilevel"/>
    <w:tmpl w:val="BC24C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266FD4E"/>
    <w:multiLevelType w:val="multilevel"/>
    <w:tmpl w:val="E266F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BA143E"/>
    <w:multiLevelType w:val="multilevel"/>
    <w:tmpl w:val="F5BA14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A3A3E"/>
    <w:rsid w:val="12D4125F"/>
    <w:rsid w:val="30D12FE0"/>
    <w:rsid w:val="42B82355"/>
    <w:rsid w:val="7B4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2023-11-24T16:09:00Z</dcterms:created>
  <dc:creator>Merwin</dc:creator>
  <cp:lastModifiedBy>Merwin</cp:lastModifiedBy>
  <dcterms:modified xsi:type="dcterms:W3CDTF">2023-11-24T20:09:53Z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C1D4093EE5704AC5B904CC10A01B9791_12</vt:lpwstr>
  </property>
</Properties>
</file>