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6656AB" w14:textId="77777777" w:rsidR="00C850CA" w:rsidRPr="00136C09" w:rsidRDefault="00136C09" w:rsidP="00136C09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136C09">
        <w:rPr>
          <w:rFonts w:ascii="TH SarabunPSK" w:hAnsi="TH SarabunPSK" w:cs="TH SarabunPSK" w:hint="cs"/>
          <w:b/>
          <w:bCs/>
          <w:sz w:val="32"/>
          <w:szCs w:val="32"/>
          <w:cs/>
        </w:rPr>
        <w:t>รายงาน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วิชา</w:t>
      </w:r>
      <w:r w:rsidRPr="00136C0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136C09">
        <w:rPr>
          <w:rFonts w:ascii="TH SarabunPSK" w:hAnsi="TH SarabunPSK" w:cs="TH SarabunPSK" w:hint="cs"/>
          <w:b/>
          <w:bCs/>
          <w:sz w:val="32"/>
          <w:szCs w:val="32"/>
        </w:rPr>
        <w:t>Image Processing</w:t>
      </w:r>
    </w:p>
    <w:p w14:paraId="3C17B410" w14:textId="77777777" w:rsidR="00136C09" w:rsidRDefault="00136C09" w:rsidP="00136C09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เรื่อง </w:t>
      </w:r>
      <w:r w:rsidRPr="00136C09">
        <w:rPr>
          <w:rFonts w:ascii="TH SarabunPSK" w:hAnsi="TH SarabunPSK" w:cs="TH SarabunPSK" w:hint="cs"/>
          <w:sz w:val="32"/>
          <w:szCs w:val="32"/>
        </w:rPr>
        <w:t>How</w:t>
      </w:r>
      <w:r>
        <w:rPr>
          <w:rFonts w:ascii="TH SarabunPSK" w:hAnsi="TH SarabunPSK" w:cs="TH SarabunPSK"/>
          <w:sz w:val="32"/>
          <w:szCs w:val="32"/>
        </w:rPr>
        <w:t xml:space="preserve"> can we</w:t>
      </w:r>
      <w:r w:rsidRPr="00136C09">
        <w:rPr>
          <w:rFonts w:ascii="TH SarabunPSK" w:hAnsi="TH SarabunPSK" w:cs="TH SarabunPSK" w:hint="cs"/>
          <w:sz w:val="32"/>
          <w:szCs w:val="32"/>
        </w:rPr>
        <w:t xml:space="preserve"> to </w:t>
      </w:r>
      <w:r>
        <w:rPr>
          <w:rFonts w:ascii="TH SarabunPSK" w:hAnsi="TH SarabunPSK" w:cs="TH SarabunPSK"/>
          <w:sz w:val="32"/>
          <w:szCs w:val="32"/>
        </w:rPr>
        <w:t>D</w:t>
      </w:r>
      <w:r w:rsidRPr="00136C09">
        <w:rPr>
          <w:rFonts w:ascii="TH SarabunPSK" w:hAnsi="TH SarabunPSK" w:cs="TH SarabunPSK" w:hint="cs"/>
          <w:sz w:val="32"/>
          <w:szCs w:val="32"/>
        </w:rPr>
        <w:t xml:space="preserve">e-blur </w:t>
      </w:r>
      <w:r w:rsidRPr="00136C09">
        <w:rPr>
          <w:rFonts w:ascii="TH SarabunPSK" w:hAnsi="TH SarabunPSK" w:cs="TH SarabunPSK"/>
          <w:sz w:val="32"/>
          <w:szCs w:val="32"/>
        </w:rPr>
        <w:t>an</w:t>
      </w:r>
      <w:r w:rsidRPr="00136C09">
        <w:rPr>
          <w:rFonts w:ascii="TH SarabunPSK" w:hAnsi="TH SarabunPSK" w:cs="TH SarabunPSK" w:hint="cs"/>
          <w:sz w:val="32"/>
          <w:szCs w:val="32"/>
        </w:rPr>
        <w:t xml:space="preserve"> image</w:t>
      </w:r>
    </w:p>
    <w:p w14:paraId="7463B0C3" w14:textId="77777777" w:rsidR="00136C09" w:rsidRDefault="00136C09" w:rsidP="00136C0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F8118B6" w14:textId="77777777" w:rsidR="00136C09" w:rsidRDefault="00136C09" w:rsidP="00136C0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69DB8F1" w14:textId="77777777" w:rsidR="00136C09" w:rsidRDefault="00136C09" w:rsidP="00136C0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BCC9937" w14:textId="77777777" w:rsidR="00136C09" w:rsidRDefault="00136C09" w:rsidP="00136C0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31EBE81" w14:textId="77777777" w:rsidR="00136C09" w:rsidRDefault="00136C09" w:rsidP="00136C0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D7F2783" w14:textId="77777777" w:rsidR="00136C09" w:rsidRDefault="00136C09" w:rsidP="00136C0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21BC5D3" w14:textId="77777777" w:rsidR="00136C09" w:rsidRDefault="00136C09" w:rsidP="00136C0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E810598" w14:textId="77777777" w:rsidR="00136C09" w:rsidRDefault="00136C09" w:rsidP="00136C0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6C07F2B" w14:textId="77777777" w:rsidR="00136C09" w:rsidRDefault="00136C09" w:rsidP="00136C0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1DB847D" w14:textId="77777777" w:rsidR="00136C09" w:rsidRDefault="00136C09" w:rsidP="00136C09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จัดทำโดย</w:t>
      </w:r>
    </w:p>
    <w:p w14:paraId="6D769097" w14:textId="77777777" w:rsidR="00136C09" w:rsidRDefault="00136C09" w:rsidP="00136C09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นายกันตินันท์ บุญยิ่ง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สถิตย์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6410301047</w:t>
      </w:r>
    </w:p>
    <w:p w14:paraId="7895E13F" w14:textId="77777777" w:rsidR="00136C09" w:rsidRDefault="00136C09" w:rsidP="00136C0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8EF1969" w14:textId="77777777" w:rsidR="00136C09" w:rsidRDefault="00136C09" w:rsidP="00136C0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7AE9DCB" w14:textId="77777777" w:rsidR="00136C09" w:rsidRDefault="00136C09" w:rsidP="00136C0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0E86DFC" w14:textId="77777777" w:rsidR="00136C09" w:rsidRDefault="00136C09" w:rsidP="00136C0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FD00C20" w14:textId="77777777" w:rsidR="00136C09" w:rsidRDefault="00136C09" w:rsidP="00136C0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B6E0E95" w14:textId="77777777" w:rsidR="00136C09" w:rsidRDefault="00136C09" w:rsidP="00136C0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83218CF" w14:textId="77777777" w:rsidR="00136C09" w:rsidRDefault="00136C09" w:rsidP="00136C0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4EE9D41" w14:textId="77777777" w:rsidR="00136C09" w:rsidRDefault="00136C09" w:rsidP="00136C0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113C192" w14:textId="77777777" w:rsidR="00136C09" w:rsidRDefault="00136C09" w:rsidP="00136C09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เสนอ</w:t>
      </w:r>
    </w:p>
    <w:p w14:paraId="5DF5DAA6" w14:textId="77777777" w:rsidR="00136C09" w:rsidRDefault="00136C09" w:rsidP="00136C09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อาจารย์</w:t>
      </w:r>
      <w:r w:rsidRPr="00136C09">
        <w:rPr>
          <w:rFonts w:ascii="TH SarabunPSK" w:hAnsi="TH SarabunPSK" w:cs="TH SarabunPSK"/>
          <w:sz w:val="32"/>
          <w:szCs w:val="32"/>
          <w:cs/>
        </w:rPr>
        <w:t>กฤษฎา พรหมสุทธิรักษ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</w:p>
    <w:p w14:paraId="3BD1FFA0" w14:textId="77777777" w:rsidR="00136C09" w:rsidRDefault="00136C09" w:rsidP="00136C09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วิธีที่เราสามารถ </w:t>
      </w:r>
      <w:r>
        <w:rPr>
          <w:rFonts w:ascii="TH SarabunPSK" w:hAnsi="TH SarabunPSK" w:cs="TH SarabunPSK"/>
          <w:sz w:val="32"/>
          <w:szCs w:val="32"/>
        </w:rPr>
        <w:t xml:space="preserve">De-blur </w:t>
      </w:r>
      <w:r>
        <w:rPr>
          <w:rFonts w:ascii="TH SarabunPSK" w:hAnsi="TH SarabunPSK" w:cs="TH SarabunPSK" w:hint="cs"/>
          <w:sz w:val="32"/>
          <w:szCs w:val="32"/>
          <w:cs/>
        </w:rPr>
        <w:t>รูปภาพ</w:t>
      </w:r>
    </w:p>
    <w:p w14:paraId="0248777E" w14:textId="77777777" w:rsidR="00136C09" w:rsidRDefault="00136C09" w:rsidP="005C5A52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</w:t>
      </w:r>
      <w:r w:rsidRPr="00136C09">
        <w:t xml:space="preserve"> </w:t>
      </w:r>
      <w:r w:rsidRPr="00136C09">
        <w:rPr>
          <w:rFonts w:ascii="TH SarabunPSK" w:hAnsi="TH SarabunPSK" w:cs="TH SarabunPSK"/>
          <w:sz w:val="32"/>
          <w:szCs w:val="32"/>
        </w:rPr>
        <w:t>Wiener deconvolution</w:t>
      </w:r>
    </w:p>
    <w:p w14:paraId="311CD280" w14:textId="77777777" w:rsidR="00136C09" w:rsidRDefault="00136C09" w:rsidP="005C5A52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136C09">
        <w:rPr>
          <w:rFonts w:ascii="TH SarabunPSK" w:hAnsi="TH SarabunPSK" w:cs="TH SarabunPSK"/>
          <w:sz w:val="32"/>
          <w:szCs w:val="32"/>
        </w:rPr>
        <w:t>Wiener deconvolution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36C09">
        <w:rPr>
          <w:rFonts w:ascii="TH SarabunPSK" w:hAnsi="TH SarabunPSK" w:cs="TH SarabunPSK"/>
          <w:sz w:val="32"/>
          <w:szCs w:val="32"/>
          <w:cs/>
        </w:rPr>
        <w:t>นั้นเป็นวิธีการที่ใช้ในการลบความเบลอของรูปภาพโดยใช้การคำนวณสถิติ</w:t>
      </w:r>
    </w:p>
    <w:p w14:paraId="39C4350C" w14:textId="77777777" w:rsidR="005C5A52" w:rsidRDefault="00136C09" w:rsidP="005C5A52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136C09">
        <w:rPr>
          <w:rFonts w:ascii="TH SarabunPSK" w:hAnsi="TH SarabunPSK" w:cs="TH SarabunPSK"/>
          <w:sz w:val="32"/>
          <w:szCs w:val="32"/>
          <w:cs/>
        </w:rPr>
        <w:t>ใช้การแปลงฟูรี</w:t>
      </w:r>
      <w:proofErr w:type="spellStart"/>
      <w:r w:rsidRPr="00136C09">
        <w:rPr>
          <w:rFonts w:ascii="TH SarabunPSK" w:hAnsi="TH SarabunPSK" w:cs="TH SarabunPSK"/>
          <w:sz w:val="32"/>
          <w:szCs w:val="32"/>
          <w:cs/>
        </w:rPr>
        <w:t>เยร์</w:t>
      </w:r>
      <w:proofErr w:type="spellEnd"/>
      <w:r w:rsidRPr="00136C0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136C09">
        <w:rPr>
          <w:rFonts w:ascii="TH SarabunPSK" w:hAnsi="TH SarabunPSK" w:cs="TH SarabunPSK"/>
          <w:sz w:val="32"/>
          <w:szCs w:val="32"/>
        </w:rPr>
        <w:t xml:space="preserve">Fourier transform) </w:t>
      </w:r>
      <w:r w:rsidRPr="00136C09">
        <w:rPr>
          <w:rFonts w:ascii="TH SarabunPSK" w:hAnsi="TH SarabunPSK" w:cs="TH SarabunPSK"/>
          <w:sz w:val="32"/>
          <w:szCs w:val="32"/>
          <w:cs/>
        </w:rPr>
        <w:t xml:space="preserve">เพื่อทำให้รูปภาพเข้าสู่โดเมนของความถี่ </w:t>
      </w:r>
      <w:r w:rsidR="005C5A52" w:rsidRPr="005C5A52">
        <w:rPr>
          <w:rFonts w:ascii="TH SarabunPSK" w:hAnsi="TH SarabunPSK" w:cs="TH SarabunPSK"/>
          <w:sz w:val="32"/>
          <w:szCs w:val="32"/>
          <w:cs/>
        </w:rPr>
        <w:t>จากนั้นเราใช้ฟิลเตอร์ไวเนอร์ (</w:t>
      </w:r>
      <w:r w:rsidR="005C5A52" w:rsidRPr="005C5A52">
        <w:rPr>
          <w:rFonts w:ascii="TH SarabunPSK" w:hAnsi="TH SarabunPSK" w:cs="TH SarabunPSK"/>
          <w:sz w:val="32"/>
          <w:szCs w:val="32"/>
        </w:rPr>
        <w:t xml:space="preserve">Wiener filter) </w:t>
      </w:r>
      <w:r w:rsidR="005C5A52" w:rsidRPr="005C5A52">
        <w:rPr>
          <w:rFonts w:ascii="TH SarabunPSK" w:hAnsi="TH SarabunPSK" w:cs="TH SarabunPSK"/>
          <w:sz w:val="32"/>
          <w:szCs w:val="32"/>
          <w:cs/>
        </w:rPr>
        <w:t>เพื่อประมาณค่ารูปภาพต้นฉบับในโดเมนความถี่ ฟิลเตอร์ไวเนอร์นี้คำนวณความสัมพันธ์ระหว่างฟังก์ชันการเบลอและฟังก์ชันความถี่ของรูปภาพ เพื่อให้ได้รูปภาพต้นฉบับที่ถูกประมาณค่าใหม่</w:t>
      </w:r>
      <w:r w:rsidR="005C5A52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3733CED9" w14:textId="77777777" w:rsidR="00136C09" w:rsidRDefault="005C5A52" w:rsidP="005C5A5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C5A52">
        <w:rPr>
          <w:rFonts w:ascii="TH SarabunPSK" w:hAnsi="TH SarabunPSK" w:cs="TH SarabunPSK"/>
          <w:sz w:val="32"/>
          <w:szCs w:val="32"/>
        </w:rPr>
        <w:t xml:space="preserve">Wiener deconvolution </w:t>
      </w:r>
      <w:r w:rsidRPr="005C5A52">
        <w:rPr>
          <w:rFonts w:ascii="TH SarabunPSK" w:hAnsi="TH SarabunPSK" w:cs="TH SarabunPSK"/>
          <w:sz w:val="32"/>
          <w:szCs w:val="32"/>
          <w:cs/>
        </w:rPr>
        <w:t>เหมาะกับการลบความเบลอที่เกิดจากการเบลอแบบเส้นทางเคลื่อน (</w:t>
      </w:r>
      <w:r w:rsidRPr="005C5A52">
        <w:rPr>
          <w:rFonts w:ascii="TH SarabunPSK" w:hAnsi="TH SarabunPSK" w:cs="TH SarabunPSK"/>
          <w:sz w:val="32"/>
          <w:szCs w:val="32"/>
        </w:rPr>
        <w:t xml:space="preserve">motion blur) </w:t>
      </w:r>
      <w:r w:rsidRPr="005C5A52">
        <w:rPr>
          <w:rFonts w:ascii="TH SarabunPSK" w:hAnsi="TH SarabunPSK" w:cs="TH SarabunPSK"/>
          <w:sz w:val="32"/>
          <w:szCs w:val="32"/>
          <w:cs/>
        </w:rPr>
        <w:t>และอาจให้ผลลัพธ์ที่ดีกว่าในกรณีที่สัญญาณรบกวนน้อย แต่สำหรับกรณีที่มีเบลอหน้ากว้าง (</w:t>
      </w:r>
      <w:r w:rsidRPr="005C5A52">
        <w:rPr>
          <w:rFonts w:ascii="TH SarabunPSK" w:hAnsi="TH SarabunPSK" w:cs="TH SarabunPSK"/>
          <w:sz w:val="32"/>
          <w:szCs w:val="32"/>
        </w:rPr>
        <w:t xml:space="preserve">blur kernel) </w:t>
      </w:r>
      <w:r w:rsidRPr="005C5A52">
        <w:rPr>
          <w:rFonts w:ascii="TH SarabunPSK" w:hAnsi="TH SarabunPSK" w:cs="TH SarabunPSK"/>
          <w:sz w:val="32"/>
          <w:szCs w:val="32"/>
          <w:cs/>
        </w:rPr>
        <w:t xml:space="preserve">ที่ซับซ้อน หรือมีระดับสัญญาณรบกวนสูง การใช้ </w:t>
      </w:r>
      <w:r w:rsidRPr="005C5A52">
        <w:rPr>
          <w:rFonts w:ascii="TH SarabunPSK" w:hAnsi="TH SarabunPSK" w:cs="TH SarabunPSK"/>
          <w:sz w:val="32"/>
          <w:szCs w:val="32"/>
        </w:rPr>
        <w:t xml:space="preserve">Wiener deconvolution </w:t>
      </w:r>
      <w:r w:rsidRPr="005C5A52">
        <w:rPr>
          <w:rFonts w:ascii="TH SarabunPSK" w:hAnsi="TH SarabunPSK" w:cs="TH SarabunPSK"/>
          <w:sz w:val="32"/>
          <w:szCs w:val="32"/>
          <w:cs/>
        </w:rPr>
        <w:t>อาจไม่ให้ผลลัพธ์ที่ดี</w:t>
      </w:r>
      <w:r>
        <w:rPr>
          <w:rFonts w:ascii="TH SarabunPSK" w:hAnsi="TH SarabunPSK" w:cs="TH SarabunPSK" w:hint="cs"/>
          <w:sz w:val="32"/>
          <w:szCs w:val="32"/>
          <w:cs/>
        </w:rPr>
        <w:t>มากนัก</w:t>
      </w:r>
    </w:p>
    <w:p w14:paraId="59932B3B" w14:textId="77777777" w:rsidR="00426996" w:rsidRDefault="00426996" w:rsidP="005C5A52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BE318CA" wp14:editId="123AD93F">
            <wp:simplePos x="0" y="0"/>
            <wp:positionH relativeFrom="margin">
              <wp:posOffset>483235</wp:posOffset>
            </wp:positionH>
            <wp:positionV relativeFrom="paragraph">
              <wp:posOffset>2824057</wp:posOffset>
            </wp:positionV>
            <wp:extent cx="4927600" cy="1651000"/>
            <wp:effectExtent l="0" t="0" r="6350" b="6350"/>
            <wp:wrapTopAndBottom/>
            <wp:docPr id="1362010683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AD13E2" wp14:editId="68E0C8AC">
                <wp:simplePos x="0" y="0"/>
                <wp:positionH relativeFrom="margin">
                  <wp:align>center</wp:align>
                </wp:positionH>
                <wp:positionV relativeFrom="paragraph">
                  <wp:posOffset>4583430</wp:posOffset>
                </wp:positionV>
                <wp:extent cx="4927600" cy="635"/>
                <wp:effectExtent l="0" t="0" r="6350" b="0"/>
                <wp:wrapTopAndBottom/>
                <wp:docPr id="77280799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7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294555" w14:textId="438EC9B6" w:rsidR="00426996" w:rsidRPr="005A0103" w:rsidRDefault="00426996" w:rsidP="00426996">
                            <w:pPr>
                              <w:pStyle w:val="a4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F05525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0C0287">
                              <w:rPr>
                                <w:noProof/>
                              </w:rPr>
                              <w:t>https://en.wikipedia.org/wiki/Wiener_deconvolution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6AD13E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360.9pt;width:388pt;height:.05pt;z-index:251663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SCOFQIAADgEAAAOAAAAZHJzL2Uyb0RvYy54bWysU8GO0zAQvSPxD5bvNG2BAlHTVemqCGm1&#10;u1IX7dl17CaS4zFjt0n5esZO0sLCCXFxJp7xG897z8ubrjHspNDXYAs+m0w5U1ZCWdtDwb89bd98&#10;5MwHYUthwKqCn5XnN6vXr5aty9UcKjClQkYg1uetK3gVgsuzzMtKNcJPwClLSQ3YiEC/eMhKFC2h&#10;NyabT6eLrAUsHYJU3tPubZ/kq4SvtZLhQWuvAjMFp7uFtGJa93HNVkuRH1C4qpbDNcQ/3KIRtaWm&#10;F6hbEQQ7Yv0HVFNLBA86TCQ0GWhdS5VmoGlm0xfT7CrhVJqFyPHuQpP/f7Dy/rRzj8hC9xk6EjAS&#10;0jqfe9qM83Qam/ilmzLKE4XnC22qC0zS5rtP8w+LKaUk5RZv30eM7HrUoQ9fFDQsBgVH0iRRJU53&#10;PvSlY0ns5MHU5bY2Jv7ExMYgOwnSr63qoAbw36qMjbUW4qkeMO5k1zliFLp9Nwy3h/JMMyP0dvBO&#10;bmtqdCd8eBRI+tMs5OnwQIs20BYchoizCvDH3/ZjPclCWc5a8lPB/fejQMWZ+WpJsGi+McAx2I+B&#10;PTYboBFn9FqcTCEdwGDGUCM0z2T1dexCKWEl9Sp4GMNN6F1NT0Wq9ToVkcWcCHd252SEHgl96p4F&#10;ukGOQCrew+g0kb9Qpa9Nurj1MRDFSbJIaM/iwDPZM4k+PKXo/1//U9X1wa9+AgAA//8DAFBLAwQU&#10;AAYACAAAACEAGtmr/t4AAAAIAQAADwAAAGRycy9kb3ducmV2LnhtbEyPwU7DMBBE70j8g7VIXBB1&#10;WqoEQpyqquAAl4rQCzc33iaBeB3ZThv+nqUXOO7MaHZesZpsL47oQ+dIwXyWgECqnemoUbB7f769&#10;BxGiJqN7R6jgGwOsysuLQufGnegNj1VsBJdQyLWCNsYhlzLULVodZm5AYu/gvNWRT99I4/WJy20v&#10;F0mSSqs74g+tHnDTYv1VjVbBdvmxbW/Gw9PrennnX3bjJv1sKqWur6b1I4iIU/wLw+98ng4lb9q7&#10;kUwQvQIGiQqyxZwB2M6ylJX9WXkAWRbyP0D5AwAA//8DAFBLAQItABQABgAIAAAAIQC2gziS/gAA&#10;AOEBAAATAAAAAAAAAAAAAAAAAAAAAABbQ29udGVudF9UeXBlc10ueG1sUEsBAi0AFAAGAAgAAAAh&#10;ADj9If/WAAAAlAEAAAsAAAAAAAAAAAAAAAAALwEAAF9yZWxzLy5yZWxzUEsBAi0AFAAGAAgAAAAh&#10;AKcxII4VAgAAOAQAAA4AAAAAAAAAAAAAAAAALgIAAGRycy9lMm9Eb2MueG1sUEsBAi0AFAAGAAgA&#10;AAAhABrZq/7eAAAACAEAAA8AAAAAAAAAAAAAAAAAbwQAAGRycy9kb3ducmV2LnhtbFBLBQYAAAAA&#10;BAAEAPMAAAB6BQAAAAA=&#10;" stroked="f">
                <v:textbox style="mso-fit-shape-to-text:t" inset="0,0,0,0">
                  <w:txbxContent>
                    <w:p w14:paraId="5B294555" w14:textId="438EC9B6" w:rsidR="00426996" w:rsidRPr="005A0103" w:rsidRDefault="00426996" w:rsidP="00426996">
                      <w:pPr>
                        <w:pStyle w:val="a4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05525">
                          <w:rPr>
                            <w:noProof/>
                          </w:rPr>
                          <w:t>1</w:t>
                        </w:r>
                      </w:fldSimple>
                      <w:r>
                        <w:rPr>
                          <w:noProof/>
                        </w:rPr>
                        <w:t xml:space="preserve"> </w:t>
                      </w:r>
                      <w:r w:rsidRPr="000C0287">
                        <w:rPr>
                          <w:noProof/>
                        </w:rPr>
                        <w:t>https://en.wikipedia.org/wiki/Wiener_deconvolution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7F6D31" wp14:editId="3D8CAA32">
                <wp:simplePos x="0" y="0"/>
                <wp:positionH relativeFrom="column">
                  <wp:posOffset>0</wp:posOffset>
                </wp:positionH>
                <wp:positionV relativeFrom="paragraph">
                  <wp:posOffset>2098040</wp:posOffset>
                </wp:positionV>
                <wp:extent cx="5731510" cy="635"/>
                <wp:effectExtent l="0" t="0" r="0" b="0"/>
                <wp:wrapTopAndBottom/>
                <wp:docPr id="5574409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34EB4E" w14:textId="6E61FE73" w:rsidR="00426996" w:rsidRPr="00F6211D" w:rsidRDefault="00426996" w:rsidP="00426996">
                            <w:pPr>
                              <w:pStyle w:val="a4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F05525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0F7280">
                              <w:rPr>
                                <w:noProof/>
                              </w:rPr>
                              <w:t>https://stackoverflow.com/questions/40713929/weiner-deconvolution-using-opencv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7F6D31" id="_x0000_s1027" type="#_x0000_t202" style="position:absolute;left:0;text-align:left;margin-left:0;margin-top:165.2pt;width:451.3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3kaGAIAAD8EAAAOAAAAZHJzL2Uyb0RvYy54bWysU8Fu2zAMvQ/YPwi6L05apBuMOEWWIsOA&#10;oC2QFj0rshwLkEWNUmJ3Xz9KtpOu22nYRaZJihTfe1zcdo1hJ4Vegy34bDLlTFkJpbaHgj8/bT59&#10;4cwHYUthwKqCvyrPb5cfPyxal6srqMGUChkVsT5vXcHrEFyeZV7WqhF+Ak5ZClaAjQj0i4esRNFS&#10;9cZkV9PpTdYClg5BKu/Je9cH+TLVryolw0NVeRWYKTi9LaQT07mPZ7ZciPyAwtVaDs8Q//CKRmhL&#10;Tc+l7kQQ7Ij6j1KNlggeqjCR0GRQVVqqNANNM5u+m2ZXC6fSLASOd2eY/P8rK+9PO/eILHRfoSMC&#10;IyCt87knZ5ynq7CJX3opozhB+HqGTXWBSXLOP1/P5jMKSYrdXM9jjexy1aEP3xQ0LBoFR+IkQSVO&#10;Wx/61DEldvJgdLnRxsSfGFgbZCdB/LW1Dmoo/luWsTHXQrzVF4ye7DJHtEK375gu38y4h/KVRkfo&#10;VeGd3GjqtxU+PAokGdBIJO3wQEdloC04DBZnNeDPv/ljPrFDUc5aklXB/Y+jQMWZ+W6Jt6jB0cDR&#10;2I+GPTZroElntDROJpMuYDCjWSE0L6T4VexCIWEl9Sp4GM116MVNGyPVapWSSGlOhK3dORlLj7g+&#10;dS8C3cBKIDLvYRScyN+R0+cmetzqGAjpxFzEtUdxgJtUmrgfNiquwdv/lHXZ++UvAAAA//8DAFBL&#10;AwQUAAYACAAAACEAOV2Ur98AAAAIAQAADwAAAGRycy9kb3ducmV2LnhtbEyPwU7DMBBE70j8g7VI&#10;XBC1aUIEIU5VVXCAS0XohZsbb+NAvI5spw1/j+ECx9lZzbypVrMd2BF96B1JuFkIYEit0z11EnZv&#10;T9d3wEJUpNXgCCV8YYBVfX5WqVK7E73isYkdSyEUSiXBxDiWnIfWoFVh4Uak5B2ctyom6TuuvTql&#10;cDvwpRAFt6qn1GDUiBuD7WczWQnb/H1rrqbD48s6z/zzbtoUH10j5eXFvH4AFnGOf8/wg5/QoU5M&#10;ezeRDmyQkIZECVkmcmDJvhfLAtj+93ILvK74/wH1NwAAAP//AwBQSwECLQAUAAYACAAAACEAtoM4&#10;kv4AAADhAQAAEwAAAAAAAAAAAAAAAAAAAAAAW0NvbnRlbnRfVHlwZXNdLnhtbFBLAQItABQABgAI&#10;AAAAIQA4/SH/1gAAAJQBAAALAAAAAAAAAAAAAAAAAC8BAABfcmVscy8ucmVsc1BLAQItABQABgAI&#10;AAAAIQAM43kaGAIAAD8EAAAOAAAAAAAAAAAAAAAAAC4CAABkcnMvZTJvRG9jLnhtbFBLAQItABQA&#10;BgAIAAAAIQA5XZSv3wAAAAgBAAAPAAAAAAAAAAAAAAAAAHIEAABkcnMvZG93bnJldi54bWxQSwUG&#10;AAAAAAQABADzAAAAfgUAAAAA&#10;" stroked="f">
                <v:textbox style="mso-fit-shape-to-text:t" inset="0,0,0,0">
                  <w:txbxContent>
                    <w:p w14:paraId="4934EB4E" w14:textId="6E61FE73" w:rsidR="00426996" w:rsidRPr="00F6211D" w:rsidRDefault="00426996" w:rsidP="00426996">
                      <w:pPr>
                        <w:pStyle w:val="a4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05525">
                          <w:rPr>
                            <w:noProof/>
                          </w:rPr>
                          <w:t>2</w:t>
                        </w:r>
                      </w:fldSimple>
                      <w:r>
                        <w:rPr>
                          <w:noProof/>
                        </w:rPr>
                        <w:t xml:space="preserve"> </w:t>
                      </w:r>
                      <w:r w:rsidRPr="000F7280">
                        <w:rPr>
                          <w:noProof/>
                        </w:rPr>
                        <w:t>https://stackoverflow.com/questions/40713929/weiner-deconvolution-using-opencv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86A1F3F" wp14:editId="7A3DA0FB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731510" cy="2043430"/>
            <wp:effectExtent l="0" t="0" r="2540" b="0"/>
            <wp:wrapTopAndBottom/>
            <wp:docPr id="1004785863" name="รูปภาพ 1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EE4C73" w14:textId="77777777" w:rsidR="00426996" w:rsidRDefault="00426996" w:rsidP="005C5A52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39F7C5B3" w14:textId="77777777" w:rsidR="007603C7" w:rsidRDefault="00426996" w:rsidP="005C5A52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2</w:t>
      </w:r>
      <w:r w:rsidR="007603C7">
        <w:rPr>
          <w:rFonts w:ascii="TH SarabunPSK" w:hAnsi="TH SarabunPSK" w:cs="TH SarabunPSK" w:hint="cs"/>
          <w:sz w:val="32"/>
          <w:szCs w:val="32"/>
          <w:cs/>
        </w:rPr>
        <w:t>.</w:t>
      </w:r>
      <w:r w:rsidR="007603C7" w:rsidRPr="007603C7">
        <w:t xml:space="preserve"> </w:t>
      </w:r>
      <w:r w:rsidR="007603C7" w:rsidRPr="007603C7">
        <w:rPr>
          <w:rFonts w:ascii="TH SarabunPSK" w:hAnsi="TH SarabunPSK" w:cs="TH SarabunPSK"/>
          <w:sz w:val="32"/>
          <w:szCs w:val="32"/>
        </w:rPr>
        <w:t>Blind deconvolution</w:t>
      </w:r>
    </w:p>
    <w:p w14:paraId="7168297C" w14:textId="77777777" w:rsidR="007603C7" w:rsidRDefault="007603C7" w:rsidP="005C5A52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7603C7">
        <w:rPr>
          <w:rFonts w:ascii="TH SarabunPSK" w:hAnsi="TH SarabunPSK" w:cs="TH SarabunPSK"/>
          <w:sz w:val="32"/>
          <w:szCs w:val="32"/>
        </w:rPr>
        <w:t>Blind deconvolution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603C7">
        <w:rPr>
          <w:rFonts w:ascii="TH SarabunPSK" w:hAnsi="TH SarabunPSK" w:cs="TH SarabunPSK"/>
          <w:sz w:val="32"/>
          <w:szCs w:val="32"/>
          <w:cs/>
        </w:rPr>
        <w:t>เป็นกระบวนการที่ใช้ในการลบความเบลอของรูปภาพโดยที่ไม่ต้องทราบถึงฟังก์ชันการเบลอล่วงหน้า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หรือก็</w:t>
      </w:r>
      <w:r w:rsidRPr="007603C7">
        <w:rPr>
          <w:rFonts w:ascii="TH SarabunPSK" w:hAnsi="TH SarabunPSK" w:cs="TH SarabunPSK"/>
          <w:sz w:val="32"/>
          <w:szCs w:val="32"/>
          <w:cs/>
        </w:rPr>
        <w:t>คือไม่ต้องมีข้อมูลเกี่ยวกับวิธีการเบลอที่ใช้กับรูปภาพ วิธีการนี้เหมาะสำหรับกรณีที่ไม่ทราบถึงข้อมูลเกี่ยวกับการเบลอหรือในกรณีที่การเบลอที่เกิดขึ้นซับซ้อนและอาจไม่สามารถนำมาเขียนแทนได้ด้วยฟังก์ชันที่แน่นอน</w:t>
      </w:r>
    </w:p>
    <w:p w14:paraId="440C627F" w14:textId="77777777" w:rsidR="007603C7" w:rsidRDefault="007603C7" w:rsidP="007603C7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603C7">
        <w:rPr>
          <w:rFonts w:ascii="TH SarabunPSK" w:hAnsi="TH SarabunPSK" w:cs="TH SarabunPSK"/>
          <w:sz w:val="32"/>
          <w:szCs w:val="32"/>
          <w:cs/>
        </w:rPr>
        <w:t>ในกระบวนการถอดรหัสความเบลอแบบ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603C7">
        <w:rPr>
          <w:rFonts w:ascii="TH SarabunPSK" w:hAnsi="TH SarabunPSK" w:cs="TH SarabunPSK"/>
          <w:sz w:val="32"/>
          <w:szCs w:val="32"/>
        </w:rPr>
        <w:t>Blind deconvolution</w:t>
      </w:r>
      <w:r w:rsidRPr="007603C7">
        <w:rPr>
          <w:rFonts w:ascii="TH SarabunPSK" w:hAnsi="TH SarabunPSK" w:cs="TH SarabunPSK"/>
          <w:sz w:val="32"/>
          <w:szCs w:val="32"/>
          <w:cs/>
        </w:rPr>
        <w:t xml:space="preserve"> ขั้นตอนแรกคือการประมาณค่าภาพต้นฉบับและฟังก์ชันการเบลอโดยที่ไม่ต้องใช้ข้อมูลที่ทราบล่วงหน้า การถอดรหัสความเบลอแบบนี้ใช้หลักการของการหาสมการที่เป็นไปได้ที่สุดที่สามารถอธิบายรูปภาพที่เบลอและความถูกต้องในรูปแบบเฉพาะของสมการนั้น</w:t>
      </w:r>
    </w:p>
    <w:p w14:paraId="2A2B8412" w14:textId="77777777" w:rsidR="007603C7" w:rsidRDefault="00426996" w:rsidP="007603C7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955A902" wp14:editId="564173E3">
                <wp:simplePos x="0" y="0"/>
                <wp:positionH relativeFrom="column">
                  <wp:posOffset>238125</wp:posOffset>
                </wp:positionH>
                <wp:positionV relativeFrom="paragraph">
                  <wp:posOffset>2592705</wp:posOffset>
                </wp:positionV>
                <wp:extent cx="4840605" cy="236220"/>
                <wp:effectExtent l="0" t="0" r="0" b="0"/>
                <wp:wrapTopAndBottom/>
                <wp:docPr id="150891321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0605" cy="2362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00FAF7" w14:textId="358BB5A0" w:rsidR="00426996" w:rsidRPr="003D0585" w:rsidRDefault="00426996" w:rsidP="00426996">
                            <w:pPr>
                              <w:pStyle w:val="a4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F05525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1E7EA4">
                              <w:rPr>
                                <w:noProof/>
                              </w:rPr>
                              <w:t>https://link.springer.com/referenceworkentry/10.1007/978-0-387-31439-6_771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5A902" id="_x0000_s1028" type="#_x0000_t202" style="position:absolute;left:0;text-align:left;margin-left:18.75pt;margin-top:204.15pt;width:381.15pt;height:18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y1XHgIAAEIEAAAOAAAAZHJzL2Uyb0RvYy54bWysU01v2zAMvQ/YfxB0X+xkXVEYcYosRYYB&#10;QVsgHXpWZDkWIIsapcTOfv0oOU62bqdhF5kWKX689zi/71vDjgq9Blvy6STnTFkJlbb7kn97WX+4&#10;48wHYSthwKqSn5Tn94v37+adK9QMGjCVQkZJrC86V/ImBFdkmZeNaoWfgFOWnDVgKwL94j6rUHSU&#10;vTXZLM9vsw6wcghSeU+3D4OTL1L+ulYyPNW1V4GZklNvIZ2Yzl08s8VcFHsUrtHy3Ib4hy5aoS0V&#10;vaR6EEGwA+o/UrVaIniow0RCm0Fda6nSDDTNNH8zzbYRTqVZCBzvLjD5/5dWPh637hlZ6D9DTwRG&#10;QDrnC0+XcZ6+xjZ+qVNGfoLwdIFN9YFJury5u8lv80+cSfLNPt7OZgnX7PraoQ9fFLQsGiVHoiWh&#10;JY4bH6gihY4hsZgHo6u1Nib+RMfKIDsKorBrdFCxR3rxW5SxMdZCfDW44012HSVaod/1TFfU5Djm&#10;DqoTTY8wCMM7udZUbyN8eBZISqCBSd3hiY7aQFdyOFucNYA//nYf44kg8nLWkbJK7r8fBCrOzFdL&#10;1EUZjgaOxm407KFdAU06pb1xMpn0AIMZzRqhfSXRL2MVcgkrqVbJw2iuwqBvWhqplssURGJzImzs&#10;1smYesT1pX8V6M6sBOLzEUbNieINOUPsgPLyEKDWibmI64DiGW4SaqLnvFRxE379T1HX1V/8BAAA&#10;//8DAFBLAwQUAAYACAAAACEAKGXt/uEAAAAKAQAADwAAAGRycy9kb3ducmV2LnhtbEyPy07DMBBF&#10;90j8gzVIbBB1aJs+QpwKWrqDRR/q2k2mSUQ8jmynSf+eYQXLmTm6c266Gkwjruh8bUnByygCgZTb&#10;oqZSwfGwfV6A8EFToRtLqOCGHlbZ/V2qk8L2tMPrPpSCQ8gnWkEVQptI6fMKjfYj2yLx7WKd0YFH&#10;V8rC6Z7DTSPHUTSTRtfEHyrd4rrC/HvfGQWzjev6Ha2fNsePT/3VluPT++2k1OPD8PYKIuAQ/mD4&#10;1Wd1yNjpbDsqvGgUTOYxkwqm0WICgoH5csldzryZxjHILJX/K2Q/AAAA//8DAFBLAQItABQABgAI&#10;AAAAIQC2gziS/gAAAOEBAAATAAAAAAAAAAAAAAAAAAAAAABbQ29udGVudF9UeXBlc10ueG1sUEsB&#10;Ai0AFAAGAAgAAAAhADj9If/WAAAAlAEAAAsAAAAAAAAAAAAAAAAALwEAAF9yZWxzLy5yZWxzUEsB&#10;Ai0AFAAGAAgAAAAhADPfLVceAgAAQgQAAA4AAAAAAAAAAAAAAAAALgIAAGRycy9lMm9Eb2MueG1s&#10;UEsBAi0AFAAGAAgAAAAhAChl7f7hAAAACgEAAA8AAAAAAAAAAAAAAAAAeAQAAGRycy9kb3ducmV2&#10;LnhtbFBLBQYAAAAABAAEAPMAAACGBQAAAAA=&#10;" stroked="f">
                <v:textbox inset="0,0,0,0">
                  <w:txbxContent>
                    <w:p w14:paraId="7800FAF7" w14:textId="358BB5A0" w:rsidR="00426996" w:rsidRPr="003D0585" w:rsidRDefault="00426996" w:rsidP="00426996">
                      <w:pPr>
                        <w:pStyle w:val="a4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05525">
                          <w:rPr>
                            <w:noProof/>
                          </w:rPr>
                          <w:t>3</w:t>
                        </w:r>
                      </w:fldSimple>
                      <w:r>
                        <w:rPr>
                          <w:noProof/>
                        </w:rPr>
                        <w:t xml:space="preserve"> </w:t>
                      </w:r>
                      <w:r w:rsidRPr="001E7EA4">
                        <w:rPr>
                          <w:noProof/>
                        </w:rPr>
                        <w:t>https://link.springer.com/referenceworkentry/10.1007/978-0-387-31439-6_771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807B437" wp14:editId="4A997946">
            <wp:simplePos x="0" y="0"/>
            <wp:positionH relativeFrom="column">
              <wp:posOffset>238263</wp:posOffset>
            </wp:positionH>
            <wp:positionV relativeFrom="paragraph">
              <wp:posOffset>853799</wp:posOffset>
            </wp:positionV>
            <wp:extent cx="5240655" cy="1684655"/>
            <wp:effectExtent l="0" t="0" r="0" b="0"/>
            <wp:wrapTopAndBottom/>
            <wp:docPr id="991642919" name="รูปภาพ 3" descr="Blind Deconvolution | Springer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lind Deconvolution | SpringerLink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7CCE3D5B" wp14:editId="0F14BE7A">
            <wp:simplePos x="0" y="0"/>
            <wp:positionH relativeFrom="margin">
              <wp:posOffset>218440</wp:posOffset>
            </wp:positionH>
            <wp:positionV relativeFrom="paragraph">
              <wp:posOffset>3188970</wp:posOffset>
            </wp:positionV>
            <wp:extent cx="5207635" cy="2399030"/>
            <wp:effectExtent l="0" t="0" r="0" b="1270"/>
            <wp:wrapTopAndBottom/>
            <wp:docPr id="1772516365" name="รูปภาพ 4" descr="Blind deconvolution results for the Cameraman image. (a) Image blurred by fspecial('gaussian',11,2.1) and contaminated by Gaussian noise (standard deviation σ = 0.003) and Poisson noise (I max = 1500) (PSNR = 20.65 dB, SSIM = 0.5994). Deconvolution results achieved using (b) GCV-TVL2BD [14] (PSNR = 22.51 dB, SSIM = 0.7122), (c) GCV-TVTVBD [19] (PSNR = 21.69 dB, SSIM = 0.7345), (d) our method (PSNR = 23.08 dB, SSIM = 0.7750). The bottom line: the original PSF and the estimated PSFs by three methods.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lind deconvolution results for the Cameraman image. (a) Image blurred by fspecial('gaussian',11,2.1) and contaminated by Gaussian noise (standard deviation σ = 0.003) and Poisson noise (I max = 1500) (PSNR = 20.65 dB, SSIM = 0.5994). Deconvolution results achieved using (b) GCV-TVL2BD [14] (PSNR = 22.51 dB, SSIM = 0.7122), (c) GCV-TVTVBD [19] (PSNR = 21.69 dB, SSIM = 0.7345), (d) our method (PSNR = 23.08 dB, SSIM = 0.7750). The bottom line: the original PSF and the estimated PSFs by three methods. 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63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DC0FE2" wp14:editId="7A5A2877">
                <wp:simplePos x="0" y="0"/>
                <wp:positionH relativeFrom="column">
                  <wp:posOffset>218440</wp:posOffset>
                </wp:positionH>
                <wp:positionV relativeFrom="paragraph">
                  <wp:posOffset>5644405</wp:posOffset>
                </wp:positionV>
                <wp:extent cx="4810539" cy="208722"/>
                <wp:effectExtent l="0" t="0" r="9525" b="1270"/>
                <wp:wrapTopAndBottom/>
                <wp:docPr id="15768503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539" cy="20872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BC883A" w14:textId="13F7D5F5" w:rsidR="00426996" w:rsidRPr="00426996" w:rsidRDefault="00426996" w:rsidP="00426996">
                            <w:pPr>
                              <w:pStyle w:val="a4"/>
                              <w:jc w:val="center"/>
                              <w:rPr>
                                <w:noProof/>
                                <w:sz w:val="14"/>
                                <w:szCs w:val="18"/>
                              </w:rPr>
                            </w:pPr>
                            <w:r w:rsidRPr="00426996">
                              <w:rPr>
                                <w:sz w:val="14"/>
                                <w:szCs w:val="18"/>
                              </w:rPr>
                              <w:t xml:space="preserve">Figure </w:t>
                            </w:r>
                            <w:r w:rsidRPr="00426996">
                              <w:rPr>
                                <w:sz w:val="14"/>
                                <w:szCs w:val="18"/>
                              </w:rPr>
                              <w:fldChar w:fldCharType="begin"/>
                            </w:r>
                            <w:r w:rsidRPr="00426996">
                              <w:rPr>
                                <w:sz w:val="14"/>
                                <w:szCs w:val="18"/>
                              </w:rPr>
                              <w:instrText xml:space="preserve"> SEQ Figure \* ARABIC </w:instrText>
                            </w:r>
                            <w:r w:rsidRPr="00426996">
                              <w:rPr>
                                <w:sz w:val="14"/>
                                <w:szCs w:val="18"/>
                              </w:rPr>
                              <w:fldChar w:fldCharType="separate"/>
                            </w:r>
                            <w:r w:rsidR="00F05525">
                              <w:rPr>
                                <w:noProof/>
                                <w:sz w:val="14"/>
                                <w:szCs w:val="18"/>
                              </w:rPr>
                              <w:t>4</w:t>
                            </w:r>
                            <w:r w:rsidRPr="00426996">
                              <w:rPr>
                                <w:sz w:val="14"/>
                                <w:szCs w:val="18"/>
                              </w:rPr>
                              <w:fldChar w:fldCharType="end"/>
                            </w:r>
                            <w:r w:rsidRPr="00426996">
                              <w:rPr>
                                <w:noProof/>
                                <w:sz w:val="14"/>
                                <w:szCs w:val="18"/>
                              </w:rPr>
                              <w:t xml:space="preserve"> https://www.researchgate.net/figure/Blind-deconvolution-results-for-the-Cameraman-image-a-Image-blurred-by_fig5_317867760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C0FE2" id="_x0000_s1029" type="#_x0000_t202" style="position:absolute;left:0;text-align:left;margin-left:17.2pt;margin-top:444.45pt;width:378.8pt;height:16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o1ZHQIAAEIEAAAOAAAAZHJzL2Uyb0RvYy54bWysU01v2zAMvQ/YfxB0X+yk+8iMOEWWIsOA&#10;oC2QDj0rshwLkEWNUmJnv36UP5Ku22nYRaZJitR7j1zctrVhJ4Veg835dJJypqyEQttDzr8/bd7N&#10;OfNB2EIYsCrnZ+X57fLtm0XjMjWDCkyhkFER67PG5bwKwWVJ4mWlauEn4JSlYAlYi0C/eEgKFA1V&#10;r00yS9OPSQNYOASpvCfvXR/ky65+WSoZHsrSq8BMzultoTuxO/fxTJYLkR1QuErL4RniH15RC22p&#10;6aXUnQiCHVH/UarWEsFDGSYS6gTKUkvVYSA00/QVml0lnOqwEDneXWjy/6+svD/t3COy0H6BlgSM&#10;hDTOZ56cEU9bYh2/9FJGcaLwfKFNtYFJcr6fT9MPN585kxSbpfNPs1ksk1xvO/Thq4KaRSPnSLJ0&#10;bInT1oc+dUyJzTwYXWy0MfEnBtYG2UmQhE2lgxqK/5ZlbMy1EG/1BaMnuUKJVmj3LdNFzm9GmHso&#10;zoQeoR8M7+RGU7+t8OFRIE0CAabpDg90lAaanMNgcVYB/vybP+aTQBTlrKHJyrn/cRSoODPfLEkX&#10;x3A0cDT2o2GP9RoI6ZT2xsnOpAsYzGiWCPUzDf0qdqGQsJJ65TyM5jr0801LI9Vq1SXRsDkRtnbn&#10;ZCw98vrUPgt0gyqB9LyHceZE9kqcPrdneXUMUOpOuchrz+JANw1qp/2wVHETXv53WdfVX/4CAAD/&#10;/wMAUEsDBBQABgAIAAAAIQD4Gvv04AAAAAoBAAAPAAAAZHJzL2Rvd25yZXYueG1sTI/BTsMwEETv&#10;SPyDtUhcEHUaquKEOBW09AaHlqpnNzZJRLyObKdJ/57lVI6rfZp5U6wm27Gz8aF1KGE+S4AZrJxu&#10;sZZw+No+CmAhKtSqc2gkXEyAVXl7U6hcuxF35ryPNaMQDLmS0MTY55yHqjFWhZnrDdLv23mrIp2+&#10;5tqrkcJtx9MkWXKrWqSGRvVm3ZjqZz9YCcuNH8Ydrh82h/cP9dnX6fHtcpTy/m56fQEWzRSvMPzp&#10;kzqU5HRyA+rAOglPiwWREoQQGTACnrOUxp0kZOlcAC8L/n9C+QsAAP//AwBQSwECLQAUAAYACAAA&#10;ACEAtoM4kv4AAADhAQAAEwAAAAAAAAAAAAAAAAAAAAAAW0NvbnRlbnRfVHlwZXNdLnhtbFBLAQIt&#10;ABQABgAIAAAAIQA4/SH/1gAAAJQBAAALAAAAAAAAAAAAAAAAAC8BAABfcmVscy8ucmVsc1BLAQIt&#10;ABQABgAIAAAAIQDJIo1ZHQIAAEIEAAAOAAAAAAAAAAAAAAAAAC4CAABkcnMvZTJvRG9jLnhtbFBL&#10;AQItABQABgAIAAAAIQD4Gvv04AAAAAoBAAAPAAAAAAAAAAAAAAAAAHcEAABkcnMvZG93bnJldi54&#10;bWxQSwUGAAAAAAQABADzAAAAhAUAAAAA&#10;" stroked="f">
                <v:textbox inset="0,0,0,0">
                  <w:txbxContent>
                    <w:p w14:paraId="5FBC883A" w14:textId="13F7D5F5" w:rsidR="00426996" w:rsidRPr="00426996" w:rsidRDefault="00426996" w:rsidP="00426996">
                      <w:pPr>
                        <w:pStyle w:val="a4"/>
                        <w:jc w:val="center"/>
                        <w:rPr>
                          <w:noProof/>
                          <w:sz w:val="14"/>
                          <w:szCs w:val="18"/>
                        </w:rPr>
                      </w:pPr>
                      <w:r w:rsidRPr="00426996">
                        <w:rPr>
                          <w:sz w:val="14"/>
                          <w:szCs w:val="18"/>
                        </w:rPr>
                        <w:t xml:space="preserve">Figure </w:t>
                      </w:r>
                      <w:r w:rsidRPr="00426996">
                        <w:rPr>
                          <w:sz w:val="14"/>
                          <w:szCs w:val="18"/>
                        </w:rPr>
                        <w:fldChar w:fldCharType="begin"/>
                      </w:r>
                      <w:r w:rsidRPr="00426996">
                        <w:rPr>
                          <w:sz w:val="14"/>
                          <w:szCs w:val="18"/>
                        </w:rPr>
                        <w:instrText xml:space="preserve"> SEQ Figure \* ARABIC </w:instrText>
                      </w:r>
                      <w:r w:rsidRPr="00426996">
                        <w:rPr>
                          <w:sz w:val="14"/>
                          <w:szCs w:val="18"/>
                        </w:rPr>
                        <w:fldChar w:fldCharType="separate"/>
                      </w:r>
                      <w:r w:rsidR="00F05525">
                        <w:rPr>
                          <w:noProof/>
                          <w:sz w:val="14"/>
                          <w:szCs w:val="18"/>
                        </w:rPr>
                        <w:t>4</w:t>
                      </w:r>
                      <w:r w:rsidRPr="00426996">
                        <w:rPr>
                          <w:sz w:val="14"/>
                          <w:szCs w:val="18"/>
                        </w:rPr>
                        <w:fldChar w:fldCharType="end"/>
                      </w:r>
                      <w:r w:rsidRPr="00426996">
                        <w:rPr>
                          <w:noProof/>
                          <w:sz w:val="14"/>
                          <w:szCs w:val="18"/>
                        </w:rPr>
                        <w:t xml:space="preserve"> https://www.researchgate.net/figure/Blind-deconvolution-results-for-the-Cameraman-image-a-Image-blurred-by_fig5_317867760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603C7" w:rsidRPr="007603C7">
        <w:rPr>
          <w:rFonts w:ascii="TH SarabunPSK" w:hAnsi="TH SarabunPSK" w:cs="TH SarabunPSK"/>
          <w:sz w:val="32"/>
          <w:szCs w:val="32"/>
          <w:cs/>
        </w:rPr>
        <w:t>เมื่อได้รับความเปลี่ยนแปลงที่เป็นไปได้ของภาพเบลอแล้ว กระบวนการถอดรหัสความเบลอจะทำการปรับปรุงและพยายามค้นหาความเปลี่ยนแปลงที่แม่นยำที่สุดของภาพต้นฉบับ แต่กระบวนการนี้ย่อมต้องใช้เทคนิคที่ให้ความสำคัญในการกำหนดความน่าจะเป็นของการเบลอและรูปภาพต้นฉบับที่เป็นไปได้</w:t>
      </w:r>
    </w:p>
    <w:p w14:paraId="62766986" w14:textId="77777777" w:rsidR="00426996" w:rsidRDefault="00426996" w:rsidP="007603C7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73BB225A" w14:textId="77777777" w:rsidR="00426996" w:rsidRDefault="00426996" w:rsidP="007603C7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6D21CD61" w14:textId="77777777" w:rsidR="007603C7" w:rsidRDefault="00426996" w:rsidP="007603C7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3</w:t>
      </w:r>
      <w:r w:rsidR="007603C7">
        <w:rPr>
          <w:rFonts w:ascii="TH SarabunPSK" w:hAnsi="TH SarabunPSK" w:cs="TH SarabunPSK"/>
          <w:sz w:val="32"/>
          <w:szCs w:val="32"/>
        </w:rPr>
        <w:t>.</w:t>
      </w:r>
      <w:r w:rsidR="007603C7" w:rsidRPr="007603C7">
        <w:t xml:space="preserve"> </w:t>
      </w:r>
      <w:r w:rsidR="007603C7" w:rsidRPr="007603C7">
        <w:rPr>
          <w:rFonts w:ascii="TH SarabunPSK" w:hAnsi="TH SarabunPSK" w:cs="TH SarabunPSK"/>
          <w:sz w:val="32"/>
          <w:szCs w:val="32"/>
        </w:rPr>
        <w:t>Inverse filtering</w:t>
      </w:r>
    </w:p>
    <w:p w14:paraId="44D0F7A7" w14:textId="77777777" w:rsidR="007603C7" w:rsidRDefault="007603C7" w:rsidP="007603C7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7603C7">
        <w:rPr>
          <w:rFonts w:ascii="TH SarabunPSK" w:hAnsi="TH SarabunPSK" w:cs="TH SarabunPSK"/>
          <w:sz w:val="32"/>
          <w:szCs w:val="32"/>
        </w:rPr>
        <w:t>Inverse filtering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603C7">
        <w:rPr>
          <w:rFonts w:ascii="TH SarabunPSK" w:hAnsi="TH SarabunPSK" w:cs="TH SarabunPSK"/>
          <w:sz w:val="32"/>
          <w:szCs w:val="32"/>
          <w:cs/>
        </w:rPr>
        <w:t>เป็นเทคนิคหนึ่งในการลบความเบลอของรูปภาพ วิธีการนี้ใช้ในกระบวนการแปลงความถี่ของรูปภาพที่ถูกเบลอให้กลับเป็นภาพต้นฉบับโดยการใช้ฟังก์ชันการเบลอที่คำนวณมาเพื่อให้เกิดการกลับคืน (</w:t>
      </w:r>
      <w:r w:rsidRPr="007603C7">
        <w:rPr>
          <w:rFonts w:ascii="TH SarabunPSK" w:hAnsi="TH SarabunPSK" w:cs="TH SarabunPSK"/>
          <w:sz w:val="32"/>
          <w:szCs w:val="32"/>
        </w:rPr>
        <w:t xml:space="preserve">inverse) </w:t>
      </w:r>
      <w:r w:rsidRPr="007603C7">
        <w:rPr>
          <w:rFonts w:ascii="TH SarabunPSK" w:hAnsi="TH SarabunPSK" w:cs="TH SarabunPSK"/>
          <w:sz w:val="32"/>
          <w:szCs w:val="32"/>
          <w:cs/>
        </w:rPr>
        <w:t>ของกระบวนการเบลอ</w:t>
      </w:r>
    </w:p>
    <w:p w14:paraId="1FB98D6C" w14:textId="77777777" w:rsidR="007603C7" w:rsidRPr="007603C7" w:rsidRDefault="007603C7" w:rsidP="007603C7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603C7">
        <w:rPr>
          <w:rFonts w:ascii="TH SarabunPSK" w:hAnsi="TH SarabunPSK" w:cs="TH SarabunPSK"/>
          <w:sz w:val="32"/>
          <w:szCs w:val="32"/>
          <w:cs/>
        </w:rPr>
        <w:t>ในกระบวนการกรองย้อนกลับ เราทำการ</w:t>
      </w:r>
      <w:r>
        <w:rPr>
          <w:rFonts w:ascii="TH SarabunPSK" w:hAnsi="TH SarabunPSK" w:cs="TH SarabunPSK" w:hint="cs"/>
          <w:sz w:val="32"/>
          <w:szCs w:val="32"/>
          <w:cs/>
        </w:rPr>
        <w:t>แปลง</w:t>
      </w:r>
      <w:r w:rsidRPr="007603C7">
        <w:rPr>
          <w:rFonts w:ascii="TH SarabunPSK" w:hAnsi="TH SarabunPSK" w:cs="TH SarabunPSK"/>
          <w:sz w:val="32"/>
          <w:szCs w:val="32"/>
          <w:cs/>
        </w:rPr>
        <w:t>ฟังก์ชันเบลอในโดเมนของความถี่ (</w:t>
      </w:r>
      <w:r w:rsidRPr="007603C7">
        <w:rPr>
          <w:rFonts w:ascii="TH SarabunPSK" w:hAnsi="TH SarabunPSK" w:cs="TH SarabunPSK"/>
          <w:sz w:val="32"/>
          <w:szCs w:val="32"/>
        </w:rPr>
        <w:t xml:space="preserve">frequency domain) </w:t>
      </w:r>
      <w:r w:rsidRPr="007603C7">
        <w:rPr>
          <w:rFonts w:ascii="TH SarabunPSK" w:hAnsi="TH SarabunPSK" w:cs="TH SarabunPSK"/>
          <w:sz w:val="32"/>
          <w:szCs w:val="32"/>
          <w:cs/>
        </w:rPr>
        <w:t>เพื่อให้เกิดการเบลอในรูปแบบของการคูณในโดเมนความถี่ ซึ่งเปรียบเสมือนการทำให้ความถี่ของภาพเบลอกลายเป็นความถี่ของรูปภาพต้นฉบับกลับคืน</w:t>
      </w:r>
    </w:p>
    <w:p w14:paraId="2C733437" w14:textId="77777777" w:rsidR="007603C7" w:rsidRDefault="007603C7" w:rsidP="007603C7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603C7">
        <w:rPr>
          <w:rFonts w:ascii="TH SarabunPSK" w:hAnsi="TH SarabunPSK" w:cs="TH SarabunPSK"/>
          <w:sz w:val="32"/>
          <w:szCs w:val="32"/>
          <w:cs/>
        </w:rPr>
        <w:t>หลังจากนั้นเราใช้กระบวนการแปลงฟูรี</w:t>
      </w:r>
      <w:proofErr w:type="spellStart"/>
      <w:r w:rsidRPr="007603C7">
        <w:rPr>
          <w:rFonts w:ascii="TH SarabunPSK" w:hAnsi="TH SarabunPSK" w:cs="TH SarabunPSK"/>
          <w:sz w:val="32"/>
          <w:szCs w:val="32"/>
          <w:cs/>
        </w:rPr>
        <w:t>เยร์</w:t>
      </w:r>
      <w:proofErr w:type="spellEnd"/>
      <w:r w:rsidRPr="007603C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603C7">
        <w:rPr>
          <w:rFonts w:ascii="TH SarabunPSK" w:hAnsi="TH SarabunPSK" w:cs="TH SarabunPSK"/>
          <w:sz w:val="32"/>
          <w:szCs w:val="32"/>
        </w:rPr>
        <w:t xml:space="preserve">Fourier transform) </w:t>
      </w:r>
      <w:r w:rsidRPr="007603C7">
        <w:rPr>
          <w:rFonts w:ascii="TH SarabunPSK" w:hAnsi="TH SarabunPSK" w:cs="TH SarabunPSK"/>
          <w:sz w:val="32"/>
          <w:szCs w:val="32"/>
          <w:cs/>
        </w:rPr>
        <w:t>อีกครั้งเพื่อนำภาพในโดเมนความถี่ที่ถูกกรองย้อนกลับกลับเป็นภาพในโดเมนพิกัด ซึ่งจะเป็นรูปภาพที่ความเบลอถูกลบออกไปแล้ว หากกระบวนการนี้ทำได้อย่างแม่นยำ ก็จะทำให้ได้รูปภาพต้นฉบับที่ไม่เบลอกลับคืนมา</w:t>
      </w:r>
    </w:p>
    <w:p w14:paraId="5AA6DC80" w14:textId="77777777" w:rsidR="007603C7" w:rsidRDefault="00E92383" w:rsidP="007603C7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FCF557D" wp14:editId="000F8AC9">
                <wp:simplePos x="0" y="0"/>
                <wp:positionH relativeFrom="column">
                  <wp:posOffset>435610</wp:posOffset>
                </wp:positionH>
                <wp:positionV relativeFrom="paragraph">
                  <wp:posOffset>4374515</wp:posOffset>
                </wp:positionV>
                <wp:extent cx="4859655" cy="635"/>
                <wp:effectExtent l="0" t="0" r="0" b="0"/>
                <wp:wrapTopAndBottom/>
                <wp:docPr id="76169674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9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2443DB" w14:textId="41A0AE42" w:rsidR="00E92383" w:rsidRPr="00345722" w:rsidRDefault="00E92383" w:rsidP="00E92383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F05525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D124D0">
                              <w:rPr>
                                <w:noProof/>
                              </w:rPr>
                              <w:t>https://www.semanticscholar.org/paper/Deblurring-of-grayscale-images-using-inverse-and-Sankhe-Patil/a0510b206591f3bc6b0d47d283f41fb1245c3c97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CF557D" id="_x0000_s1030" type="#_x0000_t202" style="position:absolute;left:0;text-align:left;margin-left:34.3pt;margin-top:344.45pt;width:382.6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NejGgIAAD8EAAAOAAAAZHJzL2Uyb0RvYy54bWysU02P2jAQvVfqf7B8L4FtQbsRYUVZUVVC&#10;uyux1Z6N4xBLjscdGxL66zt2CLTbnqpenIlnPB/vvZnfd41hR4Vegy34ZDTmTFkJpbb7gn97WX+4&#10;5cwHYUthwKqCn5Tn94v37+aty9UN1GBKhYySWJ+3ruB1CC7PMi9r1Qg/AqcsOSvARgT6xX1Womgp&#10;e2Oym/F4lrWApUOQynu6feidfJHyV5WS4amqvArMFJx6C+nEdO7imS3mIt+jcLWW5zbEP3TRCG2p&#10;6CXVgwiCHVD/karREsFDFUYSmgyqSkuVZqBpJuM302xr4VSahcDx7gKT/39p5eNx656Rhe4zdERg&#10;BKR1Pvd0GefpKmzilzpl5CcITxfYVBeYpMtPt9O72XTKmSTf7OM05siuTx368EVBw6JRcCROElTi&#10;uPGhDx1CYiUPRpdrbUz8iY6VQXYUxF9b66DOyX+LMjbGWoiv+oTxJrvOEa3Q7TqmS2p3mHEH5YlG&#10;R+hV4Z1ca6q3ET48CyQZ0LQk7fBER2WgLTicLc5qwB9/u4/xxA55OWtJVgX33w8CFWfmqyXeogYH&#10;AwdjNxj20KyAJp3Q0jiZTHqAwQxmhdC8kuKXsQq5hJVUq+BhMFehFzdtjFTLZQoipTkRNnbrZEw9&#10;4PrSvQp0Z1YCkfkIg+BE/oacPjbR45aHQEgn5iKuPYpnuEmlifvzRsU1+PU/RV33fvETAAD//wMA&#10;UEsDBBQABgAIAAAAIQBcbBDq3wAAAAoBAAAPAAAAZHJzL2Rvd25yZXYueG1sTI8/T8MwEMV3JL6D&#10;dUgsiDqQKkpDnKqqYKBLRejC5sZuHIjPke204dtzmcp0/57e+125nmzPztqHzqGAp0UCTGPjVIet&#10;gMPn22MOLESJSvYOtYBfHWBd3d6UslDugh/6XMeWkQmGQgowMQ4F56Ex2sqwcINGup2ctzLS6Fuu&#10;vLyQue35c5Jk3MoOKcHIQW+Nbn7q0QrYL7/25mE8ve42y9S/H8Zt9t3WQtzfTZsXYFFP8SqGGZ/Q&#10;oSKmoxtRBdYLyPKMlHPNV8BIkKcpNcd5s0qAVyX//0L1BwAA//8DAFBLAQItABQABgAIAAAAIQC2&#10;gziS/gAAAOEBAAATAAAAAAAAAAAAAAAAAAAAAABbQ29udGVudF9UeXBlc10ueG1sUEsBAi0AFAAG&#10;AAgAAAAhADj9If/WAAAAlAEAAAsAAAAAAAAAAAAAAAAALwEAAF9yZWxzLy5yZWxzUEsBAi0AFAAG&#10;AAgAAAAhAOI016MaAgAAPwQAAA4AAAAAAAAAAAAAAAAALgIAAGRycy9lMm9Eb2MueG1sUEsBAi0A&#10;FAAGAAgAAAAhAFxsEOrfAAAACgEAAA8AAAAAAAAAAAAAAAAAdAQAAGRycy9kb3ducmV2LnhtbFBL&#10;BQYAAAAABAAEAPMAAACABQAAAAA=&#10;" stroked="f">
                <v:textbox style="mso-fit-shape-to-text:t" inset="0,0,0,0">
                  <w:txbxContent>
                    <w:p w14:paraId="782443DB" w14:textId="41A0AE42" w:rsidR="00E92383" w:rsidRPr="00345722" w:rsidRDefault="00E92383" w:rsidP="00E92383">
                      <w:pPr>
                        <w:pStyle w:val="a4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05525">
                          <w:rPr>
                            <w:noProof/>
                          </w:rPr>
                          <w:t>5</w:t>
                        </w:r>
                      </w:fldSimple>
                      <w:r>
                        <w:rPr>
                          <w:noProof/>
                        </w:rPr>
                        <w:t xml:space="preserve"> </w:t>
                      </w:r>
                      <w:r w:rsidRPr="00D124D0">
                        <w:rPr>
                          <w:noProof/>
                        </w:rPr>
                        <w:t>https://www.semanticscholar.org/paper/Deblurring-of-grayscale-images-using-inverse-and-Sankhe-Patil/a0510b206591f3bc6b0d47d283f41fb1245c3c97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F4BE38F" wp14:editId="4D65DB0A">
            <wp:simplePos x="0" y="0"/>
            <wp:positionH relativeFrom="margin">
              <wp:align>center</wp:align>
            </wp:positionH>
            <wp:positionV relativeFrom="paragraph">
              <wp:posOffset>696153</wp:posOffset>
            </wp:positionV>
            <wp:extent cx="4859655" cy="3621405"/>
            <wp:effectExtent l="0" t="0" r="0" b="0"/>
            <wp:wrapTopAndBottom/>
            <wp:docPr id="743120001" name="รูปภาพ 5" descr="Deblurring of grayscale images using inverse and Wiener filter | Semantic  Scho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eblurring of grayscale images using inverse and Wiener filter | Semantic  Schola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3C7" w:rsidRPr="007603C7">
        <w:rPr>
          <w:rFonts w:ascii="TH SarabunPSK" w:hAnsi="TH SarabunPSK" w:cs="TH SarabunPSK"/>
          <w:sz w:val="32"/>
          <w:szCs w:val="32"/>
          <w:cs/>
        </w:rPr>
        <w:t>อย่างไรก็ตาม การกรองย้อนกลับนั้นอาจมีข้อจำกัดบางอย่าง เนื่องจากในกระบวนการควบคุมความถูกต้องในโดเมนความถี่ มักอาจทำให้เกิดการเพิ่มเสียง (</w:t>
      </w:r>
      <w:r w:rsidR="007603C7" w:rsidRPr="007603C7">
        <w:rPr>
          <w:rFonts w:ascii="TH SarabunPSK" w:hAnsi="TH SarabunPSK" w:cs="TH SarabunPSK"/>
          <w:sz w:val="32"/>
          <w:szCs w:val="32"/>
        </w:rPr>
        <w:t xml:space="preserve">noise) </w:t>
      </w:r>
      <w:r w:rsidR="007603C7" w:rsidRPr="007603C7">
        <w:rPr>
          <w:rFonts w:ascii="TH SarabunPSK" w:hAnsi="TH SarabunPSK" w:cs="TH SarabunPSK"/>
          <w:sz w:val="32"/>
          <w:szCs w:val="32"/>
          <w:cs/>
        </w:rPr>
        <w:t>ให้กับภาพ</w:t>
      </w:r>
    </w:p>
    <w:p w14:paraId="4E65EF05" w14:textId="77777777" w:rsidR="00E92383" w:rsidRDefault="00E92383" w:rsidP="007603C7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378F6876" w14:textId="77777777" w:rsidR="00E92383" w:rsidRDefault="00E92383" w:rsidP="007603C7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13A741F3" w14:textId="77777777" w:rsidR="007603C7" w:rsidRDefault="00426996" w:rsidP="007603C7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4</w:t>
      </w:r>
      <w:r w:rsidR="007603C7">
        <w:rPr>
          <w:rFonts w:ascii="TH SarabunPSK" w:hAnsi="TH SarabunPSK" w:cs="TH SarabunPSK"/>
          <w:sz w:val="32"/>
          <w:szCs w:val="32"/>
        </w:rPr>
        <w:t>.</w:t>
      </w:r>
      <w:r w:rsidR="007603C7" w:rsidRPr="007603C7">
        <w:t xml:space="preserve"> </w:t>
      </w:r>
      <w:r w:rsidR="007603C7" w:rsidRPr="007603C7">
        <w:rPr>
          <w:rFonts w:ascii="TH SarabunPSK" w:hAnsi="TH SarabunPSK" w:cs="TH SarabunPSK"/>
          <w:sz w:val="32"/>
          <w:szCs w:val="32"/>
        </w:rPr>
        <w:t>Lucy-Richardson deconvolution</w:t>
      </w:r>
    </w:p>
    <w:p w14:paraId="1299BAE8" w14:textId="77777777" w:rsidR="007603C7" w:rsidRDefault="007603C7" w:rsidP="007603C7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7603C7">
        <w:rPr>
          <w:rFonts w:ascii="TH SarabunPSK" w:hAnsi="TH SarabunPSK" w:cs="TH SarabunPSK"/>
          <w:sz w:val="32"/>
          <w:szCs w:val="32"/>
        </w:rPr>
        <w:t>Lucy-Richardson deconvolution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603C7">
        <w:rPr>
          <w:rFonts w:ascii="TH SarabunPSK" w:hAnsi="TH SarabunPSK" w:cs="TH SarabunPSK"/>
          <w:sz w:val="32"/>
          <w:szCs w:val="32"/>
          <w:cs/>
        </w:rPr>
        <w:t>เป็นกระบวนการที่ใช้ในการกู้คืนรูปภาพต้นฉบับจากรูปภาพที่เบลอ วิธีการนี้นั้นเป็นอัลกอริทึมที่ใช้เมทริก</w:t>
      </w:r>
      <w:proofErr w:type="spellStart"/>
      <w:r w:rsidRPr="007603C7">
        <w:rPr>
          <w:rFonts w:ascii="TH SarabunPSK" w:hAnsi="TH SarabunPSK" w:cs="TH SarabunPSK"/>
          <w:sz w:val="32"/>
          <w:szCs w:val="32"/>
          <w:cs/>
        </w:rPr>
        <w:t>ซ์</w:t>
      </w:r>
      <w:proofErr w:type="spellEnd"/>
      <w:r w:rsidRPr="007603C7">
        <w:rPr>
          <w:rFonts w:ascii="TH SarabunPSK" w:hAnsi="TH SarabunPSK" w:cs="TH SarabunPSK"/>
          <w:sz w:val="32"/>
          <w:szCs w:val="32"/>
          <w:cs/>
        </w:rPr>
        <w:t>เพื่อทำการเบลอของรูปภาพให้กลับคืนเป็นภาพต้นฉบับที่ความคมชัด</w:t>
      </w:r>
    </w:p>
    <w:p w14:paraId="2EA40F87" w14:textId="77777777" w:rsidR="00426996" w:rsidRDefault="00426996" w:rsidP="00426996">
      <w:pPr>
        <w:jc w:val="thaiDistribute"/>
        <w:rPr>
          <w:rFonts w:ascii="TH SarabunPSK" w:hAnsi="TH SarabunPSK" w:cs="TH SarabunPSK"/>
          <w:sz w:val="32"/>
          <w:szCs w:val="32"/>
        </w:rPr>
      </w:pPr>
      <w:r w:rsidRPr="00426996">
        <w:rPr>
          <w:rFonts w:ascii="TH SarabunPSK" w:hAnsi="TH SarabunPSK" w:cs="TH SarabunPSK"/>
          <w:sz w:val="32"/>
          <w:szCs w:val="32"/>
          <w:cs/>
        </w:rPr>
        <w:t xml:space="preserve">ในกระบวนการ </w:t>
      </w:r>
      <w:r w:rsidRPr="00426996">
        <w:rPr>
          <w:rFonts w:ascii="TH SarabunPSK" w:hAnsi="TH SarabunPSK" w:cs="TH SarabunPSK"/>
          <w:sz w:val="32"/>
          <w:szCs w:val="32"/>
        </w:rPr>
        <w:t xml:space="preserve">Lucy-Richardson deconvolution </w:t>
      </w:r>
      <w:r w:rsidRPr="00426996">
        <w:rPr>
          <w:rFonts w:ascii="TH SarabunPSK" w:hAnsi="TH SarabunPSK" w:cs="TH SarabunPSK"/>
          <w:sz w:val="32"/>
          <w:szCs w:val="32"/>
          <w:cs/>
        </w:rPr>
        <w:t>เราใช้การแปลงฟูรี</w:t>
      </w:r>
      <w:proofErr w:type="spellStart"/>
      <w:r w:rsidRPr="00426996">
        <w:rPr>
          <w:rFonts w:ascii="TH SarabunPSK" w:hAnsi="TH SarabunPSK" w:cs="TH SarabunPSK"/>
          <w:sz w:val="32"/>
          <w:szCs w:val="32"/>
          <w:cs/>
        </w:rPr>
        <w:t>เยร์</w:t>
      </w:r>
      <w:proofErr w:type="spellEnd"/>
      <w:r w:rsidRPr="0042699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426996">
        <w:rPr>
          <w:rFonts w:ascii="TH SarabunPSK" w:hAnsi="TH SarabunPSK" w:cs="TH SarabunPSK"/>
          <w:sz w:val="32"/>
          <w:szCs w:val="32"/>
        </w:rPr>
        <w:t xml:space="preserve">Fourier transform) </w:t>
      </w:r>
      <w:r w:rsidRPr="00426996">
        <w:rPr>
          <w:rFonts w:ascii="TH SarabunPSK" w:hAnsi="TH SarabunPSK" w:cs="TH SarabunPSK"/>
          <w:sz w:val="32"/>
          <w:szCs w:val="32"/>
          <w:cs/>
        </w:rPr>
        <w:t>เพื่อนำเสนอรูปภาพในโดเมนความถี่ ซึ่งจะทำให้การเบลอของภาพเปลี่ยนเป็นการคูณในโดเมนความถี่ ดังนั้นเราสามารถนำฟังก์ชันการเบลอในโดเมนความถี่มาใช้ในการปรับปรุงภาพในโดเมนนั้น</w:t>
      </w:r>
    </w:p>
    <w:p w14:paraId="66F47F30" w14:textId="77777777" w:rsidR="00E92383" w:rsidRPr="00426996" w:rsidRDefault="00E92383" w:rsidP="00426996">
      <w:pPr>
        <w:jc w:val="thaiDistribute"/>
        <w:rPr>
          <w:rFonts w:ascii="TH SarabunPSK" w:hAnsi="TH SarabunPSK" w:cs="TH SarabunPSK"/>
          <w:sz w:val="32"/>
          <w:szCs w:val="32"/>
        </w:rPr>
      </w:pPr>
      <w:r w:rsidRPr="00E92383">
        <w:rPr>
          <w:rFonts w:ascii="TH SarabunPSK" w:hAnsi="TH SarabunPSK" w:cs="TH SarabunPSK"/>
          <w:sz w:val="32"/>
          <w:szCs w:val="32"/>
          <w:cs/>
        </w:rPr>
        <w:t xml:space="preserve">ในแต่ละขั้นตอนของกระบวนการ </w:t>
      </w:r>
      <w:r w:rsidRPr="00E92383">
        <w:rPr>
          <w:rFonts w:ascii="TH SarabunPSK" w:hAnsi="TH SarabunPSK" w:cs="TH SarabunPSK"/>
          <w:sz w:val="32"/>
          <w:szCs w:val="32"/>
        </w:rPr>
        <w:t xml:space="preserve">Lucy-Richardson deconvolution </w:t>
      </w:r>
      <w:r w:rsidRPr="00E92383">
        <w:rPr>
          <w:rFonts w:ascii="TH SarabunPSK" w:hAnsi="TH SarabunPSK" w:cs="TH SarabunPSK"/>
          <w:sz w:val="32"/>
          <w:szCs w:val="32"/>
          <w:cs/>
        </w:rPr>
        <w:t>เราจะใช้ฟังก์ชันการเบลอในโดเมนความถี่และความเข้มของภาพที่ถูกพัฒนาเพื่อปรับปรุงความชัดของภาพในแต่ละระดับ</w:t>
      </w:r>
    </w:p>
    <w:p w14:paraId="4CC049C6" w14:textId="77777777" w:rsidR="00E92383" w:rsidRPr="00E92383" w:rsidRDefault="00E92383" w:rsidP="005C5A52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790DA16" wp14:editId="6B0B5475">
                <wp:simplePos x="0" y="0"/>
                <wp:positionH relativeFrom="margin">
                  <wp:posOffset>-1270</wp:posOffset>
                </wp:positionH>
                <wp:positionV relativeFrom="paragraph">
                  <wp:posOffset>3164591</wp:posOffset>
                </wp:positionV>
                <wp:extent cx="5731510" cy="266700"/>
                <wp:effectExtent l="0" t="0" r="2540" b="0"/>
                <wp:wrapTopAndBottom/>
                <wp:docPr id="3217329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76F600" w14:textId="12F99AE3" w:rsidR="00E92383" w:rsidRPr="000843C4" w:rsidRDefault="00E92383" w:rsidP="00E92383">
                            <w:pPr>
                              <w:pStyle w:val="a4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F05525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8A31CB">
                              <w:rPr>
                                <w:noProof/>
                              </w:rPr>
                              <w:t>https://gigadom.in/2012/05/14/re-working-the-lucy-richardson-algorithm-in-opencv/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90DA16" id="_x0000_s1031" type="#_x0000_t202" style="position:absolute;left:0;text-align:left;margin-left:-.1pt;margin-top:249.2pt;width:451.3pt;height:21pt;z-index:251678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PoQHgIAAEIEAAAOAAAAZHJzL2Uyb0RvYy54bWysU99v2jAQfp+0/8Hy+wgwlU4RoWJUTJNQ&#10;W4lOfTaOQyw5Pu9sSNhfv7NDYOv6VO3FufjO9+P7vpvfdY1hR4Vegy34ZDTmTFkJpbb7gv94Xn/6&#10;wpkPwpbCgFUFPynP7xYfP8xbl6sp1GBKhYySWJ+3ruB1CC7PMi9r1Qg/AqcsOSvARgT6xX1Womgp&#10;e2Oy6Xg8y1rA0iFI5T3d3vdOvkj5q0rJ8FhVXgVmCk69hXRiOnfxzBZzke9RuFrLcxviHV00Qlsq&#10;ekl1L4JgB9T/pGq0RPBQhZGEJoOq0lKlGWiayfjVNNtaOJVmIXC8u8Dk/19a+XDcuidkofsKHREY&#10;AWmdzz1dxnm6Cpv4pU4Z+QnC0wU21QUm6fLm9vPkZkIuSb7pbHY7Trhm19cOffimoGHRKDgSLQkt&#10;cdz4QBUpdAiJxTwYXa61MfEnOlYG2VEQhW2tg4o90ou/ooyNsRbiq94db7LrKNEK3a5juqSOhzF3&#10;UJ5oeoReGN7JtaZ6G+HDk0BSAk1F6g6PdFQG2oLD2eKsBvz11n2MJ4LIy1lLyiq4/3kQqDgz3y1R&#10;F2U4GDgYu8Gwh2YFNOmE9sbJZNIDDGYwK4TmhUS/jFXIJaykWgUPg7kKvb5paaRaLlMQic2JsLFb&#10;J2PqAdfn7kWgO7MSiM8HGDQn8lfk9LGJHrc8BEI6MRdx7VE8w01CTfSclypuwp//Keq6+ovfAAAA&#10;//8DAFBLAwQUAAYACAAAACEAL/5oPuEAAAAJAQAADwAAAGRycy9kb3ducmV2LnhtbEyPwU7DMBBE&#10;70j8g7VIXFBrE0zVhjhVVcEBLhWhF25uvI0DsR3FThv+nuVUbrOa0czbYj25jp1wiG3wCu7nAhj6&#10;OpjWNwr2Hy+zJbCYtDe6Cx4V/GCEdXl9VejchLN/x1OVGkYlPuZagU2pzzmPtUWn4zz06Mk7hsHp&#10;ROfQcDPoM5W7jmdCLLjTracFq3vcWqy/q9Ep2MnPnb0bj89vG/kwvO7H7eKrqZS6vZk2T8ASTukS&#10;hj98QoeSmA5h9CayTsEso6ACuVpKYOSvREbioOBRCgm8LPj/D8pfAAAA//8DAFBLAQItABQABgAI&#10;AAAAIQC2gziS/gAAAOEBAAATAAAAAAAAAAAAAAAAAAAAAABbQ29udGVudF9UeXBlc10ueG1sUEsB&#10;Ai0AFAAGAAgAAAAhADj9If/WAAAAlAEAAAsAAAAAAAAAAAAAAAAALwEAAF9yZWxzLy5yZWxzUEsB&#10;Ai0AFAAGAAgAAAAhAIYs+hAeAgAAQgQAAA4AAAAAAAAAAAAAAAAALgIAAGRycy9lMm9Eb2MueG1s&#10;UEsBAi0AFAAGAAgAAAAhAC/+aD7hAAAACQEAAA8AAAAAAAAAAAAAAAAAeAQAAGRycy9kb3ducmV2&#10;LnhtbFBLBQYAAAAABAAEAPMAAACGBQAAAAA=&#10;" stroked="f">
                <v:textbox style="mso-fit-shape-to-text:t" inset="0,0,0,0">
                  <w:txbxContent>
                    <w:p w14:paraId="5E76F600" w14:textId="12F99AE3" w:rsidR="00E92383" w:rsidRPr="000843C4" w:rsidRDefault="00E92383" w:rsidP="00E92383">
                      <w:pPr>
                        <w:pStyle w:val="a4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05525">
                          <w:rPr>
                            <w:noProof/>
                          </w:rPr>
                          <w:t>6</w:t>
                        </w:r>
                      </w:fldSimple>
                      <w:r>
                        <w:rPr>
                          <w:noProof/>
                        </w:rPr>
                        <w:t xml:space="preserve"> </w:t>
                      </w:r>
                      <w:r w:rsidRPr="008A31CB">
                        <w:rPr>
                          <w:noProof/>
                        </w:rPr>
                        <w:t>https://gigadom.in/2012/05/14/re-working-the-lucy-richardson-algorithm-in-opencv/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2CB3FDDF" wp14:editId="101F271C">
            <wp:simplePos x="0" y="0"/>
            <wp:positionH relativeFrom="margin">
              <wp:posOffset>-50966</wp:posOffset>
            </wp:positionH>
            <wp:positionV relativeFrom="paragraph">
              <wp:posOffset>1199322</wp:posOffset>
            </wp:positionV>
            <wp:extent cx="5731510" cy="1848485"/>
            <wp:effectExtent l="0" t="0" r="2540" b="0"/>
            <wp:wrapTopAndBottom/>
            <wp:docPr id="414741516" name="รูปภาพ 7" descr="Re-working the Lucy Richardson algorithm in OpenCV – Giga thoughts 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Re-working the Lucy Richardson algorithm in OpenCV – Giga thoughts …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762" b="89905" l="296" r="97635">
                                  <a14:foregroundMark x1="11823" y1="18857" x2="8177" y2="36952"/>
                                  <a14:foregroundMark x1="8177" y1="36952" x2="8276" y2="24762"/>
                                  <a14:foregroundMark x1="1084" y1="61143" x2="13103" y2="61143"/>
                                  <a14:foregroundMark x1="13103" y1="61143" x2="94089" y2="56381"/>
                                  <a14:foregroundMark x1="94089" y1="56381" x2="97635" y2="40000"/>
                                  <a14:foregroundMark x1="97635" y1="40000" x2="99310" y2="9143"/>
                                  <a14:foregroundMark x1="99310" y1="9143" x2="9852" y2="8381"/>
                                  <a14:foregroundMark x1="9852" y1="8381" x2="1872" y2="18667"/>
                                  <a14:foregroundMark x1="1872" y1="18667" x2="2759" y2="58667"/>
                                  <a14:foregroundMark x1="28966" y1="47619" x2="59507" y2="40190"/>
                                  <a14:foregroundMark x1="59507" y1="40190" x2="71133" y2="47048"/>
                                  <a14:foregroundMark x1="71133" y1="47048" x2="86502" y2="40381"/>
                                  <a14:foregroundMark x1="86502" y1="40381" x2="96946" y2="52571"/>
                                  <a14:foregroundMark x1="96946" y1="52571" x2="97438" y2="15429"/>
                                  <a14:foregroundMark x1="97438" y1="15429" x2="90148" y2="6095"/>
                                  <a14:foregroundMark x1="90148" y1="6095" x2="1970" y2="6286"/>
                                  <a14:foregroundMark x1="1970" y1="6286" x2="1379" y2="56381"/>
                                  <a14:foregroundMark x1="1379" y1="56381" x2="394" y2="61143"/>
                                  <a14:foregroundMark x1="6404" y1="7048" x2="26601" y2="762"/>
                                  <a14:foregroundMark x1="26601" y1="762" x2="87488" y2="5714"/>
                                  <a14:foregroundMark x1="87488" y1="5714" x2="93498" y2="19238"/>
                                  <a14:foregroundMark x1="93498" y1="19238" x2="95764" y2="47048"/>
                                  <a14:foregroundMark x1="95764" y1="47048" x2="96552" y2="46667"/>
                                  <a14:foregroundMark x1="95567" y1="52000" x2="99409" y2="24381"/>
                                  <a14:foregroundMark x1="99409" y1="24381" x2="97635" y2="5905"/>
                                  <a14:foregroundMark x1="97635" y1="5905" x2="66207" y2="76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606"/>
                    <a:stretch/>
                  </pic:blipFill>
                  <pic:spPr bwMode="auto">
                    <a:xfrm>
                      <a:off x="0" y="0"/>
                      <a:ext cx="5731510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26996" w:rsidRPr="00426996">
        <w:rPr>
          <w:rFonts w:ascii="TH SarabunPSK" w:hAnsi="TH SarabunPSK" w:cs="TH SarabunPSK"/>
          <w:sz w:val="32"/>
          <w:szCs w:val="32"/>
          <w:cs/>
        </w:rPr>
        <w:t xml:space="preserve">การทำซ้ำจะเกิดขึ้นเป็นจำนวนหนึ่งของครั้ง (ตั้งแต่ </w:t>
      </w:r>
      <w:r w:rsidR="00426996" w:rsidRPr="00426996">
        <w:rPr>
          <w:rFonts w:ascii="TH SarabunPSK" w:hAnsi="TH SarabunPSK" w:cs="TH SarabunPSK"/>
          <w:sz w:val="32"/>
          <w:szCs w:val="32"/>
        </w:rPr>
        <w:t xml:space="preserve">10 </w:t>
      </w:r>
      <w:r w:rsidR="00426996" w:rsidRPr="00426996">
        <w:rPr>
          <w:rFonts w:ascii="TH SarabunPSK" w:hAnsi="TH SarabunPSK" w:cs="TH SarabunPSK"/>
          <w:sz w:val="32"/>
          <w:szCs w:val="32"/>
          <w:cs/>
        </w:rPr>
        <w:t>ครั้งขึ้นไป) โดยในแต่ละครั้ง ภาพในโดเมนความถี่จะถูกปรับปรุงโดยการนำเสนอฟังก์ชันการเบลอและภาพที่ถูกเบลอในขั้นตอนก่อนหน้านี้ ซึ่งเปรียบเสมือนกับการลบความเบลอที่เกิดขึ้นในแต่ละรอบออกจากภาพ</w:t>
      </w:r>
    </w:p>
    <w:p w14:paraId="07DB1C02" w14:textId="77777777" w:rsidR="00E92383" w:rsidRDefault="00E92383" w:rsidP="005C5A52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7BCE1B7D" w14:textId="77777777" w:rsidR="00E92383" w:rsidRDefault="00E92383" w:rsidP="00E92383">
      <w:pPr>
        <w:rPr>
          <w:rFonts w:ascii="TH SarabunPSK" w:hAnsi="TH SarabunPSK" w:cs="TH SarabunPSK"/>
          <w:sz w:val="32"/>
          <w:szCs w:val="32"/>
        </w:rPr>
      </w:pPr>
    </w:p>
    <w:p w14:paraId="2D019567" w14:textId="77777777" w:rsidR="00E92383" w:rsidRPr="00E92383" w:rsidRDefault="00E92383" w:rsidP="00E92383">
      <w:pPr>
        <w:rPr>
          <w:rFonts w:ascii="TH SarabunPSK" w:hAnsi="TH SarabunPSK" w:cs="TH SarabunPSK"/>
          <w:sz w:val="32"/>
          <w:szCs w:val="32"/>
        </w:rPr>
      </w:pPr>
    </w:p>
    <w:p w14:paraId="30CD6829" w14:textId="77777777" w:rsidR="00E92383" w:rsidRPr="00E92383" w:rsidRDefault="00E92383" w:rsidP="00E92383">
      <w:pPr>
        <w:rPr>
          <w:rFonts w:ascii="TH SarabunPSK" w:hAnsi="TH SarabunPSK" w:cs="TH SarabunPSK"/>
          <w:sz w:val="32"/>
          <w:szCs w:val="32"/>
        </w:rPr>
      </w:pPr>
    </w:p>
    <w:p w14:paraId="5321BB45" w14:textId="77777777" w:rsidR="00E92383" w:rsidRPr="00E92383" w:rsidRDefault="00E92383" w:rsidP="00E92383">
      <w:pPr>
        <w:rPr>
          <w:rFonts w:ascii="TH SarabunPSK" w:hAnsi="TH SarabunPSK" w:cs="TH SarabunPSK"/>
          <w:sz w:val="32"/>
          <w:szCs w:val="32"/>
        </w:rPr>
      </w:pPr>
    </w:p>
    <w:p w14:paraId="501A1FC1" w14:textId="77777777" w:rsidR="00E92383" w:rsidRDefault="00E92383" w:rsidP="00E92383">
      <w:pPr>
        <w:rPr>
          <w:rFonts w:ascii="TH SarabunPSK" w:hAnsi="TH SarabunPSK" w:cs="TH SarabunPSK"/>
          <w:sz w:val="32"/>
          <w:szCs w:val="32"/>
        </w:rPr>
      </w:pPr>
    </w:p>
    <w:p w14:paraId="15411937" w14:textId="77777777" w:rsidR="00E92383" w:rsidRDefault="00E92383" w:rsidP="00E9238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5.</w:t>
      </w:r>
      <w:r w:rsidRPr="00E92383">
        <w:t xml:space="preserve"> </w:t>
      </w:r>
      <w:proofErr w:type="gramStart"/>
      <w:r w:rsidRPr="00E92383">
        <w:rPr>
          <w:rFonts w:ascii="TH SarabunPSK" w:hAnsi="TH SarabunPSK" w:cs="TH SarabunPSK"/>
          <w:sz w:val="32"/>
          <w:szCs w:val="32"/>
        </w:rPr>
        <w:t>Non-blind</w:t>
      </w:r>
      <w:proofErr w:type="gramEnd"/>
      <w:r w:rsidRPr="00E92383">
        <w:rPr>
          <w:rFonts w:ascii="TH SarabunPSK" w:hAnsi="TH SarabunPSK" w:cs="TH SarabunPSK"/>
          <w:sz w:val="32"/>
          <w:szCs w:val="32"/>
        </w:rPr>
        <w:t xml:space="preserve"> deconvolution</w:t>
      </w:r>
    </w:p>
    <w:p w14:paraId="7D710E3F" w14:textId="77777777" w:rsidR="00E92383" w:rsidRDefault="00E92383" w:rsidP="00E92383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62C2182" wp14:editId="360E44E1">
                <wp:simplePos x="0" y="0"/>
                <wp:positionH relativeFrom="column">
                  <wp:posOffset>455930</wp:posOffset>
                </wp:positionH>
                <wp:positionV relativeFrom="paragraph">
                  <wp:posOffset>3842385</wp:posOffset>
                </wp:positionV>
                <wp:extent cx="4820285" cy="635"/>
                <wp:effectExtent l="0" t="0" r="0" b="0"/>
                <wp:wrapTopAndBottom/>
                <wp:docPr id="116029703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02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2EE9EF" w14:textId="7A84C53B" w:rsidR="00E92383" w:rsidRPr="0092252F" w:rsidRDefault="00E92383" w:rsidP="00E92383">
                            <w:pPr>
                              <w:pStyle w:val="a4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F05525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C64B20">
                              <w:rPr>
                                <w:noProof/>
                              </w:rPr>
                              <w:t>https://www.sciencedirect.com/science/article/abs/pii/S0165168414000413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2C2182" id="_x0000_s1032" type="#_x0000_t202" style="position:absolute;margin-left:35.9pt;margin-top:302.55pt;width:379.5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gJNGgIAAD8EAAAOAAAAZHJzL2Uyb0RvYy54bWysU01v2zAMvQ/YfxB0X5xka1EYcYosRYYB&#10;QVsgHXpWZDkWIIsapcTOfv0o2U62bqdhF5kWKX6897i47xrDTgq9Blvw2WTKmbISSm0PBf/2svlw&#10;x5kPwpbCgFUFPyvP75fv3y1al6s51GBKhYySWJ+3ruB1CC7PMi9r1Qg/AacsOSvARgT6xUNWomgp&#10;e2Oy+XR6m7WApUOQynu6feidfJnyV5WS4amqvArMFJx6C+nEdO7jmS0XIj+gcLWWQxviH7pohLZU&#10;9JLqQQTBjqj/SNVoieChChMJTQZVpaVKM9A0s+mbaXa1cCrNQuB4d4HJ/7+08vG0c8/IQvcZOiIw&#10;AtI6n3u6jPN0FTbxS50y8hOE5wtsqgtM0uWnu/l0fnfDmSTf7cebmCO7PnXowxcFDYtGwZE4SVCJ&#10;09aHPnQMiZU8GF1utDHxJzrWBtlJEH9trYMakv8WZWyMtRBf9QnjTXadI1qh23dMl9ThOOMeyjON&#10;jtCrwju50VRvK3x4FkgyoGlJ2uGJjspAW3AYLM5qwB9/u4/xxA55OWtJVgX3348CFWfmqyXeogZH&#10;A0djPxr22KyBJp3R0jiZTHqAwYxmhdC8kuJXsQq5hJVUq+BhNNehFzdtjFSrVQoipTkRtnbnZEw9&#10;4vrSvQp0AyuByHyEUXAif0NOH5vocatjIKQTcxHXHsUBblJp4n7YqLgGv/6nqOveL38CAAD//wMA&#10;UEsDBBQABgAIAAAAIQC0CsRT4QAAAAoBAAAPAAAAZHJzL2Rvd25yZXYueG1sTI/BTsMwEETvSPyD&#10;tUhcUGunLaGEOFVVwYFeKtJeuLnxNgnE68h22vD3GC5w3NnRzJt8NZqOndH51pKEZCqAIVVWt1RL&#10;OOxfJktgPijSqrOEEr7Qw6q4vspVpu2F3vBchprFEPKZktCE0Gec+6pBo/zU9kjxd7LOqBBPV3Pt&#10;1CWGm47PhEi5US3Fhkb1uGmw+iwHI2G3eN81d8PpebtezN3rYdikH3Up5e3NuH4CFnAMf2b4wY/o&#10;UESmox1Ie9ZJeEgieZCQivsEWDQs5+IR2PFXmQEvcv5/QvENAAD//wMAUEsBAi0AFAAGAAgAAAAh&#10;ALaDOJL+AAAA4QEAABMAAAAAAAAAAAAAAAAAAAAAAFtDb250ZW50X1R5cGVzXS54bWxQSwECLQAU&#10;AAYACAAAACEAOP0h/9YAAACUAQAACwAAAAAAAAAAAAAAAAAvAQAAX3JlbHMvLnJlbHNQSwECLQAU&#10;AAYACAAAACEAunoCTRoCAAA/BAAADgAAAAAAAAAAAAAAAAAuAgAAZHJzL2Uyb0RvYy54bWxQSwEC&#10;LQAUAAYACAAAACEAtArEU+EAAAAKAQAADwAAAAAAAAAAAAAAAAB0BAAAZHJzL2Rvd25yZXYueG1s&#10;UEsFBgAAAAAEAAQA8wAAAIIFAAAAAA==&#10;" stroked="f">
                <v:textbox style="mso-fit-shape-to-text:t" inset="0,0,0,0">
                  <w:txbxContent>
                    <w:p w14:paraId="652EE9EF" w14:textId="7A84C53B" w:rsidR="00E92383" w:rsidRPr="0092252F" w:rsidRDefault="00E92383" w:rsidP="00E92383">
                      <w:pPr>
                        <w:pStyle w:val="a4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05525">
                          <w:rPr>
                            <w:noProof/>
                          </w:rPr>
                          <w:t>7</w:t>
                        </w:r>
                      </w:fldSimple>
                      <w:r>
                        <w:rPr>
                          <w:noProof/>
                        </w:rPr>
                        <w:t xml:space="preserve"> </w:t>
                      </w:r>
                      <w:r w:rsidRPr="00C64B20">
                        <w:rPr>
                          <w:noProof/>
                        </w:rPr>
                        <w:t>https://www.sciencedirect.com/science/article/abs/pii/S0165168414000413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5C753E9C" wp14:editId="18EFBC78">
            <wp:simplePos x="0" y="0"/>
            <wp:positionH relativeFrom="margin">
              <wp:align>center</wp:align>
            </wp:positionH>
            <wp:positionV relativeFrom="paragraph">
              <wp:posOffset>1360280</wp:posOffset>
            </wp:positionV>
            <wp:extent cx="4820285" cy="2425065"/>
            <wp:effectExtent l="0" t="0" r="0" b="0"/>
            <wp:wrapTopAndBottom/>
            <wp:docPr id="284737493" name="รูปภาพ 8" descr="A novel gradient attenuation Richardson–Lucy algorithm for image motion  deblurring - ScienceDir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A novel gradient attenuation Richardson–Lucy algorithm for image motion  deblurring - ScienceDirec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285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sz w:val="32"/>
          <w:szCs w:val="32"/>
        </w:rPr>
        <w:tab/>
      </w:r>
      <w:r w:rsidRPr="00E92383">
        <w:rPr>
          <w:rFonts w:ascii="TH SarabunPSK" w:hAnsi="TH SarabunPSK" w:cs="TH SarabunPSK"/>
          <w:sz w:val="32"/>
          <w:szCs w:val="32"/>
        </w:rPr>
        <w:t xml:space="preserve">Non-blind deconvolution </w:t>
      </w:r>
      <w:r w:rsidRPr="00E92383">
        <w:rPr>
          <w:rFonts w:ascii="TH SarabunPSK" w:hAnsi="TH SarabunPSK" w:cs="TH SarabunPSK"/>
          <w:sz w:val="32"/>
          <w:szCs w:val="32"/>
          <w:cs/>
        </w:rPr>
        <w:t>การถอดรหัสความเบลอแบบไม่ทราบ เป็นกระบวนการลบความเบลอของรูปภาพโดยที่มีข้อมูลเกี่ยวกับฟังก์ชันการเบลอและภาพที่ถูกเบลอ วิธีการนี้เหมาะสำหรับลบความเบลอที่ไม่ซับซ้อนมากและมีข้อมูลฟังก์ชันการเบลอที่เป็นที่ทราบ ควรตั้งค่าพารามิเตอร์ที่เกี่ยวข้องอย่างถูกต้องเพื่อให้ได้ผลลัพธ์ที่ดีและไม่เบลอตัวอักษร วิธีการนี้อาจใช้แปลงฟูรี</w:t>
      </w:r>
      <w:proofErr w:type="spellStart"/>
      <w:r w:rsidRPr="00E92383">
        <w:rPr>
          <w:rFonts w:ascii="TH SarabunPSK" w:hAnsi="TH SarabunPSK" w:cs="TH SarabunPSK"/>
          <w:sz w:val="32"/>
          <w:szCs w:val="32"/>
          <w:cs/>
        </w:rPr>
        <w:t>เยร์</w:t>
      </w:r>
      <w:proofErr w:type="spellEnd"/>
      <w:r w:rsidRPr="00E92383">
        <w:rPr>
          <w:rFonts w:ascii="TH SarabunPSK" w:hAnsi="TH SarabunPSK" w:cs="TH SarabunPSK"/>
          <w:sz w:val="32"/>
          <w:szCs w:val="32"/>
          <w:cs/>
        </w:rPr>
        <w:t>หรือการแยกสัญญาณในกระบวนการของมัน</w:t>
      </w:r>
    </w:p>
    <w:p w14:paraId="753C7AB9" w14:textId="77777777" w:rsidR="00E92383" w:rsidRDefault="00E92383" w:rsidP="00E92383">
      <w:pPr>
        <w:rPr>
          <w:rFonts w:ascii="TH SarabunPSK" w:hAnsi="TH SarabunPSK" w:cs="TH SarabunPSK"/>
          <w:sz w:val="32"/>
          <w:szCs w:val="32"/>
        </w:rPr>
      </w:pPr>
    </w:p>
    <w:p w14:paraId="2C3D0484" w14:textId="2CE751B9" w:rsidR="00C2782A" w:rsidRDefault="002E5F9E" w:rsidP="00E92383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01DFA3F" wp14:editId="591614A2">
                <wp:simplePos x="0" y="0"/>
                <wp:positionH relativeFrom="column">
                  <wp:posOffset>0</wp:posOffset>
                </wp:positionH>
                <wp:positionV relativeFrom="paragraph">
                  <wp:posOffset>2687320</wp:posOffset>
                </wp:positionV>
                <wp:extent cx="5731510" cy="635"/>
                <wp:effectExtent l="0" t="0" r="0" b="0"/>
                <wp:wrapTopAndBottom/>
                <wp:docPr id="14822671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8DD70F" w14:textId="5D06BE65" w:rsidR="002E5F9E" w:rsidRPr="000F0535" w:rsidRDefault="002E5F9E" w:rsidP="002E5F9E">
                            <w:pPr>
                              <w:pStyle w:val="a4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F05525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1000F7">
                              <w:rPr>
                                <w:noProof/>
                              </w:rPr>
                              <w:t>https://www.inf.ufrgs.br/~oliveira/pubs_files/FD/FD_page.html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1DFA3F" id="_x0000_s1033" type="#_x0000_t202" style="position:absolute;margin-left:0;margin-top:211.6pt;width:451.3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qLEGgIAAD8EAAAOAAAAZHJzL2Uyb0RvYy54bWysU8Fu2zAMvQ/YPwi6L05apB2MOEWWIsOA&#10;oC2QDj0rshwLkEWNUmJ3Xz9KtpOu22nYRaZJihTfe1zcdY1hJ4Vegy34bDLlTFkJpbaHgn9/3nz6&#10;zJkPwpbCgFUFf1We3y0/fli0LldXUIMpFTIqYn3euoLXIbg8y7ysVSP8BJyyFKwAGxHoFw9ZiaKl&#10;6o3JrqbTm6wFLB2CVN6T974P8mWqX1VKhseq8iowU3B6W0gnpnMfz2y5EPkBhau1HJ4h/uEVjdCW&#10;mp5L3Ysg2BH1H6UaLRE8VGEiocmgqrRUaQaaZjZ9N82uFk6lWQgc784w+f9XVj6cdu4JWei+QEcE&#10;RkBa53NPzjhPV2ETv/RSRnGC8PUMm+oCk+Sc317P5jMKSYrdXM9jjexy1aEPXxU0LBoFR+IkQSVO&#10;Wx/61DEldvJgdLnRxsSfGFgbZCdB/LW1Dmoo/luWsTHXQrzVF4ye7DJHtEK375guC347zriH8pVG&#10;R+hV4Z3caOq3FT48CSQZ0Egk7fBIR2WgLTgMFmc14M+/+WM+sUNRzlqSVcH9j6NAxZn5Zom3qMHR&#10;wNHYj4Y9NmugSWe0NE4mky5gMKNZITQvpPhV7EIhYSX1KngYzXXoxU0bI9VqlZJIaU6Erd05GUuP&#10;uD53LwLdwEogMh9gFJzI35HT5yZ63OoYCOnEXMS1R3GAm1SauB82Kq7B2/+Uddn75S8AAAD//wMA&#10;UEsDBBQABgAIAAAAIQBnIHwq3wAAAAgBAAAPAAAAZHJzL2Rvd25yZXYueG1sTI/BTsMwEETvSPyD&#10;tUhcEHVIooiGOFVVwQEuVUMvvbnxNg7E68h22vD3GC5wnJ3VzJtqNZuBndH53pKAh0UCDKm1qqdO&#10;wP795f4RmA+SlBwsoYAv9LCqr68qWSp7oR2em9CxGEK+lAJ0CGPJuW81GukXdkSK3sk6I0OUruPK&#10;yUsMNwNPk6TgRvYUG7QccaOx/WwmI2CbH7b6bjo9v63zzL3up03x0TVC3N7M6ydgAefw9ww/+BEd&#10;6sh0tBMpzwYBcUgQkKdZCizayyQtgB1/LxnwuuL/B9TfAAAA//8DAFBLAQItABQABgAIAAAAIQC2&#10;gziS/gAAAOEBAAATAAAAAAAAAAAAAAAAAAAAAABbQ29udGVudF9UeXBlc10ueG1sUEsBAi0AFAAG&#10;AAgAAAAhADj9If/WAAAAlAEAAAsAAAAAAAAAAAAAAAAALwEAAF9yZWxzLy5yZWxzUEsBAi0AFAAG&#10;AAgAAAAhAAoyosQaAgAAPwQAAA4AAAAAAAAAAAAAAAAALgIAAGRycy9lMm9Eb2MueG1sUEsBAi0A&#10;FAAGAAgAAAAhAGcgfCrfAAAACAEAAA8AAAAAAAAAAAAAAAAAdAQAAGRycy9kb3ducmV2LnhtbFBL&#10;BQYAAAAABAAEAPMAAACABQAAAAA=&#10;" stroked="f">
                <v:textbox style="mso-fit-shape-to-text:t" inset="0,0,0,0">
                  <w:txbxContent>
                    <w:p w14:paraId="208DD70F" w14:textId="5D06BE65" w:rsidR="002E5F9E" w:rsidRPr="000F0535" w:rsidRDefault="002E5F9E" w:rsidP="002E5F9E">
                      <w:pPr>
                        <w:pStyle w:val="a4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05525">
                          <w:rPr>
                            <w:noProof/>
                          </w:rPr>
                          <w:t>8</w:t>
                        </w:r>
                      </w:fldSimple>
                      <w:r>
                        <w:rPr>
                          <w:noProof/>
                        </w:rPr>
                        <w:t xml:space="preserve"> </w:t>
                      </w:r>
                      <w:r w:rsidRPr="001000F7">
                        <w:rPr>
                          <w:noProof/>
                        </w:rPr>
                        <w:t>https://www.inf.ufrgs.br/~oliveira/pubs_files/FD/FD_page.html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2782A">
        <w:rPr>
          <w:noProof/>
        </w:rPr>
        <w:drawing>
          <wp:anchor distT="0" distB="0" distL="114300" distR="114300" simplePos="0" relativeHeight="251682816" behindDoc="0" locked="0" layoutInCell="1" allowOverlap="1" wp14:anchorId="3F226B36" wp14:editId="2677C0B9">
            <wp:simplePos x="0" y="0"/>
            <wp:positionH relativeFrom="column">
              <wp:posOffset>0</wp:posOffset>
            </wp:positionH>
            <wp:positionV relativeFrom="paragraph">
              <wp:posOffset>3092</wp:posOffset>
            </wp:positionV>
            <wp:extent cx="5731510" cy="2627630"/>
            <wp:effectExtent l="0" t="0" r="2540" b="1270"/>
            <wp:wrapTopAndBottom/>
            <wp:docPr id="1124671890" name="รูปภาพ 9" descr="Fast High-Quality non-Blind Deconvolution Using Sparse Adaptive Pri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Fast High-Quality non-Blind Deconvolution Using Sparse Adaptive Prior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834E24" w14:textId="77777777" w:rsidR="00341A7A" w:rsidRDefault="00341A7A" w:rsidP="00341A7A">
      <w:pPr>
        <w:rPr>
          <w:rFonts w:ascii="TH SarabunPSK" w:hAnsi="TH SarabunPSK" w:cs="TH SarabunPSK"/>
          <w:sz w:val="32"/>
          <w:szCs w:val="32"/>
        </w:rPr>
      </w:pPr>
    </w:p>
    <w:p w14:paraId="026A02E0" w14:textId="3E066393" w:rsidR="00341A7A" w:rsidRDefault="00341A7A" w:rsidP="00341A7A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6.</w:t>
      </w:r>
      <w:r w:rsidRPr="00341A7A">
        <w:rPr>
          <w:rFonts w:ascii="TH SarabunPSK" w:hAnsi="TH SarabunPSK" w:cs="TH SarabunPSK"/>
          <w:sz w:val="32"/>
          <w:szCs w:val="32"/>
        </w:rPr>
        <w:t>Deep Learning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41A7A">
        <w:rPr>
          <w:rFonts w:ascii="TH SarabunPSK" w:hAnsi="TH SarabunPSK" w:cs="TH SarabunPSK"/>
          <w:sz w:val="32"/>
          <w:szCs w:val="32"/>
        </w:rPr>
        <w:t>deconvolution</w:t>
      </w:r>
    </w:p>
    <w:p w14:paraId="6D1CDEDB" w14:textId="59B62CE0" w:rsidR="00341A7A" w:rsidRDefault="00341A7A" w:rsidP="00341A7A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341A7A">
        <w:rPr>
          <w:rFonts w:ascii="TH SarabunPSK" w:hAnsi="TH SarabunPSK" w:cs="TH SarabunPSK"/>
          <w:sz w:val="32"/>
          <w:szCs w:val="32"/>
        </w:rPr>
        <w:t>Deep Learning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41A7A">
        <w:rPr>
          <w:rFonts w:ascii="TH SarabunPSK" w:hAnsi="TH SarabunPSK" w:cs="TH SarabunPSK"/>
          <w:sz w:val="32"/>
          <w:szCs w:val="32"/>
        </w:rPr>
        <w:t>deconvolution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41A7A">
        <w:rPr>
          <w:rFonts w:ascii="TH SarabunPSK" w:hAnsi="TH SarabunPSK" w:cs="TH SarabunPSK"/>
          <w:sz w:val="32"/>
          <w:szCs w:val="32"/>
          <w:cs/>
        </w:rPr>
        <w:t>เป็นกระบวนการที่ใช้เทคนิคของการเรียนรู้เชิงลึกเพื่อลบความเบลอของรูปภาพ วิธีการนี้ใช้โครงข่ายประสาทเทียมที่มีการเรียนรู้จากข้อมูลภาพเบลอและภาพต้นฉบับเพื่อสร้างฟังก์ชันการเบลอที่มีความสามารถในการกู้คืนความชัดของภาพต้นฉบับ</w:t>
      </w:r>
    </w:p>
    <w:p w14:paraId="25CDA750" w14:textId="31C8D57C" w:rsidR="00341A7A" w:rsidRDefault="00341A7A" w:rsidP="00341A7A">
      <w:pPr>
        <w:rPr>
          <w:rFonts w:ascii="TH SarabunPSK" w:hAnsi="TH SarabunPSK" w:cs="TH SarabunPSK"/>
          <w:sz w:val="32"/>
          <w:szCs w:val="32"/>
        </w:rPr>
      </w:pPr>
      <w:r w:rsidRPr="00341A7A">
        <w:rPr>
          <w:rFonts w:ascii="TH SarabunPSK" w:hAnsi="TH SarabunPSK" w:cs="TH SarabunPSK"/>
          <w:sz w:val="32"/>
          <w:szCs w:val="32"/>
          <w:cs/>
        </w:rPr>
        <w:t xml:space="preserve">เมื่อใช้ </w:t>
      </w:r>
      <w:r w:rsidRPr="00341A7A">
        <w:rPr>
          <w:rFonts w:ascii="TH SarabunPSK" w:hAnsi="TH SarabunPSK" w:cs="TH SarabunPSK"/>
          <w:sz w:val="32"/>
          <w:szCs w:val="32"/>
        </w:rPr>
        <w:t xml:space="preserve">Deep Learning deconvolution </w:t>
      </w:r>
      <w:r w:rsidRPr="00341A7A">
        <w:rPr>
          <w:rFonts w:ascii="TH SarabunPSK" w:hAnsi="TH SarabunPSK" w:cs="TH SarabunPSK"/>
          <w:sz w:val="32"/>
          <w:szCs w:val="32"/>
          <w:cs/>
        </w:rPr>
        <w:t>ในการลบความเบลอ โครงข่ายประสาทเทียมจะถูกฝึกสอนด้วยชุดข้อมูลภาพที่มีความเบลอและภาพต้นฉบับที่เกิดความเบลอขึ้นจากกระบวนการเบลอที่ทราบล่วงหน้า โครงข่ายประสาทเทียมลึกจะเรียนรู้วิธีการเบลอที่เกิดขึ้นจากการเบลอและจะสามารถคาดเดาวิธีการเบลอของภาพใหม่ที่ไม่เคยเห็นมาก่อน</w:t>
      </w:r>
    </w:p>
    <w:p w14:paraId="64B34218" w14:textId="068C6B5D" w:rsidR="00341A7A" w:rsidRDefault="00341A7A" w:rsidP="00341A7A">
      <w:pPr>
        <w:rPr>
          <w:rFonts w:ascii="TH SarabunPSK" w:hAnsi="TH SarabunPSK" w:cs="TH SarabunPSK"/>
          <w:sz w:val="32"/>
          <w:szCs w:val="32"/>
        </w:rPr>
      </w:pPr>
      <w:r w:rsidRPr="00341A7A">
        <w:rPr>
          <w:rFonts w:ascii="TH SarabunPSK" w:hAnsi="TH SarabunPSK" w:cs="TH SarabunPSK"/>
          <w:sz w:val="32"/>
          <w:szCs w:val="32"/>
          <w:cs/>
        </w:rPr>
        <w:t>เมื่อโครงข่ายประสาทเทียมได้เรียนรู้ฟังก์ชันการเบลอที่เหมาะสมแล้ว การทำซ้ำจะเกิดขึ้นเพื่อปรับปรุงความชัดของภาพ โครงข่ายประสาทเทียมลึกจะนำภาพเบลอและภาพต้นฉบับมาใช้ในการปรับปรุงและความชัดของภาพต้นฉบับจะถูกกู้คืนขึ้นในแต่ละรอบของการทำซ้ำ</w:t>
      </w:r>
    </w:p>
    <w:p w14:paraId="4944928A" w14:textId="77777777" w:rsidR="00341A7A" w:rsidRDefault="00341A7A" w:rsidP="00341A7A">
      <w:pPr>
        <w:keepNext/>
      </w:pPr>
      <w:r>
        <w:rPr>
          <w:noProof/>
        </w:rPr>
        <w:drawing>
          <wp:inline distT="0" distB="0" distL="0" distR="0" wp14:anchorId="1BBC5EE5" wp14:editId="3AE6D4C7">
            <wp:extent cx="5731510" cy="4348480"/>
            <wp:effectExtent l="0" t="0" r="2540" b="0"/>
            <wp:docPr id="218314663" name="รูปภาพ 1" descr="Deep learning achieves super-resolution in fluorescence microscopy | bioRxi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ep learning achieves super-resolution in fluorescence microscopy | bioRxiv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22BBE" w14:textId="63D8C664" w:rsidR="00341A7A" w:rsidRPr="00341A7A" w:rsidRDefault="00341A7A" w:rsidP="00341A7A">
      <w:pPr>
        <w:pStyle w:val="a4"/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t xml:space="preserve">Figure </w:t>
      </w:r>
      <w:fldSimple w:instr=" SEQ Figure \* ARABIC ">
        <w:r w:rsidR="00F05525">
          <w:rPr>
            <w:noProof/>
          </w:rPr>
          <w:t>9</w:t>
        </w:r>
      </w:fldSimple>
      <w:r>
        <w:rPr>
          <w:noProof/>
        </w:rPr>
        <w:t xml:space="preserve"> </w:t>
      </w:r>
      <w:r w:rsidRPr="007D2530">
        <w:rPr>
          <w:noProof/>
        </w:rPr>
        <w:t>https://www.biorxiv.org/content/10.1101/309641v1.full</w:t>
      </w:r>
    </w:p>
    <w:sectPr w:rsidR="00341A7A" w:rsidRPr="00341A7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C79B5A" w14:textId="77777777" w:rsidR="00D72905" w:rsidRDefault="00D72905" w:rsidP="00341A7A">
      <w:pPr>
        <w:spacing w:after="0" w:line="240" w:lineRule="auto"/>
      </w:pPr>
      <w:r>
        <w:separator/>
      </w:r>
    </w:p>
  </w:endnote>
  <w:endnote w:type="continuationSeparator" w:id="0">
    <w:p w14:paraId="3959FB96" w14:textId="77777777" w:rsidR="00D72905" w:rsidRDefault="00D72905" w:rsidP="00341A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Browallia New"/>
    <w:charset w:val="DE"/>
    <w:family w:val="swiss"/>
    <w:pitch w:val="variable"/>
    <w:sig w:usb0="01000007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64BF8A" w14:textId="77777777" w:rsidR="00D72905" w:rsidRDefault="00D72905" w:rsidP="00341A7A">
      <w:pPr>
        <w:spacing w:after="0" w:line="240" w:lineRule="auto"/>
      </w:pPr>
      <w:r>
        <w:separator/>
      </w:r>
    </w:p>
  </w:footnote>
  <w:footnote w:type="continuationSeparator" w:id="0">
    <w:p w14:paraId="5F1EFABE" w14:textId="77777777" w:rsidR="00D72905" w:rsidRDefault="00D72905" w:rsidP="00341A7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C09"/>
    <w:rsid w:val="00136C09"/>
    <w:rsid w:val="002E5F9E"/>
    <w:rsid w:val="00341A7A"/>
    <w:rsid w:val="00426996"/>
    <w:rsid w:val="004C0A75"/>
    <w:rsid w:val="005C5A52"/>
    <w:rsid w:val="007603C7"/>
    <w:rsid w:val="00C15B54"/>
    <w:rsid w:val="00C2782A"/>
    <w:rsid w:val="00C850CA"/>
    <w:rsid w:val="00D72905"/>
    <w:rsid w:val="00E92383"/>
    <w:rsid w:val="00F05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752EE"/>
  <w15:chartTrackingRefBased/>
  <w15:docId w15:val="{95004583-CCD6-4350-AE58-E81C39A0B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6C09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426996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styleId="a5">
    <w:name w:val="header"/>
    <w:basedOn w:val="a"/>
    <w:link w:val="a6"/>
    <w:uiPriority w:val="99"/>
    <w:unhideWhenUsed/>
    <w:rsid w:val="00341A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341A7A"/>
  </w:style>
  <w:style w:type="paragraph" w:styleId="a7">
    <w:name w:val="footer"/>
    <w:basedOn w:val="a"/>
    <w:link w:val="a8"/>
    <w:uiPriority w:val="99"/>
    <w:unhideWhenUsed/>
    <w:rsid w:val="00341A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341A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6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microsoft.com/office/2007/relationships/hdphoto" Target="media/hdphoto1.wdp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D5A574-3F44-40F0-96F0-A91AD44D6B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</Pages>
  <Words>721</Words>
  <Characters>4115</Characters>
  <Application>Microsoft Office Word</Application>
  <DocSecurity>0</DocSecurity>
  <Lines>34</Lines>
  <Paragraphs>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Kantinan Boonyingsathit</dc:creator>
  <cp:keywords/>
  <dc:description/>
  <cp:lastModifiedBy>Kantinan Boonyingsathit</cp:lastModifiedBy>
  <cp:revision>7</cp:revision>
  <cp:lastPrinted>2023-07-26T03:30:00Z</cp:lastPrinted>
  <dcterms:created xsi:type="dcterms:W3CDTF">2023-07-26T02:28:00Z</dcterms:created>
  <dcterms:modified xsi:type="dcterms:W3CDTF">2023-07-26T03:36:00Z</dcterms:modified>
</cp:coreProperties>
</file>