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before="0" w:after="280"/>
        <w:jc w:val="center"/>
      </w:pPr>
      <w:r>
        <w:rPr>
          <w:rFonts w:ascii="Calibri" w:hAnsi="Calibri"/>
          <w:b/>
          <w:color w:val="0F172A"/>
          <w:sz w:val="28"/>
        </w:rPr>
        <w:t>ЗВІТ</w:t>
        <w:br/>
      </w:r>
      <w:r>
        <w:rPr>
          <w:rFonts w:ascii="Calibri" w:hAnsi="Calibri"/>
          <w:b/>
          <w:color w:val="0F172A"/>
          <w:sz w:val="28"/>
        </w:rPr>
        <w:t>про виконання завдання № 06.1 (ітераційний спосіб)</w:t>
        <w:br/>
      </w:r>
      <w:r>
        <w:rPr>
          <w:rFonts w:ascii="Calibri" w:hAnsi="Calibri"/>
          <w:b/>
          <w:color w:val="0F172A"/>
          <w:sz w:val="26"/>
        </w:rPr>
        <w:t>«Пошук елементів одновимірного масиву ітераційним способом»</w:t>
        <w:br/>
      </w:r>
      <w:r>
        <w:rPr>
          <w:rFonts w:ascii="Calibri" w:hAnsi="Calibri"/>
          <w:b w:val="0"/>
          <w:color w:val="0F172A"/>
          <w:sz w:val="24"/>
        </w:rPr>
        <w:t>з дисципліни</w:t>
        <w:br/>
      </w:r>
      <w:r>
        <w:rPr>
          <w:rFonts w:ascii="Calibri" w:hAnsi="Calibri"/>
          <w:b/>
          <w:color w:val="0F172A"/>
          <w:sz w:val="24"/>
        </w:rPr>
        <w:t>«Алгоритмізація та програмування»</w:t>
        <w:br/>
      </w:r>
      <w:r>
        <w:rPr>
          <w:rFonts w:ascii="Calibri" w:hAnsi="Calibri"/>
          <w:b w:val="0"/>
          <w:color w:val="0F172A"/>
          <w:sz w:val="24"/>
        </w:rPr>
        <w:t>учня 11-Б класу</w:t>
        <w:br/>
      </w:r>
      <w:r>
        <w:rPr>
          <w:rFonts w:ascii="Calibri" w:hAnsi="Calibri"/>
          <w:b/>
          <w:color w:val="0F172A"/>
          <w:sz w:val="26"/>
        </w:rPr>
        <w:t>Остапа</w:t>
        <w:br/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Мета роботи: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Навчитися програмувати пошук послідовним переглядом, обчислення кількості та суми заданих елементів одновимірного масиву і виконання модифікації масиву за допомогою ітераційних алгоритмів.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Умова завдання: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Сформувати одновимірний масив цілих чисел t із 20 елементів у діапазоні значень від -14 до 7 за допомогою генератора випадкових чисел. Вивести масив на екран. Обчислити кількість та суму тих елементів, які задовольняють критерію: всі додатні з індексами, крім кратних 4 (t[i] &gt; 0 &amp;&amp; i % 4 != 0). Замінити нулями ці елементи та вивести результат і модифікований масив. Всі дії реалізувати за допомогою окремих ітераційних функцій.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0271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06_1_varia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02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Структурна схема програми: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Структурна схема програми відображає архітектуру взаємодії модулів та ієрархію викликів функцій за стандартом ДСТУ 19.701-90: головна функція main() послідовно викликає підпрограми Create(), Print(), Count(), Sum() та Replace():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120640" cy="10836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06_1_it_stru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083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Текст програми: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973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bottom w:val="single" w:sz="6" w:space="0" w:color="CBD5E1"/>
              <w:left w:val="single" w:sz="18" w:space="0" w:color="2563EB"/>
              <w:right w:val="single" w:sz="6" w:space="0" w:color="CBD5E1"/>
            </w:tcBorders>
          </w:tcPr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Lab_06_1_it.cpp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Остап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Лабораторна робота № 6.1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Пошук елементів одновимірного масиву ітераційним способом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Варіант 23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&lt;iostream&gt;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&lt;iomanip&gt;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&lt;cstdlib&gt;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&lt;ctime&gt;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using namespace std;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Заповнення масиву випадковими числами у діапазоні [Low, High]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void Create(int* t, const int size, const int Low, const int High)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for (int i = 0; i &lt; size; i++)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t[i] = Low + rand() % (High - Low + 1);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Форматне виведення елементів масиву в один рядок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void Print(const int* t, const int size)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for (int i = 0; i &lt; size; i++)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cout &lt;&lt; setw(4) &lt;&lt; t[i];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Перевірка критерію Варіанта 23: додатні елементи з індексами, не кратними 4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bool Criterion(int value, int index)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return (value &gt; 0 &amp;&amp; index % 4 !=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Ітераційне обчислення кількості елементів, що задовольняють критерію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int Count(const int* t, const int size)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count =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for (int i = 0; i &lt; size; i++)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if (Criterion(t[i], i))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    count++;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return count;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Ітераційне обчислення суми елементів, що задовольняють критерію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int Sum(const int* t, const int size)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sum =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for (int i = 0; i &lt; size; i++)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if (Criterion(t[i], i))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    sum += t[i];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return sum;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Ітераційна заміна нулями елементів, що задовольняють критерію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void Replace(int* t, const int size)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for (int i = 0; i &lt; size; i++)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if (Criterion(t[i], i))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    t[i] =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int main()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// Ініціалізація генератора випадкових чисел поточним часом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srand(static_cast&lt;unsigned&gt;(time(nullptr)));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const int size = 20;    // розмір масиву за варіантом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t[size];            // одновимірний масив t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const int Low = -14;    // нижня межа діапазону значень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const int High = 7;     // верхня межа діапазону значень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// 1. Формування та виведення початкового масиву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Create(t, size, Low, High);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"Original array:"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Print(t,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// 2. Обчислення кількості та суми елементів за критерієм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count = Count(t,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int sum = Sum(t,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"Count = " &lt;&lt; count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"Sum   = " &lt;&lt; sum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// 3. Модифікація масиву (заміна відібраних елементів нулями) та виведення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Replace(t,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cout &lt;&lt; "Modified array:" &lt;&lt; endl;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Print(t, size);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return 0;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Посилання на git-репозиторій з проектом: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https://github.com/ostap/lab06_repos</w:t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Результати unit-тесту: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Для перевірки коректності функцій Count, Sum та Replace розроблено набір тестів із фіксованим контрольним масивом цілих чисел: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3"/>
      </w:tblGrid>
      <w:tr>
        <w:tc>
          <w:tcPr>
            <w:tcW w:type="dxa" w:w="9973"/>
            <w:shd w:fill="F8F9FA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6" w:space="0" w:color="CBD5E1"/>
              <w:bottom w:val="single" w:sz="6" w:space="0" w:color="CBD5E1"/>
              <w:left w:val="single" w:sz="18" w:space="0" w:color="2563EB"/>
              <w:right w:val="single" w:sz="6" w:space="0" w:color="CBD5E1"/>
            </w:tcBorders>
          </w:tcPr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UnitTest_06_1_it.cpp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Остап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// Модульний тест для Lab_06_1_it.cpp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#define DOCTEST_CONFIG_IMPLEMENT_WITH_MAIN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"doctest.h"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#define main lab_06_1_it_main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#include "../Lab_06_1_it.cpp"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#undef main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TEST_SUITE("UnitTest_06_1_it")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TEST_CASE("Criterion check")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CHECK(Criterion(5, 1) == true);   // додатне, індекс 1 не кратний 4 -&gt; true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CHECK(Criterion(5, 4) == false);  // додатне, але індекс 4 кратний 4 -&gt; false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CHECK(Criterion(-3, 1) == false); // від'ємне -&gt; false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CHECK(Criterion(0, 2) == false);  // нуль не є додатним -&gt; false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TEST_CASE("Count, Sum, Replace on sample array")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{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// Контрольний масив з 8 елементів: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// підходять індекси 1 (3), 3 (7), 5 (2), 7 (1) -&gt; кількість = 4, сума = 13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int arr[8] = { 5, 3, -4, 7, 6, 2, 0, 1 };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CHECK(Count(arr, 8) == 4);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CHECK(Sum(arr, 8) == 13);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// Перевірка заміни відібраних елементів нулями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Replace(arr, 8);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CHECK(arr[0] == 5);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CHECK(arr[1]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CHECK(arr[2] == -4);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CHECK(arr[3]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CHECK(arr[4] == 6);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CHECK(arr[5]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CHECK(arr[6]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    CHECK(arr[7] == 0);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 xml:space="preserve">    }</w:t>
            </w:r>
          </w:p>
          <w:p>
            <w:pPr>
              <w:spacing w:line="240" w:lineRule="auto" w:before="0" w:after="0"/>
            </w:pPr>
            <w:r>
              <w:rPr>
                <w:rFonts w:ascii="Consolas" w:hAnsi="Consolas"/>
                <w:color w:val="1E293B"/>
                <w:sz w:val="19"/>
              </w:rPr>
              <w:t>}</w:t>
            </w:r>
          </w:p>
        </w:tc>
      </w:tr>
    </w:tbl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6111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06_1_it_unit_te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611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Результати тестування / виконання програми: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Скомпільовано програму компілятором Clang++ стандарту C++17 та перевірено працездатність на тестових даних:</w:t>
      </w:r>
    </w:p>
    <w:p>
      <w:pPr>
        <w:spacing w:before="12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303520" cy="1776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_06_1_it_te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76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80"/>
      </w:pPr>
      <w:r>
        <w:rPr>
          <w:rFonts w:ascii="Calibri" w:hAnsi="Calibri"/>
          <w:b/>
          <w:color w:val="0F172A"/>
          <w:sz w:val="26"/>
        </w:rPr>
        <w:t>Висновки:</w:t>
      </w:r>
    </w:p>
    <w:p>
      <w:pPr>
        <w:spacing w:line="276" w:lineRule="auto" w:before="0" w:after="80"/>
      </w:pPr>
      <w:r>
        <w:rPr>
          <w:rFonts w:ascii="Calibri" w:hAnsi="Calibri"/>
          <w:color w:val="334155"/>
          <w:sz w:val="24"/>
        </w:rPr>
        <w:t>Під час виконання завдання лабораторної роботи № 6.1 (ітераційний спосіб) я опанував базові методи роботи з одновимірними масивами у мові C++:</w:t>
      </w:r>
    </w:p>
    <w:p>
      <w:pPr>
        <w:spacing w:line="276" w:lineRule="auto" w:before="0" w:after="80"/>
      </w:pPr>
      <w:r>
        <w:rPr>
          <w:rFonts w:ascii="Calibri" w:hAnsi="Calibri"/>
          <w:b/>
          <w:color w:val="0F172A"/>
          <w:sz w:val="24"/>
        </w:rPr>
        <w:t xml:space="preserve">1) </w:t>
      </w:r>
      <w:r>
        <w:rPr>
          <w:rFonts w:ascii="Calibri" w:hAnsi="Calibri"/>
          <w:color w:val="334155"/>
          <w:sz w:val="24"/>
        </w:rPr>
        <w:t>Засвоїв правила оголошення статичного одновимірного масиву t[20] та передачі його у функції у вигляді вказівника int* разом із розміром const int size.</w:t>
      </w:r>
    </w:p>
    <w:p>
      <w:pPr>
        <w:spacing w:line="276" w:lineRule="auto" w:before="0" w:after="80"/>
      </w:pPr>
      <w:r>
        <w:rPr>
          <w:rFonts w:ascii="Calibri" w:hAnsi="Calibri"/>
          <w:b/>
          <w:color w:val="0F172A"/>
          <w:sz w:val="24"/>
        </w:rPr>
        <w:t xml:space="preserve">2) </w:t>
      </w:r>
      <w:r>
        <w:rPr>
          <w:rFonts w:ascii="Calibri" w:hAnsi="Calibri"/>
          <w:color w:val="334155"/>
          <w:sz w:val="24"/>
        </w:rPr>
        <w:t>Реалізував ітераційні алгоритми для обчислення кількості та суми елементів за складеним критерієм (t[i] &gt; 0 &amp;&amp; i % 4 != 0) за один прохід масиву за часової складності O(n).</w:t>
      </w:r>
    </w:p>
    <w:p>
      <w:pPr>
        <w:spacing w:line="276" w:lineRule="auto" w:before="0" w:after="80"/>
      </w:pPr>
      <w:r>
        <w:rPr>
          <w:rFonts w:ascii="Calibri" w:hAnsi="Calibri"/>
          <w:b/>
          <w:color w:val="0F172A"/>
          <w:sz w:val="24"/>
        </w:rPr>
        <w:t xml:space="preserve">3) </w:t>
      </w:r>
      <w:r>
        <w:rPr>
          <w:rFonts w:ascii="Calibri" w:hAnsi="Calibri"/>
          <w:color w:val="334155"/>
          <w:sz w:val="24"/>
        </w:rPr>
        <w:t>Виконав адресну модифікацію елементів масиву «на місці» (заміна відібраних елементів нулями) з дотриманням принципу передачі даних виключно через параметри без глобальних змінних.</w:t>
      </w:r>
    </w:p>
    <w:p>
      <w:pPr>
        <w:spacing w:line="276" w:lineRule="auto" w:before="0" w:after="80"/>
      </w:pPr>
      <w:r>
        <w:rPr>
          <w:rFonts w:ascii="Calibri" w:hAnsi="Calibri"/>
          <w:b/>
          <w:color w:val="0F172A"/>
          <w:sz w:val="24"/>
        </w:rPr>
        <w:t xml:space="preserve">4) </w:t>
      </w:r>
      <w:r>
        <w:rPr>
          <w:rFonts w:ascii="Calibri" w:hAnsi="Calibri"/>
          <w:color w:val="334155"/>
          <w:sz w:val="24"/>
        </w:rPr>
        <w:t>Верифікував надійність алгоритму за допомогою автоматизованих unit-тестів бібліотеки doctest (100% SUCCESS).</w:t>
      </w:r>
    </w:p>
    <w:sectPr w:rsidR="00FC693F" w:rsidRPr="0006063C" w:rsidSect="00034616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