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17C2" w14:textId="1E42D2FF" w:rsidR="003236E2" w:rsidRPr="00832E1B" w:rsidRDefault="003236E2" w:rsidP="004966C6">
      <w:pPr>
        <w:rPr>
          <w:rFonts w:cstheme="minorHAnsi"/>
          <w:b/>
          <w:color w:val="C0504D" w:themeColor="accent2"/>
          <w:sz w:val="24"/>
          <w:szCs w:val="24"/>
        </w:rPr>
      </w:pPr>
      <w:r w:rsidRPr="00832E1B">
        <w:rPr>
          <w:rFonts w:cstheme="minorHAnsi"/>
          <w:b/>
          <w:color w:val="C0504D" w:themeColor="accent2"/>
          <w:sz w:val="24"/>
          <w:szCs w:val="24"/>
        </w:rPr>
        <w:t xml:space="preserve">OYUNA GENEL BAKIŞ </w:t>
      </w:r>
    </w:p>
    <w:p w14:paraId="5BA9B82A" w14:textId="7DD16618" w:rsidR="003236E2" w:rsidRPr="00832E1B" w:rsidRDefault="003236E2" w:rsidP="004966C6">
      <w:pPr>
        <w:rPr>
          <w:rFonts w:cstheme="minorHAnsi"/>
          <w:b/>
          <w:color w:val="C0504D" w:themeColor="accent2"/>
          <w:sz w:val="24"/>
          <w:szCs w:val="24"/>
        </w:rPr>
      </w:pPr>
      <w:r w:rsidRPr="00832E1B">
        <w:rPr>
          <w:rFonts w:cstheme="minorHAnsi"/>
          <w:b/>
          <w:color w:val="C0504D" w:themeColor="accent2"/>
          <w:sz w:val="24"/>
          <w:szCs w:val="24"/>
        </w:rPr>
        <w:t>Oyun Konsepti</w:t>
      </w:r>
    </w:p>
    <w:p w14:paraId="65469D8E" w14:textId="262850CC" w:rsidR="003236E2" w:rsidRPr="00832E1B" w:rsidRDefault="003236E2" w:rsidP="004966C6">
      <w:pPr>
        <w:rPr>
          <w:rFonts w:cstheme="minorHAnsi"/>
          <w:sz w:val="24"/>
          <w:szCs w:val="24"/>
        </w:rPr>
      </w:pPr>
      <w:r w:rsidRPr="00832E1B">
        <w:rPr>
          <w:rFonts w:cstheme="minorHAnsi"/>
          <w:sz w:val="24"/>
          <w:szCs w:val="24"/>
        </w:rPr>
        <w:t>Oyun 3 boyutlu bir korku oyunudur. Oyun bir Mısır piramidinin içinde geçmektedir. Bölümler boyunca oyuncu, çeşitli tuzaklardan ve düşmanlardan kurtularak ya da onları yok ederek piramitten kurtulmaya çalışır. Bölümler ilerledikçe düşmanlar çeşitlenmekte ve zorlaşmaktadır. Oyuncunun amacı tüm sfenks kedi</w:t>
      </w:r>
      <w:r w:rsidR="00C03E96">
        <w:rPr>
          <w:rFonts w:cstheme="minorHAnsi"/>
          <w:sz w:val="24"/>
          <w:szCs w:val="24"/>
        </w:rPr>
        <w:t xml:space="preserve"> heykelleri</w:t>
      </w:r>
      <w:r w:rsidRPr="00832E1B">
        <w:rPr>
          <w:rFonts w:cstheme="minorHAnsi"/>
          <w:sz w:val="24"/>
          <w:szCs w:val="24"/>
        </w:rPr>
        <w:t xml:space="preserve"> ele geçirmektir. Bölümlerin hepsi tamamlandığında oyun kazanılmış olur.</w:t>
      </w:r>
    </w:p>
    <w:p w14:paraId="76F5D5FF" w14:textId="29ADA601" w:rsidR="003236E2" w:rsidRPr="00832E1B" w:rsidRDefault="003236E2" w:rsidP="004966C6">
      <w:pPr>
        <w:rPr>
          <w:rFonts w:cstheme="minorHAnsi"/>
          <w:b/>
          <w:color w:val="C0504D" w:themeColor="accent2"/>
          <w:sz w:val="24"/>
          <w:szCs w:val="24"/>
        </w:rPr>
      </w:pPr>
      <w:r w:rsidRPr="00832E1B">
        <w:rPr>
          <w:rFonts w:cstheme="minorHAnsi"/>
          <w:b/>
          <w:color w:val="C0504D" w:themeColor="accent2"/>
          <w:sz w:val="24"/>
          <w:szCs w:val="24"/>
        </w:rPr>
        <w:t>Oyun Türü</w:t>
      </w:r>
    </w:p>
    <w:p w14:paraId="05C633C2" w14:textId="2FFC09E5" w:rsidR="003236E2" w:rsidRPr="00832E1B" w:rsidRDefault="003236E2" w:rsidP="004966C6">
      <w:pPr>
        <w:rPr>
          <w:rFonts w:cstheme="minorHAnsi"/>
          <w:sz w:val="24"/>
          <w:szCs w:val="24"/>
        </w:rPr>
      </w:pPr>
      <w:r w:rsidRPr="00832E1B">
        <w:rPr>
          <w:rFonts w:cstheme="minorHAnsi"/>
          <w:sz w:val="24"/>
          <w:szCs w:val="24"/>
        </w:rPr>
        <w:t>Oyun bir korku oyunu olarak düşünülmüştür.</w:t>
      </w:r>
    </w:p>
    <w:p w14:paraId="6F071803" w14:textId="4DCB0C07" w:rsidR="003236E2" w:rsidRPr="00832E1B" w:rsidRDefault="003236E2" w:rsidP="003236E2">
      <w:pPr>
        <w:rPr>
          <w:rFonts w:cstheme="minorHAnsi"/>
          <w:b/>
          <w:color w:val="C0504D" w:themeColor="accent2"/>
          <w:sz w:val="24"/>
          <w:szCs w:val="24"/>
        </w:rPr>
      </w:pPr>
      <w:r w:rsidRPr="00832E1B">
        <w:rPr>
          <w:rFonts w:cstheme="minorHAnsi"/>
          <w:b/>
          <w:color w:val="C0504D" w:themeColor="accent2"/>
          <w:sz w:val="24"/>
          <w:szCs w:val="24"/>
        </w:rPr>
        <w:t>Hedef Kitle</w:t>
      </w:r>
    </w:p>
    <w:p w14:paraId="019953D8" w14:textId="1B92E648" w:rsidR="003236E2" w:rsidRPr="00832E1B" w:rsidRDefault="003236E2" w:rsidP="003236E2">
      <w:pPr>
        <w:rPr>
          <w:rFonts w:cstheme="minorHAnsi"/>
          <w:sz w:val="24"/>
          <w:szCs w:val="24"/>
        </w:rPr>
      </w:pPr>
      <w:r w:rsidRPr="00832E1B">
        <w:rPr>
          <w:rFonts w:cstheme="minorHAnsi"/>
          <w:sz w:val="24"/>
          <w:szCs w:val="24"/>
        </w:rPr>
        <w:t xml:space="preserve">Oyun Mısır mitolojisi, macera ve korku oyunlarıyla ilgilenenler için düşünülmüştür. </w:t>
      </w:r>
      <w:r w:rsidRPr="00C03E96">
        <w:rPr>
          <w:rFonts w:cstheme="minorHAnsi"/>
          <w:sz w:val="24"/>
          <w:szCs w:val="24"/>
          <w:highlight w:val="green"/>
        </w:rPr>
        <w:t>12 yaş</w:t>
      </w:r>
      <w:r w:rsidRPr="00832E1B">
        <w:rPr>
          <w:rFonts w:cstheme="minorHAnsi"/>
          <w:sz w:val="24"/>
          <w:szCs w:val="24"/>
        </w:rPr>
        <w:t xml:space="preserve"> üzeri herkes oynayabilir.</w:t>
      </w:r>
    </w:p>
    <w:p w14:paraId="12BBE18B" w14:textId="136800AD" w:rsidR="003236E2" w:rsidRPr="00832E1B" w:rsidRDefault="003236E2" w:rsidP="003236E2">
      <w:pPr>
        <w:rPr>
          <w:rFonts w:cstheme="minorHAnsi"/>
          <w:b/>
          <w:color w:val="C0504D" w:themeColor="accent2"/>
          <w:sz w:val="24"/>
          <w:szCs w:val="24"/>
        </w:rPr>
      </w:pPr>
      <w:r w:rsidRPr="00832E1B">
        <w:rPr>
          <w:rFonts w:cstheme="minorHAnsi"/>
          <w:b/>
          <w:color w:val="C0504D" w:themeColor="accent2"/>
          <w:sz w:val="24"/>
          <w:szCs w:val="24"/>
        </w:rPr>
        <w:t>OYUN MEKANİĞİ VE OYNANIŞI</w:t>
      </w:r>
    </w:p>
    <w:p w14:paraId="103FDE56" w14:textId="0B455424" w:rsidR="007E5D99" w:rsidRPr="00832E1B" w:rsidRDefault="007E5D99" w:rsidP="004966C6">
      <w:pPr>
        <w:rPr>
          <w:rFonts w:cstheme="minorHAnsi"/>
          <w:b/>
          <w:color w:val="C0504D" w:themeColor="accent2"/>
          <w:sz w:val="24"/>
          <w:szCs w:val="24"/>
        </w:rPr>
      </w:pPr>
      <w:r w:rsidRPr="00832E1B">
        <w:rPr>
          <w:rFonts w:cstheme="minorHAnsi"/>
          <w:b/>
          <w:color w:val="C0504D" w:themeColor="accent2"/>
          <w:sz w:val="24"/>
          <w:szCs w:val="24"/>
        </w:rPr>
        <w:t>Piramitlere Giriş Kısmı (</w:t>
      </w:r>
      <w:proofErr w:type="spellStart"/>
      <w:r w:rsidRPr="00832E1B">
        <w:rPr>
          <w:rFonts w:cstheme="minorHAnsi"/>
          <w:b/>
          <w:color w:val="C0504D" w:themeColor="accent2"/>
          <w:sz w:val="24"/>
          <w:szCs w:val="24"/>
        </w:rPr>
        <w:t>Intro</w:t>
      </w:r>
      <w:proofErr w:type="spellEnd"/>
      <w:r w:rsidRPr="00832E1B">
        <w:rPr>
          <w:rFonts w:cstheme="minorHAnsi"/>
          <w:b/>
          <w:color w:val="C0504D" w:themeColor="accent2"/>
          <w:sz w:val="24"/>
          <w:szCs w:val="24"/>
        </w:rPr>
        <w:t>):</w:t>
      </w:r>
    </w:p>
    <w:p w14:paraId="774CD144" w14:textId="3D09B2B2" w:rsidR="007E5D99" w:rsidRPr="00832E1B" w:rsidRDefault="007E5D99" w:rsidP="007E5D99">
      <w:pPr>
        <w:rPr>
          <w:rFonts w:cstheme="minorHAnsi"/>
          <w:sz w:val="24"/>
          <w:szCs w:val="24"/>
        </w:rPr>
      </w:pPr>
      <w:r w:rsidRPr="00832E1B">
        <w:rPr>
          <w:rFonts w:cstheme="minorHAnsi"/>
          <w:sz w:val="24"/>
          <w:szCs w:val="24"/>
        </w:rPr>
        <w:t>Mezar hırsızı bir grup gizlice piramitlere girmeye çalışır. (3-4 kişilik bir ekip)</w:t>
      </w:r>
    </w:p>
    <w:p w14:paraId="565C0E92" w14:textId="08A9293F" w:rsidR="007E5D99" w:rsidRPr="00832E1B" w:rsidRDefault="007E5D99" w:rsidP="007E5D99">
      <w:pPr>
        <w:rPr>
          <w:rFonts w:cstheme="minorHAnsi"/>
          <w:sz w:val="24"/>
          <w:szCs w:val="24"/>
        </w:rPr>
      </w:pPr>
      <w:r w:rsidRPr="00832E1B">
        <w:rPr>
          <w:rFonts w:cstheme="minorHAnsi"/>
          <w:sz w:val="24"/>
          <w:szCs w:val="24"/>
        </w:rPr>
        <w:t>Gizli/girilmez işareti görünür.</w:t>
      </w:r>
    </w:p>
    <w:p w14:paraId="5CA008E9" w14:textId="3327DAC4" w:rsidR="007E5D99" w:rsidRPr="00832E1B" w:rsidRDefault="007E5D99" w:rsidP="007E5D99">
      <w:pPr>
        <w:rPr>
          <w:rFonts w:cstheme="minorHAnsi"/>
          <w:sz w:val="24"/>
          <w:szCs w:val="24"/>
        </w:rPr>
      </w:pPr>
      <w:r w:rsidRPr="00832E1B">
        <w:rPr>
          <w:rFonts w:cstheme="minorHAnsi"/>
          <w:sz w:val="24"/>
          <w:szCs w:val="24"/>
        </w:rPr>
        <w:t>Piramitte bir süre gezinip ardından gizemli bir odaya girerler.</w:t>
      </w:r>
    </w:p>
    <w:p w14:paraId="1B005923" w14:textId="32190DF7" w:rsidR="007E5D99" w:rsidRPr="00832E1B" w:rsidRDefault="007E5D99" w:rsidP="007E5D99">
      <w:pPr>
        <w:rPr>
          <w:rFonts w:cstheme="minorHAnsi"/>
          <w:sz w:val="24"/>
          <w:szCs w:val="24"/>
        </w:rPr>
      </w:pPr>
      <w:r w:rsidRPr="00832E1B">
        <w:rPr>
          <w:rFonts w:cstheme="minorHAnsi"/>
          <w:sz w:val="24"/>
          <w:szCs w:val="24"/>
        </w:rPr>
        <w:t>Orada bir tabut bulurlar ve onu açarlar.</w:t>
      </w:r>
    </w:p>
    <w:p w14:paraId="06399DEB" w14:textId="71B6DE14" w:rsidR="007E5D99" w:rsidRPr="00832E1B" w:rsidRDefault="007E5D99" w:rsidP="007E5D99">
      <w:pPr>
        <w:rPr>
          <w:rFonts w:cstheme="minorHAnsi"/>
          <w:sz w:val="24"/>
          <w:szCs w:val="24"/>
        </w:rPr>
      </w:pPr>
      <w:r w:rsidRPr="00832E1B">
        <w:rPr>
          <w:rFonts w:cstheme="minorHAnsi"/>
          <w:sz w:val="24"/>
          <w:szCs w:val="24"/>
        </w:rPr>
        <w:t xml:space="preserve">Bu oda Tanrı </w:t>
      </w:r>
      <w:proofErr w:type="spellStart"/>
      <w:r w:rsidRPr="00832E1B">
        <w:rPr>
          <w:rFonts w:cstheme="minorHAnsi"/>
          <w:sz w:val="24"/>
          <w:szCs w:val="24"/>
        </w:rPr>
        <w:t>Anubis’in</w:t>
      </w:r>
      <w:proofErr w:type="spellEnd"/>
      <w:r w:rsidRPr="00832E1B">
        <w:rPr>
          <w:rFonts w:cstheme="minorHAnsi"/>
          <w:sz w:val="24"/>
          <w:szCs w:val="24"/>
        </w:rPr>
        <w:t xml:space="preserve"> yargı odasıdır.</w:t>
      </w:r>
    </w:p>
    <w:p w14:paraId="0F728E52" w14:textId="6A8BFAA6" w:rsidR="007E5D99" w:rsidRPr="00832E1B" w:rsidRDefault="007E5D99" w:rsidP="007E5D99">
      <w:pPr>
        <w:rPr>
          <w:rFonts w:cstheme="minorHAnsi"/>
          <w:b/>
          <w:color w:val="C0504D" w:themeColor="accent2"/>
          <w:sz w:val="24"/>
          <w:szCs w:val="24"/>
        </w:rPr>
      </w:pPr>
      <w:proofErr w:type="spellStart"/>
      <w:r w:rsidRPr="00832E1B">
        <w:rPr>
          <w:rFonts w:cstheme="minorHAnsi"/>
          <w:b/>
          <w:color w:val="C0504D" w:themeColor="accent2"/>
          <w:sz w:val="24"/>
          <w:szCs w:val="24"/>
        </w:rPr>
        <w:t>Anubis</w:t>
      </w:r>
      <w:proofErr w:type="spellEnd"/>
      <w:r w:rsidRPr="00832E1B">
        <w:rPr>
          <w:rFonts w:cstheme="minorHAnsi"/>
          <w:b/>
          <w:color w:val="C0504D" w:themeColor="accent2"/>
          <w:sz w:val="24"/>
          <w:szCs w:val="24"/>
        </w:rPr>
        <w:t xml:space="preserve"> Aşağı Dünyada:</w:t>
      </w:r>
    </w:p>
    <w:p w14:paraId="171B9AD5" w14:textId="0DF6E244" w:rsidR="007E5D99" w:rsidRPr="00832E1B" w:rsidRDefault="007E5D99" w:rsidP="007E5D99">
      <w:pPr>
        <w:rPr>
          <w:rFonts w:cstheme="minorHAnsi"/>
          <w:sz w:val="24"/>
          <w:szCs w:val="24"/>
        </w:rPr>
      </w:pPr>
      <w:proofErr w:type="spellStart"/>
      <w:r w:rsidRPr="00832E1B">
        <w:rPr>
          <w:rFonts w:cstheme="minorHAnsi"/>
          <w:sz w:val="24"/>
          <w:szCs w:val="24"/>
        </w:rPr>
        <w:t>Anubis</w:t>
      </w:r>
      <w:proofErr w:type="spellEnd"/>
      <w:r w:rsidRPr="00832E1B">
        <w:rPr>
          <w:rFonts w:cstheme="minorHAnsi"/>
          <w:sz w:val="24"/>
          <w:szCs w:val="24"/>
        </w:rPr>
        <w:t xml:space="preserve"> aşağı dünyada bir terazi karşısındadır.</w:t>
      </w:r>
    </w:p>
    <w:p w14:paraId="53530DFD" w14:textId="0BC8AAFD" w:rsidR="007E5D99" w:rsidRPr="00832E1B" w:rsidRDefault="007E5D99" w:rsidP="007E5D99">
      <w:pPr>
        <w:rPr>
          <w:rFonts w:cstheme="minorHAnsi"/>
          <w:sz w:val="24"/>
          <w:szCs w:val="24"/>
        </w:rPr>
      </w:pPr>
      <w:r w:rsidRPr="00832E1B">
        <w:rPr>
          <w:rFonts w:cstheme="minorHAnsi"/>
          <w:sz w:val="24"/>
          <w:szCs w:val="24"/>
        </w:rPr>
        <w:t xml:space="preserve">Terazinin bir kısmına </w:t>
      </w:r>
      <w:r w:rsidR="00BD4975" w:rsidRPr="00832E1B">
        <w:rPr>
          <w:rFonts w:cstheme="minorHAnsi"/>
          <w:sz w:val="24"/>
          <w:szCs w:val="24"/>
        </w:rPr>
        <w:t>kalp bir kısmına ise tüy koyarak yargılama yapmaktadır.</w:t>
      </w:r>
    </w:p>
    <w:p w14:paraId="2C546754" w14:textId="67E0F911" w:rsidR="00BD4975" w:rsidRPr="00832E1B" w:rsidRDefault="00BD4975" w:rsidP="007E5D99">
      <w:pPr>
        <w:rPr>
          <w:rFonts w:cstheme="minorHAnsi"/>
          <w:sz w:val="24"/>
          <w:szCs w:val="24"/>
        </w:rPr>
      </w:pPr>
      <w:r w:rsidRPr="00832E1B">
        <w:rPr>
          <w:rFonts w:cstheme="minorHAnsi"/>
          <w:sz w:val="24"/>
          <w:szCs w:val="24"/>
        </w:rPr>
        <w:t>Tam o sırada diğer dünyadan rahatsız edildiği görünür.</w:t>
      </w:r>
    </w:p>
    <w:p w14:paraId="7DB9A5D7" w14:textId="66754FF4" w:rsidR="007E5D99" w:rsidRPr="00832E1B" w:rsidRDefault="00BD4975" w:rsidP="004966C6">
      <w:pPr>
        <w:rPr>
          <w:rFonts w:cstheme="minorHAnsi"/>
          <w:b/>
          <w:color w:val="C0504D" w:themeColor="accent2"/>
          <w:sz w:val="24"/>
          <w:szCs w:val="24"/>
        </w:rPr>
      </w:pPr>
      <w:proofErr w:type="spellStart"/>
      <w:r w:rsidRPr="00832E1B">
        <w:rPr>
          <w:rFonts w:cstheme="minorHAnsi"/>
          <w:b/>
          <w:color w:val="C0504D" w:themeColor="accent2"/>
          <w:sz w:val="24"/>
          <w:szCs w:val="24"/>
        </w:rPr>
        <w:t>Anubis</w:t>
      </w:r>
      <w:proofErr w:type="spellEnd"/>
      <w:r w:rsidRPr="00832E1B">
        <w:rPr>
          <w:rFonts w:cstheme="minorHAnsi"/>
          <w:b/>
          <w:color w:val="C0504D" w:themeColor="accent2"/>
          <w:sz w:val="24"/>
          <w:szCs w:val="24"/>
        </w:rPr>
        <w:t xml:space="preserve"> Yukarı Dünyada:</w:t>
      </w:r>
    </w:p>
    <w:p w14:paraId="2E09E32D" w14:textId="080A5120" w:rsidR="007E5D99" w:rsidRPr="00832E1B" w:rsidRDefault="00BD4975" w:rsidP="004966C6">
      <w:pPr>
        <w:rPr>
          <w:rFonts w:cstheme="minorHAnsi"/>
          <w:sz w:val="24"/>
          <w:szCs w:val="24"/>
        </w:rPr>
      </w:pPr>
      <w:r w:rsidRPr="00832E1B">
        <w:rPr>
          <w:rFonts w:cstheme="minorHAnsi"/>
          <w:sz w:val="24"/>
          <w:szCs w:val="24"/>
        </w:rPr>
        <w:t>İnsanları görür ve rahatsız edildiğinden dolayı çok sinirlenir.</w:t>
      </w:r>
    </w:p>
    <w:p w14:paraId="0ED6FCF7" w14:textId="332BF03E" w:rsidR="00BD4975" w:rsidRPr="00832E1B" w:rsidRDefault="00BD4975" w:rsidP="004966C6">
      <w:pPr>
        <w:rPr>
          <w:rFonts w:cstheme="minorHAnsi"/>
          <w:sz w:val="24"/>
          <w:szCs w:val="24"/>
        </w:rPr>
      </w:pPr>
      <w:r w:rsidRPr="00832E1B">
        <w:rPr>
          <w:rFonts w:cstheme="minorHAnsi"/>
          <w:sz w:val="24"/>
          <w:szCs w:val="24"/>
        </w:rPr>
        <w:t>Hırsız ekibi korkarak kaçmaya başlar.</w:t>
      </w:r>
    </w:p>
    <w:p w14:paraId="37AC41EE" w14:textId="63963F47" w:rsidR="00BD4975" w:rsidRPr="00832E1B" w:rsidRDefault="00BD4975" w:rsidP="004966C6">
      <w:pPr>
        <w:rPr>
          <w:rFonts w:cstheme="minorHAnsi"/>
          <w:sz w:val="24"/>
          <w:szCs w:val="24"/>
        </w:rPr>
      </w:pPr>
      <w:r w:rsidRPr="00832E1B">
        <w:rPr>
          <w:rFonts w:cstheme="minorHAnsi"/>
          <w:sz w:val="24"/>
          <w:szCs w:val="24"/>
        </w:rPr>
        <w:t>Onlardan bir ikisi ölür.</w:t>
      </w:r>
      <w:r w:rsidR="00C03E96">
        <w:rPr>
          <w:rFonts w:cstheme="minorHAnsi"/>
          <w:sz w:val="24"/>
          <w:szCs w:val="24"/>
        </w:rPr>
        <w:t xml:space="preserve"> </w:t>
      </w:r>
    </w:p>
    <w:p w14:paraId="20C45D24" w14:textId="7CE5F0DD" w:rsidR="00BD4975" w:rsidRPr="00832E1B" w:rsidRDefault="00BD4975" w:rsidP="004966C6">
      <w:pPr>
        <w:rPr>
          <w:rFonts w:cstheme="minorHAnsi"/>
          <w:sz w:val="24"/>
          <w:szCs w:val="24"/>
        </w:rPr>
      </w:pPr>
      <w:r w:rsidRPr="00832E1B">
        <w:rPr>
          <w:rFonts w:cstheme="minorHAnsi"/>
          <w:sz w:val="24"/>
          <w:szCs w:val="24"/>
        </w:rPr>
        <w:t xml:space="preserve">Kalanları yakalaması için </w:t>
      </w:r>
      <w:proofErr w:type="spellStart"/>
      <w:r w:rsidRPr="00832E1B">
        <w:rPr>
          <w:rFonts w:cstheme="minorHAnsi"/>
          <w:sz w:val="24"/>
          <w:szCs w:val="24"/>
        </w:rPr>
        <w:t>Anubis</w:t>
      </w:r>
      <w:proofErr w:type="spellEnd"/>
      <w:r w:rsidRPr="00832E1B">
        <w:rPr>
          <w:rFonts w:cstheme="minorHAnsi"/>
          <w:sz w:val="24"/>
          <w:szCs w:val="24"/>
        </w:rPr>
        <w:t xml:space="preserve"> hizmetkarları olan yılanları peşlerine salar.</w:t>
      </w:r>
    </w:p>
    <w:p w14:paraId="1C565BFA" w14:textId="114E84E9" w:rsidR="00BD4975" w:rsidRPr="00832E1B" w:rsidRDefault="00BD4975" w:rsidP="004966C6">
      <w:pPr>
        <w:rPr>
          <w:rFonts w:cstheme="minorHAnsi"/>
          <w:sz w:val="24"/>
          <w:szCs w:val="24"/>
        </w:rPr>
      </w:pPr>
      <w:r w:rsidRPr="00832E1B">
        <w:rPr>
          <w:rFonts w:cstheme="minorHAnsi"/>
          <w:sz w:val="24"/>
          <w:szCs w:val="24"/>
        </w:rPr>
        <w:lastRenderedPageBreak/>
        <w:t>Baş kahramanımız kaçmaya başlar ve oyun kısmı başlamış olur.</w:t>
      </w:r>
    </w:p>
    <w:p w14:paraId="2CA37A30" w14:textId="77777777" w:rsidR="003236E2" w:rsidRPr="00832E1B" w:rsidRDefault="003236E2" w:rsidP="003236E2">
      <w:pPr>
        <w:rPr>
          <w:rFonts w:cstheme="minorHAnsi"/>
          <w:b/>
          <w:color w:val="C0504D" w:themeColor="accent2"/>
          <w:sz w:val="24"/>
          <w:szCs w:val="24"/>
        </w:rPr>
      </w:pPr>
      <w:r w:rsidRPr="00832E1B">
        <w:rPr>
          <w:rFonts w:cstheme="minorHAnsi"/>
          <w:b/>
          <w:color w:val="C0504D" w:themeColor="accent2"/>
          <w:sz w:val="24"/>
          <w:szCs w:val="24"/>
        </w:rPr>
        <w:t>OYNANIŞ</w:t>
      </w:r>
    </w:p>
    <w:p w14:paraId="76E69EF8" w14:textId="1022F386" w:rsidR="00EF421A" w:rsidRPr="00832E1B" w:rsidRDefault="00EF421A" w:rsidP="004966C6">
      <w:pPr>
        <w:rPr>
          <w:rFonts w:cstheme="minorHAnsi"/>
          <w:sz w:val="24"/>
          <w:szCs w:val="24"/>
        </w:rPr>
      </w:pPr>
      <w:r w:rsidRPr="00832E1B">
        <w:rPr>
          <w:rFonts w:cstheme="minorHAnsi"/>
          <w:sz w:val="24"/>
          <w:szCs w:val="24"/>
        </w:rPr>
        <w:t xml:space="preserve">Oyuncu </w:t>
      </w:r>
      <w:proofErr w:type="gramStart"/>
      <w:r w:rsidR="00C03E96">
        <w:rPr>
          <w:rFonts w:cstheme="minorHAnsi"/>
          <w:sz w:val="24"/>
          <w:szCs w:val="24"/>
        </w:rPr>
        <w:t>W,A</w:t>
      </w:r>
      <w:proofErr w:type="gramEnd"/>
      <w:r w:rsidR="00C03E96">
        <w:rPr>
          <w:rFonts w:cstheme="minorHAnsi"/>
          <w:sz w:val="24"/>
          <w:szCs w:val="24"/>
        </w:rPr>
        <w:t>,S,D</w:t>
      </w:r>
      <w:r w:rsidRPr="00832E1B">
        <w:rPr>
          <w:rFonts w:cstheme="minorHAnsi"/>
          <w:sz w:val="24"/>
          <w:szCs w:val="24"/>
        </w:rPr>
        <w:t xml:space="preserve"> tuşlarını kullanarak karakteri kontrol eder.</w:t>
      </w:r>
      <w:r w:rsidR="00C03E96">
        <w:rPr>
          <w:rFonts w:cstheme="minorHAnsi"/>
          <w:sz w:val="24"/>
          <w:szCs w:val="24"/>
        </w:rPr>
        <w:t xml:space="preserve"> </w:t>
      </w:r>
      <w:r w:rsidRPr="00832E1B">
        <w:rPr>
          <w:rFonts w:cstheme="minorHAnsi"/>
          <w:sz w:val="24"/>
          <w:szCs w:val="24"/>
        </w:rPr>
        <w:t>Space ile zıplama, fare (</w:t>
      </w:r>
      <w:proofErr w:type="spellStart"/>
      <w:r w:rsidRPr="00832E1B">
        <w:rPr>
          <w:rFonts w:cstheme="minorHAnsi"/>
          <w:sz w:val="24"/>
          <w:szCs w:val="24"/>
        </w:rPr>
        <w:t>mouse</w:t>
      </w:r>
      <w:proofErr w:type="spellEnd"/>
      <w:r w:rsidRPr="00832E1B">
        <w:rPr>
          <w:rFonts w:cstheme="minorHAnsi"/>
          <w:sz w:val="24"/>
          <w:szCs w:val="24"/>
        </w:rPr>
        <w:t xml:space="preserve">) ile de ateş edebilir. </w:t>
      </w:r>
      <w:r w:rsidRPr="00541CF1">
        <w:rPr>
          <w:rFonts w:cstheme="minorHAnsi"/>
          <w:sz w:val="24"/>
          <w:szCs w:val="24"/>
          <w:highlight w:val="green"/>
        </w:rPr>
        <w:t>Piramitte mumyalar, yılanlar ve böcekler gibi düşmanlar bulunmaktadır.</w:t>
      </w:r>
      <w:r w:rsidRPr="00832E1B">
        <w:rPr>
          <w:rFonts w:cstheme="minorHAnsi"/>
          <w:sz w:val="24"/>
          <w:szCs w:val="24"/>
        </w:rPr>
        <w:t xml:space="preserve"> Oyuncu bunlardan kaçarak ya da Mouse tuşlarına tıklayarak ateş edebilir ve düşmanlarını etkisiz hale getirebilir.</w:t>
      </w:r>
    </w:p>
    <w:p w14:paraId="7123BE67" w14:textId="04CD8709" w:rsidR="00EF421A" w:rsidRPr="00832E1B" w:rsidRDefault="00EF421A" w:rsidP="004966C6">
      <w:pPr>
        <w:rPr>
          <w:rFonts w:cstheme="minorHAnsi"/>
          <w:sz w:val="24"/>
          <w:szCs w:val="24"/>
        </w:rPr>
      </w:pPr>
      <w:r w:rsidRPr="00832E1B">
        <w:rPr>
          <w:rFonts w:cstheme="minorHAnsi"/>
          <w:sz w:val="24"/>
          <w:szCs w:val="24"/>
        </w:rPr>
        <w:t>Oyuncu sfenks kedilerine toplayarak çıkış için gerekli yapboz parçalarını birleştirebilir. Oyuncunun ilerlediği piramitteki bölgelerde dönemeçler ve karanlık bir atmosfer yapı bulunmaktadır. Duvarlarda meşale</w:t>
      </w:r>
      <w:r w:rsidR="00D7378C">
        <w:rPr>
          <w:rFonts w:cstheme="minorHAnsi"/>
          <w:sz w:val="24"/>
          <w:szCs w:val="24"/>
        </w:rPr>
        <w:t>ler</w:t>
      </w:r>
      <w:r w:rsidRPr="00832E1B">
        <w:rPr>
          <w:rFonts w:cstheme="minorHAnsi"/>
          <w:sz w:val="24"/>
          <w:szCs w:val="24"/>
        </w:rPr>
        <w:t xml:space="preserve"> bulunmaktadır ve çevre böyle aydınlatılmaktadır. Duvarlarda ayrıca örümcek ağları ve eski Mısır’dan kalma </w:t>
      </w:r>
      <w:proofErr w:type="spellStart"/>
      <w:r w:rsidRPr="00832E1B">
        <w:rPr>
          <w:rFonts w:cstheme="minorHAnsi"/>
          <w:sz w:val="24"/>
          <w:szCs w:val="24"/>
        </w:rPr>
        <w:t>hiyerogrifler</w:t>
      </w:r>
      <w:proofErr w:type="spellEnd"/>
      <w:r w:rsidRPr="00832E1B">
        <w:rPr>
          <w:rFonts w:cstheme="minorHAnsi"/>
          <w:sz w:val="24"/>
          <w:szCs w:val="24"/>
        </w:rPr>
        <w:t xml:space="preserve"> bulunmaktadır.</w:t>
      </w:r>
    </w:p>
    <w:p w14:paraId="2618B4EC" w14:textId="32C2080A" w:rsidR="007E5D99" w:rsidRPr="00832E1B" w:rsidRDefault="00EF421A" w:rsidP="004966C6">
      <w:pPr>
        <w:rPr>
          <w:rFonts w:cstheme="minorHAnsi"/>
          <w:sz w:val="24"/>
          <w:szCs w:val="24"/>
        </w:rPr>
      </w:pPr>
      <w:r w:rsidRPr="00832E1B">
        <w:rPr>
          <w:rFonts w:cstheme="minorHAnsi"/>
          <w:sz w:val="24"/>
          <w:szCs w:val="24"/>
        </w:rPr>
        <w:t>Müzik olarak eski Mısır müzikleri ve korku öğeleri birleştirilebilir.</w:t>
      </w:r>
    </w:p>
    <w:p w14:paraId="58BB33AF" w14:textId="019D4666" w:rsidR="00EF421A" w:rsidRPr="00832E1B" w:rsidRDefault="00EF421A" w:rsidP="004966C6">
      <w:pPr>
        <w:rPr>
          <w:rFonts w:cstheme="minorHAnsi"/>
          <w:b/>
          <w:color w:val="C0504D" w:themeColor="accent2"/>
          <w:sz w:val="24"/>
          <w:szCs w:val="24"/>
        </w:rPr>
      </w:pPr>
      <w:r w:rsidRPr="00832E1B">
        <w:rPr>
          <w:rFonts w:cstheme="minorHAnsi"/>
          <w:b/>
          <w:color w:val="C0504D" w:themeColor="accent2"/>
          <w:sz w:val="24"/>
          <w:szCs w:val="24"/>
        </w:rPr>
        <w:t>Amaç ve Zorluk</w:t>
      </w:r>
    </w:p>
    <w:p w14:paraId="09A2631E" w14:textId="20FA6119" w:rsidR="00EF421A" w:rsidRPr="00832E1B" w:rsidRDefault="009D1859" w:rsidP="004966C6">
      <w:pPr>
        <w:rPr>
          <w:rFonts w:cstheme="minorHAnsi"/>
          <w:sz w:val="24"/>
          <w:szCs w:val="24"/>
        </w:rPr>
      </w:pPr>
      <w:r w:rsidRPr="00832E1B">
        <w:rPr>
          <w:rFonts w:cstheme="minorHAnsi"/>
          <w:sz w:val="24"/>
          <w:szCs w:val="24"/>
        </w:rPr>
        <w:t xml:space="preserve">Amaç tüm engel ve zorlukları aşarak piramitten kaçmaktır. </w:t>
      </w:r>
      <w:proofErr w:type="spellStart"/>
      <w:r w:rsidRPr="00832E1B">
        <w:rPr>
          <w:rFonts w:cstheme="minorHAnsi"/>
          <w:sz w:val="24"/>
          <w:szCs w:val="24"/>
        </w:rPr>
        <w:t>Anubis’in</w:t>
      </w:r>
      <w:proofErr w:type="spellEnd"/>
      <w:r w:rsidRPr="00832E1B">
        <w:rPr>
          <w:rFonts w:cstheme="minorHAnsi"/>
          <w:sz w:val="24"/>
          <w:szCs w:val="24"/>
        </w:rPr>
        <w:t xml:space="preserve"> gönderdiği düşmanlardan kaçmalı ve en sonunda </w:t>
      </w:r>
      <w:proofErr w:type="spellStart"/>
      <w:r w:rsidRPr="00832E1B">
        <w:rPr>
          <w:rFonts w:cstheme="minorHAnsi"/>
          <w:sz w:val="24"/>
          <w:szCs w:val="24"/>
        </w:rPr>
        <w:t>Anubis’i</w:t>
      </w:r>
      <w:proofErr w:type="spellEnd"/>
      <w:r w:rsidRPr="00832E1B">
        <w:rPr>
          <w:rFonts w:cstheme="minorHAnsi"/>
          <w:sz w:val="24"/>
          <w:szCs w:val="24"/>
        </w:rPr>
        <w:t xml:space="preserve"> geçmek için </w:t>
      </w:r>
      <w:proofErr w:type="spellStart"/>
      <w:r w:rsidRPr="00832E1B">
        <w:rPr>
          <w:rFonts w:cstheme="minorHAnsi"/>
          <w:sz w:val="24"/>
          <w:szCs w:val="24"/>
        </w:rPr>
        <w:t>Horus’u</w:t>
      </w:r>
      <w:proofErr w:type="spellEnd"/>
      <w:r w:rsidRPr="00832E1B">
        <w:rPr>
          <w:rFonts w:cstheme="minorHAnsi"/>
          <w:sz w:val="24"/>
          <w:szCs w:val="24"/>
        </w:rPr>
        <w:t xml:space="preserve"> serbest bırakmalı ve onlar savaşırken piramitten çıkmalıdır. </w:t>
      </w:r>
      <w:proofErr w:type="spellStart"/>
      <w:r w:rsidRPr="00832E1B">
        <w:rPr>
          <w:rFonts w:cstheme="minorHAnsi"/>
          <w:sz w:val="24"/>
          <w:szCs w:val="24"/>
        </w:rPr>
        <w:t>Horus’u</w:t>
      </w:r>
      <w:proofErr w:type="spellEnd"/>
      <w:r w:rsidRPr="00832E1B">
        <w:rPr>
          <w:rFonts w:cstheme="minorHAnsi"/>
          <w:sz w:val="24"/>
          <w:szCs w:val="24"/>
        </w:rPr>
        <w:t xml:space="preserve"> kaldığı yerden çıkarabilmek için de kedi heykellerini toplamalıdır.</w:t>
      </w:r>
    </w:p>
    <w:p w14:paraId="2A6427D9" w14:textId="785489DC" w:rsidR="00FA17C0" w:rsidRPr="00832E1B" w:rsidRDefault="000148EC" w:rsidP="00DB47D5">
      <w:pPr>
        <w:rPr>
          <w:rFonts w:cstheme="minorHAnsi"/>
          <w:sz w:val="24"/>
          <w:szCs w:val="24"/>
        </w:rPr>
      </w:pPr>
      <w:r w:rsidRPr="00832E1B">
        <w:rPr>
          <w:rFonts w:cstheme="minorHAnsi"/>
          <w:sz w:val="24"/>
          <w:szCs w:val="24"/>
        </w:rPr>
        <w:t>Tüm bölümlerde amacımız piramidin çıkışına canlı olarak ulaşmaktır. Bölümlerde ilerledikçe oyun hızlanır, mücadele artar. Her yeni bölümde düşmanlar artar, çeşitlenir ve zorlaşır. Eğer oyuncunun ekstra canı kalmaz ve ölürse oyun biter. Oyuncu herhangi bir şey ile çarpışır ise canı azalır.</w:t>
      </w:r>
    </w:p>
    <w:p w14:paraId="3C9059E0" w14:textId="3A68AE93" w:rsidR="000148EC" w:rsidRPr="00832E1B" w:rsidRDefault="002F7F5A" w:rsidP="00DB47D5">
      <w:pPr>
        <w:rPr>
          <w:rFonts w:cstheme="minorHAnsi"/>
          <w:b/>
          <w:color w:val="C0504D" w:themeColor="accent2"/>
          <w:sz w:val="24"/>
          <w:szCs w:val="24"/>
        </w:rPr>
      </w:pPr>
      <w:r w:rsidRPr="00832E1B">
        <w:rPr>
          <w:rFonts w:cstheme="minorHAnsi"/>
          <w:b/>
          <w:color w:val="C0504D" w:themeColor="accent2"/>
          <w:sz w:val="24"/>
          <w:szCs w:val="24"/>
        </w:rPr>
        <w:t>Mekanik</w:t>
      </w:r>
    </w:p>
    <w:p w14:paraId="5CFE063B" w14:textId="23E97A11" w:rsidR="002F7F5A" w:rsidRPr="00832E1B" w:rsidRDefault="002F7F5A" w:rsidP="00DB47D5">
      <w:pPr>
        <w:rPr>
          <w:rFonts w:cstheme="minorHAnsi"/>
          <w:b/>
          <w:color w:val="C0504D" w:themeColor="accent2"/>
          <w:sz w:val="24"/>
          <w:szCs w:val="24"/>
        </w:rPr>
      </w:pPr>
      <w:r w:rsidRPr="00832E1B">
        <w:rPr>
          <w:rFonts w:cstheme="minorHAnsi"/>
          <w:b/>
          <w:color w:val="C0504D" w:themeColor="accent2"/>
          <w:sz w:val="24"/>
          <w:szCs w:val="24"/>
        </w:rPr>
        <w:t>Savaşlar</w:t>
      </w:r>
    </w:p>
    <w:p w14:paraId="012B7563" w14:textId="4813062F" w:rsidR="002F7F5A" w:rsidRPr="00832E1B" w:rsidRDefault="002F7F5A" w:rsidP="00DB47D5">
      <w:pPr>
        <w:rPr>
          <w:rFonts w:cstheme="minorHAnsi"/>
          <w:sz w:val="24"/>
          <w:szCs w:val="24"/>
        </w:rPr>
      </w:pPr>
      <w:r w:rsidRPr="00832E1B">
        <w:rPr>
          <w:rFonts w:cstheme="minorHAnsi"/>
          <w:sz w:val="24"/>
          <w:szCs w:val="24"/>
          <w:highlight w:val="yellow"/>
        </w:rPr>
        <w:t>İlk Engel:</w:t>
      </w:r>
      <w:r w:rsidRPr="00832E1B">
        <w:rPr>
          <w:rFonts w:cstheme="minorHAnsi"/>
          <w:sz w:val="24"/>
          <w:szCs w:val="24"/>
        </w:rPr>
        <w:t xml:space="preserve"> Yılanlardan kaçmak için bir kol bulunur, o kolu çekince bir duvar kapanır ve yılanlar geride kalır. Eğer kol çekilemezse yılanlar oyuncuyu yakalar ve canı azalır, oyuna tekrar başlar.</w:t>
      </w:r>
      <w:r w:rsidR="00D7378C">
        <w:rPr>
          <w:rFonts w:cstheme="minorHAnsi"/>
          <w:sz w:val="24"/>
          <w:szCs w:val="24"/>
        </w:rPr>
        <w:t xml:space="preserve"> (</w:t>
      </w:r>
      <w:proofErr w:type="gramStart"/>
      <w:r w:rsidR="00D7378C">
        <w:rPr>
          <w:rFonts w:cstheme="minorHAnsi"/>
          <w:sz w:val="24"/>
          <w:szCs w:val="24"/>
        </w:rPr>
        <w:t>koşu</w:t>
      </w:r>
      <w:proofErr w:type="gramEnd"/>
      <w:r w:rsidR="00D7378C">
        <w:rPr>
          <w:rFonts w:cstheme="minorHAnsi"/>
          <w:sz w:val="24"/>
          <w:szCs w:val="24"/>
        </w:rPr>
        <w:t xml:space="preserve"> süresi 20 saniye, yolda engeller olur. Önüne sütun devrilir aniden…)</w:t>
      </w:r>
    </w:p>
    <w:p w14:paraId="07B298D5" w14:textId="6C1376DD" w:rsidR="002F7F5A" w:rsidRPr="00832E1B" w:rsidRDefault="002F7F5A" w:rsidP="00DB47D5">
      <w:pPr>
        <w:rPr>
          <w:rFonts w:cstheme="minorHAnsi"/>
          <w:sz w:val="24"/>
          <w:szCs w:val="24"/>
        </w:rPr>
      </w:pPr>
      <w:r w:rsidRPr="00832E1B">
        <w:rPr>
          <w:rFonts w:cstheme="minorHAnsi"/>
          <w:sz w:val="24"/>
          <w:szCs w:val="24"/>
          <w:highlight w:val="yellow"/>
        </w:rPr>
        <w:t>İkinci Engel:</w:t>
      </w:r>
      <w:r w:rsidRPr="00832E1B">
        <w:rPr>
          <w:rFonts w:cstheme="minorHAnsi"/>
          <w:sz w:val="24"/>
          <w:szCs w:val="24"/>
        </w:rPr>
        <w:t xml:space="preserve"> Kolu çekip yılanlardan kurtulan oyuncu bu sefer yan açıklardan kendine doğru gelen mumyalardan kaçmaya çalışabilir ya da elindeki silahla onları yakabilir. Silahtan çıkan ateşler partiküller ile yapılabilir. Yanan mumyalar ortadan kaybolur. Eğer mumyalara yakalanırsa oyuncu canı azalır ve kapı kısmından oyun tekrar başlar. Mumyaları yaktıktan sonra bir sfenks kedi heykeli bulan oyuncu onu </w:t>
      </w:r>
      <w:r w:rsidR="00832E1B" w:rsidRPr="00832E1B">
        <w:rPr>
          <w:rFonts w:cstheme="minorHAnsi"/>
          <w:sz w:val="24"/>
          <w:szCs w:val="24"/>
        </w:rPr>
        <w:t xml:space="preserve">F klavye tuşuna ya da Mouse sağ tuşa tıklayarak alabilir. </w:t>
      </w:r>
    </w:p>
    <w:p w14:paraId="41C3E70F" w14:textId="3EA603F6" w:rsidR="00832E1B" w:rsidRPr="00832E1B" w:rsidRDefault="00832E1B" w:rsidP="00DB47D5">
      <w:pPr>
        <w:rPr>
          <w:rFonts w:cstheme="minorHAnsi"/>
          <w:sz w:val="24"/>
          <w:szCs w:val="24"/>
        </w:rPr>
      </w:pPr>
      <w:r w:rsidRPr="00832E1B">
        <w:rPr>
          <w:rFonts w:cstheme="minorHAnsi"/>
          <w:sz w:val="24"/>
          <w:szCs w:val="24"/>
          <w:highlight w:val="yellow"/>
        </w:rPr>
        <w:t>Üçüncü Engel:</w:t>
      </w:r>
      <w:r w:rsidRPr="00832E1B">
        <w:rPr>
          <w:rFonts w:cstheme="minorHAnsi"/>
          <w:sz w:val="24"/>
          <w:szCs w:val="24"/>
        </w:rPr>
        <w:t xml:space="preserve"> Bu kısımda boşluklar ya da dikenli boşluklar gibi engeller eklenir. </w:t>
      </w:r>
      <w:r w:rsidR="00C126E6">
        <w:rPr>
          <w:rFonts w:cstheme="minorHAnsi"/>
          <w:sz w:val="24"/>
          <w:szCs w:val="24"/>
        </w:rPr>
        <w:t>(</w:t>
      </w:r>
      <w:proofErr w:type="spellStart"/>
      <w:r w:rsidR="00C126E6">
        <w:rPr>
          <w:rFonts w:cstheme="minorHAnsi"/>
          <w:sz w:val="24"/>
          <w:szCs w:val="24"/>
        </w:rPr>
        <w:t>Mummy</w:t>
      </w:r>
      <w:proofErr w:type="spellEnd"/>
      <w:r w:rsidR="00C126E6">
        <w:rPr>
          <w:rFonts w:cstheme="minorHAnsi"/>
          <w:sz w:val="24"/>
          <w:szCs w:val="24"/>
        </w:rPr>
        <w:t xml:space="preserve"> filmindeki gibi böcek sürücü…) </w:t>
      </w:r>
      <w:r w:rsidRPr="00832E1B">
        <w:rPr>
          <w:rFonts w:cstheme="minorHAnsi"/>
          <w:sz w:val="24"/>
          <w:szCs w:val="24"/>
        </w:rPr>
        <w:t xml:space="preserve">Sonrasında duvarlardan böcekler gelir ve onlardan kaçarken </w:t>
      </w:r>
      <w:r w:rsidRPr="00832E1B">
        <w:rPr>
          <w:rFonts w:cstheme="minorHAnsi"/>
          <w:sz w:val="24"/>
          <w:szCs w:val="24"/>
        </w:rPr>
        <w:lastRenderedPageBreak/>
        <w:t xml:space="preserve">boşluklardan zıplayarak kaçar. Eğer boşluklara düşerse canı azalır ve ikinci geçiş kısmından tekrar başlar. Eğer geçilirse tekrar bir kedi heykeli bulup onu da alır ve diğer kısma geçer. </w:t>
      </w:r>
    </w:p>
    <w:p w14:paraId="084E5EA4" w14:textId="1AD76BC6" w:rsidR="00832E1B" w:rsidRPr="00832E1B" w:rsidRDefault="00832E1B" w:rsidP="00DB47D5">
      <w:pPr>
        <w:rPr>
          <w:rFonts w:cstheme="minorHAnsi"/>
          <w:sz w:val="24"/>
          <w:szCs w:val="24"/>
        </w:rPr>
      </w:pPr>
      <w:r w:rsidRPr="00832E1B">
        <w:rPr>
          <w:rFonts w:cstheme="minorHAnsi"/>
          <w:sz w:val="24"/>
          <w:szCs w:val="24"/>
          <w:highlight w:val="yellow"/>
        </w:rPr>
        <w:t>Dördüncü Kısım:</w:t>
      </w:r>
      <w:r w:rsidRPr="00832E1B">
        <w:rPr>
          <w:rFonts w:cstheme="minorHAnsi"/>
          <w:sz w:val="24"/>
          <w:szCs w:val="24"/>
        </w:rPr>
        <w:t xml:space="preserve"> Burada </w:t>
      </w:r>
      <w:r w:rsidR="00C126E6">
        <w:rPr>
          <w:rFonts w:cstheme="minorHAnsi"/>
          <w:sz w:val="24"/>
          <w:szCs w:val="24"/>
        </w:rPr>
        <w:t>duvarda boşluk</w:t>
      </w:r>
      <w:r w:rsidRPr="00832E1B">
        <w:rPr>
          <w:rFonts w:cstheme="minorHAnsi"/>
          <w:sz w:val="24"/>
          <w:szCs w:val="24"/>
        </w:rPr>
        <w:t xml:space="preserve"> bulunan kısımlara heykelleri yerleştirir. </w:t>
      </w:r>
      <w:r w:rsidR="00C126E6">
        <w:rPr>
          <w:rFonts w:cstheme="minorHAnsi"/>
          <w:sz w:val="24"/>
          <w:szCs w:val="24"/>
        </w:rPr>
        <w:t>Mezar kapısı açılır ve</w:t>
      </w:r>
      <w:r w:rsidRPr="00832E1B">
        <w:rPr>
          <w:rFonts w:cstheme="minorHAnsi"/>
          <w:sz w:val="24"/>
          <w:szCs w:val="24"/>
        </w:rPr>
        <w:t xml:space="preserve"> H</w:t>
      </w:r>
      <w:proofErr w:type="spellStart"/>
      <w:r w:rsidRPr="00832E1B">
        <w:rPr>
          <w:rFonts w:cstheme="minorHAnsi"/>
          <w:sz w:val="24"/>
          <w:szCs w:val="24"/>
        </w:rPr>
        <w:t>orus</w:t>
      </w:r>
      <w:proofErr w:type="spellEnd"/>
      <w:r w:rsidRPr="00832E1B">
        <w:rPr>
          <w:rFonts w:cstheme="minorHAnsi"/>
          <w:sz w:val="24"/>
          <w:szCs w:val="24"/>
        </w:rPr>
        <w:t xml:space="preserve"> çıktığı kısımdan video devreye girer ve oyun </w:t>
      </w:r>
      <w:proofErr w:type="spellStart"/>
      <w:r w:rsidRPr="00832E1B">
        <w:rPr>
          <w:rFonts w:cstheme="minorHAnsi"/>
          <w:sz w:val="24"/>
          <w:szCs w:val="24"/>
        </w:rPr>
        <w:t>demosu</w:t>
      </w:r>
      <w:proofErr w:type="spellEnd"/>
      <w:r w:rsidRPr="00832E1B">
        <w:rPr>
          <w:rFonts w:cstheme="minorHAnsi"/>
          <w:sz w:val="24"/>
          <w:szCs w:val="24"/>
        </w:rPr>
        <w:t xml:space="preserve"> sona erer.</w:t>
      </w:r>
    </w:p>
    <w:p w14:paraId="54222CCF" w14:textId="26C40126" w:rsidR="00832E1B" w:rsidRPr="00832E1B" w:rsidRDefault="00832E1B" w:rsidP="00DB47D5">
      <w:pPr>
        <w:rPr>
          <w:rFonts w:cstheme="minorHAnsi"/>
          <w:b/>
          <w:color w:val="C0504D" w:themeColor="accent2"/>
          <w:sz w:val="24"/>
          <w:szCs w:val="24"/>
        </w:rPr>
      </w:pPr>
      <w:r w:rsidRPr="00832E1B">
        <w:rPr>
          <w:rFonts w:cstheme="minorHAnsi"/>
          <w:b/>
          <w:color w:val="C0504D" w:themeColor="accent2"/>
          <w:sz w:val="24"/>
          <w:szCs w:val="24"/>
        </w:rPr>
        <w:t xml:space="preserve">Yapay </w:t>
      </w:r>
      <w:r w:rsidR="0063478C" w:rsidRPr="00832E1B">
        <w:rPr>
          <w:rFonts w:cstheme="minorHAnsi"/>
          <w:b/>
          <w:color w:val="C0504D" w:themeColor="accent2"/>
          <w:sz w:val="24"/>
          <w:szCs w:val="24"/>
        </w:rPr>
        <w:t>Zekâ</w:t>
      </w:r>
    </w:p>
    <w:p w14:paraId="5E3FA904" w14:textId="0E970428" w:rsidR="00832E1B" w:rsidRDefault="00832E1B" w:rsidP="00DB47D5">
      <w:pPr>
        <w:rPr>
          <w:rFonts w:cstheme="minorHAnsi"/>
          <w:sz w:val="24"/>
          <w:szCs w:val="24"/>
        </w:rPr>
      </w:pPr>
      <w:r w:rsidRPr="00832E1B">
        <w:rPr>
          <w:rFonts w:cstheme="minorHAnsi"/>
          <w:sz w:val="24"/>
          <w:szCs w:val="24"/>
        </w:rPr>
        <w:t xml:space="preserve">Bölümlerin zorluklarına göre düşmanların oluşturulması işlevini </w:t>
      </w:r>
      <w:r w:rsidR="0063478C">
        <w:rPr>
          <w:rFonts w:cstheme="minorHAnsi"/>
          <w:sz w:val="24"/>
          <w:szCs w:val="24"/>
        </w:rPr>
        <w:t>takip</w:t>
      </w:r>
      <w:r w:rsidRPr="00832E1B">
        <w:rPr>
          <w:rFonts w:cstheme="minorHAnsi"/>
          <w:sz w:val="24"/>
          <w:szCs w:val="24"/>
        </w:rPr>
        <w:t xml:space="preserve"> </w:t>
      </w:r>
      <w:r w:rsidR="0063478C">
        <w:rPr>
          <w:rFonts w:cstheme="minorHAnsi"/>
          <w:sz w:val="24"/>
          <w:szCs w:val="24"/>
        </w:rPr>
        <w:t xml:space="preserve">algoritması </w:t>
      </w:r>
      <w:r w:rsidRPr="00832E1B">
        <w:rPr>
          <w:rFonts w:cstheme="minorHAnsi"/>
          <w:sz w:val="24"/>
          <w:szCs w:val="24"/>
        </w:rPr>
        <w:t xml:space="preserve">gerçekleştirmektedir. Oyunun her seferinde az da olsa farklılaşması için düşmanlar miktarlarına bağlı olarak tünellerde </w:t>
      </w:r>
      <w:proofErr w:type="spellStart"/>
      <w:r w:rsidRPr="00832E1B">
        <w:rPr>
          <w:rFonts w:cstheme="minorHAnsi"/>
          <w:sz w:val="24"/>
          <w:szCs w:val="24"/>
        </w:rPr>
        <w:t>random</w:t>
      </w:r>
      <w:proofErr w:type="spellEnd"/>
      <w:r w:rsidRPr="00832E1B">
        <w:rPr>
          <w:rFonts w:cstheme="minorHAnsi"/>
          <w:sz w:val="24"/>
          <w:szCs w:val="24"/>
        </w:rPr>
        <w:t xml:space="preserve"> zamanlarda yaratılmak</w:t>
      </w:r>
      <w:r>
        <w:rPr>
          <w:rFonts w:cstheme="minorHAnsi"/>
          <w:sz w:val="24"/>
          <w:szCs w:val="24"/>
        </w:rPr>
        <w:t>ta</w:t>
      </w:r>
      <w:r w:rsidRPr="00832E1B">
        <w:rPr>
          <w:rFonts w:cstheme="minorHAnsi"/>
          <w:sz w:val="24"/>
          <w:szCs w:val="24"/>
        </w:rPr>
        <w:t>dır. Bu da nerede ne zaman hangi düşmanın geleceğini bilemeyeceğimiz anlamına gelecektir.</w:t>
      </w:r>
      <w:r>
        <w:rPr>
          <w:rFonts w:cstheme="minorHAnsi"/>
          <w:sz w:val="24"/>
          <w:szCs w:val="24"/>
        </w:rPr>
        <w:t xml:space="preserve"> Yılanlar, </w:t>
      </w:r>
      <w:r w:rsidR="00E460EB">
        <w:rPr>
          <w:rFonts w:cstheme="minorHAnsi"/>
          <w:sz w:val="24"/>
          <w:szCs w:val="24"/>
        </w:rPr>
        <w:t xml:space="preserve">mumyalar ve böcekler </w:t>
      </w:r>
      <w:r w:rsidR="0063478C">
        <w:rPr>
          <w:rFonts w:cstheme="minorHAnsi"/>
          <w:sz w:val="24"/>
          <w:szCs w:val="24"/>
        </w:rPr>
        <w:t xml:space="preserve">takip algoritması </w:t>
      </w:r>
      <w:r w:rsidR="00E460EB">
        <w:rPr>
          <w:rFonts w:cstheme="minorHAnsi"/>
          <w:sz w:val="24"/>
          <w:szCs w:val="24"/>
        </w:rPr>
        <w:t>olarak tanımlanacaktır.</w:t>
      </w:r>
    </w:p>
    <w:p w14:paraId="1CA7AC45" w14:textId="14D0577B" w:rsidR="00E460EB" w:rsidRPr="00E460EB" w:rsidRDefault="00E460EB" w:rsidP="00DB47D5">
      <w:pPr>
        <w:rPr>
          <w:rFonts w:cstheme="minorHAnsi"/>
          <w:b/>
          <w:color w:val="C0504D" w:themeColor="accent2"/>
          <w:sz w:val="24"/>
          <w:szCs w:val="24"/>
        </w:rPr>
      </w:pPr>
      <w:r w:rsidRPr="00E460EB">
        <w:rPr>
          <w:rFonts w:cstheme="minorHAnsi"/>
          <w:b/>
          <w:color w:val="C0504D" w:themeColor="accent2"/>
          <w:sz w:val="24"/>
          <w:szCs w:val="24"/>
        </w:rPr>
        <w:t>Oyun Objeleri</w:t>
      </w:r>
    </w:p>
    <w:p w14:paraId="17B8BB70" w14:textId="756564C4" w:rsidR="00E460EB" w:rsidRPr="00832E1B" w:rsidRDefault="00E460EB" w:rsidP="00DB47D5">
      <w:pPr>
        <w:rPr>
          <w:rFonts w:cstheme="minorHAnsi"/>
          <w:sz w:val="24"/>
          <w:szCs w:val="24"/>
        </w:rPr>
      </w:pPr>
      <w:r w:rsidRPr="00E460EB">
        <w:rPr>
          <w:rFonts w:cstheme="minorHAnsi"/>
          <w:sz w:val="24"/>
          <w:szCs w:val="24"/>
          <w:highlight w:val="yellow"/>
        </w:rPr>
        <w:t>Mezar Hırsızı:</w:t>
      </w:r>
      <w:r>
        <w:rPr>
          <w:rFonts w:cstheme="minorHAnsi"/>
          <w:sz w:val="24"/>
          <w:szCs w:val="24"/>
        </w:rPr>
        <w:t xml:space="preserve"> </w:t>
      </w:r>
      <w:proofErr w:type="spellStart"/>
      <w:r w:rsidR="003B49C6">
        <w:rPr>
          <w:rFonts w:cstheme="minorHAnsi"/>
          <w:sz w:val="24"/>
          <w:szCs w:val="24"/>
        </w:rPr>
        <w:t>Drake</w:t>
      </w:r>
      <w:proofErr w:type="spellEnd"/>
      <w:r w:rsidR="003B49C6">
        <w:rPr>
          <w:rFonts w:cstheme="minorHAnsi"/>
          <w:sz w:val="24"/>
          <w:szCs w:val="24"/>
        </w:rPr>
        <w:t xml:space="preserve"> </w:t>
      </w:r>
      <w:proofErr w:type="spellStart"/>
      <w:r w:rsidR="003B49C6">
        <w:rPr>
          <w:rFonts w:cstheme="minorHAnsi"/>
          <w:sz w:val="24"/>
          <w:szCs w:val="24"/>
        </w:rPr>
        <w:t>Running</w:t>
      </w:r>
      <w:proofErr w:type="spellEnd"/>
      <w:r w:rsidR="003B49C6">
        <w:rPr>
          <w:rFonts w:cstheme="minorHAnsi"/>
          <w:sz w:val="24"/>
          <w:szCs w:val="24"/>
        </w:rPr>
        <w:t xml:space="preserve">…? </w:t>
      </w:r>
      <w:r>
        <w:rPr>
          <w:rFonts w:cstheme="minorHAnsi"/>
          <w:sz w:val="24"/>
          <w:szCs w:val="24"/>
        </w:rPr>
        <w:t xml:space="preserve">Ana karakterdir. </w:t>
      </w:r>
      <w:r>
        <w:t xml:space="preserve">Oyuncu klavye ve </w:t>
      </w:r>
      <w:proofErr w:type="spellStart"/>
      <w:r>
        <w:t>mouse</w:t>
      </w:r>
      <w:proofErr w:type="spellEnd"/>
      <w:r>
        <w:t xml:space="preserve"> kullanarak kontrol eder. Hızlı hareket edip engellerden kaçmalı ve piramitten çıkması gerekmektedir.</w:t>
      </w:r>
    </w:p>
    <w:p w14:paraId="5F5968A0" w14:textId="57F04DA9" w:rsidR="00FA17C0" w:rsidRDefault="00E460EB" w:rsidP="00E460EB">
      <w:pPr>
        <w:rPr>
          <w:rFonts w:cstheme="minorHAnsi"/>
          <w:sz w:val="24"/>
          <w:szCs w:val="24"/>
        </w:rPr>
      </w:pPr>
      <w:r w:rsidRPr="00E460EB">
        <w:rPr>
          <w:rFonts w:cstheme="minorHAnsi"/>
          <w:sz w:val="24"/>
          <w:szCs w:val="24"/>
          <w:highlight w:val="yellow"/>
        </w:rPr>
        <w:t>Silahlar:</w:t>
      </w:r>
      <w:r>
        <w:rPr>
          <w:rFonts w:cstheme="minorHAnsi"/>
          <w:sz w:val="24"/>
          <w:szCs w:val="24"/>
        </w:rPr>
        <w:t xml:space="preserve"> Silah yardımı ile mumyaları etkisiz hale getirebilir. Bu silah böcekler ve yılanlar üzerinde çok etkili değildir.</w:t>
      </w:r>
    </w:p>
    <w:p w14:paraId="38E021BD" w14:textId="75D804A1" w:rsidR="00E460EB" w:rsidRDefault="00E460EB" w:rsidP="00E460EB">
      <w:pPr>
        <w:rPr>
          <w:rFonts w:cstheme="minorHAnsi"/>
          <w:sz w:val="24"/>
          <w:szCs w:val="24"/>
        </w:rPr>
      </w:pPr>
      <w:r w:rsidRPr="00E460EB">
        <w:rPr>
          <w:rFonts w:cstheme="minorHAnsi"/>
          <w:sz w:val="24"/>
          <w:szCs w:val="24"/>
          <w:highlight w:val="yellow"/>
        </w:rPr>
        <w:t>Sfenks Kedi Heykeli:</w:t>
      </w:r>
      <w:r>
        <w:rPr>
          <w:rFonts w:cstheme="minorHAnsi"/>
          <w:sz w:val="24"/>
          <w:szCs w:val="24"/>
        </w:rPr>
        <w:t xml:space="preserve"> </w:t>
      </w:r>
      <w:proofErr w:type="spellStart"/>
      <w:r>
        <w:rPr>
          <w:rFonts w:cstheme="minorHAnsi"/>
          <w:sz w:val="24"/>
          <w:szCs w:val="24"/>
        </w:rPr>
        <w:t>Horus’u</w:t>
      </w:r>
      <w:proofErr w:type="spellEnd"/>
      <w:r>
        <w:rPr>
          <w:rFonts w:cstheme="minorHAnsi"/>
          <w:sz w:val="24"/>
          <w:szCs w:val="24"/>
        </w:rPr>
        <w:t xml:space="preserve"> mezarından çıkarmak için toplaması gerekmektedir.</w:t>
      </w:r>
    </w:p>
    <w:p w14:paraId="7B369968" w14:textId="20145FD4" w:rsidR="00E460EB" w:rsidRPr="004A18F5" w:rsidRDefault="005055F4" w:rsidP="00E460EB">
      <w:pPr>
        <w:rPr>
          <w:rFonts w:cstheme="minorHAnsi"/>
          <w:b/>
          <w:color w:val="C0504D" w:themeColor="accent2"/>
          <w:sz w:val="24"/>
          <w:szCs w:val="24"/>
        </w:rPr>
      </w:pPr>
      <w:r w:rsidRPr="004A18F5">
        <w:rPr>
          <w:rFonts w:cstheme="minorHAnsi"/>
          <w:b/>
          <w:color w:val="C0504D" w:themeColor="accent2"/>
          <w:sz w:val="24"/>
          <w:szCs w:val="24"/>
        </w:rPr>
        <w:t>Piramit Objeleri</w:t>
      </w:r>
    </w:p>
    <w:p w14:paraId="61F8F7CC" w14:textId="7CB0526F" w:rsidR="005055F4" w:rsidRPr="00832E1B" w:rsidRDefault="005055F4" w:rsidP="00E460EB">
      <w:pPr>
        <w:rPr>
          <w:rFonts w:cstheme="minorHAnsi"/>
          <w:sz w:val="24"/>
          <w:szCs w:val="24"/>
        </w:rPr>
      </w:pPr>
      <w:r w:rsidRPr="004A18F5">
        <w:rPr>
          <w:rFonts w:cstheme="minorHAnsi"/>
          <w:sz w:val="24"/>
          <w:szCs w:val="24"/>
          <w:highlight w:val="yellow"/>
        </w:rPr>
        <w:t>Yılanlar</w:t>
      </w:r>
      <w:r w:rsidR="00236475" w:rsidRPr="004A18F5">
        <w:rPr>
          <w:rFonts w:cstheme="minorHAnsi"/>
          <w:sz w:val="24"/>
          <w:szCs w:val="24"/>
          <w:highlight w:val="yellow"/>
        </w:rPr>
        <w:t xml:space="preserve">, </w:t>
      </w:r>
      <w:r w:rsidRPr="004A18F5">
        <w:rPr>
          <w:rFonts w:cstheme="minorHAnsi"/>
          <w:sz w:val="24"/>
          <w:szCs w:val="24"/>
          <w:highlight w:val="yellow"/>
        </w:rPr>
        <w:t>Mumyalar</w:t>
      </w:r>
      <w:r w:rsidR="00236475" w:rsidRPr="004A18F5">
        <w:rPr>
          <w:rFonts w:cstheme="minorHAnsi"/>
          <w:sz w:val="24"/>
          <w:szCs w:val="24"/>
          <w:highlight w:val="yellow"/>
        </w:rPr>
        <w:t xml:space="preserve">, </w:t>
      </w:r>
      <w:r w:rsidRPr="004A18F5">
        <w:rPr>
          <w:rFonts w:cstheme="minorHAnsi"/>
          <w:sz w:val="24"/>
          <w:szCs w:val="24"/>
          <w:highlight w:val="yellow"/>
        </w:rPr>
        <w:t>Böcekler:</w:t>
      </w:r>
      <w:r w:rsidR="00236475">
        <w:rPr>
          <w:rFonts w:cstheme="minorHAnsi"/>
          <w:sz w:val="24"/>
          <w:szCs w:val="24"/>
        </w:rPr>
        <w:t xml:space="preserve"> Bu objelerin oyuncuya temas etmesine izin verilirse oyuncu ölür ve </w:t>
      </w:r>
      <w:proofErr w:type="spellStart"/>
      <w:r w:rsidR="00236475">
        <w:rPr>
          <w:rFonts w:cstheme="minorHAnsi"/>
          <w:sz w:val="24"/>
          <w:szCs w:val="24"/>
        </w:rPr>
        <w:t>check</w:t>
      </w:r>
      <w:proofErr w:type="spellEnd"/>
      <w:r w:rsidR="00236475">
        <w:rPr>
          <w:rFonts w:cstheme="minorHAnsi"/>
          <w:sz w:val="24"/>
          <w:szCs w:val="24"/>
        </w:rPr>
        <w:t xml:space="preserve"> </w:t>
      </w:r>
      <w:proofErr w:type="spellStart"/>
      <w:r w:rsidR="00236475">
        <w:rPr>
          <w:rFonts w:cstheme="minorHAnsi"/>
          <w:sz w:val="24"/>
          <w:szCs w:val="24"/>
        </w:rPr>
        <w:t>point</w:t>
      </w:r>
      <w:proofErr w:type="spellEnd"/>
      <w:r w:rsidR="00236475">
        <w:rPr>
          <w:rFonts w:cstheme="minorHAnsi"/>
          <w:sz w:val="24"/>
          <w:szCs w:val="24"/>
        </w:rPr>
        <w:t xml:space="preserve"> yapılan yerden tekrar oyuna ba</w:t>
      </w:r>
      <w:r w:rsidR="004A18F5">
        <w:rPr>
          <w:rFonts w:cstheme="minorHAnsi"/>
          <w:sz w:val="24"/>
          <w:szCs w:val="24"/>
        </w:rPr>
        <w:t>şlamak zorunda kalır ve canları da azalır.</w:t>
      </w:r>
    </w:p>
    <w:p w14:paraId="69CD3723" w14:textId="0C4241DA" w:rsidR="00FA17C0" w:rsidRPr="00C83A0F" w:rsidRDefault="00070EF0" w:rsidP="00F91F77">
      <w:pPr>
        <w:rPr>
          <w:rFonts w:cstheme="minorHAnsi"/>
          <w:b/>
          <w:color w:val="C0504D" w:themeColor="accent2"/>
          <w:sz w:val="24"/>
          <w:szCs w:val="24"/>
        </w:rPr>
      </w:pPr>
      <w:r w:rsidRPr="00C83A0F">
        <w:rPr>
          <w:rFonts w:cstheme="minorHAnsi"/>
          <w:b/>
          <w:color w:val="C0504D" w:themeColor="accent2"/>
          <w:sz w:val="24"/>
          <w:szCs w:val="24"/>
        </w:rPr>
        <w:t>ARAYÜZ/EKRAN TASARIMLARI:</w:t>
      </w:r>
    </w:p>
    <w:p w14:paraId="64E4F9CC" w14:textId="550F4A67" w:rsidR="00070EF0" w:rsidRPr="00832E1B" w:rsidRDefault="003B49C6" w:rsidP="00F91F77">
      <w:pP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9FFE2AB" wp14:editId="52160BB4">
                <wp:simplePos x="0" y="0"/>
                <wp:positionH relativeFrom="column">
                  <wp:posOffset>1291492</wp:posOffset>
                </wp:positionH>
                <wp:positionV relativeFrom="paragraph">
                  <wp:posOffset>666310</wp:posOffset>
                </wp:positionV>
                <wp:extent cx="1277585" cy="613410"/>
                <wp:effectExtent l="19050" t="19050" r="18415" b="34290"/>
                <wp:wrapNone/>
                <wp:docPr id="4" name="Ok: Sağ 4"/>
                <wp:cNvGraphicFramePr/>
                <a:graphic xmlns:a="http://schemas.openxmlformats.org/drawingml/2006/main">
                  <a:graphicData uri="http://schemas.microsoft.com/office/word/2010/wordprocessingShape">
                    <wps:wsp>
                      <wps:cNvSpPr/>
                      <wps:spPr>
                        <a:xfrm flipH="1">
                          <a:off x="0" y="0"/>
                          <a:ext cx="1277585" cy="613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62D77" w14:textId="1A49A965" w:rsidR="00C83A0F" w:rsidRDefault="00C83A0F" w:rsidP="00070EF0">
                            <w:pPr>
                              <w:jc w:val="center"/>
                            </w:pPr>
                            <w:r>
                              <w:t>Çıkış/Ana Menü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FE2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4" o:spid="_x0000_s1026" type="#_x0000_t13" style="position:absolute;margin-left:101.7pt;margin-top:52.45pt;width:100.6pt;height:4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" adj="16415" fillcolor="#4f81bd [3204]" strokecolor="#243f60 [1604]" strokeweight="2pt">
                <v:textbox>
                  <w:txbxContent>
                    <w:p w14:paraId="0D462D77" w14:textId="1A49A965" w:rsidR="00C83A0F" w:rsidRDefault="00C83A0F" w:rsidP="00070EF0">
                      <w:pPr>
                        <w:jc w:val="center"/>
                      </w:pPr>
                      <w:r>
                        <w:t>Çıkış/Ana Menü</w:t>
                      </w:r>
                    </w:p>
                  </w:txbxContent>
                </v:textbox>
              </v:shape>
            </w:pict>
          </mc:Fallback>
        </mc:AlternateContent>
      </w:r>
      <w:r>
        <w:rPr>
          <w:rFonts w:cstheme="minorHAnsi"/>
          <w:noProof/>
          <w:sz w:val="24"/>
          <w:szCs w:val="24"/>
        </w:rPr>
        <mc:AlternateContent>
          <mc:Choice Requires="wps">
            <w:drawing>
              <wp:anchor distT="0" distB="0" distL="114300" distR="114300" simplePos="0" relativeHeight="251657216" behindDoc="0" locked="0" layoutInCell="1" allowOverlap="1" wp14:anchorId="31F4089D" wp14:editId="4A575917">
                <wp:simplePos x="0" y="0"/>
                <wp:positionH relativeFrom="column">
                  <wp:posOffset>1393825</wp:posOffset>
                </wp:positionH>
                <wp:positionV relativeFrom="paragraph">
                  <wp:posOffset>78984</wp:posOffset>
                </wp:positionV>
                <wp:extent cx="1158240" cy="552450"/>
                <wp:effectExtent l="0" t="19050" r="41910" b="38100"/>
                <wp:wrapNone/>
                <wp:docPr id="2" name="Ok: Sağ 2"/>
                <wp:cNvGraphicFramePr/>
                <a:graphic xmlns:a="http://schemas.openxmlformats.org/drawingml/2006/main">
                  <a:graphicData uri="http://schemas.microsoft.com/office/word/2010/wordprocessingShape">
                    <wps:wsp>
                      <wps:cNvSpPr/>
                      <wps:spPr>
                        <a:xfrm>
                          <a:off x="0" y="0"/>
                          <a:ext cx="1158240" cy="552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6423C" w14:textId="14444E8D" w:rsidR="00070EF0" w:rsidRDefault="00070EF0" w:rsidP="00070EF0">
                            <w:pPr>
                              <w:jc w:val="center"/>
                            </w:pPr>
                            <w:r>
                              <w:t>Yeni Oyun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089D" id="Ok: Sağ 2" o:spid="_x0000_s1027" type="#_x0000_t13" style="position:absolute;margin-left:109.75pt;margin-top:6.2pt;width:91.2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" adj="16449" fillcolor="#4f81bd [3204]" strokecolor="#243f60 [1604]" strokeweight="2pt">
                <v:textbox>
                  <w:txbxContent>
                    <w:p w14:paraId="3C06423C" w14:textId="14444E8D" w:rsidR="00070EF0" w:rsidRDefault="00070EF0" w:rsidP="00070EF0">
                      <w:pPr>
                        <w:jc w:val="center"/>
                      </w:pPr>
                      <w:r>
                        <w:t>Yeni Oyun</w:t>
                      </w:r>
                    </w:p>
                  </w:txbxContent>
                </v:textbox>
              </v:shape>
            </w:pict>
          </mc:Fallback>
        </mc:AlternateContent>
      </w:r>
      <w:r w:rsidR="00070EF0">
        <w:rPr>
          <w:rFonts w:cstheme="minorHAnsi"/>
          <w:noProof/>
          <w:sz w:val="24"/>
          <w:szCs w:val="24"/>
        </w:rPr>
        <w:drawing>
          <wp:inline distT="0" distB="0" distL="0" distR="0" wp14:anchorId="63634CA5" wp14:editId="61941D04">
            <wp:extent cx="1059180" cy="975360"/>
            <wp:effectExtent l="38100" t="0" r="26670" b="53340"/>
            <wp:docPr id="3"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070EF0">
        <w:rPr>
          <w:rFonts w:cstheme="minorHAnsi"/>
          <w:sz w:val="24"/>
          <w:szCs w:val="24"/>
        </w:rPr>
        <w:tab/>
      </w:r>
      <w:r w:rsidR="00070EF0">
        <w:rPr>
          <w:rFonts w:cstheme="minorHAnsi"/>
          <w:sz w:val="24"/>
          <w:szCs w:val="24"/>
        </w:rPr>
        <w:tab/>
      </w:r>
      <w:r w:rsidR="00070EF0">
        <w:rPr>
          <w:rFonts w:cstheme="minorHAnsi"/>
          <w:sz w:val="24"/>
          <w:szCs w:val="24"/>
        </w:rPr>
        <w:tab/>
      </w:r>
      <w:r w:rsidR="00070EF0">
        <w:rPr>
          <w:rFonts w:cstheme="minorHAnsi"/>
          <w:sz w:val="24"/>
          <w:szCs w:val="24"/>
        </w:rPr>
        <w:tab/>
      </w:r>
      <w:r w:rsidR="00070EF0">
        <w:rPr>
          <w:rFonts w:cstheme="minorHAnsi"/>
          <w:noProof/>
          <w:sz w:val="24"/>
          <w:szCs w:val="24"/>
        </w:rPr>
        <w:drawing>
          <wp:inline distT="0" distB="0" distL="0" distR="0" wp14:anchorId="7020DB71" wp14:editId="08D2F1DE">
            <wp:extent cx="1363980" cy="975360"/>
            <wp:effectExtent l="38100" t="0" r="26670" b="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C9228B" w14:textId="77777777" w:rsidR="007B7024" w:rsidRPr="00832E1B" w:rsidRDefault="007B7024" w:rsidP="00F91F77">
      <w:pPr>
        <w:rPr>
          <w:rFonts w:cstheme="minorHAnsi"/>
          <w:sz w:val="24"/>
          <w:szCs w:val="24"/>
        </w:rPr>
      </w:pPr>
    </w:p>
    <w:p w14:paraId="022C4AA5" w14:textId="70D84B92" w:rsidR="00341E20" w:rsidRPr="00F16D2B" w:rsidRDefault="00341E20" w:rsidP="00F91F77">
      <w:pPr>
        <w:rPr>
          <w:rFonts w:cstheme="minorHAnsi"/>
          <w:b/>
          <w:color w:val="C0504D" w:themeColor="accent2"/>
          <w:sz w:val="24"/>
          <w:szCs w:val="24"/>
        </w:rPr>
      </w:pPr>
      <w:r w:rsidRPr="00F16D2B">
        <w:rPr>
          <w:rFonts w:cstheme="minorHAnsi"/>
          <w:b/>
          <w:color w:val="C0504D" w:themeColor="accent2"/>
          <w:sz w:val="24"/>
          <w:szCs w:val="24"/>
        </w:rPr>
        <w:t>Ana Menü</w:t>
      </w:r>
    </w:p>
    <w:p w14:paraId="72DBFAFD" w14:textId="77777777" w:rsidR="00341E20" w:rsidRDefault="00341E20" w:rsidP="00F91F77">
      <w:r>
        <w:t xml:space="preserve">Ana menüde Yeni oyun, Ayarlar, </w:t>
      </w:r>
      <w:proofErr w:type="spellStart"/>
      <w:r>
        <w:t>Credits</w:t>
      </w:r>
      <w:proofErr w:type="spellEnd"/>
      <w:r>
        <w:t xml:space="preserve"> (Oyun yaratıcıları, Ekip), ve Çıkış seçenekleri bulunacak. </w:t>
      </w:r>
    </w:p>
    <w:p w14:paraId="1301BB1E" w14:textId="77777777" w:rsidR="00341E20" w:rsidRPr="00F16D2B" w:rsidRDefault="00341E20" w:rsidP="00F91F77">
      <w:pPr>
        <w:rPr>
          <w:rFonts w:cstheme="minorHAnsi"/>
          <w:b/>
          <w:color w:val="C0504D" w:themeColor="accent2"/>
          <w:sz w:val="24"/>
          <w:szCs w:val="24"/>
        </w:rPr>
      </w:pPr>
      <w:r w:rsidRPr="00F16D2B">
        <w:rPr>
          <w:rFonts w:cstheme="minorHAnsi"/>
          <w:b/>
          <w:color w:val="C0504D" w:themeColor="accent2"/>
          <w:sz w:val="24"/>
          <w:szCs w:val="24"/>
        </w:rPr>
        <w:t>Oyun İçi Menü</w:t>
      </w:r>
    </w:p>
    <w:p w14:paraId="4EBBCD3C" w14:textId="4AC9D646" w:rsidR="00341E20" w:rsidRDefault="00341E20" w:rsidP="00F91F77">
      <w:r>
        <w:t>Oyun içinde oyuncuya bilgi vermek (can,</w:t>
      </w:r>
      <w:r w:rsidR="00152DFD">
        <w:t xml:space="preserve"> </w:t>
      </w:r>
      <w:r>
        <w:t>sahip olduğu heykeller, silah) amaçlı bir kullanıcı ara yüzü bulunacak. Oyuncu ESC tuşuna basarak menü ekranını açabilecek.</w:t>
      </w:r>
    </w:p>
    <w:p w14:paraId="082D1D28" w14:textId="77777777" w:rsidR="00341E20" w:rsidRPr="00F16D2B" w:rsidRDefault="00341E20" w:rsidP="004966C6">
      <w:pPr>
        <w:rPr>
          <w:rFonts w:cstheme="minorHAnsi"/>
          <w:b/>
          <w:color w:val="C0504D" w:themeColor="accent2"/>
          <w:sz w:val="24"/>
          <w:szCs w:val="24"/>
        </w:rPr>
      </w:pPr>
      <w:r w:rsidRPr="00F16D2B">
        <w:rPr>
          <w:rFonts w:cstheme="minorHAnsi"/>
          <w:b/>
          <w:color w:val="C0504D" w:themeColor="accent2"/>
          <w:sz w:val="24"/>
          <w:szCs w:val="24"/>
        </w:rPr>
        <w:lastRenderedPageBreak/>
        <w:t>Alt Menü (Bölüm Sonu)</w:t>
      </w:r>
    </w:p>
    <w:p w14:paraId="3061EC13" w14:textId="3C15CCCD" w:rsidR="00B03F91" w:rsidRDefault="00341E20" w:rsidP="004966C6">
      <w:r>
        <w:t xml:space="preserve">Bu menü ise bölüm başarılı bir şekilde bittiğinde ve bölümde başarısız olduğunda görünecek. Menüde sadece Ana </w:t>
      </w:r>
      <w:proofErr w:type="spellStart"/>
      <w:r>
        <w:t>Menü’ye</w:t>
      </w:r>
      <w:proofErr w:type="spellEnd"/>
      <w:r>
        <w:t xml:space="preserve"> Dön ve Tekrar Oyna seçenekleri bulunacak.</w:t>
      </w:r>
    </w:p>
    <w:p w14:paraId="065C4A25" w14:textId="77777777" w:rsidR="00F16D2B" w:rsidRPr="00F16D2B" w:rsidRDefault="00F16D2B" w:rsidP="004966C6">
      <w:pPr>
        <w:rPr>
          <w:rFonts w:cstheme="minorHAnsi"/>
          <w:b/>
          <w:color w:val="C0504D" w:themeColor="accent2"/>
          <w:sz w:val="24"/>
          <w:szCs w:val="24"/>
        </w:rPr>
      </w:pPr>
      <w:r w:rsidRPr="00F16D2B">
        <w:rPr>
          <w:rFonts w:cstheme="minorHAnsi"/>
          <w:b/>
          <w:color w:val="C0504D" w:themeColor="accent2"/>
          <w:sz w:val="24"/>
          <w:szCs w:val="24"/>
        </w:rPr>
        <w:t xml:space="preserve">Görsel Sistem </w:t>
      </w:r>
    </w:p>
    <w:p w14:paraId="27E7A875" w14:textId="112A72DB" w:rsidR="00F16D2B" w:rsidRDefault="00F16D2B" w:rsidP="004966C6">
      <w:r>
        <w:t xml:space="preserve">Kullanıcı Ara Yüzü: Oyun ekranının bir bölümünde bilgiler yazı olarak yayınlanacak. </w:t>
      </w:r>
    </w:p>
    <w:p w14:paraId="2813EC40" w14:textId="2E050806" w:rsidR="00F16D2B" w:rsidRDefault="00F16D2B" w:rsidP="00F16D2B">
      <w:pPr>
        <w:pStyle w:val="ListeParagraf"/>
        <w:numPr>
          <w:ilvl w:val="0"/>
          <w:numId w:val="21"/>
        </w:numPr>
      </w:pPr>
      <w:r>
        <w:t>Can: Kullanıcının toplamda kaç canı</w:t>
      </w:r>
      <w:r w:rsidR="00152DFD">
        <w:t xml:space="preserve"> (can barı)</w:t>
      </w:r>
      <w:r>
        <w:t xml:space="preserve"> kaldığı görünecek. </w:t>
      </w:r>
    </w:p>
    <w:p w14:paraId="063FAFA7" w14:textId="01F33576" w:rsidR="00F16D2B" w:rsidRDefault="00F16D2B" w:rsidP="00F16D2B">
      <w:pPr>
        <w:pStyle w:val="ListeParagraf"/>
        <w:numPr>
          <w:ilvl w:val="0"/>
          <w:numId w:val="21"/>
        </w:numPr>
      </w:pPr>
      <w:r>
        <w:t xml:space="preserve">Kedi Heykeli: Toplanan kedi heykelinin sayısı görünecek. </w:t>
      </w:r>
    </w:p>
    <w:p w14:paraId="026D553F" w14:textId="77777777" w:rsidR="00F16D2B" w:rsidRPr="00F16D2B" w:rsidRDefault="00F16D2B" w:rsidP="004966C6">
      <w:pPr>
        <w:rPr>
          <w:rFonts w:cstheme="minorHAnsi"/>
          <w:b/>
          <w:color w:val="C0504D" w:themeColor="accent2"/>
          <w:sz w:val="24"/>
          <w:szCs w:val="24"/>
        </w:rPr>
      </w:pPr>
      <w:r w:rsidRPr="00F16D2B">
        <w:rPr>
          <w:rFonts w:cstheme="minorHAnsi"/>
          <w:b/>
          <w:color w:val="C0504D" w:themeColor="accent2"/>
          <w:sz w:val="24"/>
          <w:szCs w:val="24"/>
        </w:rPr>
        <w:t xml:space="preserve">Kamera </w:t>
      </w:r>
    </w:p>
    <w:p w14:paraId="37AA6A8C" w14:textId="66463250" w:rsidR="00B03F91" w:rsidRDefault="00F16D2B" w:rsidP="004966C6">
      <w:r>
        <w:t>Kamera pers</w:t>
      </w:r>
      <w:r w:rsidR="00152DFD">
        <w:t>p</w:t>
      </w:r>
      <w:r>
        <w:t>ektif olacak ve oyuncuyu takip edecek.</w:t>
      </w:r>
    </w:p>
    <w:p w14:paraId="5D54CF84" w14:textId="77777777" w:rsidR="00F16D2B" w:rsidRDefault="00F16D2B" w:rsidP="004966C6">
      <w:pPr>
        <w:rPr>
          <w:rFonts w:cstheme="minorHAnsi"/>
          <w:b/>
          <w:color w:val="C0504D" w:themeColor="accent2"/>
          <w:sz w:val="24"/>
          <w:szCs w:val="24"/>
        </w:rPr>
      </w:pPr>
      <w:r w:rsidRPr="00F16D2B">
        <w:rPr>
          <w:rFonts w:cstheme="minorHAnsi"/>
          <w:b/>
          <w:color w:val="C0504D" w:themeColor="accent2"/>
          <w:sz w:val="24"/>
          <w:szCs w:val="24"/>
        </w:rPr>
        <w:t>Modeller</w:t>
      </w:r>
    </w:p>
    <w:p w14:paraId="46D729CB" w14:textId="6D3675DF" w:rsidR="00F16D2B" w:rsidRDefault="00F16D2B" w:rsidP="004966C6">
      <w:r>
        <w:t>Modellerin hepsi 3D olarak modellenecek.</w:t>
      </w:r>
    </w:p>
    <w:p w14:paraId="6CC717B9" w14:textId="77777777" w:rsidR="00F16D2B" w:rsidRPr="00832E1B" w:rsidRDefault="00F16D2B" w:rsidP="004966C6">
      <w:pPr>
        <w:rPr>
          <w:rFonts w:cstheme="minorHAnsi"/>
          <w:sz w:val="24"/>
          <w:szCs w:val="24"/>
        </w:rPr>
      </w:pPr>
    </w:p>
    <w:sectPr w:rsidR="00F16D2B" w:rsidRPr="00832E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C883" w14:textId="77777777" w:rsidR="00B260E2" w:rsidRDefault="00B260E2" w:rsidP="00FE20FF">
      <w:pPr>
        <w:spacing w:after="0" w:line="240" w:lineRule="auto"/>
      </w:pPr>
      <w:r>
        <w:separator/>
      </w:r>
    </w:p>
  </w:endnote>
  <w:endnote w:type="continuationSeparator" w:id="0">
    <w:p w14:paraId="12E905DC" w14:textId="77777777" w:rsidR="00B260E2" w:rsidRDefault="00B260E2" w:rsidP="00FE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F9B8" w14:textId="77777777" w:rsidR="00B260E2" w:rsidRDefault="00B260E2" w:rsidP="00FE20FF">
      <w:pPr>
        <w:spacing w:after="0" w:line="240" w:lineRule="auto"/>
      </w:pPr>
      <w:r>
        <w:separator/>
      </w:r>
    </w:p>
  </w:footnote>
  <w:footnote w:type="continuationSeparator" w:id="0">
    <w:p w14:paraId="2748A919" w14:textId="77777777" w:rsidR="00B260E2" w:rsidRDefault="00B260E2" w:rsidP="00FE2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F88"/>
    <w:multiLevelType w:val="hybridMultilevel"/>
    <w:tmpl w:val="C6C61990"/>
    <w:lvl w:ilvl="0" w:tplc="041F0003">
      <w:start w:val="1"/>
      <w:numFmt w:val="bullet"/>
      <w:lvlText w:val="o"/>
      <w:lvlJc w:val="left"/>
      <w:pPr>
        <w:ind w:left="2136" w:hanging="360"/>
      </w:pPr>
      <w:rPr>
        <w:rFonts w:ascii="Courier New" w:hAnsi="Courier New" w:cs="Courier New"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15:restartNumberingAfterBreak="0">
    <w:nsid w:val="016B1E59"/>
    <w:multiLevelType w:val="hybridMultilevel"/>
    <w:tmpl w:val="5A9431E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B1988F54">
      <w:start w:val="1"/>
      <w:numFmt w:val="bullet"/>
      <w:lvlText w:val=""/>
      <w:lvlJc w:val="left"/>
      <w:pPr>
        <w:ind w:left="2160" w:hanging="360"/>
      </w:pPr>
      <w:rPr>
        <w:rFonts w:ascii="Wingdings" w:hAnsi="Wingdings" w:hint="default"/>
        <w:color w:val="1F497D" w:themeColor="text2"/>
      </w:rPr>
    </w:lvl>
    <w:lvl w:ilvl="3" w:tplc="144E7A32">
      <w:start w:val="1"/>
      <w:numFmt w:val="bullet"/>
      <w:lvlText w:val=""/>
      <w:lvlJc w:val="left"/>
      <w:pPr>
        <w:ind w:left="2880" w:hanging="360"/>
      </w:pPr>
      <w:rPr>
        <w:rFonts w:ascii="Symbol" w:hAnsi="Symbol" w:hint="default"/>
        <w:color w:val="1F497D" w:themeColor="text2"/>
      </w:rPr>
    </w:lvl>
    <w:lvl w:ilvl="4" w:tplc="C2221684">
      <w:start w:val="1"/>
      <w:numFmt w:val="bullet"/>
      <w:lvlText w:val="o"/>
      <w:lvlJc w:val="left"/>
      <w:pPr>
        <w:ind w:left="3479" w:hanging="360"/>
      </w:pPr>
      <w:rPr>
        <w:rFonts w:ascii="Courier New" w:hAnsi="Courier New" w:cs="Courier New" w:hint="default"/>
        <w:color w:val="1F497D" w:themeColor="text2"/>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793546"/>
    <w:multiLevelType w:val="hybridMultilevel"/>
    <w:tmpl w:val="9DBA969E"/>
    <w:lvl w:ilvl="0" w:tplc="D8A855F8">
      <w:start w:val="1"/>
      <w:numFmt w:val="bullet"/>
      <w:lvlText w:val=""/>
      <w:lvlJc w:val="left"/>
      <w:pPr>
        <w:ind w:left="720" w:hanging="360"/>
      </w:pPr>
      <w:rPr>
        <w:rFonts w:ascii="Wingdings" w:hAnsi="Wingdings" w:hint="default"/>
        <w:color w:val="000000" w:themeColor="text1"/>
        <w:sz w:val="28"/>
        <w:szCs w:val="28"/>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B735E6"/>
    <w:multiLevelType w:val="hybridMultilevel"/>
    <w:tmpl w:val="91FAA56E"/>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4937F3F"/>
    <w:multiLevelType w:val="hybridMultilevel"/>
    <w:tmpl w:val="F0AC941A"/>
    <w:lvl w:ilvl="0" w:tplc="041F0005">
      <w:start w:val="1"/>
      <w:numFmt w:val="bullet"/>
      <w:lvlText w:val=""/>
      <w:lvlJc w:val="left"/>
      <w:pPr>
        <w:ind w:left="1776" w:hanging="360"/>
      </w:pPr>
      <w:rPr>
        <w:rFonts w:ascii="Wingdings" w:hAnsi="Wingdings"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7C17224"/>
    <w:multiLevelType w:val="hybridMultilevel"/>
    <w:tmpl w:val="3A30C62C"/>
    <w:lvl w:ilvl="0" w:tplc="041F0005">
      <w:start w:val="1"/>
      <w:numFmt w:val="bullet"/>
      <w:lvlText w:val=""/>
      <w:lvlJc w:val="left"/>
      <w:pPr>
        <w:ind w:left="1428" w:hanging="360"/>
      </w:pPr>
      <w:rPr>
        <w:rFonts w:ascii="Wingdings" w:hAnsi="Wingdings"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C8124C4"/>
    <w:multiLevelType w:val="hybridMultilevel"/>
    <w:tmpl w:val="58B2F9B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2E61214"/>
    <w:multiLevelType w:val="hybridMultilevel"/>
    <w:tmpl w:val="B972DD04"/>
    <w:lvl w:ilvl="0" w:tplc="66764F14">
      <w:start w:val="1"/>
      <w:numFmt w:val="bullet"/>
      <w:lvlText w:val=""/>
      <w:lvlJc w:val="left"/>
      <w:pPr>
        <w:ind w:left="720" w:hanging="360"/>
      </w:pPr>
      <w:rPr>
        <w:rFonts w:ascii="Symbol" w:hAnsi="Symbol" w:hint="default"/>
        <w:color w:val="4F81BD" w:themeColor="accent1"/>
      </w:rPr>
    </w:lvl>
    <w:lvl w:ilvl="1" w:tplc="041F0003" w:tentative="1">
      <w:start w:val="1"/>
      <w:numFmt w:val="bullet"/>
      <w:lvlText w:val="o"/>
      <w:lvlJc w:val="left"/>
      <w:pPr>
        <w:ind w:left="1440" w:hanging="360"/>
      </w:pPr>
      <w:rPr>
        <w:rFonts w:ascii="Courier New" w:hAnsi="Courier New" w:cs="Courier New" w:hint="default"/>
      </w:rPr>
    </w:lvl>
    <w:lvl w:ilvl="2" w:tplc="542A277A">
      <w:start w:val="1"/>
      <w:numFmt w:val="bullet"/>
      <w:lvlText w:val=""/>
      <w:lvlJc w:val="left"/>
      <w:pPr>
        <w:ind w:left="2160" w:hanging="360"/>
      </w:pPr>
      <w:rPr>
        <w:rFonts w:ascii="Wingdings" w:hAnsi="Wingdings" w:hint="default"/>
        <w:color w:val="4F81BD" w:themeColor="accent1"/>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3524755"/>
    <w:multiLevelType w:val="hybridMultilevel"/>
    <w:tmpl w:val="BAD64A2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A7A5642"/>
    <w:multiLevelType w:val="hybridMultilevel"/>
    <w:tmpl w:val="4FA49F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63B3636"/>
    <w:multiLevelType w:val="hybridMultilevel"/>
    <w:tmpl w:val="024A3864"/>
    <w:lvl w:ilvl="0" w:tplc="676AB37E">
      <w:start w:val="1"/>
      <w:numFmt w:val="bullet"/>
      <w:lvlText w:val=""/>
      <w:lvlJc w:val="left"/>
      <w:pPr>
        <w:ind w:left="1428" w:hanging="360"/>
      </w:pPr>
      <w:rPr>
        <w:rFonts w:ascii="Wingdings" w:hAnsi="Wingdings" w:hint="default"/>
        <w:color w:val="000000" w:themeColor="text1"/>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39220382"/>
    <w:multiLevelType w:val="hybridMultilevel"/>
    <w:tmpl w:val="5136079C"/>
    <w:lvl w:ilvl="0" w:tplc="D8A855F8">
      <w:start w:val="1"/>
      <w:numFmt w:val="bullet"/>
      <w:lvlText w:val=""/>
      <w:lvlJc w:val="left"/>
      <w:pPr>
        <w:ind w:left="1440" w:hanging="360"/>
      </w:pPr>
      <w:rPr>
        <w:rFonts w:ascii="Wingdings" w:hAnsi="Wingdings" w:hint="default"/>
        <w:color w:val="000000" w:themeColor="text1"/>
        <w:sz w:val="28"/>
        <w:szCs w:val="28"/>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F321176"/>
    <w:multiLevelType w:val="hybridMultilevel"/>
    <w:tmpl w:val="13BA155E"/>
    <w:lvl w:ilvl="0" w:tplc="D8A855F8">
      <w:start w:val="1"/>
      <w:numFmt w:val="bullet"/>
      <w:lvlText w:val=""/>
      <w:lvlJc w:val="left"/>
      <w:pPr>
        <w:ind w:left="720" w:hanging="360"/>
      </w:pPr>
      <w:rPr>
        <w:rFonts w:ascii="Wingdings" w:hAnsi="Wingdings" w:hint="default"/>
        <w:color w:val="000000" w:themeColor="text1"/>
        <w:sz w:val="28"/>
        <w:szCs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CB61E8"/>
    <w:multiLevelType w:val="hybridMultilevel"/>
    <w:tmpl w:val="0E0AF23A"/>
    <w:lvl w:ilvl="0" w:tplc="39CA592E">
      <w:start w:val="1"/>
      <w:numFmt w:val="bullet"/>
      <w:lvlText w:val=""/>
      <w:lvlJc w:val="left"/>
      <w:pPr>
        <w:ind w:left="720" w:hanging="360"/>
      </w:pPr>
      <w:rPr>
        <w:rFonts w:ascii="Symbol" w:hAnsi="Symbol" w:hint="default"/>
        <w:color w:val="1F497D" w:themeColor="text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A862C54"/>
    <w:multiLevelType w:val="hybridMultilevel"/>
    <w:tmpl w:val="885A61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9281C76"/>
    <w:multiLevelType w:val="hybridMultilevel"/>
    <w:tmpl w:val="00D8AD84"/>
    <w:lvl w:ilvl="0" w:tplc="041F0003">
      <w:start w:val="1"/>
      <w:numFmt w:val="bullet"/>
      <w:lvlText w:val="o"/>
      <w:lvlJc w:val="left"/>
      <w:pPr>
        <w:ind w:left="1392" w:hanging="360"/>
      </w:pPr>
      <w:rPr>
        <w:rFonts w:ascii="Courier New" w:hAnsi="Courier New" w:cs="Courier New" w:hint="default"/>
      </w:rPr>
    </w:lvl>
    <w:lvl w:ilvl="1" w:tplc="041F0003" w:tentative="1">
      <w:start w:val="1"/>
      <w:numFmt w:val="bullet"/>
      <w:lvlText w:val="o"/>
      <w:lvlJc w:val="left"/>
      <w:pPr>
        <w:ind w:left="2112" w:hanging="360"/>
      </w:pPr>
      <w:rPr>
        <w:rFonts w:ascii="Courier New" w:hAnsi="Courier New" w:cs="Courier New" w:hint="default"/>
      </w:rPr>
    </w:lvl>
    <w:lvl w:ilvl="2" w:tplc="041F0005" w:tentative="1">
      <w:start w:val="1"/>
      <w:numFmt w:val="bullet"/>
      <w:lvlText w:val=""/>
      <w:lvlJc w:val="left"/>
      <w:pPr>
        <w:ind w:left="2832" w:hanging="360"/>
      </w:pPr>
      <w:rPr>
        <w:rFonts w:ascii="Wingdings" w:hAnsi="Wingdings" w:hint="default"/>
      </w:rPr>
    </w:lvl>
    <w:lvl w:ilvl="3" w:tplc="041F0001" w:tentative="1">
      <w:start w:val="1"/>
      <w:numFmt w:val="bullet"/>
      <w:lvlText w:val=""/>
      <w:lvlJc w:val="left"/>
      <w:pPr>
        <w:ind w:left="3552" w:hanging="360"/>
      </w:pPr>
      <w:rPr>
        <w:rFonts w:ascii="Symbol" w:hAnsi="Symbol" w:hint="default"/>
      </w:rPr>
    </w:lvl>
    <w:lvl w:ilvl="4" w:tplc="041F0003" w:tentative="1">
      <w:start w:val="1"/>
      <w:numFmt w:val="bullet"/>
      <w:lvlText w:val="o"/>
      <w:lvlJc w:val="left"/>
      <w:pPr>
        <w:ind w:left="4272" w:hanging="360"/>
      </w:pPr>
      <w:rPr>
        <w:rFonts w:ascii="Courier New" w:hAnsi="Courier New" w:cs="Courier New" w:hint="default"/>
      </w:rPr>
    </w:lvl>
    <w:lvl w:ilvl="5" w:tplc="041F0005" w:tentative="1">
      <w:start w:val="1"/>
      <w:numFmt w:val="bullet"/>
      <w:lvlText w:val=""/>
      <w:lvlJc w:val="left"/>
      <w:pPr>
        <w:ind w:left="4992" w:hanging="360"/>
      </w:pPr>
      <w:rPr>
        <w:rFonts w:ascii="Wingdings" w:hAnsi="Wingdings" w:hint="default"/>
      </w:rPr>
    </w:lvl>
    <w:lvl w:ilvl="6" w:tplc="041F0001" w:tentative="1">
      <w:start w:val="1"/>
      <w:numFmt w:val="bullet"/>
      <w:lvlText w:val=""/>
      <w:lvlJc w:val="left"/>
      <w:pPr>
        <w:ind w:left="5712" w:hanging="360"/>
      </w:pPr>
      <w:rPr>
        <w:rFonts w:ascii="Symbol" w:hAnsi="Symbol" w:hint="default"/>
      </w:rPr>
    </w:lvl>
    <w:lvl w:ilvl="7" w:tplc="041F0003" w:tentative="1">
      <w:start w:val="1"/>
      <w:numFmt w:val="bullet"/>
      <w:lvlText w:val="o"/>
      <w:lvlJc w:val="left"/>
      <w:pPr>
        <w:ind w:left="6432" w:hanging="360"/>
      </w:pPr>
      <w:rPr>
        <w:rFonts w:ascii="Courier New" w:hAnsi="Courier New" w:cs="Courier New" w:hint="default"/>
      </w:rPr>
    </w:lvl>
    <w:lvl w:ilvl="8" w:tplc="041F0005" w:tentative="1">
      <w:start w:val="1"/>
      <w:numFmt w:val="bullet"/>
      <w:lvlText w:val=""/>
      <w:lvlJc w:val="left"/>
      <w:pPr>
        <w:ind w:left="7152" w:hanging="360"/>
      </w:pPr>
      <w:rPr>
        <w:rFonts w:ascii="Wingdings" w:hAnsi="Wingdings" w:hint="default"/>
      </w:rPr>
    </w:lvl>
  </w:abstractNum>
  <w:abstractNum w:abstractNumId="16" w15:restartNumberingAfterBreak="0">
    <w:nsid w:val="5E5404A7"/>
    <w:multiLevelType w:val="hybridMultilevel"/>
    <w:tmpl w:val="3B12A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22876E9"/>
    <w:multiLevelType w:val="hybridMultilevel"/>
    <w:tmpl w:val="F19690BE"/>
    <w:lvl w:ilvl="0" w:tplc="676AB37E">
      <w:start w:val="1"/>
      <w:numFmt w:val="bullet"/>
      <w:lvlText w:val=""/>
      <w:lvlJc w:val="left"/>
      <w:pPr>
        <w:ind w:left="720" w:hanging="360"/>
      </w:pPr>
      <w:rPr>
        <w:rFonts w:ascii="Wingdings" w:hAnsi="Wingdings"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F8F120B"/>
    <w:multiLevelType w:val="hybridMultilevel"/>
    <w:tmpl w:val="076054DA"/>
    <w:lvl w:ilvl="0" w:tplc="D8A855F8">
      <w:start w:val="1"/>
      <w:numFmt w:val="bullet"/>
      <w:lvlText w:val=""/>
      <w:lvlJc w:val="left"/>
      <w:pPr>
        <w:ind w:left="804" w:hanging="360"/>
      </w:pPr>
      <w:rPr>
        <w:rFonts w:ascii="Wingdings" w:hAnsi="Wingdings" w:hint="default"/>
        <w:color w:val="000000" w:themeColor="text1"/>
        <w:sz w:val="28"/>
        <w:szCs w:val="28"/>
      </w:rPr>
    </w:lvl>
    <w:lvl w:ilvl="1" w:tplc="48404446">
      <w:start w:val="1"/>
      <w:numFmt w:val="bullet"/>
      <w:lvlText w:val="o"/>
      <w:lvlJc w:val="left"/>
      <w:pPr>
        <w:ind w:left="1524" w:hanging="360"/>
      </w:pPr>
      <w:rPr>
        <w:rFonts w:ascii="Courier New" w:hAnsi="Courier New" w:cs="Courier New" w:hint="default"/>
        <w:color w:val="000000" w:themeColor="text1"/>
      </w:rPr>
    </w:lvl>
    <w:lvl w:ilvl="2" w:tplc="041F0005" w:tentative="1">
      <w:start w:val="1"/>
      <w:numFmt w:val="bullet"/>
      <w:lvlText w:val=""/>
      <w:lvlJc w:val="left"/>
      <w:pPr>
        <w:ind w:left="2244" w:hanging="360"/>
      </w:pPr>
      <w:rPr>
        <w:rFonts w:ascii="Wingdings" w:hAnsi="Wingdings" w:hint="default"/>
      </w:rPr>
    </w:lvl>
    <w:lvl w:ilvl="3" w:tplc="041F0001" w:tentative="1">
      <w:start w:val="1"/>
      <w:numFmt w:val="bullet"/>
      <w:lvlText w:val=""/>
      <w:lvlJc w:val="left"/>
      <w:pPr>
        <w:ind w:left="2964" w:hanging="360"/>
      </w:pPr>
      <w:rPr>
        <w:rFonts w:ascii="Symbol" w:hAnsi="Symbol" w:hint="default"/>
      </w:rPr>
    </w:lvl>
    <w:lvl w:ilvl="4" w:tplc="041F0003" w:tentative="1">
      <w:start w:val="1"/>
      <w:numFmt w:val="bullet"/>
      <w:lvlText w:val="o"/>
      <w:lvlJc w:val="left"/>
      <w:pPr>
        <w:ind w:left="3684" w:hanging="360"/>
      </w:pPr>
      <w:rPr>
        <w:rFonts w:ascii="Courier New" w:hAnsi="Courier New" w:cs="Courier New" w:hint="default"/>
      </w:rPr>
    </w:lvl>
    <w:lvl w:ilvl="5" w:tplc="041F0005" w:tentative="1">
      <w:start w:val="1"/>
      <w:numFmt w:val="bullet"/>
      <w:lvlText w:val=""/>
      <w:lvlJc w:val="left"/>
      <w:pPr>
        <w:ind w:left="4404" w:hanging="360"/>
      </w:pPr>
      <w:rPr>
        <w:rFonts w:ascii="Wingdings" w:hAnsi="Wingdings" w:hint="default"/>
      </w:rPr>
    </w:lvl>
    <w:lvl w:ilvl="6" w:tplc="041F0001" w:tentative="1">
      <w:start w:val="1"/>
      <w:numFmt w:val="bullet"/>
      <w:lvlText w:val=""/>
      <w:lvlJc w:val="left"/>
      <w:pPr>
        <w:ind w:left="5124" w:hanging="360"/>
      </w:pPr>
      <w:rPr>
        <w:rFonts w:ascii="Symbol" w:hAnsi="Symbol" w:hint="default"/>
      </w:rPr>
    </w:lvl>
    <w:lvl w:ilvl="7" w:tplc="041F0003" w:tentative="1">
      <w:start w:val="1"/>
      <w:numFmt w:val="bullet"/>
      <w:lvlText w:val="o"/>
      <w:lvlJc w:val="left"/>
      <w:pPr>
        <w:ind w:left="5844" w:hanging="360"/>
      </w:pPr>
      <w:rPr>
        <w:rFonts w:ascii="Courier New" w:hAnsi="Courier New" w:cs="Courier New" w:hint="default"/>
      </w:rPr>
    </w:lvl>
    <w:lvl w:ilvl="8" w:tplc="041F0005" w:tentative="1">
      <w:start w:val="1"/>
      <w:numFmt w:val="bullet"/>
      <w:lvlText w:val=""/>
      <w:lvlJc w:val="left"/>
      <w:pPr>
        <w:ind w:left="6564" w:hanging="360"/>
      </w:pPr>
      <w:rPr>
        <w:rFonts w:ascii="Wingdings" w:hAnsi="Wingdings" w:hint="default"/>
      </w:rPr>
    </w:lvl>
  </w:abstractNum>
  <w:abstractNum w:abstractNumId="19" w15:restartNumberingAfterBreak="0">
    <w:nsid w:val="773D2CDB"/>
    <w:multiLevelType w:val="hybridMultilevel"/>
    <w:tmpl w:val="5C1C3C5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15:restartNumberingAfterBreak="0">
    <w:nsid w:val="7F047DF4"/>
    <w:multiLevelType w:val="hybridMultilevel"/>
    <w:tmpl w:val="8028197A"/>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50988845">
    <w:abstractNumId w:val="14"/>
  </w:num>
  <w:num w:numId="2" w16cid:durableId="2054303300">
    <w:abstractNumId w:val="7"/>
  </w:num>
  <w:num w:numId="3" w16cid:durableId="1575704916">
    <w:abstractNumId w:val="19"/>
  </w:num>
  <w:num w:numId="4" w16cid:durableId="840584695">
    <w:abstractNumId w:val="20"/>
  </w:num>
  <w:num w:numId="5" w16cid:durableId="538201497">
    <w:abstractNumId w:val="4"/>
  </w:num>
  <w:num w:numId="6" w16cid:durableId="140050478">
    <w:abstractNumId w:val="1"/>
  </w:num>
  <w:num w:numId="7" w16cid:durableId="277612516">
    <w:abstractNumId w:val="13"/>
  </w:num>
  <w:num w:numId="8" w16cid:durableId="1683122301">
    <w:abstractNumId w:val="6"/>
  </w:num>
  <w:num w:numId="9" w16cid:durableId="816802006">
    <w:abstractNumId w:val="0"/>
  </w:num>
  <w:num w:numId="10" w16cid:durableId="1484664043">
    <w:abstractNumId w:val="5"/>
  </w:num>
  <w:num w:numId="11" w16cid:durableId="1243174520">
    <w:abstractNumId w:val="3"/>
  </w:num>
  <w:num w:numId="12" w16cid:durableId="873536276">
    <w:abstractNumId w:val="8"/>
  </w:num>
  <w:num w:numId="13" w16cid:durableId="1063679266">
    <w:abstractNumId w:val="15"/>
  </w:num>
  <w:num w:numId="14" w16cid:durableId="745880542">
    <w:abstractNumId w:val="9"/>
  </w:num>
  <w:num w:numId="15" w16cid:durableId="1015574308">
    <w:abstractNumId w:val="17"/>
  </w:num>
  <w:num w:numId="16" w16cid:durableId="1268777683">
    <w:abstractNumId w:val="10"/>
  </w:num>
  <w:num w:numId="17" w16cid:durableId="170994652">
    <w:abstractNumId w:val="2"/>
  </w:num>
  <w:num w:numId="18" w16cid:durableId="424231022">
    <w:abstractNumId w:val="12"/>
  </w:num>
  <w:num w:numId="19" w16cid:durableId="982584170">
    <w:abstractNumId w:val="11"/>
  </w:num>
  <w:num w:numId="20" w16cid:durableId="774204299">
    <w:abstractNumId w:val="18"/>
  </w:num>
  <w:num w:numId="21" w16cid:durableId="10023178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C10"/>
    <w:rsid w:val="000148EC"/>
    <w:rsid w:val="000226D5"/>
    <w:rsid w:val="00070EF0"/>
    <w:rsid w:val="00130452"/>
    <w:rsid w:val="00152DFD"/>
    <w:rsid w:val="00236475"/>
    <w:rsid w:val="00283489"/>
    <w:rsid w:val="002F7F5A"/>
    <w:rsid w:val="003056D3"/>
    <w:rsid w:val="00314390"/>
    <w:rsid w:val="003236E2"/>
    <w:rsid w:val="00341E20"/>
    <w:rsid w:val="003B49C6"/>
    <w:rsid w:val="003C1D33"/>
    <w:rsid w:val="0046160B"/>
    <w:rsid w:val="004966C6"/>
    <w:rsid w:val="004A18F5"/>
    <w:rsid w:val="005055F4"/>
    <w:rsid w:val="005135DA"/>
    <w:rsid w:val="00541CF1"/>
    <w:rsid w:val="00550841"/>
    <w:rsid w:val="0063478C"/>
    <w:rsid w:val="00636BE5"/>
    <w:rsid w:val="00686471"/>
    <w:rsid w:val="007042CE"/>
    <w:rsid w:val="00745DC3"/>
    <w:rsid w:val="00750C10"/>
    <w:rsid w:val="007B7024"/>
    <w:rsid w:val="007E5D99"/>
    <w:rsid w:val="00832E1B"/>
    <w:rsid w:val="00872836"/>
    <w:rsid w:val="008E7C8E"/>
    <w:rsid w:val="009147F0"/>
    <w:rsid w:val="00970C25"/>
    <w:rsid w:val="009D1859"/>
    <w:rsid w:val="009F1B1F"/>
    <w:rsid w:val="00A41359"/>
    <w:rsid w:val="00A639E5"/>
    <w:rsid w:val="00AD6CD3"/>
    <w:rsid w:val="00B03F91"/>
    <w:rsid w:val="00B04E31"/>
    <w:rsid w:val="00B260E2"/>
    <w:rsid w:val="00B65C81"/>
    <w:rsid w:val="00BA7019"/>
    <w:rsid w:val="00BD4975"/>
    <w:rsid w:val="00BE027F"/>
    <w:rsid w:val="00BE6578"/>
    <w:rsid w:val="00C03E96"/>
    <w:rsid w:val="00C126E6"/>
    <w:rsid w:val="00C83A0F"/>
    <w:rsid w:val="00CD7422"/>
    <w:rsid w:val="00D035D8"/>
    <w:rsid w:val="00D7378C"/>
    <w:rsid w:val="00DB47D5"/>
    <w:rsid w:val="00E15BE6"/>
    <w:rsid w:val="00E460EB"/>
    <w:rsid w:val="00E81547"/>
    <w:rsid w:val="00EF421A"/>
    <w:rsid w:val="00F16D2B"/>
    <w:rsid w:val="00F22F2B"/>
    <w:rsid w:val="00F82DE2"/>
    <w:rsid w:val="00F91F77"/>
    <w:rsid w:val="00FA17C0"/>
    <w:rsid w:val="00FE20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04C9"/>
  <w15:docId w15:val="{F323ACF8-F8DC-46BE-B8EE-F04085E4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F1B1F"/>
    <w:pPr>
      <w:ind w:left="720"/>
      <w:contextualSpacing/>
    </w:pPr>
  </w:style>
  <w:style w:type="paragraph" w:styleId="stBilgi">
    <w:name w:val="header"/>
    <w:basedOn w:val="Normal"/>
    <w:link w:val="stBilgiChar"/>
    <w:uiPriority w:val="99"/>
    <w:unhideWhenUsed/>
    <w:rsid w:val="00FE20F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20FF"/>
  </w:style>
  <w:style w:type="paragraph" w:styleId="AltBilgi">
    <w:name w:val="footer"/>
    <w:basedOn w:val="Normal"/>
    <w:link w:val="AltBilgiChar"/>
    <w:uiPriority w:val="99"/>
    <w:unhideWhenUsed/>
    <w:rsid w:val="00FE20F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015A46-BC05-4ACA-9B88-DB75E4074860}" type="doc">
      <dgm:prSet loTypeId="urn:microsoft.com/office/officeart/2005/8/layout/vList2" loCatId="list" qsTypeId="urn:microsoft.com/office/officeart/2005/8/quickstyle/simple1" qsCatId="simple" csTypeId="urn:microsoft.com/office/officeart/2005/8/colors/accent2_2" csCatId="accent2" phldr="1"/>
      <dgm:spPr/>
      <dgm:t>
        <a:bodyPr/>
        <a:lstStyle/>
        <a:p>
          <a:endParaRPr lang="tr-TR"/>
        </a:p>
      </dgm:t>
    </dgm:pt>
    <dgm:pt modelId="{BE6557E2-EF04-48E6-A83F-62FA7832DF9B}">
      <dgm:prSet phldrT="[Metin]"/>
      <dgm:spPr/>
      <dgm:t>
        <a:bodyPr/>
        <a:lstStyle/>
        <a:p>
          <a:r>
            <a:rPr lang="tr-TR"/>
            <a:t>Yeni Oyun</a:t>
          </a:r>
        </a:p>
      </dgm:t>
    </dgm:pt>
    <dgm:pt modelId="{87506B32-34E5-413D-81CC-35FD792FBAB2}" type="parTrans" cxnId="{4F7949B1-1A29-4DC0-9446-2EEC3AD5EB8F}">
      <dgm:prSet/>
      <dgm:spPr/>
      <dgm:t>
        <a:bodyPr/>
        <a:lstStyle/>
        <a:p>
          <a:endParaRPr lang="tr-TR"/>
        </a:p>
      </dgm:t>
    </dgm:pt>
    <dgm:pt modelId="{5787D6F9-5380-4088-A638-4B6AA492C7CB}" type="sibTrans" cxnId="{4F7949B1-1A29-4DC0-9446-2EEC3AD5EB8F}">
      <dgm:prSet/>
      <dgm:spPr/>
      <dgm:t>
        <a:bodyPr/>
        <a:lstStyle/>
        <a:p>
          <a:endParaRPr lang="tr-TR"/>
        </a:p>
      </dgm:t>
    </dgm:pt>
    <dgm:pt modelId="{2CCCD553-3D0E-4CCE-AC20-6B3C52125F15}">
      <dgm:prSet phldrT="[Metin]"/>
      <dgm:spPr/>
      <dgm:t>
        <a:bodyPr/>
        <a:lstStyle/>
        <a:p>
          <a:r>
            <a:rPr lang="tr-TR"/>
            <a:t>Credits</a:t>
          </a:r>
        </a:p>
      </dgm:t>
    </dgm:pt>
    <dgm:pt modelId="{9731F897-A059-483A-8937-DE58B8A5AB88}" type="parTrans" cxnId="{E0008B10-A6E7-4F5B-A1FD-FD56F2BB79C6}">
      <dgm:prSet/>
      <dgm:spPr/>
      <dgm:t>
        <a:bodyPr/>
        <a:lstStyle/>
        <a:p>
          <a:endParaRPr lang="tr-TR"/>
        </a:p>
      </dgm:t>
    </dgm:pt>
    <dgm:pt modelId="{061574CF-E247-489C-BFF3-DAA9112AC15D}" type="sibTrans" cxnId="{E0008B10-A6E7-4F5B-A1FD-FD56F2BB79C6}">
      <dgm:prSet/>
      <dgm:spPr/>
      <dgm:t>
        <a:bodyPr/>
        <a:lstStyle/>
        <a:p>
          <a:endParaRPr lang="tr-TR"/>
        </a:p>
      </dgm:t>
    </dgm:pt>
    <dgm:pt modelId="{FE9541C3-69C9-4541-955D-96DD7BA8C403}">
      <dgm:prSet phldrT="[Metin]"/>
      <dgm:spPr/>
      <dgm:t>
        <a:bodyPr/>
        <a:lstStyle/>
        <a:p>
          <a:r>
            <a:rPr lang="tr-TR"/>
            <a:t>Çıkış</a:t>
          </a:r>
        </a:p>
      </dgm:t>
    </dgm:pt>
    <dgm:pt modelId="{651D9D94-D782-435F-A157-726C8680CC74}" type="parTrans" cxnId="{6F13C7B1-FE8F-484B-B3DB-25CB73EE9ACE}">
      <dgm:prSet/>
      <dgm:spPr/>
      <dgm:t>
        <a:bodyPr/>
        <a:lstStyle/>
        <a:p>
          <a:endParaRPr lang="tr-TR"/>
        </a:p>
      </dgm:t>
    </dgm:pt>
    <dgm:pt modelId="{5D9E9D00-207D-4B76-84F8-82BD15F46F52}" type="sibTrans" cxnId="{6F13C7B1-FE8F-484B-B3DB-25CB73EE9ACE}">
      <dgm:prSet/>
      <dgm:spPr/>
      <dgm:t>
        <a:bodyPr/>
        <a:lstStyle/>
        <a:p>
          <a:endParaRPr lang="tr-TR"/>
        </a:p>
      </dgm:t>
    </dgm:pt>
    <dgm:pt modelId="{A2598E6D-AD15-4D18-832E-70EAC96A94DE}">
      <dgm:prSet phldrT="[Metin]"/>
      <dgm:spPr/>
      <dgm:t>
        <a:bodyPr/>
        <a:lstStyle/>
        <a:p>
          <a:r>
            <a:rPr lang="tr-TR"/>
            <a:t>Ayarlar</a:t>
          </a:r>
        </a:p>
      </dgm:t>
    </dgm:pt>
    <dgm:pt modelId="{6DD022A5-5DEA-4059-A7CA-12D161B3E203}" type="sibTrans" cxnId="{60E9D9F3-7B05-46EC-85E9-200D59E906BB}">
      <dgm:prSet/>
      <dgm:spPr/>
      <dgm:t>
        <a:bodyPr/>
        <a:lstStyle/>
        <a:p>
          <a:endParaRPr lang="tr-TR"/>
        </a:p>
      </dgm:t>
    </dgm:pt>
    <dgm:pt modelId="{7604E053-8136-4607-AD34-D51C1B5629D7}" type="parTrans" cxnId="{60E9D9F3-7B05-46EC-85E9-200D59E906BB}">
      <dgm:prSet/>
      <dgm:spPr/>
      <dgm:t>
        <a:bodyPr/>
        <a:lstStyle/>
        <a:p>
          <a:endParaRPr lang="tr-TR"/>
        </a:p>
      </dgm:t>
    </dgm:pt>
    <dgm:pt modelId="{1822996E-9128-4FF8-A5B8-8623D05242AD}" type="pres">
      <dgm:prSet presAssocID="{9C015A46-BC05-4ACA-9B88-DB75E4074860}" presName="linear" presStyleCnt="0">
        <dgm:presLayoutVars>
          <dgm:animLvl val="lvl"/>
          <dgm:resizeHandles val="exact"/>
        </dgm:presLayoutVars>
      </dgm:prSet>
      <dgm:spPr/>
    </dgm:pt>
    <dgm:pt modelId="{8B465029-44D6-4AF9-A8E7-6FFE804C6BB8}" type="pres">
      <dgm:prSet presAssocID="{BE6557E2-EF04-48E6-A83F-62FA7832DF9B}" presName="parentText" presStyleLbl="node1" presStyleIdx="0" presStyleCnt="4" custLinFactX="100000" custLinFactY="2112" custLinFactNeighborX="130216" custLinFactNeighborY="100000">
        <dgm:presLayoutVars>
          <dgm:chMax val="0"/>
          <dgm:bulletEnabled val="1"/>
        </dgm:presLayoutVars>
      </dgm:prSet>
      <dgm:spPr/>
    </dgm:pt>
    <dgm:pt modelId="{C8D2789C-8BB1-4697-B406-43496374CE7C}" type="pres">
      <dgm:prSet presAssocID="{5787D6F9-5380-4088-A638-4B6AA492C7CB}" presName="spacer" presStyleCnt="0"/>
      <dgm:spPr/>
    </dgm:pt>
    <dgm:pt modelId="{2F6922FB-E94F-4701-A26D-D45CF5E6C0DD}" type="pres">
      <dgm:prSet presAssocID="{A2598E6D-AD15-4D18-832E-70EAC96A94DE}" presName="parentText" presStyleLbl="node1" presStyleIdx="1" presStyleCnt="4">
        <dgm:presLayoutVars>
          <dgm:chMax val="0"/>
          <dgm:bulletEnabled val="1"/>
        </dgm:presLayoutVars>
      </dgm:prSet>
      <dgm:spPr/>
    </dgm:pt>
    <dgm:pt modelId="{9D5998E8-4180-4FA1-A96F-97FFD83FF397}" type="pres">
      <dgm:prSet presAssocID="{6DD022A5-5DEA-4059-A7CA-12D161B3E203}" presName="spacer" presStyleCnt="0"/>
      <dgm:spPr/>
    </dgm:pt>
    <dgm:pt modelId="{2B6B9ADB-A404-41EA-890C-7172572D0962}" type="pres">
      <dgm:prSet presAssocID="{2CCCD553-3D0E-4CCE-AC20-6B3C52125F15}" presName="parentText" presStyleLbl="node1" presStyleIdx="2" presStyleCnt="4">
        <dgm:presLayoutVars>
          <dgm:chMax val="0"/>
          <dgm:bulletEnabled val="1"/>
        </dgm:presLayoutVars>
      </dgm:prSet>
      <dgm:spPr/>
    </dgm:pt>
    <dgm:pt modelId="{0028D729-61F0-4A36-884E-5A0095A11136}" type="pres">
      <dgm:prSet presAssocID="{061574CF-E247-489C-BFF3-DAA9112AC15D}" presName="spacer" presStyleCnt="0"/>
      <dgm:spPr/>
    </dgm:pt>
    <dgm:pt modelId="{4C43A56F-E649-484E-B565-4253FB929EE4}" type="pres">
      <dgm:prSet presAssocID="{FE9541C3-69C9-4541-955D-96DD7BA8C403}" presName="parentText" presStyleLbl="node1" presStyleIdx="3" presStyleCnt="4" custLinFactX="100000" custLinFactY="2112" custLinFactNeighborX="130216" custLinFactNeighborY="100000">
        <dgm:presLayoutVars>
          <dgm:chMax val="0"/>
          <dgm:bulletEnabled val="1"/>
        </dgm:presLayoutVars>
      </dgm:prSet>
      <dgm:spPr/>
    </dgm:pt>
  </dgm:ptLst>
  <dgm:cxnLst>
    <dgm:cxn modelId="{E0008B10-A6E7-4F5B-A1FD-FD56F2BB79C6}" srcId="{9C015A46-BC05-4ACA-9B88-DB75E4074860}" destId="{2CCCD553-3D0E-4CCE-AC20-6B3C52125F15}" srcOrd="2" destOrd="0" parTransId="{9731F897-A059-483A-8937-DE58B8A5AB88}" sibTransId="{061574CF-E247-489C-BFF3-DAA9112AC15D}"/>
    <dgm:cxn modelId="{0485991E-5478-44EF-B99A-016ACE8D262E}" type="presOf" srcId="{9C015A46-BC05-4ACA-9B88-DB75E4074860}" destId="{1822996E-9128-4FF8-A5B8-8623D05242AD}" srcOrd="0" destOrd="0" presId="urn:microsoft.com/office/officeart/2005/8/layout/vList2"/>
    <dgm:cxn modelId="{76DCB086-EA5B-4E83-99E8-1565BC84801F}" type="presOf" srcId="{BE6557E2-EF04-48E6-A83F-62FA7832DF9B}" destId="{8B465029-44D6-4AF9-A8E7-6FFE804C6BB8}" srcOrd="0" destOrd="0" presId="urn:microsoft.com/office/officeart/2005/8/layout/vList2"/>
    <dgm:cxn modelId="{4F7949B1-1A29-4DC0-9446-2EEC3AD5EB8F}" srcId="{9C015A46-BC05-4ACA-9B88-DB75E4074860}" destId="{BE6557E2-EF04-48E6-A83F-62FA7832DF9B}" srcOrd="0" destOrd="0" parTransId="{87506B32-34E5-413D-81CC-35FD792FBAB2}" sibTransId="{5787D6F9-5380-4088-A638-4B6AA492C7CB}"/>
    <dgm:cxn modelId="{6F13C7B1-FE8F-484B-B3DB-25CB73EE9ACE}" srcId="{9C015A46-BC05-4ACA-9B88-DB75E4074860}" destId="{FE9541C3-69C9-4541-955D-96DD7BA8C403}" srcOrd="3" destOrd="0" parTransId="{651D9D94-D782-435F-A157-726C8680CC74}" sibTransId="{5D9E9D00-207D-4B76-84F8-82BD15F46F52}"/>
    <dgm:cxn modelId="{7232F0BF-F701-41C9-9165-06EEB4B8223E}" type="presOf" srcId="{A2598E6D-AD15-4D18-832E-70EAC96A94DE}" destId="{2F6922FB-E94F-4701-A26D-D45CF5E6C0DD}" srcOrd="0" destOrd="0" presId="urn:microsoft.com/office/officeart/2005/8/layout/vList2"/>
    <dgm:cxn modelId="{E51B6CE2-96B8-44B3-9887-F9E605DE1176}" type="presOf" srcId="{FE9541C3-69C9-4541-955D-96DD7BA8C403}" destId="{4C43A56F-E649-484E-B565-4253FB929EE4}" srcOrd="0" destOrd="0" presId="urn:microsoft.com/office/officeart/2005/8/layout/vList2"/>
    <dgm:cxn modelId="{E71A0AEC-9D07-4CAD-B04C-D6EC6BA3895B}" type="presOf" srcId="{2CCCD553-3D0E-4CCE-AC20-6B3C52125F15}" destId="{2B6B9ADB-A404-41EA-890C-7172572D0962}" srcOrd="0" destOrd="0" presId="urn:microsoft.com/office/officeart/2005/8/layout/vList2"/>
    <dgm:cxn modelId="{60E9D9F3-7B05-46EC-85E9-200D59E906BB}" srcId="{9C015A46-BC05-4ACA-9B88-DB75E4074860}" destId="{A2598E6D-AD15-4D18-832E-70EAC96A94DE}" srcOrd="1" destOrd="0" parTransId="{7604E053-8136-4607-AD34-D51C1B5629D7}" sibTransId="{6DD022A5-5DEA-4059-A7CA-12D161B3E203}"/>
    <dgm:cxn modelId="{1B65FDE2-A602-4951-A926-B0FE1FB92B18}" type="presParOf" srcId="{1822996E-9128-4FF8-A5B8-8623D05242AD}" destId="{8B465029-44D6-4AF9-A8E7-6FFE804C6BB8}" srcOrd="0" destOrd="0" presId="urn:microsoft.com/office/officeart/2005/8/layout/vList2"/>
    <dgm:cxn modelId="{8D142E6D-0E4F-4F84-8A07-0F371BFC73C0}" type="presParOf" srcId="{1822996E-9128-4FF8-A5B8-8623D05242AD}" destId="{C8D2789C-8BB1-4697-B406-43496374CE7C}" srcOrd="1" destOrd="0" presId="urn:microsoft.com/office/officeart/2005/8/layout/vList2"/>
    <dgm:cxn modelId="{1A1CCD65-FF07-4DD9-8198-CF822F1391B4}" type="presParOf" srcId="{1822996E-9128-4FF8-A5B8-8623D05242AD}" destId="{2F6922FB-E94F-4701-A26D-D45CF5E6C0DD}" srcOrd="2" destOrd="0" presId="urn:microsoft.com/office/officeart/2005/8/layout/vList2"/>
    <dgm:cxn modelId="{E35479E1-845D-45BE-AA57-FFF2EA03DAB4}" type="presParOf" srcId="{1822996E-9128-4FF8-A5B8-8623D05242AD}" destId="{9D5998E8-4180-4FA1-A96F-97FFD83FF397}" srcOrd="3" destOrd="0" presId="urn:microsoft.com/office/officeart/2005/8/layout/vList2"/>
    <dgm:cxn modelId="{1A7F65A1-86A0-4AFD-AA66-CB37A0739F21}" type="presParOf" srcId="{1822996E-9128-4FF8-A5B8-8623D05242AD}" destId="{2B6B9ADB-A404-41EA-890C-7172572D0962}" srcOrd="4" destOrd="0" presId="urn:microsoft.com/office/officeart/2005/8/layout/vList2"/>
    <dgm:cxn modelId="{A07F1EA4-8D0C-400C-AF7B-6B9B0B41D6F1}" type="presParOf" srcId="{1822996E-9128-4FF8-A5B8-8623D05242AD}" destId="{0028D729-61F0-4A36-884E-5A0095A11136}" srcOrd="5" destOrd="0" presId="urn:microsoft.com/office/officeart/2005/8/layout/vList2"/>
    <dgm:cxn modelId="{CDD580E6-5C48-4E1C-811E-52A350C8CB58}" type="presParOf" srcId="{1822996E-9128-4FF8-A5B8-8623D05242AD}" destId="{4C43A56F-E649-484E-B565-4253FB929EE4}" srcOrd="6"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015A46-BC05-4ACA-9B88-DB75E4074860}" type="doc">
      <dgm:prSet loTypeId="urn:microsoft.com/office/officeart/2005/8/layout/vList2" loCatId="list" qsTypeId="urn:microsoft.com/office/officeart/2005/8/quickstyle/simple1" qsCatId="simple" csTypeId="urn:microsoft.com/office/officeart/2005/8/colors/accent2_2" csCatId="accent2" phldr="1"/>
      <dgm:spPr/>
      <dgm:t>
        <a:bodyPr/>
        <a:lstStyle/>
        <a:p>
          <a:endParaRPr lang="tr-TR"/>
        </a:p>
      </dgm:t>
    </dgm:pt>
    <dgm:pt modelId="{BE6557E2-EF04-48E6-A83F-62FA7832DF9B}">
      <dgm:prSet phldrT="[Metin]"/>
      <dgm:spPr/>
      <dgm:t>
        <a:bodyPr/>
        <a:lstStyle/>
        <a:p>
          <a:r>
            <a:rPr lang="tr-TR"/>
            <a:t>Oyun Hikayesi (Animasyon)</a:t>
          </a:r>
        </a:p>
      </dgm:t>
    </dgm:pt>
    <dgm:pt modelId="{87506B32-34E5-413D-81CC-35FD792FBAB2}" type="parTrans" cxnId="{4F7949B1-1A29-4DC0-9446-2EEC3AD5EB8F}">
      <dgm:prSet/>
      <dgm:spPr/>
      <dgm:t>
        <a:bodyPr/>
        <a:lstStyle/>
        <a:p>
          <a:endParaRPr lang="tr-TR"/>
        </a:p>
      </dgm:t>
    </dgm:pt>
    <dgm:pt modelId="{5787D6F9-5380-4088-A638-4B6AA492C7CB}" type="sibTrans" cxnId="{4F7949B1-1A29-4DC0-9446-2EEC3AD5EB8F}">
      <dgm:prSet/>
      <dgm:spPr/>
      <dgm:t>
        <a:bodyPr/>
        <a:lstStyle/>
        <a:p>
          <a:endParaRPr lang="tr-TR"/>
        </a:p>
      </dgm:t>
    </dgm:pt>
    <dgm:pt modelId="{A2598E6D-AD15-4D18-832E-70EAC96A94DE}">
      <dgm:prSet phldrT="[Metin]"/>
      <dgm:spPr/>
      <dgm:t>
        <a:bodyPr/>
        <a:lstStyle/>
        <a:p>
          <a:r>
            <a:rPr lang="tr-TR"/>
            <a:t>Oyuna Başlama</a:t>
          </a:r>
        </a:p>
      </dgm:t>
    </dgm:pt>
    <dgm:pt modelId="{7604E053-8136-4607-AD34-D51C1B5629D7}" type="parTrans" cxnId="{60E9D9F3-7B05-46EC-85E9-200D59E906BB}">
      <dgm:prSet/>
      <dgm:spPr/>
      <dgm:t>
        <a:bodyPr/>
        <a:lstStyle/>
        <a:p>
          <a:endParaRPr lang="tr-TR"/>
        </a:p>
      </dgm:t>
    </dgm:pt>
    <dgm:pt modelId="{6DD022A5-5DEA-4059-A7CA-12D161B3E203}" type="sibTrans" cxnId="{60E9D9F3-7B05-46EC-85E9-200D59E906BB}">
      <dgm:prSet/>
      <dgm:spPr/>
      <dgm:t>
        <a:bodyPr/>
        <a:lstStyle/>
        <a:p>
          <a:endParaRPr lang="tr-TR"/>
        </a:p>
      </dgm:t>
    </dgm:pt>
    <dgm:pt modelId="{1822996E-9128-4FF8-A5B8-8623D05242AD}" type="pres">
      <dgm:prSet presAssocID="{9C015A46-BC05-4ACA-9B88-DB75E4074860}" presName="linear" presStyleCnt="0">
        <dgm:presLayoutVars>
          <dgm:animLvl val="lvl"/>
          <dgm:resizeHandles val="exact"/>
        </dgm:presLayoutVars>
      </dgm:prSet>
      <dgm:spPr/>
    </dgm:pt>
    <dgm:pt modelId="{8B465029-44D6-4AF9-A8E7-6FFE804C6BB8}" type="pres">
      <dgm:prSet presAssocID="{BE6557E2-EF04-48E6-A83F-62FA7832DF9B}" presName="parentText" presStyleLbl="node1" presStyleIdx="0" presStyleCnt="2" custLinFactX="100000" custLinFactY="2112" custLinFactNeighborX="130216" custLinFactNeighborY="100000">
        <dgm:presLayoutVars>
          <dgm:chMax val="0"/>
          <dgm:bulletEnabled val="1"/>
        </dgm:presLayoutVars>
      </dgm:prSet>
      <dgm:spPr/>
    </dgm:pt>
    <dgm:pt modelId="{C8D2789C-8BB1-4697-B406-43496374CE7C}" type="pres">
      <dgm:prSet presAssocID="{5787D6F9-5380-4088-A638-4B6AA492C7CB}" presName="spacer" presStyleCnt="0"/>
      <dgm:spPr/>
    </dgm:pt>
    <dgm:pt modelId="{2F6922FB-E94F-4701-A26D-D45CF5E6C0DD}" type="pres">
      <dgm:prSet presAssocID="{A2598E6D-AD15-4D18-832E-70EAC96A94DE}" presName="parentText" presStyleLbl="node1" presStyleIdx="1" presStyleCnt="2">
        <dgm:presLayoutVars>
          <dgm:chMax val="0"/>
          <dgm:bulletEnabled val="1"/>
        </dgm:presLayoutVars>
      </dgm:prSet>
      <dgm:spPr/>
    </dgm:pt>
  </dgm:ptLst>
  <dgm:cxnLst>
    <dgm:cxn modelId="{0485991E-5478-44EF-B99A-016ACE8D262E}" type="presOf" srcId="{9C015A46-BC05-4ACA-9B88-DB75E4074860}" destId="{1822996E-9128-4FF8-A5B8-8623D05242AD}" srcOrd="0" destOrd="0" presId="urn:microsoft.com/office/officeart/2005/8/layout/vList2"/>
    <dgm:cxn modelId="{76DCB086-EA5B-4E83-99E8-1565BC84801F}" type="presOf" srcId="{BE6557E2-EF04-48E6-A83F-62FA7832DF9B}" destId="{8B465029-44D6-4AF9-A8E7-6FFE804C6BB8}" srcOrd="0" destOrd="0" presId="urn:microsoft.com/office/officeart/2005/8/layout/vList2"/>
    <dgm:cxn modelId="{4F7949B1-1A29-4DC0-9446-2EEC3AD5EB8F}" srcId="{9C015A46-BC05-4ACA-9B88-DB75E4074860}" destId="{BE6557E2-EF04-48E6-A83F-62FA7832DF9B}" srcOrd="0" destOrd="0" parTransId="{87506B32-34E5-413D-81CC-35FD792FBAB2}" sibTransId="{5787D6F9-5380-4088-A638-4B6AA492C7CB}"/>
    <dgm:cxn modelId="{7232F0BF-F701-41C9-9165-06EEB4B8223E}" type="presOf" srcId="{A2598E6D-AD15-4D18-832E-70EAC96A94DE}" destId="{2F6922FB-E94F-4701-A26D-D45CF5E6C0DD}" srcOrd="0" destOrd="0" presId="urn:microsoft.com/office/officeart/2005/8/layout/vList2"/>
    <dgm:cxn modelId="{60E9D9F3-7B05-46EC-85E9-200D59E906BB}" srcId="{9C015A46-BC05-4ACA-9B88-DB75E4074860}" destId="{A2598E6D-AD15-4D18-832E-70EAC96A94DE}" srcOrd="1" destOrd="0" parTransId="{7604E053-8136-4607-AD34-D51C1B5629D7}" sibTransId="{6DD022A5-5DEA-4059-A7CA-12D161B3E203}"/>
    <dgm:cxn modelId="{1B65FDE2-A602-4951-A926-B0FE1FB92B18}" type="presParOf" srcId="{1822996E-9128-4FF8-A5B8-8623D05242AD}" destId="{8B465029-44D6-4AF9-A8E7-6FFE804C6BB8}" srcOrd="0" destOrd="0" presId="urn:microsoft.com/office/officeart/2005/8/layout/vList2"/>
    <dgm:cxn modelId="{8D142E6D-0E4F-4F84-8A07-0F371BFC73C0}" type="presParOf" srcId="{1822996E-9128-4FF8-A5B8-8623D05242AD}" destId="{C8D2789C-8BB1-4697-B406-43496374CE7C}" srcOrd="1" destOrd="0" presId="urn:microsoft.com/office/officeart/2005/8/layout/vList2"/>
    <dgm:cxn modelId="{1A1CCD65-FF07-4DD9-8198-CF822F1391B4}" type="presParOf" srcId="{1822996E-9128-4FF8-A5B8-8623D05242AD}" destId="{2F6922FB-E94F-4701-A26D-D45CF5E6C0DD}" srcOrd="2"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65029-44D6-4AF9-A8E7-6FFE804C6BB8}">
      <dsp:nvSpPr>
        <dsp:cNvPr id="0" name=""/>
        <dsp:cNvSpPr/>
      </dsp:nvSpPr>
      <dsp:spPr>
        <a:xfrm>
          <a:off x="0" y="47549"/>
          <a:ext cx="1059180" cy="21586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tr-TR" sz="900" kern="1200"/>
            <a:t>Yeni Oyun</a:t>
          </a:r>
        </a:p>
      </dsp:txBody>
      <dsp:txXfrm>
        <a:off x="10538" y="58087"/>
        <a:ext cx="1038104" cy="194789"/>
      </dsp:txXfrm>
    </dsp:sp>
    <dsp:sp modelId="{2F6922FB-E94F-4701-A26D-D45CF5E6C0DD}">
      <dsp:nvSpPr>
        <dsp:cNvPr id="0" name=""/>
        <dsp:cNvSpPr/>
      </dsp:nvSpPr>
      <dsp:spPr>
        <a:xfrm>
          <a:off x="0" y="258855"/>
          <a:ext cx="1059180" cy="21586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tr-TR" sz="900" kern="1200"/>
            <a:t>Ayarlar</a:t>
          </a:r>
        </a:p>
      </dsp:txBody>
      <dsp:txXfrm>
        <a:off x="10538" y="269393"/>
        <a:ext cx="1038104" cy="194789"/>
      </dsp:txXfrm>
    </dsp:sp>
    <dsp:sp modelId="{2B6B9ADB-A404-41EA-890C-7172572D0962}">
      <dsp:nvSpPr>
        <dsp:cNvPr id="0" name=""/>
        <dsp:cNvSpPr/>
      </dsp:nvSpPr>
      <dsp:spPr>
        <a:xfrm>
          <a:off x="0" y="500640"/>
          <a:ext cx="1059180" cy="21586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tr-TR" sz="900" kern="1200"/>
            <a:t>Credits</a:t>
          </a:r>
        </a:p>
      </dsp:txBody>
      <dsp:txXfrm>
        <a:off x="10538" y="511178"/>
        <a:ext cx="1038104" cy="194789"/>
      </dsp:txXfrm>
    </dsp:sp>
    <dsp:sp modelId="{4C43A56F-E649-484E-B565-4253FB929EE4}">
      <dsp:nvSpPr>
        <dsp:cNvPr id="0" name=""/>
        <dsp:cNvSpPr/>
      </dsp:nvSpPr>
      <dsp:spPr>
        <a:xfrm>
          <a:off x="0" y="759495"/>
          <a:ext cx="1059180" cy="21586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tr-TR" sz="900" kern="1200"/>
            <a:t>Çıkış</a:t>
          </a:r>
        </a:p>
      </dsp:txBody>
      <dsp:txXfrm>
        <a:off x="10538" y="770033"/>
        <a:ext cx="1038104" cy="1947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65029-44D6-4AF9-A8E7-6FFE804C6BB8}">
      <dsp:nvSpPr>
        <dsp:cNvPr id="0" name=""/>
        <dsp:cNvSpPr/>
      </dsp:nvSpPr>
      <dsp:spPr>
        <a:xfrm>
          <a:off x="0" y="75181"/>
          <a:ext cx="1363980" cy="43758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tr-TR" sz="1100" kern="1200"/>
            <a:t>Oyun Hikayesi (Animasyon)</a:t>
          </a:r>
        </a:p>
      </dsp:txBody>
      <dsp:txXfrm>
        <a:off x="21361" y="96542"/>
        <a:ext cx="1321258" cy="394858"/>
      </dsp:txXfrm>
    </dsp:sp>
    <dsp:sp modelId="{2F6922FB-E94F-4701-A26D-D45CF5E6C0DD}">
      <dsp:nvSpPr>
        <dsp:cNvPr id="0" name=""/>
        <dsp:cNvSpPr/>
      </dsp:nvSpPr>
      <dsp:spPr>
        <a:xfrm>
          <a:off x="0" y="503520"/>
          <a:ext cx="1363980" cy="43758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tr-TR" sz="1100" kern="1200"/>
            <a:t>Oyuna Başlama</a:t>
          </a:r>
        </a:p>
      </dsp:txBody>
      <dsp:txXfrm>
        <a:off x="21361" y="524881"/>
        <a:ext cx="1321258" cy="39485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872</Words>
  <Characters>4975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Sıla Eyvaz</cp:lastModifiedBy>
  <cp:revision>23</cp:revision>
  <dcterms:created xsi:type="dcterms:W3CDTF">2022-01-29T16:41:00Z</dcterms:created>
  <dcterms:modified xsi:type="dcterms:W3CDTF">2022-04-29T21:01:00Z</dcterms:modified>
</cp:coreProperties>
</file>