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r>
        <w:t>Titre du Code : Préparation de Données et Entraînement de Modèle de Question-Réponse.</w:t>
      </w:r>
    </w:p>
    <w:p>
      <w:pPr>
        <w:jc w:val="both"/>
      </w:pPr>
    </w:p>
    <w:p>
      <w:pPr>
        <w:jc w:val="both"/>
      </w:pPr>
    </w:p>
    <w:p>
      <w:pPr>
        <w:jc w:val="both"/>
      </w:pPr>
    </w:p>
    <w:p>
      <w:pPr>
        <w:jc w:val="both"/>
      </w:pPr>
      <w:r>
        <w:t>Langage de Programmation : Python.</w:t>
      </w:r>
    </w:p>
    <w:p>
      <w:pPr>
        <w:jc w:val="both"/>
      </w:pPr>
    </w:p>
    <w:p>
      <w:pPr>
        <w:jc w:val="both"/>
      </w:pPr>
    </w:p>
    <w:p>
      <w:pPr>
        <w:jc w:val="both"/>
      </w:pPr>
      <w:r>
        <w:t xml:space="preserve">Description : </w:t>
      </w:r>
    </w:p>
    <w:p>
      <w:pPr>
        <w:jc w:val="both"/>
      </w:pPr>
      <w:r>
        <w:t xml:space="preserve">    Ce code a pour objectif de préparer des données pour l'entraînement d'un modèle de question-réponse basé sur le jeu de données SQuAD (Stanford Question Answering Dataset). Il effectue le prétraitement des données, la création de features pour l'entraînement, l'entraînement du modèle et l'évaluation des performances. </w:t>
      </w:r>
    </w:p>
    <w:p>
      <w:pPr>
        <w:jc w:val="both"/>
      </w:pPr>
    </w:p>
    <w:p>
      <w:pPr>
        <w:jc w:val="both"/>
      </w:pPr>
      <w:r>
        <w:t>Prérequis : Assurez-vous d'avoir installé les dépendances requises, notamment les bibliothèques :</w:t>
      </w:r>
    </w:p>
    <w:p>
      <w:pPr>
        <w:pStyle w:val="4"/>
        <w:numPr>
          <w:ilvl w:val="0"/>
          <w:numId w:val="1"/>
        </w:numPr>
        <w:jc w:val="both"/>
      </w:pPr>
      <w:r>
        <w:t>datasets.</w:t>
      </w:r>
    </w:p>
    <w:p>
      <w:pPr>
        <w:pStyle w:val="4"/>
        <w:numPr>
          <w:ilvl w:val="0"/>
          <w:numId w:val="1"/>
        </w:numPr>
        <w:jc w:val="both"/>
      </w:pPr>
      <w:r>
        <w:t>transformers.</w:t>
      </w:r>
    </w:p>
    <w:p>
      <w:pPr>
        <w:pStyle w:val="4"/>
        <w:numPr>
          <w:ilvl w:val="0"/>
          <w:numId w:val="1"/>
        </w:numPr>
        <w:jc w:val="both"/>
      </w:pPr>
      <w:r>
        <w:t>evaluate.</w:t>
      </w:r>
    </w:p>
    <w:p>
      <w:pPr>
        <w:pStyle w:val="4"/>
        <w:numPr>
          <w:ilvl w:val="0"/>
          <w:numId w:val="1"/>
        </w:numPr>
        <w:jc w:val="both"/>
      </w:pPr>
      <w:r>
        <w:t xml:space="preserve">accelerate. </w:t>
      </w:r>
    </w:p>
    <w:p>
      <w:pPr>
        <w:jc w:val="both"/>
      </w:pPr>
    </w:p>
    <w:p>
      <w:pPr>
        <w:jc w:val="both"/>
      </w:pPr>
      <w:r>
        <w:t xml:space="preserve">Utilisation : </w:t>
      </w:r>
    </w:p>
    <w:p>
      <w:pPr>
        <w:jc w:val="both"/>
      </w:pPr>
      <w:r>
        <w:t xml:space="preserve">   Pour exécuter le code, installez les dépendances et exécutez-le. Vous pouvez également personnaliser les paramètres d'entraînement en fonction de vos besoins.</w:t>
      </w:r>
    </w:p>
    <w:p>
      <w:pPr>
        <w:jc w:val="both"/>
      </w:pPr>
    </w:p>
    <w:p>
      <w:pPr>
        <w:jc w:val="both"/>
      </w:pPr>
    </w:p>
    <w:p>
      <w:pPr>
        <w:jc w:val="both"/>
      </w:pPr>
      <w:r>
        <w:t>Structure du Code : Le code est organisé en plusieurs étapes, notamment :</w:t>
      </w:r>
    </w:p>
    <w:p>
      <w:pPr>
        <w:pStyle w:val="4"/>
        <w:numPr>
          <w:ilvl w:val="0"/>
          <w:numId w:val="2"/>
        </w:numPr>
        <w:jc w:val="both"/>
      </w:pPr>
      <w:r>
        <w:t xml:space="preserve"> la préparation des données.</w:t>
      </w:r>
    </w:p>
    <w:p>
      <w:pPr>
        <w:pStyle w:val="4"/>
        <w:numPr>
          <w:ilvl w:val="0"/>
          <w:numId w:val="2"/>
        </w:numPr>
        <w:jc w:val="both"/>
      </w:pPr>
      <w:r>
        <w:t xml:space="preserve"> la création de features.</w:t>
      </w:r>
    </w:p>
    <w:p>
      <w:pPr>
        <w:pStyle w:val="4"/>
        <w:numPr>
          <w:ilvl w:val="0"/>
          <w:numId w:val="2"/>
        </w:numPr>
        <w:jc w:val="both"/>
      </w:pPr>
      <w:r>
        <w:t xml:space="preserve"> l'entraînement du modèle.</w:t>
      </w:r>
    </w:p>
    <w:p>
      <w:pPr>
        <w:pStyle w:val="4"/>
        <w:numPr>
          <w:ilvl w:val="0"/>
          <w:numId w:val="2"/>
        </w:numPr>
        <w:jc w:val="both"/>
      </w:pPr>
      <w:r>
        <w:t xml:space="preserve"> l'évaluation des performances.</w:t>
      </w:r>
    </w:p>
    <w:p>
      <w:pPr>
        <w:jc w:val="both"/>
      </w:pPr>
    </w:p>
    <w:p>
      <w:pPr>
        <w:jc w:val="both"/>
      </w:pPr>
    </w:p>
    <w:p>
      <w:pPr>
        <w:jc w:val="both"/>
      </w:pPr>
      <w:r>
        <w:t>Fonctionnalités Principales :</w:t>
      </w:r>
    </w:p>
    <w:p>
      <w:pPr>
        <w:jc w:val="both"/>
      </w:pPr>
    </w:p>
    <w:p>
      <w:pPr>
        <w:pStyle w:val="4"/>
        <w:numPr>
          <w:ilvl w:val="0"/>
          <w:numId w:val="3"/>
        </w:numPr>
        <w:jc w:val="both"/>
      </w:pPr>
      <w:r>
        <w:t xml:space="preserve"> Téléchargement du jeu de données SQuAD</w:t>
      </w:r>
    </w:p>
    <w:p>
      <w:pPr>
        <w:pStyle w:val="4"/>
        <w:numPr>
          <w:ilvl w:val="0"/>
          <w:numId w:val="3"/>
        </w:numPr>
        <w:jc w:val="both"/>
      </w:pPr>
      <w:r>
        <w:t xml:space="preserve"> Prétraitement des données textuelles</w:t>
      </w:r>
    </w:p>
    <w:p>
      <w:pPr>
        <w:pStyle w:val="4"/>
        <w:numPr>
          <w:ilvl w:val="0"/>
          <w:numId w:val="3"/>
        </w:numPr>
        <w:jc w:val="both"/>
      </w:pPr>
      <w:r>
        <w:t xml:space="preserve"> Création de features pour l'entraînement du modèle</w:t>
      </w:r>
    </w:p>
    <w:p>
      <w:pPr>
        <w:pStyle w:val="4"/>
        <w:numPr>
          <w:ilvl w:val="0"/>
          <w:numId w:val="3"/>
        </w:numPr>
        <w:jc w:val="both"/>
      </w:pPr>
      <w:r>
        <w:t xml:space="preserve"> Entraînement d'un modèle de question-réponse</w:t>
      </w:r>
    </w:p>
    <w:p>
      <w:pPr>
        <w:pStyle w:val="4"/>
        <w:numPr>
          <w:ilvl w:val="0"/>
          <w:numId w:val="3"/>
        </w:numPr>
        <w:jc w:val="both"/>
      </w:pPr>
      <w:r>
        <w:t xml:space="preserve"> Évaluation des performances du modèle</w:t>
      </w:r>
    </w:p>
    <w:p>
      <w:pPr>
        <w:jc w:val="both"/>
      </w:pPr>
      <w:bookmarkStart w:id="0" w:name="_GoBack"/>
      <w:bookmarkEnd w:id="0"/>
    </w:p>
    <w:p>
      <w:pPr>
        <w:jc w:val="both"/>
      </w:pPr>
      <w:r>
        <w:t>Exemple d'Utilisation :</w:t>
      </w:r>
    </w:p>
    <w:p>
      <w:pPr>
        <w:jc w:val="both"/>
      </w:pPr>
    </w:p>
    <w:p>
      <w:pPr>
        <w:pStyle w:val="4"/>
        <w:numPr>
          <w:ilvl w:val="0"/>
          <w:numId w:val="4"/>
        </w:numPr>
        <w:jc w:val="both"/>
      </w:pPr>
      <w:r>
        <w:t xml:space="preserve"> Exécutez le code pour préparer les données et entraîner le modèle.</w:t>
      </w:r>
    </w:p>
    <w:p>
      <w:pPr>
        <w:pStyle w:val="4"/>
        <w:numPr>
          <w:ilvl w:val="0"/>
          <w:numId w:val="4"/>
        </w:numPr>
        <w:jc w:val="both"/>
      </w:pPr>
      <w:r>
        <w:t xml:space="preserve"> Personnalisez les paramètres d'entraînement si nécessaire.</w:t>
      </w:r>
    </w:p>
    <w:p>
      <w:pPr>
        <w:jc w:val="both"/>
      </w:pPr>
    </w:p>
    <w:p>
      <w:pPr>
        <w:jc w:val="both"/>
      </w:pPr>
      <w:r>
        <w:t xml:space="preserve">Auteur : </w:t>
      </w:r>
    </w:p>
    <w:p>
      <w:pPr>
        <w:pStyle w:val="4"/>
        <w:numPr>
          <w:ilvl w:val="0"/>
          <w:numId w:val="5"/>
        </w:numPr>
        <w:jc w:val="both"/>
      </w:pPr>
      <w:r>
        <w:t>Zouhair hajji chakir</w:t>
      </w:r>
    </w:p>
    <w:p>
      <w:pPr>
        <w:pStyle w:val="4"/>
        <w:numPr>
          <w:ilvl w:val="0"/>
          <w:numId w:val="5"/>
        </w:numPr>
        <w:jc w:val="both"/>
        <w:rPr>
          <w:rFonts w:hint="default"/>
        </w:rPr>
      </w:pPr>
      <w:r>
        <w:rPr>
          <w:rFonts w:hint="default"/>
        </w:rPr>
        <w:t>Chebbab Aya</w:t>
      </w:r>
    </w:p>
    <w:p>
      <w:pPr>
        <w:pStyle w:val="4"/>
        <w:numPr>
          <w:ilvl w:val="0"/>
          <w:numId w:val="5"/>
        </w:numPr>
        <w:jc w:val="both"/>
      </w:pPr>
      <w:r>
        <w:rPr>
          <w:rFonts w:hint="default"/>
        </w:rPr>
        <w:t>Houssam Meryem</w:t>
      </w:r>
    </w:p>
    <w:p>
      <w:pPr>
        <w:pStyle w:val="4"/>
        <w:numPr>
          <w:ilvl w:val="0"/>
          <w:numId w:val="5"/>
        </w:numPr>
        <w:jc w:val="both"/>
        <w:rPr>
          <w:rFonts w:hint="default"/>
        </w:rPr>
      </w:pPr>
      <w:r>
        <w:rPr>
          <w:rFonts w:hint="default"/>
        </w:rPr>
        <w:t>Msalek Aicha</w:t>
      </w:r>
    </w:p>
    <w:p>
      <w:pPr>
        <w:pStyle w:val="4"/>
        <w:numPr>
          <w:ilvl w:val="0"/>
          <w:numId w:val="5"/>
        </w:numPr>
        <w:jc w:val="both"/>
        <w:rPr>
          <w:rFonts w:hint="default"/>
        </w:rPr>
      </w:pPr>
      <w:r>
        <w:rPr>
          <w:rFonts w:hint="default"/>
        </w:rPr>
        <w:t>Rakhiss Bouchra</w:t>
      </w:r>
    </w:p>
    <w:p>
      <w:pPr>
        <w:pStyle w:val="4"/>
        <w:numPr>
          <w:ilvl w:val="0"/>
          <w:numId w:val="5"/>
        </w:numPr>
        <w:jc w:val="both"/>
        <w:rPr>
          <w:rFonts w:hint="default"/>
        </w:rPr>
      </w:pPr>
      <w:r>
        <w:rPr>
          <w:rFonts w:hint="default"/>
        </w:rPr>
        <w:t>Elouafi Abderrahmane</w:t>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936862"/>
    <w:multiLevelType w:val="multilevel"/>
    <w:tmpl w:val="18936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4A0EF7"/>
    <w:multiLevelType w:val="multilevel"/>
    <w:tmpl w:val="1B4A0E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341667A"/>
    <w:multiLevelType w:val="multilevel"/>
    <w:tmpl w:val="434166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ADE7708"/>
    <w:multiLevelType w:val="multilevel"/>
    <w:tmpl w:val="4ADE77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3D2BA6"/>
    <w:multiLevelType w:val="multilevel"/>
    <w:tmpl w:val="5A3D2B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D67"/>
    <w:rsid w:val="003A7D67"/>
    <w:rsid w:val="0082355A"/>
    <w:rsid w:val="00906EE5"/>
    <w:rsid w:val="00AE78A4"/>
    <w:rsid w:val="00B10CA5"/>
    <w:rsid w:val="00B94885"/>
    <w:rsid w:val="143D3C8D"/>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217</Words>
  <Characters>1196</Characters>
  <Lines>9</Lines>
  <Paragraphs>2</Paragraphs>
  <TotalTime>1</TotalTime>
  <ScaleCrop>false</ScaleCrop>
  <LinksUpToDate>false</LinksUpToDate>
  <CharactersWithSpaces>1411</CharactersWithSpaces>
  <Application>WPS Office_12.2.0.13208_F1E327BC-269C-435d-A152-05C5408002CA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2023-09-11T16:40:00Z</dcterms:created>
  <dc:creator>hp</dc:creator>
  <cp:lastModifiedBy>hp</cp:lastModifiedBy>
  <dcterms:modified xsi:type="dcterms:W3CDTF">2023-09-11T16:50:04Z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1036-12.2.0.13208</vt:lpwstr>
  </property>
  <property fmtid="{D5CDD505-2E9C-101B-9397-08002B2CF9AE}" pid="3" name="ICV">
    <vt:lpwstr>1871E1C677524B8E9FF13073AAAD9248_12</vt:lpwstr>
  </property>
</Properties>
</file>