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0DD8" w14:textId="77777777" w:rsidR="00DF49AE" w:rsidRPr="00DF49AE" w:rsidRDefault="00DF49AE" w:rsidP="00DF49AE">
      <w:pPr>
        <w:rPr>
          <w:b/>
          <w:bCs/>
        </w:rPr>
      </w:pPr>
      <w:r w:rsidRPr="00DF49AE">
        <w:rPr>
          <w:b/>
          <w:bCs/>
        </w:rPr>
        <w:t>POLÍTICA DE RECURSOS HUMANOS</w:t>
      </w:r>
    </w:p>
    <w:p w14:paraId="61ADEC83" w14:textId="77777777" w:rsidR="00DF49AE" w:rsidRPr="00DF49AE" w:rsidRDefault="00DF49AE" w:rsidP="00DF49AE">
      <w:r w:rsidRPr="00DF49AE">
        <w:rPr>
          <w:b/>
          <w:bCs/>
        </w:rPr>
        <w:t>Departamento de Publicidad y Redes Sociales</w:t>
      </w:r>
    </w:p>
    <w:p w14:paraId="68573DA5" w14:textId="77777777" w:rsidR="00DF49AE" w:rsidRPr="00DF49AE" w:rsidRDefault="00DF49AE" w:rsidP="00DF49AE">
      <w:pPr>
        <w:rPr>
          <w:b/>
          <w:bCs/>
        </w:rPr>
      </w:pPr>
      <w:r w:rsidRPr="00DF49AE">
        <w:rPr>
          <w:b/>
          <w:bCs/>
        </w:rPr>
        <w:t>1. Objetivo</w:t>
      </w:r>
    </w:p>
    <w:p w14:paraId="75E4DDE5" w14:textId="77777777" w:rsidR="00DF49AE" w:rsidRPr="00DF49AE" w:rsidRDefault="00DF49AE" w:rsidP="00DF49AE">
      <w:r w:rsidRPr="00DF49AE">
        <w:t>Establecer las normas para gestionar al personal del departamento de publicidad y redes sociales, asegurando un buen ambiente de trabajo y el cumplimiento de los objetivos del proyecto.</w:t>
      </w:r>
    </w:p>
    <w:p w14:paraId="68219D2A" w14:textId="324F28EE" w:rsidR="00DF49AE" w:rsidRPr="00DF49AE" w:rsidRDefault="00DF49AE" w:rsidP="00DF49AE"/>
    <w:p w14:paraId="6C974193" w14:textId="77777777" w:rsidR="00DF49AE" w:rsidRPr="00DF49AE" w:rsidRDefault="00DF49AE" w:rsidP="00DF49AE">
      <w:pPr>
        <w:rPr>
          <w:b/>
          <w:bCs/>
        </w:rPr>
      </w:pPr>
      <w:r w:rsidRPr="00DF49AE">
        <w:rPr>
          <w:b/>
          <w:bCs/>
        </w:rPr>
        <w:t>2. Proceso de Selección</w:t>
      </w:r>
    </w:p>
    <w:p w14:paraId="01BBA522" w14:textId="77777777" w:rsidR="00DF49AE" w:rsidRPr="00DF49AE" w:rsidRDefault="00DF49AE" w:rsidP="00DF49AE">
      <w:r w:rsidRPr="00DF49AE">
        <w:rPr>
          <w:b/>
          <w:bCs/>
        </w:rPr>
        <w:t>2.1. Puestos de Trabajo</w:t>
      </w:r>
    </w:p>
    <w:p w14:paraId="16BABF3A" w14:textId="77777777" w:rsidR="00DF49AE" w:rsidRPr="00DF49AE" w:rsidRDefault="00DF49AE" w:rsidP="00DF49AE">
      <w:pPr>
        <w:numPr>
          <w:ilvl w:val="0"/>
          <w:numId w:val="1"/>
        </w:numPr>
      </w:pPr>
      <w:r w:rsidRPr="00DF49AE">
        <w:rPr>
          <w:b/>
          <w:bCs/>
        </w:rPr>
        <w:t>Especialista en Publicidad Digital:</w:t>
      </w:r>
      <w:r w:rsidRPr="00DF49AE">
        <w:t> Crea y gestiona campañas en Google Ads, Meta Ads, etc.</w:t>
      </w:r>
    </w:p>
    <w:p w14:paraId="1546DE8E" w14:textId="77777777" w:rsidR="00DF49AE" w:rsidRPr="00DF49AE" w:rsidRDefault="00DF49AE" w:rsidP="00DF49AE">
      <w:pPr>
        <w:numPr>
          <w:ilvl w:val="0"/>
          <w:numId w:val="1"/>
        </w:numPr>
      </w:pPr>
      <w:r w:rsidRPr="00DF49AE">
        <w:rPr>
          <w:b/>
          <w:bCs/>
        </w:rPr>
        <w:t>Community Manager:</w:t>
      </w:r>
      <w:r w:rsidRPr="00DF49AE">
        <w:t> Gestiona redes sociales, crea contenido e interactúa con la audiencia.</w:t>
      </w:r>
    </w:p>
    <w:p w14:paraId="5AD4A6D4" w14:textId="77777777" w:rsidR="00DF49AE" w:rsidRPr="00DF49AE" w:rsidRDefault="00DF49AE" w:rsidP="00DF49AE">
      <w:pPr>
        <w:numPr>
          <w:ilvl w:val="0"/>
          <w:numId w:val="1"/>
        </w:numPr>
      </w:pPr>
      <w:r w:rsidRPr="00DF49AE">
        <w:rPr>
          <w:b/>
          <w:bCs/>
        </w:rPr>
        <w:t>Analista de Datos:</w:t>
      </w:r>
      <w:r w:rsidRPr="00DF49AE">
        <w:t> Analiza métricas de campañas y redes sociales.</w:t>
      </w:r>
    </w:p>
    <w:p w14:paraId="2B110A87" w14:textId="77777777" w:rsidR="00DF49AE" w:rsidRPr="00DF49AE" w:rsidRDefault="00DF49AE" w:rsidP="00DF49AE">
      <w:r w:rsidRPr="00DF49AE">
        <w:rPr>
          <w:b/>
          <w:bCs/>
        </w:rPr>
        <w:t>2.2. Perfiles Profesionales</w:t>
      </w:r>
    </w:p>
    <w:p w14:paraId="47CDAC04" w14:textId="77777777" w:rsidR="00DF49AE" w:rsidRPr="00DF49AE" w:rsidRDefault="00DF49AE" w:rsidP="00DF49AE">
      <w:pPr>
        <w:numPr>
          <w:ilvl w:val="0"/>
          <w:numId w:val="2"/>
        </w:numPr>
      </w:pPr>
      <w:r w:rsidRPr="00DF49AE">
        <w:rPr>
          <w:b/>
          <w:bCs/>
        </w:rPr>
        <w:t>Especialista en Publicidad Digital:</w:t>
      </w:r>
    </w:p>
    <w:p w14:paraId="384D0087" w14:textId="77777777" w:rsidR="00DF49AE" w:rsidRPr="00DF49AE" w:rsidRDefault="00DF49AE" w:rsidP="00DF49AE">
      <w:pPr>
        <w:numPr>
          <w:ilvl w:val="1"/>
          <w:numId w:val="2"/>
        </w:numPr>
      </w:pPr>
      <w:r w:rsidRPr="00DF49AE">
        <w:t>Estudios en Marketing o Publicidad.</w:t>
      </w:r>
    </w:p>
    <w:p w14:paraId="7D1A042B" w14:textId="77777777" w:rsidR="00DF49AE" w:rsidRPr="00DF49AE" w:rsidRDefault="00DF49AE" w:rsidP="00DF49AE">
      <w:pPr>
        <w:numPr>
          <w:ilvl w:val="1"/>
          <w:numId w:val="2"/>
        </w:numPr>
      </w:pPr>
      <w:r w:rsidRPr="00DF49AE">
        <w:t>Experiencia en campañas digitales.</w:t>
      </w:r>
    </w:p>
    <w:p w14:paraId="6A1EF09C" w14:textId="77777777" w:rsidR="00DF49AE" w:rsidRPr="00DF49AE" w:rsidRDefault="00DF49AE" w:rsidP="00DF49AE">
      <w:pPr>
        <w:numPr>
          <w:ilvl w:val="1"/>
          <w:numId w:val="2"/>
        </w:numPr>
      </w:pPr>
      <w:r w:rsidRPr="00DF49AE">
        <w:t>Conocimiento de Google Ads y Meta Ads.</w:t>
      </w:r>
    </w:p>
    <w:p w14:paraId="40018EC7" w14:textId="77777777" w:rsidR="00DF49AE" w:rsidRPr="00DF49AE" w:rsidRDefault="00DF49AE" w:rsidP="00DF49AE">
      <w:pPr>
        <w:numPr>
          <w:ilvl w:val="0"/>
          <w:numId w:val="2"/>
        </w:numPr>
      </w:pPr>
      <w:r w:rsidRPr="00DF49AE">
        <w:rPr>
          <w:b/>
          <w:bCs/>
        </w:rPr>
        <w:t>Community Manager:</w:t>
      </w:r>
    </w:p>
    <w:p w14:paraId="16CF36AC" w14:textId="77777777" w:rsidR="00DF49AE" w:rsidRPr="00DF49AE" w:rsidRDefault="00DF49AE" w:rsidP="00DF49AE">
      <w:pPr>
        <w:numPr>
          <w:ilvl w:val="1"/>
          <w:numId w:val="2"/>
        </w:numPr>
      </w:pPr>
      <w:r w:rsidRPr="00DF49AE">
        <w:t>Estudios en Comunicación o Marketing.</w:t>
      </w:r>
    </w:p>
    <w:p w14:paraId="267117D0" w14:textId="77777777" w:rsidR="00DF49AE" w:rsidRPr="00DF49AE" w:rsidRDefault="00DF49AE" w:rsidP="00DF49AE">
      <w:pPr>
        <w:numPr>
          <w:ilvl w:val="1"/>
          <w:numId w:val="2"/>
        </w:numPr>
      </w:pPr>
      <w:r w:rsidRPr="00DF49AE">
        <w:t>Experiencia en redes sociales.</w:t>
      </w:r>
    </w:p>
    <w:p w14:paraId="5BAB4A4C" w14:textId="77777777" w:rsidR="00DF49AE" w:rsidRPr="00DF49AE" w:rsidRDefault="00DF49AE" w:rsidP="00DF49AE">
      <w:pPr>
        <w:numPr>
          <w:ilvl w:val="1"/>
          <w:numId w:val="2"/>
        </w:numPr>
      </w:pPr>
      <w:r w:rsidRPr="00DF49AE">
        <w:t>Creatividad y habilidades de redacción.</w:t>
      </w:r>
    </w:p>
    <w:p w14:paraId="554E273D" w14:textId="77777777" w:rsidR="00DF49AE" w:rsidRPr="00DF49AE" w:rsidRDefault="00DF49AE" w:rsidP="00DF49AE">
      <w:pPr>
        <w:numPr>
          <w:ilvl w:val="0"/>
          <w:numId w:val="2"/>
        </w:numPr>
      </w:pPr>
      <w:r w:rsidRPr="00DF49AE">
        <w:rPr>
          <w:b/>
          <w:bCs/>
        </w:rPr>
        <w:t>Analista de Datos:</w:t>
      </w:r>
    </w:p>
    <w:p w14:paraId="32444300" w14:textId="77777777" w:rsidR="00DF49AE" w:rsidRPr="00DF49AE" w:rsidRDefault="00DF49AE" w:rsidP="00DF49AE">
      <w:pPr>
        <w:numPr>
          <w:ilvl w:val="1"/>
          <w:numId w:val="2"/>
        </w:numPr>
      </w:pPr>
      <w:r w:rsidRPr="00DF49AE">
        <w:t>Estudios en Estadística o Marketing.</w:t>
      </w:r>
    </w:p>
    <w:p w14:paraId="7FCB29CB" w14:textId="77777777" w:rsidR="00DF49AE" w:rsidRPr="00DF49AE" w:rsidRDefault="00DF49AE" w:rsidP="00DF49AE">
      <w:pPr>
        <w:numPr>
          <w:ilvl w:val="1"/>
          <w:numId w:val="2"/>
        </w:numPr>
      </w:pPr>
      <w:r w:rsidRPr="00DF49AE">
        <w:t>Experiencia en análisis de datos.</w:t>
      </w:r>
    </w:p>
    <w:p w14:paraId="300F45EF" w14:textId="77777777" w:rsidR="00DF49AE" w:rsidRPr="00DF49AE" w:rsidRDefault="00DF49AE" w:rsidP="00DF49AE">
      <w:pPr>
        <w:numPr>
          <w:ilvl w:val="1"/>
          <w:numId w:val="2"/>
        </w:numPr>
      </w:pPr>
      <w:r w:rsidRPr="00DF49AE">
        <w:t>Conocimiento de Google Analytics y Excel.</w:t>
      </w:r>
    </w:p>
    <w:p w14:paraId="54FABEF6" w14:textId="77777777" w:rsidR="00DF49AE" w:rsidRPr="00DF49AE" w:rsidRDefault="00DF49AE" w:rsidP="00DF49AE">
      <w:r w:rsidRPr="00DF49AE">
        <w:rPr>
          <w:b/>
          <w:bCs/>
        </w:rPr>
        <w:t>2.3. Pasos para Contratar</w:t>
      </w:r>
    </w:p>
    <w:p w14:paraId="327CB4BE" w14:textId="77777777" w:rsidR="00DF49AE" w:rsidRPr="00DF49AE" w:rsidRDefault="00DF49AE" w:rsidP="00DF49AE">
      <w:pPr>
        <w:numPr>
          <w:ilvl w:val="0"/>
          <w:numId w:val="3"/>
        </w:numPr>
      </w:pPr>
      <w:r w:rsidRPr="00DF49AE">
        <w:t>Publicar la oferta en portales de empleo y redes sociales.</w:t>
      </w:r>
    </w:p>
    <w:p w14:paraId="752E9A89" w14:textId="77777777" w:rsidR="00DF49AE" w:rsidRPr="00DF49AE" w:rsidRDefault="00DF49AE" w:rsidP="00DF49AE">
      <w:pPr>
        <w:numPr>
          <w:ilvl w:val="0"/>
          <w:numId w:val="3"/>
        </w:numPr>
      </w:pPr>
      <w:r w:rsidRPr="00DF49AE">
        <w:t>Recibir y revisar currículos.</w:t>
      </w:r>
    </w:p>
    <w:p w14:paraId="17EB7ED8" w14:textId="77777777" w:rsidR="00DF49AE" w:rsidRPr="00DF49AE" w:rsidRDefault="00DF49AE" w:rsidP="00DF49AE">
      <w:pPr>
        <w:numPr>
          <w:ilvl w:val="0"/>
          <w:numId w:val="3"/>
        </w:numPr>
      </w:pPr>
      <w:r w:rsidRPr="00DF49AE">
        <w:t>Hacer entrevistas y pruebas prácticas.</w:t>
      </w:r>
    </w:p>
    <w:p w14:paraId="406DEEB9" w14:textId="77777777" w:rsidR="00DF49AE" w:rsidRPr="00DF49AE" w:rsidRDefault="00DF49AE" w:rsidP="00DF49AE">
      <w:pPr>
        <w:numPr>
          <w:ilvl w:val="0"/>
          <w:numId w:val="3"/>
        </w:numPr>
      </w:pPr>
      <w:r w:rsidRPr="00DF49AE">
        <w:t>Seleccionar al mejor candidato.</w:t>
      </w:r>
    </w:p>
    <w:p w14:paraId="546C0945" w14:textId="77777777" w:rsidR="00DF49AE" w:rsidRPr="00DF49AE" w:rsidRDefault="00DF49AE" w:rsidP="00DF49AE">
      <w:pPr>
        <w:numPr>
          <w:ilvl w:val="0"/>
          <w:numId w:val="3"/>
        </w:numPr>
      </w:pPr>
      <w:r w:rsidRPr="00DF49AE">
        <w:lastRenderedPageBreak/>
        <w:t>Formalizar la contratación y hacer la inducción.</w:t>
      </w:r>
    </w:p>
    <w:p w14:paraId="4FAC82A5" w14:textId="5E4904EF" w:rsidR="00DF49AE" w:rsidRPr="00DF49AE" w:rsidRDefault="00DF49AE" w:rsidP="00DF49AE"/>
    <w:p w14:paraId="281CC0F8" w14:textId="77777777" w:rsidR="00DF49AE" w:rsidRPr="00DF49AE" w:rsidRDefault="00DF49AE" w:rsidP="00DF49AE">
      <w:pPr>
        <w:rPr>
          <w:b/>
          <w:bCs/>
        </w:rPr>
      </w:pPr>
      <w:r w:rsidRPr="00DF49AE">
        <w:rPr>
          <w:b/>
          <w:bCs/>
        </w:rPr>
        <w:t>3. Base de Datos del Personal</w:t>
      </w:r>
    </w:p>
    <w:p w14:paraId="7223B971" w14:textId="77777777" w:rsidR="00DF49AE" w:rsidRPr="00DF49AE" w:rsidRDefault="00DF49AE" w:rsidP="00DF49AE">
      <w:r w:rsidRPr="00DF49AE">
        <w:rPr>
          <w:b/>
          <w:bCs/>
        </w:rPr>
        <w:t>3.1. Información Básica</w:t>
      </w:r>
    </w:p>
    <w:p w14:paraId="5F8E0B9A" w14:textId="77777777" w:rsidR="00DF49AE" w:rsidRPr="00DF49AE" w:rsidRDefault="00DF49AE" w:rsidP="00DF49AE">
      <w:pPr>
        <w:numPr>
          <w:ilvl w:val="0"/>
          <w:numId w:val="4"/>
        </w:numPr>
      </w:pPr>
      <w:r w:rsidRPr="00DF49AE">
        <w:t>Código de empleado.</w:t>
      </w:r>
    </w:p>
    <w:p w14:paraId="675FEDFB" w14:textId="77777777" w:rsidR="00DF49AE" w:rsidRPr="00DF49AE" w:rsidRDefault="00DF49AE" w:rsidP="00DF49AE">
      <w:pPr>
        <w:numPr>
          <w:ilvl w:val="0"/>
          <w:numId w:val="4"/>
        </w:numPr>
      </w:pPr>
      <w:r w:rsidRPr="00DF49AE">
        <w:t>Nombre, número de Seguridad Social y fecha de nacimiento.</w:t>
      </w:r>
    </w:p>
    <w:p w14:paraId="6639AA9F" w14:textId="77777777" w:rsidR="00DF49AE" w:rsidRPr="00DF49AE" w:rsidRDefault="00DF49AE" w:rsidP="00DF49AE">
      <w:pPr>
        <w:numPr>
          <w:ilvl w:val="0"/>
          <w:numId w:val="4"/>
        </w:numPr>
      </w:pPr>
      <w:r w:rsidRPr="00DF49AE">
        <w:t>Teléfono, dirección y email.</w:t>
      </w:r>
    </w:p>
    <w:p w14:paraId="4D5379F1" w14:textId="77777777" w:rsidR="00DF49AE" w:rsidRPr="00DF49AE" w:rsidRDefault="00DF49AE" w:rsidP="00DF49AE">
      <w:pPr>
        <w:numPr>
          <w:ilvl w:val="0"/>
          <w:numId w:val="4"/>
        </w:numPr>
      </w:pPr>
      <w:r w:rsidRPr="00DF49AE">
        <w:t>Puesto, categoría profesional y tipo de contrato.</w:t>
      </w:r>
    </w:p>
    <w:p w14:paraId="1679E6C6" w14:textId="77777777" w:rsidR="00DF49AE" w:rsidRPr="00DF49AE" w:rsidRDefault="00DF49AE" w:rsidP="00DF49AE">
      <w:pPr>
        <w:numPr>
          <w:ilvl w:val="0"/>
          <w:numId w:val="4"/>
        </w:numPr>
      </w:pPr>
      <w:r w:rsidRPr="00DF49AE">
        <w:t>Estado (activo, baja, excedencia, inactivo).</w:t>
      </w:r>
    </w:p>
    <w:p w14:paraId="5D96F3B3" w14:textId="77777777" w:rsidR="00DF49AE" w:rsidRPr="00DF49AE" w:rsidRDefault="00DF49AE" w:rsidP="00DF49AE">
      <w:r w:rsidRPr="00DF49AE">
        <w:rPr>
          <w:b/>
          <w:bCs/>
        </w:rPr>
        <w:t>3.2. Horarios</w:t>
      </w:r>
    </w:p>
    <w:p w14:paraId="030FF598" w14:textId="77777777" w:rsidR="00DF49AE" w:rsidRPr="00DF49AE" w:rsidRDefault="00DF49AE" w:rsidP="00DF49AE">
      <w:pPr>
        <w:numPr>
          <w:ilvl w:val="0"/>
          <w:numId w:val="5"/>
        </w:numPr>
      </w:pPr>
      <w:r w:rsidRPr="00DF49AE">
        <w:t>Turno (mañana, tarde, noche).</w:t>
      </w:r>
    </w:p>
    <w:p w14:paraId="164D7A59" w14:textId="77777777" w:rsidR="00DF49AE" w:rsidRPr="00DF49AE" w:rsidRDefault="00DF49AE" w:rsidP="00DF49AE">
      <w:pPr>
        <w:numPr>
          <w:ilvl w:val="0"/>
          <w:numId w:val="5"/>
        </w:numPr>
      </w:pPr>
      <w:r w:rsidRPr="00DF49AE">
        <w:t>Hora de entrada y salida.</w:t>
      </w:r>
    </w:p>
    <w:p w14:paraId="355B6FAB" w14:textId="77777777" w:rsidR="00DF49AE" w:rsidRPr="00DF49AE" w:rsidRDefault="00DF49AE" w:rsidP="00DF49AE">
      <w:pPr>
        <w:numPr>
          <w:ilvl w:val="0"/>
          <w:numId w:val="5"/>
        </w:numPr>
      </w:pPr>
      <w:r w:rsidRPr="00DF49AE">
        <w:t>Horas extras.</w:t>
      </w:r>
    </w:p>
    <w:p w14:paraId="0FD7BA9B" w14:textId="77777777" w:rsidR="00DF49AE" w:rsidRPr="00DF49AE" w:rsidRDefault="00DF49AE" w:rsidP="00DF49AE">
      <w:pPr>
        <w:numPr>
          <w:ilvl w:val="0"/>
          <w:numId w:val="5"/>
        </w:numPr>
      </w:pPr>
      <w:r w:rsidRPr="00DF49AE">
        <w:t>Actividades realizadas.</w:t>
      </w:r>
    </w:p>
    <w:p w14:paraId="621E8AB9" w14:textId="77777777" w:rsidR="00DF49AE" w:rsidRPr="00DF49AE" w:rsidRDefault="00DF49AE" w:rsidP="00DF49AE">
      <w:r w:rsidRPr="00DF49AE">
        <w:rPr>
          <w:b/>
          <w:bCs/>
        </w:rPr>
        <w:t>3.3. Salarios</w:t>
      </w:r>
    </w:p>
    <w:p w14:paraId="48BCC0CF" w14:textId="77777777" w:rsidR="00DF49AE" w:rsidRPr="00DF49AE" w:rsidRDefault="00DF49AE" w:rsidP="00DF49AE">
      <w:pPr>
        <w:numPr>
          <w:ilvl w:val="0"/>
          <w:numId w:val="6"/>
        </w:numPr>
      </w:pPr>
      <w:r w:rsidRPr="00DF49AE">
        <w:t>Salario base.</w:t>
      </w:r>
    </w:p>
    <w:p w14:paraId="0C3DAABB" w14:textId="77777777" w:rsidR="00DF49AE" w:rsidRPr="00DF49AE" w:rsidRDefault="00DF49AE" w:rsidP="00DF49AE">
      <w:pPr>
        <w:numPr>
          <w:ilvl w:val="0"/>
          <w:numId w:val="6"/>
        </w:numPr>
      </w:pPr>
      <w:r w:rsidRPr="00DF49AE">
        <w:t>Incentivos por productividad o comisiones.</w:t>
      </w:r>
    </w:p>
    <w:p w14:paraId="34CB8021" w14:textId="77777777" w:rsidR="00DF49AE" w:rsidRPr="00DF49AE" w:rsidRDefault="00DF49AE" w:rsidP="00DF49AE">
      <w:pPr>
        <w:numPr>
          <w:ilvl w:val="0"/>
          <w:numId w:val="6"/>
        </w:numPr>
      </w:pPr>
      <w:r w:rsidRPr="00DF49AE">
        <w:t>Descuentos (Seguridad Social, impuestos).</w:t>
      </w:r>
    </w:p>
    <w:p w14:paraId="7DFF54AA" w14:textId="77777777" w:rsidR="00DF49AE" w:rsidRPr="00DF49AE" w:rsidRDefault="00DF49AE" w:rsidP="00DF49AE">
      <w:pPr>
        <w:numPr>
          <w:ilvl w:val="0"/>
          <w:numId w:val="6"/>
        </w:numPr>
      </w:pPr>
      <w:r w:rsidRPr="00DF49AE">
        <w:t>Liquidación mensual de nómina.</w:t>
      </w:r>
    </w:p>
    <w:p w14:paraId="4760066D" w14:textId="3C2E7B9D" w:rsidR="00DF49AE" w:rsidRPr="00DF49AE" w:rsidRDefault="00DF49AE" w:rsidP="00DF49AE"/>
    <w:p w14:paraId="49E3696D" w14:textId="77777777" w:rsidR="00DF49AE" w:rsidRPr="00DF49AE" w:rsidRDefault="00DF49AE" w:rsidP="00DF49AE">
      <w:pPr>
        <w:rPr>
          <w:b/>
          <w:bCs/>
        </w:rPr>
      </w:pPr>
      <w:r w:rsidRPr="00DF49AE">
        <w:rPr>
          <w:b/>
          <w:bCs/>
        </w:rPr>
        <w:t>4. Evaluación del Desempeño</w:t>
      </w:r>
    </w:p>
    <w:p w14:paraId="34504EAB" w14:textId="51A9505C" w:rsidR="00DF49AE" w:rsidRPr="00DF49AE" w:rsidRDefault="00DF49AE" w:rsidP="00DF49AE">
      <w:pPr>
        <w:numPr>
          <w:ilvl w:val="0"/>
          <w:numId w:val="7"/>
        </w:numPr>
      </w:pPr>
      <w:r w:rsidRPr="00DF49AE">
        <w:t>Revisión mensual de métricas</w:t>
      </w:r>
      <w:r>
        <w:t>.</w:t>
      </w:r>
    </w:p>
    <w:p w14:paraId="07E6C852" w14:textId="4E4A0C7D" w:rsidR="00DF49AE" w:rsidRPr="00DF49AE" w:rsidRDefault="00DF49AE" w:rsidP="00DF49AE">
      <w:pPr>
        <w:numPr>
          <w:ilvl w:val="0"/>
          <w:numId w:val="7"/>
        </w:numPr>
      </w:pPr>
      <w:r>
        <w:t>Comentarios</w:t>
      </w:r>
      <w:r w:rsidRPr="00DF49AE">
        <w:t xml:space="preserve"> para mejorar.</w:t>
      </w:r>
    </w:p>
    <w:p w14:paraId="3B9FAF3B" w14:textId="77777777" w:rsidR="00DF49AE" w:rsidRPr="00DF49AE" w:rsidRDefault="00DF49AE" w:rsidP="00DF49AE">
      <w:pPr>
        <w:numPr>
          <w:ilvl w:val="0"/>
          <w:numId w:val="7"/>
        </w:numPr>
      </w:pPr>
      <w:r w:rsidRPr="00DF49AE">
        <w:t>Propuestas de formación o promoción interna.</w:t>
      </w:r>
    </w:p>
    <w:p w14:paraId="7812422C" w14:textId="77777777" w:rsidR="00DF49AE" w:rsidRPr="00DF49AE" w:rsidRDefault="004C53EA" w:rsidP="00DF49AE">
      <w:r>
        <w:pict w14:anchorId="1B5A50CA">
          <v:rect id="_x0000_i1025" style="width:0;height:.75pt" o:hralign="center" o:hrstd="t" o:hrnoshade="t" o:hr="t" fillcolor="#f8faff" stroked="f"/>
        </w:pict>
      </w:r>
    </w:p>
    <w:p w14:paraId="6F8186B8" w14:textId="77777777" w:rsidR="00DF49AE" w:rsidRPr="00DF49AE" w:rsidRDefault="00DF49AE" w:rsidP="00DF49AE">
      <w:pPr>
        <w:rPr>
          <w:b/>
          <w:bCs/>
        </w:rPr>
      </w:pPr>
      <w:r w:rsidRPr="00DF49AE">
        <w:rPr>
          <w:b/>
          <w:bCs/>
        </w:rPr>
        <w:t>5. Confidencialidad</w:t>
      </w:r>
    </w:p>
    <w:p w14:paraId="571A410C" w14:textId="77777777" w:rsidR="00DF49AE" w:rsidRPr="00DF49AE" w:rsidRDefault="00DF49AE" w:rsidP="00DF49AE">
      <w:pPr>
        <w:numPr>
          <w:ilvl w:val="0"/>
          <w:numId w:val="8"/>
        </w:numPr>
      </w:pPr>
      <w:r w:rsidRPr="00DF49AE">
        <w:t>Todos los empleados firmarán un acuerdo de confidencialidad.</w:t>
      </w:r>
    </w:p>
    <w:p w14:paraId="253E3B1C" w14:textId="77777777" w:rsidR="00DF49AE" w:rsidRPr="00DF49AE" w:rsidRDefault="00DF49AE" w:rsidP="00DF49AE">
      <w:pPr>
        <w:numPr>
          <w:ilvl w:val="0"/>
          <w:numId w:val="8"/>
        </w:numPr>
      </w:pPr>
      <w:r w:rsidRPr="00DF49AE">
        <w:t>La base de datos cumplirá con la ley de protección de datos (LOPD/GDPR).</w:t>
      </w:r>
    </w:p>
    <w:p w14:paraId="5F6E5B2A" w14:textId="09CDEDF5" w:rsidR="00DF49AE" w:rsidRPr="00DF49AE" w:rsidRDefault="00DF49AE" w:rsidP="00DF49AE"/>
    <w:p w14:paraId="27AC4ABA" w14:textId="77777777" w:rsidR="00DF49AE" w:rsidRPr="00DF49AE" w:rsidRDefault="00DF49AE" w:rsidP="00DF49AE">
      <w:pPr>
        <w:rPr>
          <w:b/>
          <w:bCs/>
        </w:rPr>
      </w:pPr>
      <w:r w:rsidRPr="00DF49AE">
        <w:rPr>
          <w:b/>
          <w:bCs/>
        </w:rPr>
        <w:t>6. Revisión</w:t>
      </w:r>
    </w:p>
    <w:p w14:paraId="17BB8DB3" w14:textId="77777777" w:rsidR="00DF49AE" w:rsidRPr="00DF49AE" w:rsidRDefault="00DF49AE" w:rsidP="00DF49AE">
      <w:r w:rsidRPr="00DF49AE">
        <w:t>Esta política se revisará cada año para asegurar que sigue siendo útil y actualizada.</w:t>
      </w:r>
    </w:p>
    <w:p w14:paraId="4995C5DC" w14:textId="77777777" w:rsidR="00DF49AE" w:rsidRPr="00DF49AE" w:rsidRDefault="00DF49AE" w:rsidP="00DF49AE">
      <w:pPr>
        <w:rPr>
          <w:rFonts w:cs="Times New Roman"/>
          <w:b/>
          <w:bCs/>
        </w:rPr>
      </w:pPr>
      <w:r w:rsidRPr="00DF49AE">
        <w:rPr>
          <w:rFonts w:cs="Times New Roman"/>
          <w:b/>
          <w:bCs/>
        </w:rPr>
        <w:lastRenderedPageBreak/>
        <w:t>1. Tabla: 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5766F" w:rsidRPr="00F5766F" w14:paraId="68AEF511" w14:textId="77777777" w:rsidTr="00F86DC7">
        <w:tc>
          <w:tcPr>
            <w:tcW w:w="2831" w:type="dxa"/>
          </w:tcPr>
          <w:p w14:paraId="28D47439" w14:textId="4256AE75" w:rsidR="00F5766F" w:rsidRPr="00F5766F" w:rsidRDefault="00F5766F" w:rsidP="00F5766F">
            <w:r w:rsidRPr="00F5766F">
              <w:t>Informaci</w:t>
            </w:r>
            <w:r w:rsidR="004C53EA">
              <w:t>o</w:t>
            </w:r>
            <w:r w:rsidRPr="00F5766F">
              <w:t>n</w:t>
            </w:r>
          </w:p>
        </w:tc>
        <w:tc>
          <w:tcPr>
            <w:tcW w:w="2831" w:type="dxa"/>
            <w:vAlign w:val="center"/>
          </w:tcPr>
          <w:p w14:paraId="797B8459" w14:textId="3103B99C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Style w:val="Textoennegrita"/>
                <w:rFonts w:cs="Segoe UI"/>
                <w:color w:val="000000" w:themeColor="text1"/>
              </w:rPr>
              <w:t>Tipo de Dato</w:t>
            </w:r>
          </w:p>
        </w:tc>
        <w:tc>
          <w:tcPr>
            <w:tcW w:w="2832" w:type="dxa"/>
            <w:vAlign w:val="center"/>
          </w:tcPr>
          <w:p w14:paraId="12913BC7" w14:textId="76F450A3" w:rsidR="00F5766F" w:rsidRPr="00F5766F" w:rsidRDefault="00F5766F" w:rsidP="00F5766F">
            <w:r w:rsidRPr="00F5766F">
              <w:rPr>
                <w:rStyle w:val="Textoennegrita"/>
                <w:rFonts w:cs="Segoe UI"/>
                <w:color w:val="000000" w:themeColor="text1"/>
              </w:rPr>
              <w:t>Descripción</w:t>
            </w:r>
          </w:p>
        </w:tc>
      </w:tr>
      <w:tr w:rsidR="00F5766F" w:rsidRPr="00F5766F" w14:paraId="0948C402" w14:textId="77777777" w:rsidTr="001A372E">
        <w:tc>
          <w:tcPr>
            <w:tcW w:w="2831" w:type="dxa"/>
            <w:vAlign w:val="center"/>
          </w:tcPr>
          <w:p w14:paraId="1AFC7AB9" w14:textId="25D4A574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Código Empleado</w:t>
            </w:r>
          </w:p>
        </w:tc>
        <w:tc>
          <w:tcPr>
            <w:tcW w:w="2831" w:type="dxa"/>
            <w:vAlign w:val="center"/>
          </w:tcPr>
          <w:p w14:paraId="62FCD41C" w14:textId="7BB484B4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 xml:space="preserve">Texto </w:t>
            </w:r>
          </w:p>
        </w:tc>
        <w:tc>
          <w:tcPr>
            <w:tcW w:w="2832" w:type="dxa"/>
            <w:vAlign w:val="center"/>
          </w:tcPr>
          <w:p w14:paraId="18622C43" w14:textId="4FB1FFB3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Identificador único del empleado</w:t>
            </w:r>
          </w:p>
        </w:tc>
      </w:tr>
      <w:tr w:rsidR="00F5766F" w:rsidRPr="00F5766F" w14:paraId="37898383" w14:textId="77777777" w:rsidTr="001A372E">
        <w:tc>
          <w:tcPr>
            <w:tcW w:w="2831" w:type="dxa"/>
            <w:vAlign w:val="center"/>
          </w:tcPr>
          <w:p w14:paraId="47944702" w14:textId="6859380C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Nombre</w:t>
            </w:r>
          </w:p>
        </w:tc>
        <w:tc>
          <w:tcPr>
            <w:tcW w:w="2831" w:type="dxa"/>
            <w:vAlign w:val="center"/>
          </w:tcPr>
          <w:p w14:paraId="1E75001B" w14:textId="41C82443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Texto</w:t>
            </w:r>
          </w:p>
        </w:tc>
        <w:tc>
          <w:tcPr>
            <w:tcW w:w="2832" w:type="dxa"/>
            <w:vAlign w:val="center"/>
          </w:tcPr>
          <w:p w14:paraId="0991C043" w14:textId="1D473466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Nombre completo del empleado</w:t>
            </w:r>
          </w:p>
        </w:tc>
      </w:tr>
      <w:tr w:rsidR="00F5766F" w:rsidRPr="00F5766F" w14:paraId="7B930D5E" w14:textId="77777777" w:rsidTr="001A372E">
        <w:tc>
          <w:tcPr>
            <w:tcW w:w="2831" w:type="dxa"/>
            <w:vAlign w:val="center"/>
          </w:tcPr>
          <w:p w14:paraId="318702C5" w14:textId="04C8305A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Número seguridad social</w:t>
            </w:r>
          </w:p>
        </w:tc>
        <w:tc>
          <w:tcPr>
            <w:tcW w:w="2831" w:type="dxa"/>
            <w:vAlign w:val="center"/>
          </w:tcPr>
          <w:p w14:paraId="238212AA" w14:textId="5125319A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Texto</w:t>
            </w:r>
          </w:p>
        </w:tc>
        <w:tc>
          <w:tcPr>
            <w:tcW w:w="2832" w:type="dxa"/>
            <w:vAlign w:val="center"/>
          </w:tcPr>
          <w:p w14:paraId="5012C817" w14:textId="7AAB5D46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Número de la Seguridad Social</w:t>
            </w:r>
          </w:p>
        </w:tc>
      </w:tr>
      <w:tr w:rsidR="00F5766F" w:rsidRPr="00F5766F" w14:paraId="02754949" w14:textId="77777777" w:rsidTr="001A372E">
        <w:tc>
          <w:tcPr>
            <w:tcW w:w="2831" w:type="dxa"/>
            <w:vAlign w:val="center"/>
          </w:tcPr>
          <w:p w14:paraId="5374C862" w14:textId="633C6308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Fecha</w:t>
            </w:r>
            <w:r>
              <w:rPr>
                <w:rFonts w:cs="Segoe UI"/>
                <w:color w:val="000000" w:themeColor="text1"/>
              </w:rPr>
              <w:t xml:space="preserve"> </w:t>
            </w:r>
            <w:r w:rsidRPr="00F5766F">
              <w:rPr>
                <w:rFonts w:cs="Segoe UI"/>
                <w:color w:val="000000" w:themeColor="text1"/>
              </w:rPr>
              <w:t>nacimiento</w:t>
            </w:r>
          </w:p>
        </w:tc>
        <w:tc>
          <w:tcPr>
            <w:tcW w:w="2831" w:type="dxa"/>
            <w:vAlign w:val="center"/>
          </w:tcPr>
          <w:p w14:paraId="42382D8B" w14:textId="089099B2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Fecha</w:t>
            </w:r>
          </w:p>
        </w:tc>
        <w:tc>
          <w:tcPr>
            <w:tcW w:w="2832" w:type="dxa"/>
            <w:vAlign w:val="center"/>
          </w:tcPr>
          <w:p w14:paraId="00381474" w14:textId="3FD659FE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Fecha de nacimiento del empleado</w:t>
            </w:r>
          </w:p>
        </w:tc>
      </w:tr>
      <w:tr w:rsidR="00F5766F" w:rsidRPr="00F5766F" w14:paraId="2A8CB5D9" w14:textId="77777777" w:rsidTr="001A372E">
        <w:tc>
          <w:tcPr>
            <w:tcW w:w="2831" w:type="dxa"/>
            <w:vAlign w:val="center"/>
          </w:tcPr>
          <w:p w14:paraId="68893043" w14:textId="705FABCB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Teléfono</w:t>
            </w:r>
          </w:p>
        </w:tc>
        <w:tc>
          <w:tcPr>
            <w:tcW w:w="2831" w:type="dxa"/>
            <w:vAlign w:val="center"/>
          </w:tcPr>
          <w:p w14:paraId="720D7223" w14:textId="214E7D17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Texto</w:t>
            </w:r>
          </w:p>
        </w:tc>
        <w:tc>
          <w:tcPr>
            <w:tcW w:w="2832" w:type="dxa"/>
            <w:vAlign w:val="center"/>
          </w:tcPr>
          <w:p w14:paraId="08E093A4" w14:textId="1B26522C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Número de teléfono de contacto</w:t>
            </w:r>
          </w:p>
        </w:tc>
      </w:tr>
      <w:tr w:rsidR="00F5766F" w:rsidRPr="00F5766F" w14:paraId="41506860" w14:textId="77777777" w:rsidTr="001A372E">
        <w:tc>
          <w:tcPr>
            <w:tcW w:w="2831" w:type="dxa"/>
            <w:vAlign w:val="center"/>
          </w:tcPr>
          <w:p w14:paraId="7329134E" w14:textId="328546A3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Email</w:t>
            </w:r>
          </w:p>
        </w:tc>
        <w:tc>
          <w:tcPr>
            <w:tcW w:w="2831" w:type="dxa"/>
            <w:vAlign w:val="center"/>
          </w:tcPr>
          <w:p w14:paraId="09D69080" w14:textId="3DF3A89E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Texto</w:t>
            </w:r>
          </w:p>
        </w:tc>
        <w:tc>
          <w:tcPr>
            <w:tcW w:w="2832" w:type="dxa"/>
            <w:vAlign w:val="center"/>
          </w:tcPr>
          <w:p w14:paraId="0772270A" w14:textId="442E5096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Correo electrónico del empleado</w:t>
            </w:r>
          </w:p>
        </w:tc>
      </w:tr>
      <w:tr w:rsidR="00F5766F" w:rsidRPr="00F5766F" w14:paraId="4661A91C" w14:textId="77777777" w:rsidTr="001A372E">
        <w:tc>
          <w:tcPr>
            <w:tcW w:w="2831" w:type="dxa"/>
            <w:vAlign w:val="center"/>
          </w:tcPr>
          <w:p w14:paraId="44C0F820" w14:textId="40A26104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Dirección</w:t>
            </w:r>
          </w:p>
        </w:tc>
        <w:tc>
          <w:tcPr>
            <w:tcW w:w="2831" w:type="dxa"/>
            <w:vAlign w:val="center"/>
          </w:tcPr>
          <w:p w14:paraId="39FBC7E1" w14:textId="3070B337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Texto</w:t>
            </w:r>
          </w:p>
        </w:tc>
        <w:tc>
          <w:tcPr>
            <w:tcW w:w="2832" w:type="dxa"/>
            <w:vAlign w:val="center"/>
          </w:tcPr>
          <w:p w14:paraId="0B2FDDEE" w14:textId="6E9819DF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Dirección del empleado.</w:t>
            </w:r>
          </w:p>
        </w:tc>
      </w:tr>
      <w:tr w:rsidR="00F5766F" w:rsidRPr="00F5766F" w14:paraId="73408BAA" w14:textId="77777777" w:rsidTr="001A372E">
        <w:tc>
          <w:tcPr>
            <w:tcW w:w="2831" w:type="dxa"/>
            <w:vAlign w:val="center"/>
          </w:tcPr>
          <w:p w14:paraId="3B617683" w14:textId="2D07A34D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Puesto</w:t>
            </w:r>
          </w:p>
        </w:tc>
        <w:tc>
          <w:tcPr>
            <w:tcW w:w="2831" w:type="dxa"/>
            <w:vAlign w:val="center"/>
          </w:tcPr>
          <w:p w14:paraId="250C620C" w14:textId="19107C3E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Texto</w:t>
            </w:r>
          </w:p>
        </w:tc>
        <w:tc>
          <w:tcPr>
            <w:tcW w:w="2832" w:type="dxa"/>
            <w:vAlign w:val="center"/>
          </w:tcPr>
          <w:p w14:paraId="671A33C2" w14:textId="3FBAF3BF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Puesto de trabajo</w:t>
            </w:r>
          </w:p>
        </w:tc>
      </w:tr>
      <w:tr w:rsidR="00F5766F" w:rsidRPr="00F5766F" w14:paraId="54E2D6DB" w14:textId="77777777" w:rsidTr="001A372E">
        <w:tc>
          <w:tcPr>
            <w:tcW w:w="2831" w:type="dxa"/>
            <w:vAlign w:val="center"/>
          </w:tcPr>
          <w:p w14:paraId="296FDFA5" w14:textId="08E3747E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Puesto</w:t>
            </w:r>
          </w:p>
        </w:tc>
        <w:tc>
          <w:tcPr>
            <w:tcW w:w="2831" w:type="dxa"/>
            <w:vAlign w:val="center"/>
          </w:tcPr>
          <w:p w14:paraId="43E373DD" w14:textId="6442EEEF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Texto</w:t>
            </w:r>
          </w:p>
        </w:tc>
        <w:tc>
          <w:tcPr>
            <w:tcW w:w="2832" w:type="dxa"/>
            <w:vAlign w:val="center"/>
          </w:tcPr>
          <w:p w14:paraId="07E0C499" w14:textId="6C7E4BC9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Categoría profesional del empleado</w:t>
            </w:r>
          </w:p>
        </w:tc>
      </w:tr>
      <w:tr w:rsidR="00F5766F" w:rsidRPr="00F5766F" w14:paraId="48437EDE" w14:textId="77777777" w:rsidTr="001A372E">
        <w:tc>
          <w:tcPr>
            <w:tcW w:w="2831" w:type="dxa"/>
            <w:vAlign w:val="center"/>
          </w:tcPr>
          <w:p w14:paraId="61B179CC" w14:textId="3FD71B42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Tipo</w:t>
            </w:r>
            <w:r>
              <w:rPr>
                <w:rFonts w:cs="Segoe UI"/>
                <w:color w:val="000000" w:themeColor="text1"/>
              </w:rPr>
              <w:t xml:space="preserve"> </w:t>
            </w:r>
            <w:r w:rsidRPr="00F5766F">
              <w:rPr>
                <w:rFonts w:cs="Segoe UI"/>
                <w:color w:val="000000" w:themeColor="text1"/>
              </w:rPr>
              <w:t>contrato</w:t>
            </w:r>
          </w:p>
        </w:tc>
        <w:tc>
          <w:tcPr>
            <w:tcW w:w="2831" w:type="dxa"/>
            <w:vAlign w:val="center"/>
          </w:tcPr>
          <w:p w14:paraId="709A7DA5" w14:textId="2138E7B1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Texto</w:t>
            </w:r>
          </w:p>
        </w:tc>
        <w:tc>
          <w:tcPr>
            <w:tcW w:w="2832" w:type="dxa"/>
            <w:vAlign w:val="center"/>
          </w:tcPr>
          <w:p w14:paraId="71D30A6A" w14:textId="498E206A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Tipo de contrato (indefinido, temporal, etc.)</w:t>
            </w:r>
          </w:p>
        </w:tc>
      </w:tr>
      <w:tr w:rsidR="00F5766F" w:rsidRPr="00F5766F" w14:paraId="3ABC4A7D" w14:textId="77777777" w:rsidTr="001A372E">
        <w:tc>
          <w:tcPr>
            <w:tcW w:w="2831" w:type="dxa"/>
            <w:vAlign w:val="center"/>
          </w:tcPr>
          <w:p w14:paraId="49E392B4" w14:textId="4424E25C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Fecha</w:t>
            </w:r>
            <w:r>
              <w:rPr>
                <w:rFonts w:cs="Segoe UI"/>
                <w:color w:val="000000" w:themeColor="text1"/>
              </w:rPr>
              <w:t xml:space="preserve"> </w:t>
            </w:r>
            <w:r w:rsidRPr="00F5766F">
              <w:rPr>
                <w:rFonts w:cs="Segoe UI"/>
                <w:color w:val="000000" w:themeColor="text1"/>
              </w:rPr>
              <w:t>ingreso</w:t>
            </w:r>
          </w:p>
        </w:tc>
        <w:tc>
          <w:tcPr>
            <w:tcW w:w="2831" w:type="dxa"/>
            <w:vAlign w:val="center"/>
          </w:tcPr>
          <w:p w14:paraId="3A7FEE2A" w14:textId="3A602AAD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Fecha</w:t>
            </w:r>
          </w:p>
        </w:tc>
        <w:tc>
          <w:tcPr>
            <w:tcW w:w="2832" w:type="dxa"/>
            <w:vAlign w:val="center"/>
          </w:tcPr>
          <w:p w14:paraId="58E094E0" w14:textId="697F0921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Fecha de ingreso a la empresa (antiguedad)</w:t>
            </w:r>
          </w:p>
        </w:tc>
      </w:tr>
      <w:tr w:rsidR="00F5766F" w:rsidRPr="00F5766F" w14:paraId="62BBE600" w14:textId="77777777" w:rsidTr="001A372E">
        <w:tc>
          <w:tcPr>
            <w:tcW w:w="2831" w:type="dxa"/>
            <w:vAlign w:val="center"/>
          </w:tcPr>
          <w:p w14:paraId="620835EA" w14:textId="64FE8FC7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Estado</w:t>
            </w:r>
          </w:p>
        </w:tc>
        <w:tc>
          <w:tcPr>
            <w:tcW w:w="2831" w:type="dxa"/>
            <w:vAlign w:val="center"/>
          </w:tcPr>
          <w:p w14:paraId="700930DD" w14:textId="14DEBEC1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Texto</w:t>
            </w:r>
          </w:p>
        </w:tc>
        <w:tc>
          <w:tcPr>
            <w:tcW w:w="2832" w:type="dxa"/>
            <w:vAlign w:val="center"/>
          </w:tcPr>
          <w:p w14:paraId="2BA48CD7" w14:textId="3F137BBE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Estado actual (activo, baja, excedencia, inactivo)</w:t>
            </w:r>
          </w:p>
        </w:tc>
      </w:tr>
      <w:tr w:rsidR="00F5766F" w:rsidRPr="00F5766F" w14:paraId="184AD206" w14:textId="77777777" w:rsidTr="001A372E">
        <w:tc>
          <w:tcPr>
            <w:tcW w:w="2831" w:type="dxa"/>
            <w:vAlign w:val="center"/>
          </w:tcPr>
          <w:p w14:paraId="0124C229" w14:textId="1EC60575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Fecha</w:t>
            </w:r>
            <w:r>
              <w:rPr>
                <w:rFonts w:cs="Segoe UI"/>
                <w:color w:val="000000" w:themeColor="text1"/>
              </w:rPr>
              <w:t xml:space="preserve"> </w:t>
            </w:r>
            <w:r w:rsidRPr="00F5766F">
              <w:rPr>
                <w:rFonts w:cs="Segoe UI"/>
                <w:color w:val="000000" w:themeColor="text1"/>
              </w:rPr>
              <w:t>baja</w:t>
            </w:r>
          </w:p>
        </w:tc>
        <w:tc>
          <w:tcPr>
            <w:tcW w:w="2831" w:type="dxa"/>
            <w:vAlign w:val="center"/>
          </w:tcPr>
          <w:p w14:paraId="7A3941F5" w14:textId="44CAFC4E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 xml:space="preserve">Fecha </w:t>
            </w:r>
          </w:p>
        </w:tc>
        <w:tc>
          <w:tcPr>
            <w:tcW w:w="2832" w:type="dxa"/>
            <w:vAlign w:val="center"/>
          </w:tcPr>
          <w:p w14:paraId="01A45483" w14:textId="1EDB4181" w:rsidR="00F5766F" w:rsidRPr="00F5766F" w:rsidRDefault="00F5766F" w:rsidP="00F5766F">
            <w:pPr>
              <w:rPr>
                <w:rFonts w:cs="Segoe UI"/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 xml:space="preserve">Fecha de baja </w:t>
            </w:r>
          </w:p>
        </w:tc>
      </w:tr>
    </w:tbl>
    <w:p w14:paraId="4191515D" w14:textId="1EC74C07" w:rsidR="00E62895" w:rsidRPr="00F5766F" w:rsidRDefault="00E62895"/>
    <w:p w14:paraId="7B5A1EC9" w14:textId="77777777" w:rsidR="00F5766F" w:rsidRPr="00F5766F" w:rsidRDefault="00F5766F" w:rsidP="00F5766F">
      <w:pPr>
        <w:rPr>
          <w:rFonts w:cs="Times New Roman"/>
          <w:b/>
          <w:bCs/>
          <w:sz w:val="24"/>
          <w:szCs w:val="24"/>
        </w:rPr>
      </w:pPr>
      <w:r w:rsidRPr="00F5766F">
        <w:rPr>
          <w:rFonts w:cs="Times New Roman"/>
          <w:b/>
          <w:bCs/>
          <w:sz w:val="24"/>
          <w:szCs w:val="24"/>
        </w:rPr>
        <w:t>2. Tabla: Horarios</w:t>
      </w:r>
    </w:p>
    <w:tbl>
      <w:tblPr>
        <w:tblStyle w:val="Tablaconcuadrcula"/>
        <w:tblW w:w="8545" w:type="dxa"/>
        <w:tblLook w:val="04A0" w:firstRow="1" w:lastRow="0" w:firstColumn="1" w:lastColumn="0" w:noHBand="0" w:noVBand="1"/>
      </w:tblPr>
      <w:tblGrid>
        <w:gridCol w:w="2429"/>
        <w:gridCol w:w="2123"/>
        <w:gridCol w:w="3993"/>
      </w:tblGrid>
      <w:tr w:rsidR="00F5766F" w:rsidRPr="00F5766F" w14:paraId="0FB80B4C" w14:textId="77777777" w:rsidTr="00F5766F">
        <w:tc>
          <w:tcPr>
            <w:tcW w:w="2429" w:type="dxa"/>
            <w:vAlign w:val="center"/>
          </w:tcPr>
          <w:p w14:paraId="745AD91B" w14:textId="688FDA93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Style w:val="Textoennegrita"/>
                <w:rFonts w:cs="Segoe UI"/>
                <w:color w:val="000000" w:themeColor="text1"/>
              </w:rPr>
              <w:t>Campo</w:t>
            </w:r>
          </w:p>
        </w:tc>
        <w:tc>
          <w:tcPr>
            <w:tcW w:w="2123" w:type="dxa"/>
            <w:vAlign w:val="center"/>
          </w:tcPr>
          <w:p w14:paraId="5C47E1FC" w14:textId="71C134F5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Style w:val="Textoennegrita"/>
                <w:rFonts w:cs="Segoe UI"/>
                <w:color w:val="000000" w:themeColor="text1"/>
              </w:rPr>
              <w:t>Tipo de Dato</w:t>
            </w:r>
          </w:p>
        </w:tc>
        <w:tc>
          <w:tcPr>
            <w:tcW w:w="3993" w:type="dxa"/>
            <w:vAlign w:val="center"/>
          </w:tcPr>
          <w:p w14:paraId="4CB56014" w14:textId="098ABA4E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Style w:val="Textoennegrita"/>
                <w:rFonts w:cs="Segoe UI"/>
                <w:color w:val="000000" w:themeColor="text1"/>
              </w:rPr>
              <w:t>Descripci</w:t>
            </w:r>
            <w:r w:rsidR="004C53EA">
              <w:rPr>
                <w:rStyle w:val="Textoennegrita"/>
                <w:rFonts w:cs="Segoe UI"/>
                <w:color w:val="000000" w:themeColor="text1"/>
              </w:rPr>
              <w:t>o</w:t>
            </w:r>
            <w:r w:rsidRPr="00F5766F">
              <w:rPr>
                <w:rStyle w:val="Textoennegrita"/>
                <w:rFonts w:cs="Segoe UI"/>
                <w:color w:val="000000" w:themeColor="text1"/>
              </w:rPr>
              <w:t>n</w:t>
            </w:r>
          </w:p>
        </w:tc>
      </w:tr>
      <w:tr w:rsidR="00F5766F" w:rsidRPr="00F5766F" w14:paraId="70E23A6C" w14:textId="77777777" w:rsidTr="00F5766F">
        <w:tc>
          <w:tcPr>
            <w:tcW w:w="2429" w:type="dxa"/>
            <w:vAlign w:val="center"/>
          </w:tcPr>
          <w:p w14:paraId="229626F2" w14:textId="003F9BDD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Código empleado</w:t>
            </w:r>
          </w:p>
        </w:tc>
        <w:tc>
          <w:tcPr>
            <w:tcW w:w="2123" w:type="dxa"/>
            <w:vAlign w:val="center"/>
          </w:tcPr>
          <w:p w14:paraId="7560DE90" w14:textId="4B446127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 xml:space="preserve">Texto </w:t>
            </w:r>
          </w:p>
        </w:tc>
        <w:tc>
          <w:tcPr>
            <w:tcW w:w="3993" w:type="dxa"/>
            <w:vAlign w:val="center"/>
          </w:tcPr>
          <w:p w14:paraId="2047338C" w14:textId="0C12B812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Identificador único del empleado.</w:t>
            </w:r>
          </w:p>
        </w:tc>
      </w:tr>
      <w:tr w:rsidR="00F5766F" w:rsidRPr="00F5766F" w14:paraId="159AB4E6" w14:textId="77777777" w:rsidTr="00F5766F">
        <w:tc>
          <w:tcPr>
            <w:tcW w:w="2429" w:type="dxa"/>
            <w:vAlign w:val="center"/>
          </w:tcPr>
          <w:p w14:paraId="31E8311A" w14:textId="452C3822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Fecha</w:t>
            </w:r>
          </w:p>
        </w:tc>
        <w:tc>
          <w:tcPr>
            <w:tcW w:w="2123" w:type="dxa"/>
            <w:vAlign w:val="center"/>
          </w:tcPr>
          <w:p w14:paraId="33B093A1" w14:textId="4C724B47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Fecha</w:t>
            </w:r>
          </w:p>
        </w:tc>
        <w:tc>
          <w:tcPr>
            <w:tcW w:w="3993" w:type="dxa"/>
            <w:vAlign w:val="center"/>
          </w:tcPr>
          <w:p w14:paraId="181C5185" w14:textId="194FF6E1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Fecha del registro de horario</w:t>
            </w:r>
          </w:p>
        </w:tc>
      </w:tr>
      <w:tr w:rsidR="00F5766F" w:rsidRPr="00F5766F" w14:paraId="56646E64" w14:textId="77777777" w:rsidTr="00F5766F">
        <w:tc>
          <w:tcPr>
            <w:tcW w:w="2429" w:type="dxa"/>
            <w:vAlign w:val="center"/>
          </w:tcPr>
          <w:p w14:paraId="6B1AA774" w14:textId="4AE189D3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Turno</w:t>
            </w:r>
          </w:p>
        </w:tc>
        <w:tc>
          <w:tcPr>
            <w:tcW w:w="2123" w:type="dxa"/>
            <w:vAlign w:val="center"/>
          </w:tcPr>
          <w:p w14:paraId="78970D6A" w14:textId="49714C8D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Texto</w:t>
            </w:r>
          </w:p>
        </w:tc>
        <w:tc>
          <w:tcPr>
            <w:tcW w:w="3993" w:type="dxa"/>
            <w:vAlign w:val="center"/>
          </w:tcPr>
          <w:p w14:paraId="55EA9A83" w14:textId="2BBEC3D2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Turno (mañana, tarde, noche)</w:t>
            </w:r>
          </w:p>
        </w:tc>
      </w:tr>
      <w:tr w:rsidR="00F5766F" w:rsidRPr="00F5766F" w14:paraId="17560EB9" w14:textId="77777777" w:rsidTr="00F5766F">
        <w:tc>
          <w:tcPr>
            <w:tcW w:w="2429" w:type="dxa"/>
            <w:vAlign w:val="center"/>
          </w:tcPr>
          <w:p w14:paraId="65EBDCCD" w14:textId="37201DE2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Hora entrada</w:t>
            </w:r>
          </w:p>
        </w:tc>
        <w:tc>
          <w:tcPr>
            <w:tcW w:w="2123" w:type="dxa"/>
            <w:vAlign w:val="center"/>
          </w:tcPr>
          <w:p w14:paraId="24828296" w14:textId="6B32D7D1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Hora</w:t>
            </w:r>
          </w:p>
        </w:tc>
        <w:tc>
          <w:tcPr>
            <w:tcW w:w="3993" w:type="dxa"/>
            <w:vAlign w:val="center"/>
          </w:tcPr>
          <w:p w14:paraId="3DD86D5D" w14:textId="506B1DF7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Hora de entrada</w:t>
            </w:r>
          </w:p>
        </w:tc>
      </w:tr>
      <w:tr w:rsidR="00F5766F" w:rsidRPr="00F5766F" w14:paraId="052EDF38" w14:textId="77777777" w:rsidTr="00F5766F">
        <w:tc>
          <w:tcPr>
            <w:tcW w:w="2429" w:type="dxa"/>
            <w:vAlign w:val="center"/>
          </w:tcPr>
          <w:p w14:paraId="5B7F920B" w14:textId="525172E1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Hora salida</w:t>
            </w:r>
          </w:p>
        </w:tc>
        <w:tc>
          <w:tcPr>
            <w:tcW w:w="2123" w:type="dxa"/>
            <w:vAlign w:val="center"/>
          </w:tcPr>
          <w:p w14:paraId="48128ABC" w14:textId="57994898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Hora</w:t>
            </w:r>
          </w:p>
        </w:tc>
        <w:tc>
          <w:tcPr>
            <w:tcW w:w="3993" w:type="dxa"/>
            <w:vAlign w:val="center"/>
          </w:tcPr>
          <w:p w14:paraId="0A6126DE" w14:textId="38695BEE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Hora de salida</w:t>
            </w:r>
          </w:p>
        </w:tc>
      </w:tr>
      <w:tr w:rsidR="00F5766F" w:rsidRPr="00F5766F" w14:paraId="3C4D9D5E" w14:textId="77777777" w:rsidTr="00F5766F">
        <w:tc>
          <w:tcPr>
            <w:tcW w:w="2429" w:type="dxa"/>
            <w:vAlign w:val="center"/>
          </w:tcPr>
          <w:p w14:paraId="723608D5" w14:textId="1CB85418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Horas extra</w:t>
            </w:r>
          </w:p>
        </w:tc>
        <w:tc>
          <w:tcPr>
            <w:tcW w:w="2123" w:type="dxa"/>
            <w:vAlign w:val="center"/>
          </w:tcPr>
          <w:p w14:paraId="1DFDDB00" w14:textId="3F69B6C2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Número</w:t>
            </w:r>
          </w:p>
        </w:tc>
        <w:tc>
          <w:tcPr>
            <w:tcW w:w="3993" w:type="dxa"/>
            <w:vAlign w:val="center"/>
          </w:tcPr>
          <w:p w14:paraId="2EC76026" w14:textId="3CF89313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Horas trabajadas (ordinarias o extraordinarias)</w:t>
            </w:r>
          </w:p>
        </w:tc>
      </w:tr>
      <w:tr w:rsidR="00F5766F" w:rsidRPr="00F5766F" w14:paraId="110BC4F7" w14:textId="77777777" w:rsidTr="00F5766F">
        <w:tc>
          <w:tcPr>
            <w:tcW w:w="2429" w:type="dxa"/>
            <w:vAlign w:val="center"/>
          </w:tcPr>
          <w:p w14:paraId="089AE848" w14:textId="5F75080D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Tipo</w:t>
            </w:r>
            <w:r>
              <w:rPr>
                <w:rFonts w:cs="Segoe UI"/>
                <w:color w:val="000000" w:themeColor="text1"/>
              </w:rPr>
              <w:t xml:space="preserve"> h</w:t>
            </w:r>
            <w:r w:rsidRPr="00F5766F">
              <w:rPr>
                <w:rFonts w:cs="Segoe UI"/>
                <w:color w:val="000000" w:themeColor="text1"/>
              </w:rPr>
              <w:t>oras</w:t>
            </w:r>
          </w:p>
        </w:tc>
        <w:tc>
          <w:tcPr>
            <w:tcW w:w="2123" w:type="dxa"/>
            <w:vAlign w:val="center"/>
          </w:tcPr>
          <w:p w14:paraId="39CDD06C" w14:textId="09648AC8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Texto</w:t>
            </w:r>
          </w:p>
        </w:tc>
        <w:tc>
          <w:tcPr>
            <w:tcW w:w="3993" w:type="dxa"/>
            <w:vAlign w:val="center"/>
          </w:tcPr>
          <w:p w14:paraId="27C196E7" w14:textId="272F2309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cs="Segoe UI"/>
                <w:color w:val="000000" w:themeColor="text1"/>
              </w:rPr>
              <w:t>Tipo de horas (ordinarias o extraordinarias)</w:t>
            </w:r>
          </w:p>
        </w:tc>
      </w:tr>
    </w:tbl>
    <w:p w14:paraId="5EBC7C29" w14:textId="280E00E3" w:rsidR="00DF49AE" w:rsidRDefault="00DF49AE"/>
    <w:p w14:paraId="3C44CDBF" w14:textId="3695E497" w:rsidR="00F5766F" w:rsidRDefault="00F5766F"/>
    <w:p w14:paraId="2F6F4448" w14:textId="5A9B4650" w:rsidR="00F5766F" w:rsidRDefault="00F5766F"/>
    <w:p w14:paraId="11E541D5" w14:textId="231B48E5" w:rsidR="00F5766F" w:rsidRDefault="00F5766F"/>
    <w:p w14:paraId="68C83BBA" w14:textId="64A833CC" w:rsidR="00F5766F" w:rsidRDefault="00F5766F"/>
    <w:p w14:paraId="27CC33FE" w14:textId="351B0B83" w:rsidR="00F5766F" w:rsidRDefault="00F5766F"/>
    <w:p w14:paraId="6995709C" w14:textId="77777777" w:rsidR="00F5766F" w:rsidRDefault="00F5766F"/>
    <w:p w14:paraId="27BE20F0" w14:textId="77777777" w:rsidR="00F5766F" w:rsidRPr="00F5766F" w:rsidRDefault="00F5766F" w:rsidP="00F5766F">
      <w:pPr>
        <w:rPr>
          <w:b/>
          <w:bCs/>
        </w:rPr>
      </w:pPr>
      <w:r w:rsidRPr="00F5766F">
        <w:rPr>
          <w:b/>
          <w:bCs/>
        </w:rPr>
        <w:lastRenderedPageBreak/>
        <w:t>3. Tabla: Salarios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5766F" w14:paraId="257CF736" w14:textId="77777777" w:rsidTr="00720AC3">
        <w:tc>
          <w:tcPr>
            <w:tcW w:w="2831" w:type="dxa"/>
            <w:vAlign w:val="center"/>
          </w:tcPr>
          <w:p w14:paraId="11299719" w14:textId="11EFCAF8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Style w:val="Textoennegrita"/>
                <w:rFonts w:ascii="Segoe UI" w:hAnsi="Segoe UI" w:cs="Segoe UI"/>
                <w:color w:val="000000" w:themeColor="text1"/>
              </w:rPr>
              <w:t>Campo</w:t>
            </w:r>
          </w:p>
        </w:tc>
        <w:tc>
          <w:tcPr>
            <w:tcW w:w="2831" w:type="dxa"/>
            <w:vAlign w:val="center"/>
          </w:tcPr>
          <w:p w14:paraId="039646AB" w14:textId="374A52FA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Style w:val="Textoennegrita"/>
                <w:rFonts w:ascii="Segoe UI" w:hAnsi="Segoe UI" w:cs="Segoe UI"/>
                <w:color w:val="000000" w:themeColor="text1"/>
              </w:rPr>
              <w:t>Tipo de Dato</w:t>
            </w:r>
          </w:p>
        </w:tc>
        <w:tc>
          <w:tcPr>
            <w:tcW w:w="2832" w:type="dxa"/>
            <w:vAlign w:val="center"/>
          </w:tcPr>
          <w:p w14:paraId="3721C485" w14:textId="395E1437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Style w:val="Textoennegrita"/>
                <w:rFonts w:ascii="Segoe UI" w:hAnsi="Segoe UI" w:cs="Segoe UI"/>
                <w:color w:val="000000" w:themeColor="text1"/>
              </w:rPr>
              <w:t>Descripción</w:t>
            </w:r>
          </w:p>
        </w:tc>
      </w:tr>
      <w:tr w:rsidR="00F5766F" w14:paraId="285ABD01" w14:textId="77777777" w:rsidTr="00BA4E93">
        <w:tc>
          <w:tcPr>
            <w:tcW w:w="2831" w:type="dxa"/>
            <w:vAlign w:val="center"/>
          </w:tcPr>
          <w:p w14:paraId="4624A4BD" w14:textId="1EA38F46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Código</w:t>
            </w:r>
            <w:r>
              <w:rPr>
                <w:rFonts w:ascii="Segoe UI" w:hAnsi="Segoe UI" w:cs="Segoe UI"/>
                <w:color w:val="000000" w:themeColor="text1"/>
              </w:rPr>
              <w:t xml:space="preserve"> e</w:t>
            </w:r>
            <w:r w:rsidRPr="00F5766F">
              <w:rPr>
                <w:rFonts w:ascii="Segoe UI" w:hAnsi="Segoe UI" w:cs="Segoe UI"/>
                <w:color w:val="000000" w:themeColor="text1"/>
              </w:rPr>
              <w:t>mpleado</w:t>
            </w:r>
          </w:p>
        </w:tc>
        <w:tc>
          <w:tcPr>
            <w:tcW w:w="2831" w:type="dxa"/>
            <w:vAlign w:val="center"/>
          </w:tcPr>
          <w:p w14:paraId="06D0C380" w14:textId="5D637CCE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Texto (ID único)</w:t>
            </w:r>
          </w:p>
        </w:tc>
        <w:tc>
          <w:tcPr>
            <w:tcW w:w="2832" w:type="dxa"/>
            <w:vAlign w:val="center"/>
          </w:tcPr>
          <w:p w14:paraId="11E8BB00" w14:textId="4CB7E26C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Identificador único del empleado.</w:t>
            </w:r>
          </w:p>
        </w:tc>
      </w:tr>
      <w:tr w:rsidR="00F5766F" w14:paraId="305BDAED" w14:textId="77777777" w:rsidTr="00BA4E93">
        <w:tc>
          <w:tcPr>
            <w:tcW w:w="2831" w:type="dxa"/>
            <w:vAlign w:val="center"/>
          </w:tcPr>
          <w:p w14:paraId="3C118636" w14:textId="45761F2D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Mes</w:t>
            </w:r>
          </w:p>
        </w:tc>
        <w:tc>
          <w:tcPr>
            <w:tcW w:w="2831" w:type="dxa"/>
            <w:vAlign w:val="center"/>
          </w:tcPr>
          <w:p w14:paraId="07569DF6" w14:textId="5F96E84C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Fecha</w:t>
            </w:r>
          </w:p>
        </w:tc>
        <w:tc>
          <w:tcPr>
            <w:tcW w:w="2832" w:type="dxa"/>
            <w:vAlign w:val="center"/>
          </w:tcPr>
          <w:p w14:paraId="20F69FC4" w14:textId="3B5A9B7A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Mes y año de la nómina.</w:t>
            </w:r>
          </w:p>
        </w:tc>
      </w:tr>
      <w:tr w:rsidR="00F5766F" w14:paraId="3B01A795" w14:textId="77777777" w:rsidTr="00BA4E93">
        <w:tc>
          <w:tcPr>
            <w:tcW w:w="2831" w:type="dxa"/>
            <w:vAlign w:val="center"/>
          </w:tcPr>
          <w:p w14:paraId="4EEA7CD4" w14:textId="6B90DFC2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Salario</w:t>
            </w:r>
            <w:r>
              <w:rPr>
                <w:rFonts w:ascii="Segoe UI" w:hAnsi="Segoe UI" w:cs="Segoe UI"/>
                <w:color w:val="000000" w:themeColor="text1"/>
              </w:rPr>
              <w:t xml:space="preserve"> b</w:t>
            </w:r>
            <w:r w:rsidRPr="00F5766F">
              <w:rPr>
                <w:rFonts w:ascii="Segoe UI" w:hAnsi="Segoe UI" w:cs="Segoe UI"/>
                <w:color w:val="000000" w:themeColor="text1"/>
              </w:rPr>
              <w:t>ase</w:t>
            </w:r>
          </w:p>
        </w:tc>
        <w:tc>
          <w:tcPr>
            <w:tcW w:w="2831" w:type="dxa"/>
            <w:vAlign w:val="center"/>
          </w:tcPr>
          <w:p w14:paraId="14C3BCD7" w14:textId="3917D706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Número</w:t>
            </w:r>
          </w:p>
        </w:tc>
        <w:tc>
          <w:tcPr>
            <w:tcW w:w="2832" w:type="dxa"/>
            <w:vAlign w:val="center"/>
          </w:tcPr>
          <w:p w14:paraId="34304631" w14:textId="62A0CA75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Salario base del empleado.</w:t>
            </w:r>
          </w:p>
        </w:tc>
      </w:tr>
      <w:tr w:rsidR="00F5766F" w14:paraId="58FBCCB3" w14:textId="77777777" w:rsidTr="00BA4E93">
        <w:tc>
          <w:tcPr>
            <w:tcW w:w="2831" w:type="dxa"/>
            <w:vAlign w:val="center"/>
          </w:tcPr>
          <w:p w14:paraId="4986DA8B" w14:textId="4D83DD12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Incentivos</w:t>
            </w:r>
          </w:p>
        </w:tc>
        <w:tc>
          <w:tcPr>
            <w:tcW w:w="2831" w:type="dxa"/>
            <w:vAlign w:val="center"/>
          </w:tcPr>
          <w:p w14:paraId="557AD10C" w14:textId="56C4CAF6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Número</w:t>
            </w:r>
          </w:p>
        </w:tc>
        <w:tc>
          <w:tcPr>
            <w:tcW w:w="2832" w:type="dxa"/>
            <w:vAlign w:val="center"/>
          </w:tcPr>
          <w:p w14:paraId="63B2AF4B" w14:textId="56AB2DE3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Incentivos por productividad o comisiones.</w:t>
            </w:r>
          </w:p>
        </w:tc>
      </w:tr>
      <w:tr w:rsidR="00F5766F" w14:paraId="5B3DB122" w14:textId="77777777" w:rsidTr="00BA4E93">
        <w:tc>
          <w:tcPr>
            <w:tcW w:w="2831" w:type="dxa"/>
            <w:vAlign w:val="center"/>
          </w:tcPr>
          <w:p w14:paraId="4EE8E3EA" w14:textId="4CBF8506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Horas</w:t>
            </w:r>
            <w:r>
              <w:rPr>
                <w:rFonts w:ascii="Segoe UI" w:hAnsi="Segoe UI" w:cs="Segoe UI"/>
                <w:color w:val="000000" w:themeColor="text1"/>
              </w:rPr>
              <w:t xml:space="preserve"> e</w:t>
            </w:r>
            <w:r w:rsidRPr="00F5766F">
              <w:rPr>
                <w:rFonts w:ascii="Segoe UI" w:hAnsi="Segoe UI" w:cs="Segoe UI"/>
                <w:color w:val="000000" w:themeColor="text1"/>
              </w:rPr>
              <w:t>xtras</w:t>
            </w:r>
          </w:p>
        </w:tc>
        <w:tc>
          <w:tcPr>
            <w:tcW w:w="2831" w:type="dxa"/>
            <w:vAlign w:val="center"/>
          </w:tcPr>
          <w:p w14:paraId="577C6FA2" w14:textId="6F3CA24F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Número</w:t>
            </w:r>
          </w:p>
        </w:tc>
        <w:tc>
          <w:tcPr>
            <w:tcW w:w="2832" w:type="dxa"/>
            <w:vAlign w:val="center"/>
          </w:tcPr>
          <w:p w14:paraId="5BD37BB5" w14:textId="042B999B" w:rsidR="00F5766F" w:rsidRPr="00F5766F" w:rsidRDefault="00F5766F" w:rsidP="00F5766F">
            <w:pPr>
              <w:rPr>
                <w:color w:val="000000" w:themeColor="text1"/>
              </w:rPr>
            </w:pPr>
            <w:r w:rsidRPr="00F5766F">
              <w:rPr>
                <w:rFonts w:ascii="Segoe UI" w:hAnsi="Segoe UI" w:cs="Segoe UI"/>
                <w:color w:val="000000" w:themeColor="text1"/>
              </w:rPr>
              <w:t>Pago por horas extras trabajadas.</w:t>
            </w:r>
          </w:p>
        </w:tc>
      </w:tr>
    </w:tbl>
    <w:p w14:paraId="2B039E90" w14:textId="44E6BD13" w:rsidR="00F5766F" w:rsidRDefault="00F5766F"/>
    <w:p w14:paraId="62F055AC" w14:textId="77777777" w:rsidR="00F5766F" w:rsidRDefault="00F5766F"/>
    <w:p w14:paraId="5462F0E5" w14:textId="72C056D5" w:rsidR="00DF49AE" w:rsidRDefault="00DF49AE"/>
    <w:p w14:paraId="57D01AD2" w14:textId="77777777" w:rsidR="00DF49AE" w:rsidRDefault="00DF49AE"/>
    <w:sectPr w:rsidR="00DF4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23B"/>
    <w:multiLevelType w:val="multilevel"/>
    <w:tmpl w:val="E47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877D0"/>
    <w:multiLevelType w:val="multilevel"/>
    <w:tmpl w:val="6296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00707"/>
    <w:multiLevelType w:val="multilevel"/>
    <w:tmpl w:val="930A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C4ABE"/>
    <w:multiLevelType w:val="multilevel"/>
    <w:tmpl w:val="62C0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D5126"/>
    <w:multiLevelType w:val="multilevel"/>
    <w:tmpl w:val="CA50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B5041"/>
    <w:multiLevelType w:val="multilevel"/>
    <w:tmpl w:val="2924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21B8B"/>
    <w:multiLevelType w:val="multilevel"/>
    <w:tmpl w:val="B8C6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31DB8"/>
    <w:multiLevelType w:val="multilevel"/>
    <w:tmpl w:val="B6A2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AE"/>
    <w:rsid w:val="001801AE"/>
    <w:rsid w:val="004C53EA"/>
    <w:rsid w:val="008634BB"/>
    <w:rsid w:val="00DF49AE"/>
    <w:rsid w:val="00E0081D"/>
    <w:rsid w:val="00E62895"/>
    <w:rsid w:val="00F5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7A5A"/>
  <w15:chartTrackingRefBased/>
  <w15:docId w15:val="{8B300F3E-2BD2-4F70-A152-60CE5A1B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4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576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 Melissa Veliz Alvarado</dc:creator>
  <cp:keywords/>
  <dc:description/>
  <cp:lastModifiedBy>Mery Melissa Veliz Alvarado</cp:lastModifiedBy>
  <cp:revision>4</cp:revision>
  <cp:lastPrinted>2025-03-07T14:47:00Z</cp:lastPrinted>
  <dcterms:created xsi:type="dcterms:W3CDTF">2025-03-07T14:47:00Z</dcterms:created>
  <dcterms:modified xsi:type="dcterms:W3CDTF">2025-03-07T14:49:00Z</dcterms:modified>
</cp:coreProperties>
</file>