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469D83" w14:textId="77777777" w:rsidR="00442F84" w:rsidRPr="00D953B4" w:rsidRDefault="00442F84" w:rsidP="00D14876">
      <w:pPr>
        <w:pStyle w:val="Estilo1"/>
        <w:spacing w:before="120" w:beforeAutospacing="0" w:after="120" w:afterAutospacing="0"/>
      </w:pPr>
      <w:bookmarkStart w:id="0" w:name="_GoBack"/>
      <w:bookmarkEnd w:id="0"/>
    </w:p>
    <w:p w14:paraId="0915717A" w14:textId="77777777" w:rsidR="00C05DFF" w:rsidRPr="00D953B4" w:rsidRDefault="00C05DFF" w:rsidP="00D14876">
      <w:pPr>
        <w:spacing w:before="120" w:after="120" w:line="360" w:lineRule="auto"/>
        <w:jc w:val="both"/>
      </w:pPr>
    </w:p>
    <w:p w14:paraId="16AF025B" w14:textId="77777777" w:rsidR="00C05DFF" w:rsidRPr="00D953B4" w:rsidRDefault="00C05DFF" w:rsidP="00D14876">
      <w:pPr>
        <w:spacing w:before="120" w:after="120" w:line="360" w:lineRule="auto"/>
        <w:jc w:val="both"/>
      </w:pPr>
    </w:p>
    <w:p w14:paraId="52FA16E7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5F4D7E72" w14:textId="77777777" w:rsidR="009774DB" w:rsidRPr="00D953B4" w:rsidRDefault="009774DB" w:rsidP="00D14876">
      <w:pPr>
        <w:spacing w:before="120" w:after="120" w:line="360" w:lineRule="auto"/>
        <w:jc w:val="both"/>
      </w:pPr>
    </w:p>
    <w:p w14:paraId="3AF8D626" w14:textId="77777777" w:rsidR="00C05DFF" w:rsidRPr="00D953B4" w:rsidRDefault="00C05DFF" w:rsidP="00D14876">
      <w:pPr>
        <w:spacing w:before="120" w:after="120" w:line="360" w:lineRule="auto"/>
        <w:jc w:val="both"/>
      </w:pPr>
    </w:p>
    <w:p w14:paraId="773C3782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325C6D5B" w14:textId="1B2D5772" w:rsidR="006167A8" w:rsidRDefault="006167A8" w:rsidP="006167A8">
      <w:pPr>
        <w:spacing w:before="120" w:after="120" w:line="360" w:lineRule="auto"/>
        <w:jc w:val="center"/>
      </w:pPr>
      <w:r>
        <w:rPr>
          <w:b/>
          <w:sz w:val="40"/>
          <w:szCs w:val="40"/>
        </w:rPr>
        <w:t xml:space="preserve">PROCEDIMIENTO DE CONTROL </w:t>
      </w:r>
      <w:r w:rsidR="001F7411">
        <w:rPr>
          <w:b/>
          <w:sz w:val="40"/>
          <w:szCs w:val="40"/>
        </w:rPr>
        <w:t xml:space="preserve">AUTOMÁTICO DE </w:t>
      </w:r>
      <w:r>
        <w:rPr>
          <w:b/>
          <w:sz w:val="40"/>
          <w:szCs w:val="40"/>
        </w:rPr>
        <w:t>AVANCE DE INGENIERÍA</w:t>
      </w:r>
      <w:r w:rsidR="00813A6F">
        <w:rPr>
          <w:b/>
          <w:sz w:val="40"/>
          <w:szCs w:val="40"/>
        </w:rPr>
        <w:t xml:space="preserve"> Y</w:t>
      </w:r>
      <w:r>
        <w:rPr>
          <w:b/>
          <w:sz w:val="40"/>
          <w:szCs w:val="40"/>
        </w:rPr>
        <w:t xml:space="preserve"> GESTIÓN DE COMPRAS </w:t>
      </w:r>
      <w:r w:rsidR="00F16F14">
        <w:rPr>
          <w:b/>
          <w:sz w:val="40"/>
          <w:szCs w:val="40"/>
        </w:rPr>
        <w:t>Y SUBCONTRATOS</w:t>
      </w:r>
    </w:p>
    <w:p w14:paraId="631416E2" w14:textId="77777777" w:rsidR="005C7659" w:rsidRPr="00D953B4" w:rsidRDefault="005C7659" w:rsidP="00D14876">
      <w:pPr>
        <w:spacing w:before="120" w:after="120" w:line="360" w:lineRule="auto"/>
        <w:jc w:val="center"/>
      </w:pPr>
    </w:p>
    <w:p w14:paraId="14BEC2C2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75423A1B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08BC0F67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31A7A3FB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074AAB8E" w14:textId="77777777" w:rsidR="00442F84" w:rsidRPr="00D953B4" w:rsidRDefault="00442F84" w:rsidP="00D14876">
      <w:pPr>
        <w:spacing w:before="120" w:after="120" w:line="360" w:lineRule="auto"/>
        <w:jc w:val="both"/>
      </w:pPr>
    </w:p>
    <w:p w14:paraId="1CB2FB07" w14:textId="77777777" w:rsidR="00836EFA" w:rsidRPr="00D953B4" w:rsidRDefault="00836EFA" w:rsidP="00D14876">
      <w:pPr>
        <w:pStyle w:val="Punto"/>
        <w:spacing w:before="120" w:after="120" w:line="360" w:lineRule="auto"/>
        <w:jc w:val="left"/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"/>
        <w:gridCol w:w="1020"/>
        <w:gridCol w:w="1020"/>
        <w:gridCol w:w="1020"/>
        <w:gridCol w:w="1202"/>
        <w:gridCol w:w="4711"/>
      </w:tblGrid>
      <w:tr w:rsidR="00D953B4" w:rsidRPr="00D953B4" w14:paraId="4BC6F474" w14:textId="77777777" w:rsidTr="005805DB">
        <w:trPr>
          <w:trHeight w:val="311"/>
          <w:jc w:val="center"/>
        </w:trPr>
        <w:tc>
          <w:tcPr>
            <w:tcW w:w="1020" w:type="dxa"/>
            <w:vAlign w:val="center"/>
          </w:tcPr>
          <w:p w14:paraId="1955087F" w14:textId="77777777" w:rsidR="00F771B8" w:rsidRPr="00D953B4" w:rsidRDefault="00F771B8" w:rsidP="00D14876">
            <w:pPr>
              <w:pStyle w:val="Encabezado"/>
              <w:spacing w:before="120" w:after="120"/>
              <w:jc w:val="both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6E33B884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020" w:type="dxa"/>
            <w:vAlign w:val="center"/>
          </w:tcPr>
          <w:p w14:paraId="513A8BA0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020" w:type="dxa"/>
            <w:vAlign w:val="center"/>
          </w:tcPr>
          <w:p w14:paraId="4E0B53B6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202" w:type="dxa"/>
            <w:vAlign w:val="center"/>
          </w:tcPr>
          <w:p w14:paraId="23975E1C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4711" w:type="dxa"/>
            <w:vAlign w:val="center"/>
          </w:tcPr>
          <w:p w14:paraId="01022EB8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D953B4" w14:paraId="3FD03DE4" w14:textId="77777777" w:rsidTr="005805DB">
        <w:trPr>
          <w:trHeight w:val="311"/>
          <w:jc w:val="center"/>
        </w:trPr>
        <w:tc>
          <w:tcPr>
            <w:tcW w:w="1020" w:type="dxa"/>
            <w:vAlign w:val="center"/>
          </w:tcPr>
          <w:p w14:paraId="2A9CD50B" w14:textId="77777777" w:rsidR="00F771B8" w:rsidRPr="00D953B4" w:rsidRDefault="00F771B8" w:rsidP="00D14876">
            <w:pPr>
              <w:pStyle w:val="Encabezado"/>
              <w:spacing w:before="120" w:after="120"/>
              <w:jc w:val="both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5DA5D033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020" w:type="dxa"/>
            <w:vAlign w:val="center"/>
          </w:tcPr>
          <w:p w14:paraId="3D312020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020" w:type="dxa"/>
            <w:vAlign w:val="center"/>
          </w:tcPr>
          <w:p w14:paraId="20AA3F2C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202" w:type="dxa"/>
            <w:vAlign w:val="center"/>
          </w:tcPr>
          <w:p w14:paraId="3E4642C4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4711" w:type="dxa"/>
            <w:vAlign w:val="center"/>
          </w:tcPr>
          <w:p w14:paraId="287C337E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D953B4" w14:paraId="55388921" w14:textId="77777777" w:rsidTr="005805DB">
        <w:trPr>
          <w:trHeight w:val="288"/>
          <w:jc w:val="center"/>
        </w:trPr>
        <w:tc>
          <w:tcPr>
            <w:tcW w:w="1020" w:type="dxa"/>
            <w:vAlign w:val="center"/>
          </w:tcPr>
          <w:p w14:paraId="32E33ADB" w14:textId="77777777" w:rsidR="00F771B8" w:rsidRPr="00D953B4" w:rsidRDefault="00F771B8" w:rsidP="00D14876">
            <w:pPr>
              <w:pStyle w:val="Encabezado"/>
              <w:spacing w:before="120" w:after="120"/>
              <w:jc w:val="both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5255B408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020" w:type="dxa"/>
            <w:vAlign w:val="center"/>
          </w:tcPr>
          <w:p w14:paraId="3CE873E5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020" w:type="dxa"/>
            <w:vAlign w:val="center"/>
          </w:tcPr>
          <w:p w14:paraId="3CB2DBA1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202" w:type="dxa"/>
            <w:vAlign w:val="center"/>
          </w:tcPr>
          <w:p w14:paraId="34A0753F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4711" w:type="dxa"/>
            <w:vAlign w:val="center"/>
          </w:tcPr>
          <w:p w14:paraId="0ABECFDA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D953B4" w14:paraId="4B7A5ADA" w14:textId="77777777" w:rsidTr="005805DB">
        <w:trPr>
          <w:trHeight w:val="288"/>
          <w:jc w:val="center"/>
        </w:trPr>
        <w:tc>
          <w:tcPr>
            <w:tcW w:w="1020" w:type="dxa"/>
            <w:vAlign w:val="center"/>
          </w:tcPr>
          <w:p w14:paraId="74F193E5" w14:textId="77777777" w:rsidR="00F771B8" w:rsidRPr="00D953B4" w:rsidRDefault="00F771B8" w:rsidP="00D14876">
            <w:pPr>
              <w:pStyle w:val="Encabezado"/>
              <w:spacing w:before="120" w:after="120"/>
              <w:jc w:val="both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72C3C162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020" w:type="dxa"/>
            <w:vAlign w:val="center"/>
          </w:tcPr>
          <w:p w14:paraId="5ADEBCEB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020" w:type="dxa"/>
            <w:vAlign w:val="center"/>
          </w:tcPr>
          <w:p w14:paraId="2E026800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202" w:type="dxa"/>
            <w:vAlign w:val="center"/>
          </w:tcPr>
          <w:p w14:paraId="2D5C9FAB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4711" w:type="dxa"/>
            <w:vAlign w:val="center"/>
          </w:tcPr>
          <w:p w14:paraId="55662A87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D953B4" w14:paraId="7C542912" w14:textId="77777777" w:rsidTr="005805DB">
        <w:trPr>
          <w:trHeight w:val="288"/>
          <w:jc w:val="center"/>
        </w:trPr>
        <w:tc>
          <w:tcPr>
            <w:tcW w:w="1020" w:type="dxa"/>
            <w:vAlign w:val="center"/>
          </w:tcPr>
          <w:p w14:paraId="2FFC46EC" w14:textId="77777777" w:rsidR="00F771B8" w:rsidRPr="00D953B4" w:rsidRDefault="00F771B8" w:rsidP="00D14876">
            <w:pPr>
              <w:pStyle w:val="Encabezado"/>
              <w:spacing w:before="120" w:after="120"/>
              <w:jc w:val="both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7C398A85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020" w:type="dxa"/>
            <w:vAlign w:val="center"/>
          </w:tcPr>
          <w:p w14:paraId="468418C3" w14:textId="0D8889EC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020" w:type="dxa"/>
            <w:vAlign w:val="center"/>
          </w:tcPr>
          <w:p w14:paraId="54B6C1D6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1202" w:type="dxa"/>
            <w:vAlign w:val="center"/>
          </w:tcPr>
          <w:p w14:paraId="02371626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  <w:tc>
          <w:tcPr>
            <w:tcW w:w="4711" w:type="dxa"/>
            <w:vAlign w:val="center"/>
          </w:tcPr>
          <w:p w14:paraId="16595665" w14:textId="77777777" w:rsidR="00F771B8" w:rsidRPr="00D953B4" w:rsidRDefault="00F771B8" w:rsidP="00D14876">
            <w:pPr>
              <w:pStyle w:val="Encabezado"/>
              <w:spacing w:before="120" w:after="120"/>
              <w:jc w:val="both"/>
            </w:pPr>
          </w:p>
        </w:tc>
      </w:tr>
      <w:tr w:rsidR="00D953B4" w:rsidRPr="00D953B4" w14:paraId="4DCD68CA" w14:textId="77777777" w:rsidTr="005805DB">
        <w:trPr>
          <w:trHeight w:val="288"/>
          <w:jc w:val="center"/>
        </w:trPr>
        <w:tc>
          <w:tcPr>
            <w:tcW w:w="1020" w:type="dxa"/>
            <w:vAlign w:val="center"/>
          </w:tcPr>
          <w:p w14:paraId="43B89A37" w14:textId="77777777" w:rsidR="00F771B8" w:rsidRPr="00D953B4" w:rsidRDefault="005805DB" w:rsidP="005805DB">
            <w:pPr>
              <w:pStyle w:val="Encabezado"/>
              <w:spacing w:before="120" w:after="120"/>
              <w:jc w:val="center"/>
            </w:pPr>
            <w:r>
              <w:t>RLLP</w:t>
            </w:r>
          </w:p>
        </w:tc>
        <w:tc>
          <w:tcPr>
            <w:tcW w:w="1020" w:type="dxa"/>
            <w:vAlign w:val="center"/>
          </w:tcPr>
          <w:p w14:paraId="1C01016E" w14:textId="77777777" w:rsidR="00F771B8" w:rsidRPr="00D953B4" w:rsidRDefault="005805DB" w:rsidP="005805DB">
            <w:pPr>
              <w:pStyle w:val="Encabezado"/>
              <w:spacing w:before="120" w:after="120"/>
              <w:jc w:val="center"/>
            </w:pPr>
            <w:r>
              <w:t>OMP</w:t>
            </w:r>
            <w:r w:rsidR="00E10DD1">
              <w:t>/DGB</w:t>
            </w:r>
          </w:p>
        </w:tc>
        <w:tc>
          <w:tcPr>
            <w:tcW w:w="1020" w:type="dxa"/>
            <w:vAlign w:val="center"/>
          </w:tcPr>
          <w:p w14:paraId="6DA09D71" w14:textId="77777777" w:rsidR="00F771B8" w:rsidRPr="00D953B4" w:rsidRDefault="005805DB" w:rsidP="005805DB">
            <w:pPr>
              <w:pStyle w:val="Encabezado"/>
              <w:spacing w:before="120" w:after="120"/>
              <w:jc w:val="center"/>
            </w:pPr>
            <w:r>
              <w:t>ACM</w:t>
            </w:r>
          </w:p>
        </w:tc>
        <w:tc>
          <w:tcPr>
            <w:tcW w:w="1020" w:type="dxa"/>
            <w:vAlign w:val="center"/>
          </w:tcPr>
          <w:p w14:paraId="45C4F901" w14:textId="204A0A55" w:rsidR="00F771B8" w:rsidRPr="00D953B4" w:rsidRDefault="008C3B67" w:rsidP="005805DB">
            <w:pPr>
              <w:pStyle w:val="Encabezado"/>
              <w:spacing w:before="120" w:after="120"/>
              <w:jc w:val="center"/>
            </w:pPr>
            <w:r>
              <w:t>1</w:t>
            </w:r>
          </w:p>
        </w:tc>
        <w:tc>
          <w:tcPr>
            <w:tcW w:w="1202" w:type="dxa"/>
            <w:vAlign w:val="center"/>
          </w:tcPr>
          <w:p w14:paraId="30916611" w14:textId="6B20375F" w:rsidR="00F771B8" w:rsidRPr="00D953B4" w:rsidRDefault="00CA2EB4" w:rsidP="003958B8">
            <w:pPr>
              <w:pStyle w:val="Encabezado"/>
              <w:spacing w:before="120" w:after="120"/>
              <w:jc w:val="center"/>
            </w:pPr>
            <w:r>
              <w:t xml:space="preserve"> Jun </w:t>
            </w:r>
            <w:r w:rsidR="00E10DD1">
              <w:t>2</w:t>
            </w:r>
            <w:r w:rsidR="007A741B">
              <w:t>1</w:t>
            </w:r>
          </w:p>
        </w:tc>
        <w:tc>
          <w:tcPr>
            <w:tcW w:w="4711" w:type="dxa"/>
            <w:vAlign w:val="center"/>
          </w:tcPr>
          <w:p w14:paraId="550577AF" w14:textId="77777777" w:rsidR="00F771B8" w:rsidRPr="00D953B4" w:rsidRDefault="00E10DD1" w:rsidP="00D14876">
            <w:pPr>
              <w:pStyle w:val="Encabezado"/>
              <w:spacing w:before="120" w:after="120"/>
              <w:jc w:val="both"/>
            </w:pPr>
            <w:r>
              <w:t xml:space="preserve"> Emisión</w:t>
            </w:r>
          </w:p>
        </w:tc>
      </w:tr>
      <w:tr w:rsidR="00D953B4" w:rsidRPr="00D953B4" w14:paraId="7B88171B" w14:textId="77777777" w:rsidTr="005805DB">
        <w:trPr>
          <w:trHeight w:val="551"/>
          <w:jc w:val="center"/>
        </w:trPr>
        <w:tc>
          <w:tcPr>
            <w:tcW w:w="1020" w:type="dxa"/>
            <w:vAlign w:val="center"/>
          </w:tcPr>
          <w:p w14:paraId="5C39DCA8" w14:textId="77777777" w:rsidR="00F771B8" w:rsidRPr="00D953B4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D953B4">
              <w:rPr>
                <w:lang w:val="en-US"/>
              </w:rPr>
              <w:t>APROB.</w:t>
            </w:r>
          </w:p>
        </w:tc>
        <w:tc>
          <w:tcPr>
            <w:tcW w:w="1020" w:type="dxa"/>
            <w:vAlign w:val="center"/>
          </w:tcPr>
          <w:p w14:paraId="32D2F99D" w14:textId="77777777" w:rsidR="00F771B8" w:rsidRPr="00D953B4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D953B4">
              <w:rPr>
                <w:lang w:val="en-US"/>
              </w:rPr>
              <w:t>VERIF.</w:t>
            </w:r>
          </w:p>
        </w:tc>
        <w:tc>
          <w:tcPr>
            <w:tcW w:w="1020" w:type="dxa"/>
            <w:vAlign w:val="center"/>
          </w:tcPr>
          <w:p w14:paraId="62BEDB0B" w14:textId="77777777" w:rsidR="00F771B8" w:rsidRPr="00D953B4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D953B4">
              <w:rPr>
                <w:lang w:val="en-US"/>
              </w:rPr>
              <w:t>PREP.</w:t>
            </w:r>
          </w:p>
        </w:tc>
        <w:tc>
          <w:tcPr>
            <w:tcW w:w="1020" w:type="dxa"/>
            <w:vAlign w:val="center"/>
          </w:tcPr>
          <w:p w14:paraId="4EE61B1F" w14:textId="77777777" w:rsidR="00F771B8" w:rsidRPr="00D953B4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D953B4">
              <w:rPr>
                <w:lang w:val="en-US"/>
              </w:rPr>
              <w:t>EDICION</w:t>
            </w:r>
          </w:p>
        </w:tc>
        <w:tc>
          <w:tcPr>
            <w:tcW w:w="1202" w:type="dxa"/>
            <w:vAlign w:val="center"/>
          </w:tcPr>
          <w:p w14:paraId="6CAB6434" w14:textId="77777777" w:rsidR="00F771B8" w:rsidRPr="00D953B4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D953B4">
              <w:rPr>
                <w:lang w:val="en-US"/>
              </w:rPr>
              <w:t>FECHA</w:t>
            </w:r>
          </w:p>
        </w:tc>
        <w:tc>
          <w:tcPr>
            <w:tcW w:w="4711" w:type="dxa"/>
            <w:vAlign w:val="center"/>
          </w:tcPr>
          <w:p w14:paraId="063006F8" w14:textId="77777777" w:rsidR="00F771B8" w:rsidRPr="00D953B4" w:rsidRDefault="00F771B8" w:rsidP="00D14876">
            <w:pPr>
              <w:pStyle w:val="Encabezado"/>
              <w:spacing w:before="120" w:after="120"/>
              <w:jc w:val="center"/>
              <w:rPr>
                <w:lang w:val="en-US"/>
              </w:rPr>
            </w:pPr>
            <w:r w:rsidRPr="00D953B4">
              <w:rPr>
                <w:lang w:val="en-US"/>
              </w:rPr>
              <w:t>DESCRIPCION</w:t>
            </w:r>
          </w:p>
        </w:tc>
      </w:tr>
    </w:tbl>
    <w:p w14:paraId="69BEFD20" w14:textId="77777777" w:rsidR="00DF5C64" w:rsidRDefault="00DF5C64" w:rsidP="00D14876">
      <w:pPr>
        <w:pStyle w:val="TtulodeTDC"/>
        <w:spacing w:before="120" w:after="120"/>
        <w:jc w:val="center"/>
        <w:rPr>
          <w:rFonts w:ascii="Arial" w:hAnsi="Arial" w:cs="Arial"/>
          <w:color w:val="auto"/>
          <w:sz w:val="22"/>
          <w:szCs w:val="22"/>
        </w:rPr>
      </w:pPr>
    </w:p>
    <w:p w14:paraId="5A6155CA" w14:textId="77777777" w:rsidR="00DF5C64" w:rsidRDefault="00DF5C64" w:rsidP="00D14876">
      <w:pPr>
        <w:pStyle w:val="TtulodeTDC"/>
        <w:spacing w:before="120" w:after="120"/>
        <w:jc w:val="center"/>
        <w:rPr>
          <w:rFonts w:ascii="Arial" w:hAnsi="Arial" w:cs="Arial"/>
          <w:color w:val="auto"/>
          <w:sz w:val="22"/>
          <w:szCs w:val="22"/>
        </w:rPr>
      </w:pPr>
    </w:p>
    <w:p w14:paraId="2EEB5DCC" w14:textId="5F019295" w:rsidR="002036F7" w:rsidRPr="00D953B4" w:rsidRDefault="002036F7" w:rsidP="00D14876">
      <w:pPr>
        <w:pStyle w:val="TtulodeTDC"/>
        <w:spacing w:before="120" w:after="120"/>
        <w:jc w:val="center"/>
        <w:rPr>
          <w:rFonts w:ascii="Arial" w:hAnsi="Arial" w:cs="Arial"/>
          <w:color w:val="auto"/>
          <w:sz w:val="22"/>
          <w:szCs w:val="22"/>
        </w:rPr>
      </w:pPr>
      <w:r w:rsidRPr="00D953B4">
        <w:rPr>
          <w:rFonts w:ascii="Arial" w:hAnsi="Arial" w:cs="Arial"/>
          <w:color w:val="auto"/>
          <w:sz w:val="22"/>
          <w:szCs w:val="22"/>
        </w:rPr>
        <w:t>INDICE</w:t>
      </w:r>
    </w:p>
    <w:p w14:paraId="167A1FAC" w14:textId="77777777" w:rsidR="00862338" w:rsidRPr="00D953B4" w:rsidRDefault="00862338" w:rsidP="00245285">
      <w:pPr>
        <w:spacing w:before="120" w:after="120"/>
      </w:pPr>
    </w:p>
    <w:p w14:paraId="49E85B1F" w14:textId="77777777" w:rsidR="00103C07" w:rsidRDefault="00AF729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r w:rsidRPr="00D953B4">
        <w:rPr>
          <w:rFonts w:cs="Arial"/>
          <w:b w:val="0"/>
        </w:rPr>
        <w:fldChar w:fldCharType="begin"/>
      </w:r>
      <w:r w:rsidRPr="00D953B4">
        <w:rPr>
          <w:rFonts w:cs="Arial"/>
          <w:b w:val="0"/>
        </w:rPr>
        <w:instrText xml:space="preserve"> TOC \o "1-1" \h \z \t "Título 2;1;Título 3;1;Estilo4;1;Estilo5;1;Estilo6;1" </w:instrText>
      </w:r>
      <w:r w:rsidRPr="00D953B4">
        <w:rPr>
          <w:rFonts w:cs="Arial"/>
          <w:b w:val="0"/>
        </w:rPr>
        <w:fldChar w:fldCharType="separate"/>
      </w:r>
      <w:hyperlink w:anchor="_Toc75519359" w:history="1">
        <w:r w:rsidR="00103C07" w:rsidRPr="00F76490">
          <w:rPr>
            <w:rStyle w:val="Hipervnculo"/>
            <w:noProof/>
          </w:rPr>
          <w:t>1.</w:t>
        </w:r>
        <w:r w:rsidR="00103C07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03C07" w:rsidRPr="00F76490">
          <w:rPr>
            <w:rStyle w:val="Hipervnculo"/>
            <w:noProof/>
          </w:rPr>
          <w:t>OBJETO Y ALCANCE</w:t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fldChar w:fldCharType="begin"/>
        </w:r>
        <w:r w:rsidR="00103C07">
          <w:rPr>
            <w:noProof/>
            <w:webHidden/>
          </w:rPr>
          <w:instrText xml:space="preserve"> PAGEREF _Toc75519359 \h </w:instrText>
        </w:r>
        <w:r w:rsidR="00103C07">
          <w:rPr>
            <w:noProof/>
            <w:webHidden/>
          </w:rPr>
        </w:r>
        <w:r w:rsidR="00103C07">
          <w:rPr>
            <w:noProof/>
            <w:webHidden/>
          </w:rPr>
          <w:fldChar w:fldCharType="separate"/>
        </w:r>
        <w:r w:rsidR="007A55D9">
          <w:rPr>
            <w:noProof/>
            <w:webHidden/>
          </w:rPr>
          <w:t>3</w:t>
        </w:r>
        <w:r w:rsidR="00103C07">
          <w:rPr>
            <w:noProof/>
            <w:webHidden/>
          </w:rPr>
          <w:fldChar w:fldCharType="end"/>
        </w:r>
      </w:hyperlink>
    </w:p>
    <w:p w14:paraId="71FC7DEA" w14:textId="77777777" w:rsidR="00103C07" w:rsidRDefault="007A55D9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5519360" w:history="1">
        <w:r w:rsidR="00103C07" w:rsidRPr="00F76490">
          <w:rPr>
            <w:rStyle w:val="Hipervnculo"/>
            <w:noProof/>
            <w:lang w:eastAsia="fr-FR"/>
          </w:rPr>
          <w:t>2.</w:t>
        </w:r>
        <w:r w:rsidR="00103C07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03C07" w:rsidRPr="00F76490">
          <w:rPr>
            <w:rStyle w:val="Hipervnculo"/>
            <w:noProof/>
            <w:lang w:eastAsia="fr-FR"/>
          </w:rPr>
          <w:t>definiciones</w:t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fldChar w:fldCharType="begin"/>
        </w:r>
        <w:r w:rsidR="00103C07">
          <w:rPr>
            <w:noProof/>
            <w:webHidden/>
          </w:rPr>
          <w:instrText xml:space="preserve"> PAGEREF _Toc75519360 \h </w:instrText>
        </w:r>
        <w:r w:rsidR="00103C07">
          <w:rPr>
            <w:noProof/>
            <w:webHidden/>
          </w:rPr>
        </w:r>
        <w:r w:rsidR="00103C07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103C07">
          <w:rPr>
            <w:noProof/>
            <w:webHidden/>
          </w:rPr>
          <w:fldChar w:fldCharType="end"/>
        </w:r>
      </w:hyperlink>
    </w:p>
    <w:p w14:paraId="7E77690C" w14:textId="77777777" w:rsidR="00103C07" w:rsidRDefault="007A55D9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5519361" w:history="1">
        <w:r w:rsidR="00103C07" w:rsidRPr="00F76490">
          <w:rPr>
            <w:rStyle w:val="Hipervnculo"/>
            <w:noProof/>
            <w:lang w:eastAsia="fr-FR"/>
          </w:rPr>
          <w:t>3.</w:t>
        </w:r>
        <w:r w:rsidR="00103C07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03C07" w:rsidRPr="00F76490">
          <w:rPr>
            <w:rStyle w:val="Hipervnculo"/>
            <w:noProof/>
            <w:lang w:eastAsia="fr-FR"/>
          </w:rPr>
          <w:t>FUNCIONES Y RESPONSABILIDADES</w:t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fldChar w:fldCharType="begin"/>
        </w:r>
        <w:r w:rsidR="00103C07">
          <w:rPr>
            <w:noProof/>
            <w:webHidden/>
          </w:rPr>
          <w:instrText xml:space="preserve"> PAGEREF _Toc75519361 \h </w:instrText>
        </w:r>
        <w:r w:rsidR="00103C07">
          <w:rPr>
            <w:noProof/>
            <w:webHidden/>
          </w:rPr>
        </w:r>
        <w:r w:rsidR="00103C07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103C07">
          <w:rPr>
            <w:noProof/>
            <w:webHidden/>
          </w:rPr>
          <w:fldChar w:fldCharType="end"/>
        </w:r>
      </w:hyperlink>
    </w:p>
    <w:p w14:paraId="4605F90E" w14:textId="77777777" w:rsidR="00103C07" w:rsidRDefault="007A55D9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5519362" w:history="1">
        <w:r w:rsidR="00103C07" w:rsidRPr="00F76490">
          <w:rPr>
            <w:rStyle w:val="Hipervnculo"/>
            <w:noProof/>
          </w:rPr>
          <w:t>3.1</w:t>
        </w:r>
        <w:r w:rsidR="00103C07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03C07" w:rsidRPr="00F76490">
          <w:rPr>
            <w:rStyle w:val="Hipervnculo"/>
            <w:noProof/>
          </w:rPr>
          <w:t>Control de Gestión</w:t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fldChar w:fldCharType="begin"/>
        </w:r>
        <w:r w:rsidR="00103C07">
          <w:rPr>
            <w:noProof/>
            <w:webHidden/>
          </w:rPr>
          <w:instrText xml:space="preserve"> PAGEREF _Toc75519362 \h </w:instrText>
        </w:r>
        <w:r w:rsidR="00103C07">
          <w:rPr>
            <w:noProof/>
            <w:webHidden/>
          </w:rPr>
        </w:r>
        <w:r w:rsidR="00103C07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103C07">
          <w:rPr>
            <w:noProof/>
            <w:webHidden/>
          </w:rPr>
          <w:fldChar w:fldCharType="end"/>
        </w:r>
      </w:hyperlink>
    </w:p>
    <w:p w14:paraId="6E306620" w14:textId="77777777" w:rsidR="00103C07" w:rsidRDefault="007A55D9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5519363" w:history="1">
        <w:r w:rsidR="00103C07" w:rsidRPr="00F76490">
          <w:rPr>
            <w:rStyle w:val="Hipervnculo"/>
            <w:noProof/>
          </w:rPr>
          <w:t>3.2</w:t>
        </w:r>
        <w:r w:rsidR="00103C07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03C07" w:rsidRPr="00F76490">
          <w:rPr>
            <w:rStyle w:val="Hipervnculo"/>
            <w:noProof/>
          </w:rPr>
          <w:t>Jefe de Proyecto</w:t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fldChar w:fldCharType="begin"/>
        </w:r>
        <w:r w:rsidR="00103C07">
          <w:rPr>
            <w:noProof/>
            <w:webHidden/>
          </w:rPr>
          <w:instrText xml:space="preserve"> PAGEREF _Toc75519363 \h </w:instrText>
        </w:r>
        <w:r w:rsidR="00103C07">
          <w:rPr>
            <w:noProof/>
            <w:webHidden/>
          </w:rPr>
        </w:r>
        <w:r w:rsidR="00103C07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103C07">
          <w:rPr>
            <w:noProof/>
            <w:webHidden/>
          </w:rPr>
          <w:fldChar w:fldCharType="end"/>
        </w:r>
      </w:hyperlink>
    </w:p>
    <w:p w14:paraId="51CAC3DF" w14:textId="77777777" w:rsidR="00103C07" w:rsidRDefault="007A55D9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5519364" w:history="1">
        <w:r w:rsidR="00103C07" w:rsidRPr="00F76490">
          <w:rPr>
            <w:rStyle w:val="Hipervnculo"/>
            <w:noProof/>
          </w:rPr>
          <w:t>3.3</w:t>
        </w:r>
        <w:r w:rsidR="00103C07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03C07" w:rsidRPr="00F76490">
          <w:rPr>
            <w:rStyle w:val="Hipervnculo"/>
            <w:noProof/>
          </w:rPr>
          <w:t>Disciplinas de Ingeniería</w:t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fldChar w:fldCharType="begin"/>
        </w:r>
        <w:r w:rsidR="00103C07">
          <w:rPr>
            <w:noProof/>
            <w:webHidden/>
          </w:rPr>
          <w:instrText xml:space="preserve"> PAGEREF _Toc75519364 \h </w:instrText>
        </w:r>
        <w:r w:rsidR="00103C07">
          <w:rPr>
            <w:noProof/>
            <w:webHidden/>
          </w:rPr>
        </w:r>
        <w:r w:rsidR="00103C07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103C07">
          <w:rPr>
            <w:noProof/>
            <w:webHidden/>
          </w:rPr>
          <w:fldChar w:fldCharType="end"/>
        </w:r>
      </w:hyperlink>
    </w:p>
    <w:p w14:paraId="6AC931BA" w14:textId="77777777" w:rsidR="00103C07" w:rsidRDefault="007A55D9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5519365" w:history="1">
        <w:r w:rsidR="00103C07" w:rsidRPr="00F76490">
          <w:rPr>
            <w:rStyle w:val="Hipervnculo"/>
            <w:noProof/>
          </w:rPr>
          <w:t>3.4</w:t>
        </w:r>
        <w:r w:rsidR="00103C07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03C07" w:rsidRPr="00F76490">
          <w:rPr>
            <w:rStyle w:val="Hipervnculo"/>
            <w:noProof/>
          </w:rPr>
          <w:t>Control de Documentos</w:t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fldChar w:fldCharType="begin"/>
        </w:r>
        <w:r w:rsidR="00103C07">
          <w:rPr>
            <w:noProof/>
            <w:webHidden/>
          </w:rPr>
          <w:instrText xml:space="preserve"> PAGEREF _Toc75519365 \h </w:instrText>
        </w:r>
        <w:r w:rsidR="00103C07">
          <w:rPr>
            <w:noProof/>
            <w:webHidden/>
          </w:rPr>
        </w:r>
        <w:r w:rsidR="00103C07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103C07">
          <w:rPr>
            <w:noProof/>
            <w:webHidden/>
          </w:rPr>
          <w:fldChar w:fldCharType="end"/>
        </w:r>
      </w:hyperlink>
    </w:p>
    <w:p w14:paraId="4385A61B" w14:textId="77777777" w:rsidR="00103C07" w:rsidRDefault="007A55D9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5519366" w:history="1">
        <w:r w:rsidR="00103C07" w:rsidRPr="00F76490">
          <w:rPr>
            <w:rStyle w:val="Hipervnculo"/>
            <w:noProof/>
          </w:rPr>
          <w:t>3.5</w:t>
        </w:r>
        <w:r w:rsidR="00103C07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03C07" w:rsidRPr="00F76490">
          <w:rPr>
            <w:rStyle w:val="Hipervnculo"/>
            <w:noProof/>
          </w:rPr>
          <w:t>Calidad y Seguridad, Salud y Medio Ambiente</w:t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fldChar w:fldCharType="begin"/>
        </w:r>
        <w:r w:rsidR="00103C07">
          <w:rPr>
            <w:noProof/>
            <w:webHidden/>
          </w:rPr>
          <w:instrText xml:space="preserve"> PAGEREF _Toc75519366 \h </w:instrText>
        </w:r>
        <w:r w:rsidR="00103C07">
          <w:rPr>
            <w:noProof/>
            <w:webHidden/>
          </w:rPr>
        </w:r>
        <w:r w:rsidR="00103C07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103C07">
          <w:rPr>
            <w:noProof/>
            <w:webHidden/>
          </w:rPr>
          <w:fldChar w:fldCharType="end"/>
        </w:r>
      </w:hyperlink>
    </w:p>
    <w:p w14:paraId="79422542" w14:textId="77777777" w:rsidR="00103C07" w:rsidRDefault="007A55D9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5519367" w:history="1">
        <w:r w:rsidR="00103C07" w:rsidRPr="00F76490">
          <w:rPr>
            <w:rStyle w:val="Hipervnculo"/>
            <w:noProof/>
          </w:rPr>
          <w:t>3.6</w:t>
        </w:r>
        <w:r w:rsidR="00103C07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03C07" w:rsidRPr="00F76490">
          <w:rPr>
            <w:rStyle w:val="Hipervnculo"/>
            <w:noProof/>
          </w:rPr>
          <w:t>Aprovisionamientos</w:t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fldChar w:fldCharType="begin"/>
        </w:r>
        <w:r w:rsidR="00103C07">
          <w:rPr>
            <w:noProof/>
            <w:webHidden/>
          </w:rPr>
          <w:instrText xml:space="preserve"> PAGEREF _Toc75519367 \h </w:instrText>
        </w:r>
        <w:r w:rsidR="00103C07">
          <w:rPr>
            <w:noProof/>
            <w:webHidden/>
          </w:rPr>
        </w:r>
        <w:r w:rsidR="00103C07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103C07">
          <w:rPr>
            <w:noProof/>
            <w:webHidden/>
          </w:rPr>
          <w:fldChar w:fldCharType="end"/>
        </w:r>
      </w:hyperlink>
    </w:p>
    <w:p w14:paraId="799C51CE" w14:textId="269769D1" w:rsidR="00103C07" w:rsidRDefault="007A55D9" w:rsidP="00103C07">
      <w:pPr>
        <w:pStyle w:val="TDC1"/>
        <w:ind w:left="705" w:hanging="705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5519368" w:history="1">
        <w:r w:rsidR="00103C07" w:rsidRPr="00F76490">
          <w:rPr>
            <w:rStyle w:val="Hipervnculo"/>
            <w:noProof/>
          </w:rPr>
          <w:t>3.7</w:t>
        </w:r>
        <w:r w:rsidR="00103C07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03C07" w:rsidRPr="00F76490">
          <w:rPr>
            <w:rStyle w:val="Hipervnculo"/>
            <w:noProof/>
          </w:rPr>
          <w:t>Construcción Oficinas Centrales (Constructibilidad, Producción y Supervisión, Administración y Gestión de Subcontratos, Oficina Técnica, Gestión de Almacén y Precomisionado - Comisionado y PEM)</w:t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fldChar w:fldCharType="begin"/>
        </w:r>
        <w:r w:rsidR="00103C07">
          <w:rPr>
            <w:noProof/>
            <w:webHidden/>
          </w:rPr>
          <w:instrText xml:space="preserve"> PAGEREF _Toc75519368 \h </w:instrText>
        </w:r>
        <w:r w:rsidR="00103C07">
          <w:rPr>
            <w:noProof/>
            <w:webHidden/>
          </w:rPr>
        </w:r>
        <w:r w:rsidR="00103C07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103C07">
          <w:rPr>
            <w:noProof/>
            <w:webHidden/>
          </w:rPr>
          <w:fldChar w:fldCharType="end"/>
        </w:r>
      </w:hyperlink>
    </w:p>
    <w:p w14:paraId="7CFB3D59" w14:textId="77777777" w:rsidR="00103C07" w:rsidRDefault="007A55D9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5519369" w:history="1">
        <w:r w:rsidR="00103C07" w:rsidRPr="00F76490">
          <w:rPr>
            <w:rStyle w:val="Hipervnculo"/>
            <w:noProof/>
          </w:rPr>
          <w:t>3.8</w:t>
        </w:r>
        <w:r w:rsidR="00103C07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03C07" w:rsidRPr="00F76490">
          <w:rPr>
            <w:rStyle w:val="Hipervnculo"/>
            <w:noProof/>
          </w:rPr>
          <w:t>Control de Proyectos – Sistema Integrado de Ejecución SIE</w:t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fldChar w:fldCharType="begin"/>
        </w:r>
        <w:r w:rsidR="00103C07">
          <w:rPr>
            <w:noProof/>
            <w:webHidden/>
          </w:rPr>
          <w:instrText xml:space="preserve"> PAGEREF _Toc75519369 \h </w:instrText>
        </w:r>
        <w:r w:rsidR="00103C07">
          <w:rPr>
            <w:noProof/>
            <w:webHidden/>
          </w:rPr>
        </w:r>
        <w:r w:rsidR="00103C07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103C07">
          <w:rPr>
            <w:noProof/>
            <w:webHidden/>
          </w:rPr>
          <w:fldChar w:fldCharType="end"/>
        </w:r>
      </w:hyperlink>
    </w:p>
    <w:p w14:paraId="4D6D86BA" w14:textId="77777777" w:rsidR="00103C07" w:rsidRDefault="007A55D9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5519370" w:history="1">
        <w:r w:rsidR="00103C07" w:rsidRPr="00F76490">
          <w:rPr>
            <w:rStyle w:val="Hipervnculo"/>
            <w:noProof/>
          </w:rPr>
          <w:t>3.9</w:t>
        </w:r>
        <w:r w:rsidR="00103C07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03C07" w:rsidRPr="00F76490">
          <w:rPr>
            <w:rStyle w:val="Hipervnculo"/>
            <w:noProof/>
          </w:rPr>
          <w:t>Departamento de IT</w:t>
        </w:r>
        <w:r w:rsidR="00103C07">
          <w:rPr>
            <w:noProof/>
            <w:webHidden/>
          </w:rPr>
          <w:tab/>
        </w:r>
        <w:r w:rsidR="00103C07">
          <w:rPr>
            <w:noProof/>
            <w:webHidden/>
          </w:rPr>
          <w:fldChar w:fldCharType="begin"/>
        </w:r>
        <w:r w:rsidR="00103C07">
          <w:rPr>
            <w:noProof/>
            <w:webHidden/>
          </w:rPr>
          <w:instrText xml:space="preserve"> PAGEREF _Toc75519370 \h </w:instrText>
        </w:r>
        <w:r w:rsidR="00103C07">
          <w:rPr>
            <w:noProof/>
            <w:webHidden/>
          </w:rPr>
        </w:r>
        <w:r w:rsidR="00103C07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103C07">
          <w:rPr>
            <w:noProof/>
            <w:webHidden/>
          </w:rPr>
          <w:fldChar w:fldCharType="end"/>
        </w:r>
      </w:hyperlink>
    </w:p>
    <w:p w14:paraId="0EA5DE03" w14:textId="296DE698" w:rsidR="002036F7" w:rsidRDefault="00AF729A" w:rsidP="00245285">
      <w:pPr>
        <w:spacing w:before="120" w:after="120"/>
        <w:ind w:left="709" w:hanging="709"/>
        <w:rPr>
          <w:rFonts w:ascii="Arial Negrita" w:hAnsi="Arial Negrita" w:cs="Arial"/>
          <w:b/>
        </w:rPr>
      </w:pPr>
      <w:r w:rsidRPr="00D953B4">
        <w:rPr>
          <w:rFonts w:ascii="Arial Negrita" w:hAnsi="Arial Negrita" w:cs="Arial"/>
          <w:b/>
        </w:rPr>
        <w:fldChar w:fldCharType="end"/>
      </w:r>
    </w:p>
    <w:p w14:paraId="0233F1AD" w14:textId="77777777" w:rsidR="002033F9" w:rsidRPr="00D953B4" w:rsidRDefault="002033F9" w:rsidP="00245285">
      <w:pPr>
        <w:spacing w:before="120" w:after="120"/>
        <w:ind w:left="709" w:hanging="709"/>
      </w:pPr>
    </w:p>
    <w:p w14:paraId="0C42D017" w14:textId="77777777" w:rsidR="00F771B8" w:rsidRPr="00D953B4" w:rsidRDefault="00F771B8" w:rsidP="00245285">
      <w:pPr>
        <w:pStyle w:val="Punto"/>
        <w:spacing w:before="120" w:after="120" w:line="360" w:lineRule="auto"/>
        <w:jc w:val="left"/>
      </w:pPr>
    </w:p>
    <w:p w14:paraId="7A35C244" w14:textId="77777777" w:rsidR="00092DCB" w:rsidRPr="00D953B4" w:rsidRDefault="00092DCB" w:rsidP="00D14876">
      <w:pPr>
        <w:spacing w:before="120" w:after="120"/>
      </w:pPr>
    </w:p>
    <w:p w14:paraId="7B6AA894" w14:textId="77777777" w:rsidR="00092DCB" w:rsidRDefault="00092DCB" w:rsidP="00D14876">
      <w:pPr>
        <w:spacing w:before="120" w:after="120"/>
      </w:pPr>
    </w:p>
    <w:p w14:paraId="3FD866E4" w14:textId="77777777" w:rsidR="005F2893" w:rsidRDefault="005F2893" w:rsidP="00D14876">
      <w:pPr>
        <w:spacing w:before="120" w:after="120"/>
      </w:pPr>
    </w:p>
    <w:p w14:paraId="0BD693DF" w14:textId="0E1D084F" w:rsidR="005F2893" w:rsidRDefault="005F2893" w:rsidP="00D14876">
      <w:pPr>
        <w:spacing w:before="120" w:after="120"/>
      </w:pPr>
    </w:p>
    <w:p w14:paraId="3DB8A440" w14:textId="5F204F43" w:rsidR="00371B7F" w:rsidRDefault="00371B7F" w:rsidP="00D14876">
      <w:pPr>
        <w:spacing w:before="120" w:after="120"/>
      </w:pPr>
    </w:p>
    <w:p w14:paraId="31ACA6EF" w14:textId="77777777" w:rsidR="006167A8" w:rsidRPr="00D953B4" w:rsidRDefault="006167A8" w:rsidP="006167A8">
      <w:pPr>
        <w:pStyle w:val="Estilo4"/>
        <w:tabs>
          <w:tab w:val="clear" w:pos="624"/>
          <w:tab w:val="clear" w:pos="709"/>
          <w:tab w:val="left" w:pos="567"/>
        </w:tabs>
        <w:spacing w:before="240" w:beforeAutospacing="0" w:after="240" w:afterAutospacing="0"/>
        <w:ind w:left="567" w:hanging="567"/>
        <w:outlineLvl w:val="0"/>
      </w:pPr>
      <w:bookmarkStart w:id="1" w:name="_Toc62636462"/>
      <w:bookmarkStart w:id="2" w:name="_Toc75519359"/>
      <w:r w:rsidRPr="00D953B4">
        <w:t>OBJETO</w:t>
      </w:r>
      <w:r>
        <w:t xml:space="preserve"> Y ALCANCE</w:t>
      </w:r>
      <w:bookmarkEnd w:id="1"/>
      <w:bookmarkEnd w:id="2"/>
    </w:p>
    <w:p w14:paraId="478CF79D" w14:textId="1C467C30" w:rsidR="006167A8" w:rsidRDefault="006167A8" w:rsidP="006167A8">
      <w:pPr>
        <w:spacing w:before="100" w:beforeAutospacing="1" w:after="100" w:afterAutospacing="1" w:line="360" w:lineRule="auto"/>
        <w:ind w:left="567"/>
        <w:jc w:val="both"/>
        <w:rPr>
          <w:b/>
        </w:rPr>
      </w:pPr>
      <w:r w:rsidRPr="00D953B4">
        <w:rPr>
          <w:rFonts w:cs="Arial"/>
          <w:szCs w:val="22"/>
        </w:rPr>
        <w:t xml:space="preserve">El propósito de </w:t>
      </w:r>
      <w:r w:rsidR="006B635E">
        <w:rPr>
          <w:rFonts w:cs="Arial"/>
          <w:szCs w:val="22"/>
        </w:rPr>
        <w:t>este</w:t>
      </w:r>
      <w:r>
        <w:rPr>
          <w:rFonts w:cs="Arial"/>
          <w:szCs w:val="22"/>
        </w:rPr>
        <w:t xml:space="preserve"> </w:t>
      </w:r>
      <w:r w:rsidRPr="00D953B4">
        <w:rPr>
          <w:rFonts w:cs="Arial"/>
          <w:szCs w:val="22"/>
        </w:rPr>
        <w:t xml:space="preserve">procedimiento </w:t>
      </w:r>
      <w:r>
        <w:rPr>
          <w:rFonts w:cs="Arial"/>
          <w:szCs w:val="22"/>
        </w:rPr>
        <w:t>es establecer las responsabilidades y metodología para el cálculo</w:t>
      </w:r>
      <w:r w:rsidR="004125B0">
        <w:rPr>
          <w:rFonts w:cs="Arial"/>
          <w:szCs w:val="22"/>
        </w:rPr>
        <w:t>/</w:t>
      </w:r>
      <w:r w:rsidR="00CF7779">
        <w:rPr>
          <w:rFonts w:cs="Arial"/>
          <w:szCs w:val="22"/>
        </w:rPr>
        <w:t xml:space="preserve"> </w:t>
      </w:r>
      <w:r w:rsidR="004125B0">
        <w:rPr>
          <w:rFonts w:cs="Arial"/>
          <w:szCs w:val="22"/>
        </w:rPr>
        <w:t>control</w:t>
      </w:r>
      <w:r>
        <w:rPr>
          <w:rFonts w:cs="Arial"/>
          <w:szCs w:val="22"/>
        </w:rPr>
        <w:t xml:space="preserve"> </w:t>
      </w:r>
      <w:r w:rsidR="003D359D">
        <w:rPr>
          <w:rFonts w:cs="Arial"/>
          <w:szCs w:val="22"/>
        </w:rPr>
        <w:t xml:space="preserve">automático </w:t>
      </w:r>
      <w:r>
        <w:rPr>
          <w:rFonts w:cs="Arial"/>
          <w:szCs w:val="22"/>
        </w:rPr>
        <w:t>de</w:t>
      </w:r>
      <w:r w:rsidR="00AC31F2">
        <w:rPr>
          <w:rFonts w:cs="Arial"/>
          <w:szCs w:val="22"/>
        </w:rPr>
        <w:t>l</w:t>
      </w:r>
      <w:r>
        <w:rPr>
          <w:rFonts w:cs="Arial"/>
          <w:szCs w:val="22"/>
        </w:rPr>
        <w:t xml:space="preserve"> avance de Ingeniería</w:t>
      </w:r>
      <w:r w:rsidR="00E70638">
        <w:rPr>
          <w:rFonts w:cs="Arial"/>
          <w:szCs w:val="22"/>
        </w:rPr>
        <w:t>,</w:t>
      </w:r>
      <w:r>
        <w:rPr>
          <w:rFonts w:cs="Arial"/>
          <w:szCs w:val="22"/>
        </w:rPr>
        <w:t xml:space="preserve"> </w:t>
      </w:r>
      <w:r w:rsidR="00E70638">
        <w:rPr>
          <w:rFonts w:cs="Arial"/>
          <w:szCs w:val="22"/>
        </w:rPr>
        <w:t>gestión de</w:t>
      </w:r>
      <w:r>
        <w:rPr>
          <w:rFonts w:cs="Arial"/>
          <w:szCs w:val="22"/>
        </w:rPr>
        <w:t xml:space="preserve"> aprovisionamientos</w:t>
      </w:r>
      <w:r w:rsidR="00E70638">
        <w:rPr>
          <w:rFonts w:cs="Arial"/>
          <w:szCs w:val="22"/>
        </w:rPr>
        <w:t xml:space="preserve"> y </w:t>
      </w:r>
      <w:r w:rsidR="00DF5C64">
        <w:rPr>
          <w:rFonts w:cs="Arial"/>
          <w:szCs w:val="22"/>
        </w:rPr>
        <w:t>subcontratos, y</w:t>
      </w:r>
      <w:r w:rsidR="003D359D">
        <w:rPr>
          <w:rFonts w:cs="Arial"/>
          <w:szCs w:val="22"/>
        </w:rPr>
        <w:t xml:space="preserve"> la generación automática del </w:t>
      </w:r>
      <w:r>
        <w:rPr>
          <w:rFonts w:cs="Arial"/>
          <w:szCs w:val="22"/>
        </w:rPr>
        <w:t xml:space="preserve">informe </w:t>
      </w:r>
      <w:r w:rsidR="003D359D">
        <w:rPr>
          <w:rFonts w:cs="Arial"/>
          <w:szCs w:val="22"/>
        </w:rPr>
        <w:t xml:space="preserve">de </w:t>
      </w:r>
      <w:r>
        <w:rPr>
          <w:rFonts w:cs="Arial"/>
          <w:szCs w:val="22"/>
        </w:rPr>
        <w:t>seguimiento de fechas programadas de emisión de</w:t>
      </w:r>
      <w:r w:rsidR="004125B0">
        <w:rPr>
          <w:rFonts w:cs="Arial"/>
          <w:szCs w:val="22"/>
        </w:rPr>
        <w:t xml:space="preserve"> entregables</w:t>
      </w:r>
      <w:r w:rsidR="006B635E">
        <w:rPr>
          <w:rFonts w:cs="Arial"/>
          <w:szCs w:val="22"/>
        </w:rPr>
        <w:t>,</w:t>
      </w:r>
      <w:r w:rsidR="00A4447C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 xml:space="preserve">a partir del Sistema de Control de Documentos de </w:t>
      </w:r>
      <w:r w:rsidRPr="00C65819">
        <w:rPr>
          <w:b/>
        </w:rPr>
        <w:t>Intecsa Industrial</w:t>
      </w:r>
      <w:r>
        <w:rPr>
          <w:b/>
        </w:rPr>
        <w:t xml:space="preserve"> </w:t>
      </w:r>
      <w:r w:rsidRPr="00C65819">
        <w:rPr>
          <w:b/>
        </w:rPr>
        <w:t>/ Initec Energía</w:t>
      </w:r>
      <w:r w:rsidR="004125B0">
        <w:rPr>
          <w:b/>
        </w:rPr>
        <w:t>.</w:t>
      </w:r>
      <w:r>
        <w:rPr>
          <w:b/>
        </w:rPr>
        <w:t xml:space="preserve"> </w:t>
      </w:r>
      <w:r w:rsidR="00AC31F2">
        <w:t xml:space="preserve"> </w:t>
      </w:r>
    </w:p>
    <w:p w14:paraId="0604253E" w14:textId="6532ABF5" w:rsidR="006167A8" w:rsidRPr="007C741B" w:rsidRDefault="006167A8" w:rsidP="006167A8">
      <w:pPr>
        <w:spacing w:before="100" w:beforeAutospacing="1" w:after="100" w:afterAutospacing="1" w:line="360" w:lineRule="auto"/>
        <w:ind w:left="567"/>
        <w:jc w:val="both"/>
      </w:pPr>
      <w:r w:rsidRPr="007C741B">
        <w:t xml:space="preserve">En el programa de Control de Documentos se incluye un manual detallado con los pasos a </w:t>
      </w:r>
      <w:r w:rsidR="00DF5C64" w:rsidRPr="007C741B">
        <w:t>seguir para</w:t>
      </w:r>
      <w:r>
        <w:t xml:space="preserve"> el correcto funcionamiento de la aplicación.</w:t>
      </w:r>
      <w:r w:rsidRPr="007C741B">
        <w:t xml:space="preserve"> </w:t>
      </w:r>
    </w:p>
    <w:p w14:paraId="681581E1" w14:textId="1CA67A78" w:rsidR="006167A8" w:rsidRDefault="006167A8" w:rsidP="006167A8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</w:rPr>
      </w:pPr>
      <w:r>
        <w:t>El objetivo del procedimiento es optimizar el número de horas empleadas en la actividad periódica y rutinaria del cálculo de avance</w:t>
      </w:r>
      <w:r w:rsidR="00BE6C5F">
        <w:t>s</w:t>
      </w:r>
      <w:r>
        <w:t>, generación de curvas de progreso y listados de documentos retrasados respecto una fecha de corte, así como minimizar el número de errores que pudieran darse cuando se gestionan los datos de forma manual</w:t>
      </w:r>
      <w:r w:rsidRPr="00D953B4">
        <w:rPr>
          <w:rFonts w:cs="Arial"/>
          <w:szCs w:val="22"/>
        </w:rPr>
        <w:t>.</w:t>
      </w:r>
    </w:p>
    <w:p w14:paraId="14D90017" w14:textId="6A8ADBB9" w:rsidR="00BD06D0" w:rsidRDefault="00BE6C5F" w:rsidP="00BD06D0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BD06D0">
        <w:rPr>
          <w:rFonts w:cs="Arial"/>
          <w:color w:val="000000"/>
          <w:szCs w:val="22"/>
          <w:lang w:val="es-ES_tradnl" w:eastAsia="fr-FR"/>
        </w:rPr>
        <w:t xml:space="preserve">Este documento forma parte del Sistema de Gestión de Calidad de </w:t>
      </w:r>
      <w:r w:rsidRPr="00BD06D0">
        <w:rPr>
          <w:rFonts w:cs="Arial"/>
          <w:b/>
          <w:bCs/>
          <w:color w:val="000000"/>
          <w:szCs w:val="22"/>
          <w:lang w:val="es-ES_tradnl" w:eastAsia="fr-FR"/>
        </w:rPr>
        <w:t>Intecsa Industrial</w:t>
      </w:r>
      <w:r w:rsidR="00A318CF">
        <w:rPr>
          <w:rFonts w:cs="Arial"/>
          <w:b/>
          <w:bCs/>
          <w:color w:val="000000"/>
          <w:szCs w:val="22"/>
          <w:lang w:val="es-ES_tradnl" w:eastAsia="fr-FR"/>
        </w:rPr>
        <w:t xml:space="preserve"> </w:t>
      </w:r>
      <w:r w:rsidRPr="00BD06D0">
        <w:rPr>
          <w:rFonts w:cs="Arial"/>
          <w:b/>
          <w:bCs/>
          <w:color w:val="000000"/>
          <w:szCs w:val="22"/>
          <w:lang w:val="es-ES_tradnl" w:eastAsia="fr-FR"/>
        </w:rPr>
        <w:t xml:space="preserve">/ Initec Energía </w:t>
      </w:r>
      <w:r w:rsidRPr="00BD06D0">
        <w:rPr>
          <w:rFonts w:cs="Arial"/>
          <w:color w:val="000000"/>
          <w:szCs w:val="22"/>
          <w:lang w:val="es-ES_tradnl" w:eastAsia="fr-FR"/>
        </w:rPr>
        <w:t>y ha sido elaborado tomando en consideración la norma ISO 9001.</w:t>
      </w:r>
      <w:bookmarkStart w:id="3" w:name="_Toc62636463"/>
    </w:p>
    <w:p w14:paraId="6F1374D8" w14:textId="780938E7" w:rsidR="0072338E" w:rsidRPr="00BD06D0" w:rsidRDefault="0072338E" w:rsidP="00BD06D0">
      <w:pPr>
        <w:pStyle w:val="Estilo4"/>
        <w:rPr>
          <w:lang w:eastAsia="fr-FR"/>
        </w:rPr>
      </w:pPr>
      <w:bookmarkStart w:id="4" w:name="_Toc75519360"/>
      <w:r w:rsidRPr="00BD06D0">
        <w:rPr>
          <w:lang w:eastAsia="fr-FR"/>
        </w:rPr>
        <w:t>definiciones</w:t>
      </w:r>
      <w:bookmarkEnd w:id="4"/>
    </w:p>
    <w:p w14:paraId="15AC95EA" w14:textId="519718E6" w:rsidR="00507940" w:rsidRDefault="009273AD" w:rsidP="00507940">
      <w:pPr>
        <w:pStyle w:val="Prrafodelista"/>
        <w:numPr>
          <w:ilvl w:val="0"/>
          <w:numId w:val="30"/>
        </w:numPr>
        <w:spacing w:line="360" w:lineRule="auto"/>
        <w:ind w:left="992" w:hanging="425"/>
        <w:jc w:val="both"/>
        <w:rPr>
          <w:snapToGrid w:val="0"/>
          <w:lang w:val="es-ES_tradnl"/>
        </w:rPr>
      </w:pPr>
      <w:r w:rsidRPr="00421A85">
        <w:rPr>
          <w:b/>
          <w:lang w:eastAsia="fr-FR"/>
        </w:rPr>
        <w:t>Acta de inicio (Hoja Roja):</w:t>
      </w:r>
      <w:r w:rsidR="00507940">
        <w:rPr>
          <w:b/>
          <w:lang w:eastAsia="fr-FR"/>
        </w:rPr>
        <w:t xml:space="preserve"> </w:t>
      </w:r>
      <w:r w:rsidR="00507940" w:rsidRPr="00507940">
        <w:rPr>
          <w:lang w:eastAsia="fr-FR"/>
        </w:rPr>
        <w:t>Acta que refleja los parámetros económicos</w:t>
      </w:r>
      <w:r w:rsidR="00507940">
        <w:rPr>
          <w:snapToGrid w:val="0"/>
          <w:lang w:val="es-ES_tradnl"/>
        </w:rPr>
        <w:t xml:space="preserve"> iniciales de un proyecto como venta contractual, Margen bruto total, Costes indirectos, Beneficio, y todos aquellos que se consideren necesarios para un adecuado conocimiento del Proyecto.</w:t>
      </w:r>
      <w:r w:rsidR="003C6B44">
        <w:rPr>
          <w:snapToGrid w:val="0"/>
          <w:lang w:val="es-ES_tradnl"/>
        </w:rPr>
        <w:t xml:space="preserve"> </w:t>
      </w:r>
      <w:r w:rsidR="00507940">
        <w:rPr>
          <w:snapToGrid w:val="0"/>
          <w:lang w:val="es-ES_tradnl"/>
        </w:rPr>
        <w:t xml:space="preserve"> </w:t>
      </w:r>
    </w:p>
    <w:p w14:paraId="18FFEE54" w14:textId="77777777" w:rsidR="00507940" w:rsidRDefault="00507940" w:rsidP="00507940">
      <w:pPr>
        <w:spacing w:line="288" w:lineRule="auto"/>
        <w:ind w:left="851"/>
        <w:jc w:val="both"/>
        <w:rPr>
          <w:snapToGrid w:val="0"/>
          <w:lang w:val="es-ES_tradnl"/>
        </w:rPr>
      </w:pPr>
    </w:p>
    <w:p w14:paraId="587664C6" w14:textId="14589A45" w:rsidR="0072338E" w:rsidRDefault="00D23287" w:rsidP="00D45376">
      <w:pPr>
        <w:pStyle w:val="Prrafodelista"/>
        <w:numPr>
          <w:ilvl w:val="0"/>
          <w:numId w:val="30"/>
        </w:numPr>
        <w:spacing w:line="360" w:lineRule="auto"/>
        <w:ind w:left="992" w:hanging="425"/>
        <w:jc w:val="both"/>
        <w:rPr>
          <w:lang w:eastAsia="fr-FR"/>
        </w:rPr>
      </w:pPr>
      <w:r w:rsidRPr="0003794E">
        <w:rPr>
          <w:b/>
          <w:lang w:eastAsia="fr-FR"/>
        </w:rPr>
        <w:t>Lista de Entregables de Proyecto (</w:t>
      </w:r>
      <w:r w:rsidR="00F53D4D">
        <w:rPr>
          <w:b/>
          <w:lang w:eastAsia="fr-FR"/>
        </w:rPr>
        <w:t>e</w:t>
      </w:r>
      <w:r w:rsidR="00B14C85">
        <w:rPr>
          <w:b/>
          <w:lang w:eastAsia="fr-FR"/>
        </w:rPr>
        <w:t xml:space="preserve">n inglés </w:t>
      </w:r>
      <w:r w:rsidRPr="0003794E">
        <w:rPr>
          <w:b/>
          <w:lang w:eastAsia="fr-FR"/>
        </w:rPr>
        <w:t>Deliverables</w:t>
      </w:r>
      <w:r w:rsidR="00241E72">
        <w:rPr>
          <w:b/>
          <w:lang w:eastAsia="fr-FR"/>
        </w:rPr>
        <w:t xml:space="preserve"> or deliverable list</w:t>
      </w:r>
      <w:r w:rsidRPr="0003794E">
        <w:rPr>
          <w:b/>
          <w:lang w:eastAsia="fr-FR"/>
        </w:rPr>
        <w:t>):</w:t>
      </w:r>
      <w:r>
        <w:rPr>
          <w:lang w:eastAsia="fr-FR"/>
        </w:rPr>
        <w:t xml:space="preserve"> Lista de documentos a editar durante el desarrollo de la ingeniería de detalle, de acuerdo con el alcance/ contrato firmado y en su caso las necesidades internas para el adecuado desarrollo del proyecto.</w:t>
      </w:r>
    </w:p>
    <w:p w14:paraId="53E62B98" w14:textId="77777777" w:rsidR="00AC19F1" w:rsidRDefault="00AC19F1" w:rsidP="00AC19F1">
      <w:pPr>
        <w:pStyle w:val="Prrafodelista"/>
        <w:rPr>
          <w:lang w:eastAsia="fr-FR"/>
        </w:rPr>
      </w:pPr>
    </w:p>
    <w:p w14:paraId="7B9212C1" w14:textId="58057AFA" w:rsidR="00923F98" w:rsidRPr="005B3F1E" w:rsidRDefault="00923F98" w:rsidP="00CF7779">
      <w:pPr>
        <w:pStyle w:val="Prrafodelista"/>
        <w:numPr>
          <w:ilvl w:val="0"/>
          <w:numId w:val="30"/>
        </w:numPr>
        <w:spacing w:line="360" w:lineRule="auto"/>
        <w:ind w:left="992" w:hanging="425"/>
        <w:jc w:val="both"/>
        <w:rPr>
          <w:lang w:eastAsia="fr-FR"/>
        </w:rPr>
      </w:pPr>
      <w:r w:rsidRPr="005B3F1E">
        <w:rPr>
          <w:b/>
          <w:lang w:eastAsia="fr-FR"/>
        </w:rPr>
        <w:t xml:space="preserve">Áreas de Proyecto </w:t>
      </w:r>
      <w:r w:rsidR="00DD308B" w:rsidRPr="005B3F1E">
        <w:rPr>
          <w:rFonts w:cs="Arial"/>
          <w:lang w:val="es-ES_tradnl"/>
        </w:rPr>
        <w:t xml:space="preserve">Estructura de proyecto que incluye las distintas </w:t>
      </w:r>
      <w:r w:rsidR="00DF5C64" w:rsidRPr="005B3F1E">
        <w:rPr>
          <w:rFonts w:cs="Arial"/>
          <w:lang w:val="es-ES_tradnl"/>
        </w:rPr>
        <w:t>Áreas</w:t>
      </w:r>
      <w:r w:rsidR="00DD308B" w:rsidRPr="005B3F1E">
        <w:rPr>
          <w:rFonts w:cs="Arial"/>
          <w:lang w:val="es-ES_tradnl"/>
        </w:rPr>
        <w:t xml:space="preserve"> o Unidades físicas relativamente independientes de que conste la planta, y para cada una de ellas su desglose en Especialidades, Actividades de Ingeniería y Equipos o Items</w:t>
      </w:r>
      <w:r w:rsidR="00CF7779">
        <w:rPr>
          <w:rFonts w:cs="Arial"/>
          <w:lang w:val="es-ES_tradnl"/>
        </w:rPr>
        <w:t>.</w:t>
      </w:r>
      <w:r w:rsidR="00DD308B" w:rsidRPr="005B3F1E">
        <w:rPr>
          <w:rFonts w:cs="Arial"/>
          <w:lang w:val="es-ES_tradnl"/>
        </w:rPr>
        <w:t xml:space="preserve"> </w:t>
      </w:r>
    </w:p>
    <w:p w14:paraId="6C1564B4" w14:textId="77777777" w:rsidR="00AC19F1" w:rsidRDefault="00AC19F1" w:rsidP="00AC19F1">
      <w:pPr>
        <w:pStyle w:val="Prrafodelista"/>
        <w:rPr>
          <w:lang w:eastAsia="fr-FR"/>
        </w:rPr>
      </w:pPr>
    </w:p>
    <w:p w14:paraId="71254A32" w14:textId="2E2A5666" w:rsidR="006F14DE" w:rsidRPr="00AC19F1" w:rsidRDefault="00853F3A" w:rsidP="006F14DE">
      <w:pPr>
        <w:pStyle w:val="Prrafodelista"/>
        <w:numPr>
          <w:ilvl w:val="0"/>
          <w:numId w:val="30"/>
        </w:numPr>
        <w:spacing w:line="360" w:lineRule="auto"/>
        <w:ind w:left="992" w:hanging="425"/>
        <w:jc w:val="both"/>
        <w:rPr>
          <w:rFonts w:cs="Arial"/>
          <w:lang w:val="es-ES_tradnl"/>
        </w:rPr>
      </w:pPr>
      <w:r w:rsidRPr="006F14DE">
        <w:rPr>
          <w:b/>
          <w:lang w:eastAsia="fr-FR"/>
        </w:rPr>
        <w:t>Control de Documentos SQL</w:t>
      </w:r>
      <w:r w:rsidR="00B044D5" w:rsidRPr="006F14DE">
        <w:rPr>
          <w:b/>
          <w:lang w:eastAsia="fr-FR"/>
        </w:rPr>
        <w:t>:</w:t>
      </w:r>
      <w:r w:rsidR="006F14DE" w:rsidRPr="006F14DE">
        <w:rPr>
          <w:b/>
          <w:lang w:eastAsia="fr-FR"/>
        </w:rPr>
        <w:t xml:space="preserve"> </w:t>
      </w:r>
      <w:r w:rsidR="006F14DE" w:rsidRPr="006F14DE">
        <w:rPr>
          <w:rFonts w:cs="Arial"/>
          <w:lang w:val="es-ES_tradnl"/>
        </w:rPr>
        <w:t xml:space="preserve">Programa de Control de Documentos (SQL), de desarrollo interno, que contiene la </w:t>
      </w:r>
      <w:r w:rsidR="006F14DE" w:rsidRPr="00AC19F1">
        <w:rPr>
          <w:rFonts w:cs="Arial"/>
          <w:lang w:val="es-ES_tradnl"/>
        </w:rPr>
        <w:t xml:space="preserve">lista de documentos originada al inicio de Proyecto por los diferentes </w:t>
      </w:r>
      <w:r w:rsidR="006F14DE" w:rsidRPr="003F6430">
        <w:rPr>
          <w:rFonts w:cs="Arial"/>
          <w:lang w:val="es-ES_tradnl"/>
        </w:rPr>
        <w:t>Líderes de Disciplina,</w:t>
      </w:r>
      <w:r w:rsidR="006F14DE">
        <w:rPr>
          <w:rFonts w:cs="Arial"/>
          <w:lang w:val="es-ES_tradnl"/>
        </w:rPr>
        <w:t xml:space="preserve"> identificando </w:t>
      </w:r>
      <w:r w:rsidR="006F14DE" w:rsidRPr="00B22203">
        <w:t>los d</w:t>
      </w:r>
      <w:r w:rsidR="006F14DE">
        <w:t>ocumentos editados por Ingenierí</w:t>
      </w:r>
      <w:r w:rsidR="006F14DE" w:rsidRPr="00B22203">
        <w:t>a que, por Contrato, sean entregables al Cliente, tanto para su conocimiento como para su aprobación y comentarios</w:t>
      </w:r>
      <w:r w:rsidR="006F14DE">
        <w:t>.</w:t>
      </w:r>
      <w:r w:rsidR="006F14DE" w:rsidRPr="00B22203">
        <w:t xml:space="preserve"> </w:t>
      </w:r>
    </w:p>
    <w:p w14:paraId="1E5BA368" w14:textId="77777777" w:rsidR="00AC19F1" w:rsidRPr="00AC19F1" w:rsidRDefault="00AC19F1" w:rsidP="00AC19F1">
      <w:pPr>
        <w:pStyle w:val="Prrafodelista"/>
        <w:rPr>
          <w:rFonts w:cs="Arial"/>
          <w:lang w:val="es-ES_tradnl"/>
        </w:rPr>
      </w:pPr>
    </w:p>
    <w:p w14:paraId="0ED3A3CB" w14:textId="79D4ECFB" w:rsidR="00421A85" w:rsidRDefault="00F53D4D" w:rsidP="00421A85">
      <w:pPr>
        <w:pStyle w:val="Prrafodelista"/>
        <w:numPr>
          <w:ilvl w:val="0"/>
          <w:numId w:val="30"/>
        </w:numPr>
        <w:spacing w:line="360" w:lineRule="auto"/>
        <w:ind w:left="992" w:hanging="425"/>
        <w:jc w:val="both"/>
        <w:rPr>
          <w:lang w:eastAsia="fr-FR"/>
        </w:rPr>
      </w:pPr>
      <w:r>
        <w:rPr>
          <w:b/>
          <w:lang w:eastAsia="fr-FR"/>
        </w:rPr>
        <w:t xml:space="preserve">Registro de entregables del Proyecto (en </w:t>
      </w:r>
      <w:r w:rsidR="00205E3A">
        <w:rPr>
          <w:b/>
          <w:lang w:eastAsia="fr-FR"/>
        </w:rPr>
        <w:t>inglés</w:t>
      </w:r>
      <w:r>
        <w:rPr>
          <w:b/>
          <w:lang w:eastAsia="fr-FR"/>
        </w:rPr>
        <w:t xml:space="preserve"> </w:t>
      </w:r>
      <w:r w:rsidR="00421A85">
        <w:rPr>
          <w:b/>
          <w:lang w:eastAsia="fr-FR"/>
        </w:rPr>
        <w:t>MDR “</w:t>
      </w:r>
      <w:r>
        <w:rPr>
          <w:b/>
          <w:lang w:eastAsia="fr-FR"/>
        </w:rPr>
        <w:t>Master Document Register</w:t>
      </w:r>
      <w:r w:rsidR="00421A85">
        <w:rPr>
          <w:b/>
          <w:lang w:eastAsia="fr-FR"/>
        </w:rPr>
        <w:t>”</w:t>
      </w:r>
      <w:r w:rsidR="00985F80">
        <w:rPr>
          <w:b/>
          <w:lang w:eastAsia="fr-FR"/>
        </w:rPr>
        <w:t>):</w:t>
      </w:r>
      <w:r w:rsidR="00421A85" w:rsidRPr="00421A85">
        <w:rPr>
          <w:lang w:eastAsia="fr-FR"/>
        </w:rPr>
        <w:t xml:space="preserve"> </w:t>
      </w:r>
      <w:r w:rsidR="00421A85">
        <w:rPr>
          <w:lang w:eastAsia="fr-FR"/>
        </w:rPr>
        <w:t>Lista de</w:t>
      </w:r>
      <w:r w:rsidR="00985F80">
        <w:rPr>
          <w:lang w:eastAsia="fr-FR"/>
        </w:rPr>
        <w:t xml:space="preserve"> entregables</w:t>
      </w:r>
      <w:r w:rsidR="00421A85">
        <w:rPr>
          <w:lang w:eastAsia="fr-FR"/>
        </w:rPr>
        <w:t xml:space="preserve">, con las fechas del programa y el progreso </w:t>
      </w:r>
      <w:r w:rsidR="00985F80">
        <w:rPr>
          <w:lang w:eastAsia="fr-FR"/>
        </w:rPr>
        <w:t>por</w:t>
      </w:r>
      <w:r w:rsidR="00421A85">
        <w:rPr>
          <w:lang w:eastAsia="fr-FR"/>
        </w:rPr>
        <w:t xml:space="preserve"> documento y global</w:t>
      </w:r>
      <w:r w:rsidR="00985F80">
        <w:rPr>
          <w:lang w:eastAsia="fr-FR"/>
        </w:rPr>
        <w:t xml:space="preserve"> de la ingeniería de detalle</w:t>
      </w:r>
      <w:r w:rsidR="00F23575">
        <w:rPr>
          <w:lang w:eastAsia="fr-FR"/>
        </w:rPr>
        <w:t>, gestión de compras y Subcontratos.</w:t>
      </w:r>
    </w:p>
    <w:p w14:paraId="76735806" w14:textId="77777777" w:rsidR="00C808B4" w:rsidRDefault="00C808B4" w:rsidP="00C808B4">
      <w:pPr>
        <w:pStyle w:val="Prrafodelista"/>
        <w:rPr>
          <w:lang w:eastAsia="fr-FR"/>
        </w:rPr>
      </w:pPr>
    </w:p>
    <w:p w14:paraId="2F09ED54" w14:textId="5938B861" w:rsidR="00C808B4" w:rsidRPr="00A318CF" w:rsidRDefault="00C808B4" w:rsidP="00421A85">
      <w:pPr>
        <w:pStyle w:val="Prrafodelista"/>
        <w:numPr>
          <w:ilvl w:val="0"/>
          <w:numId w:val="30"/>
        </w:numPr>
        <w:spacing w:line="360" w:lineRule="auto"/>
        <w:ind w:left="992" w:hanging="425"/>
        <w:jc w:val="both"/>
        <w:rPr>
          <w:lang w:eastAsia="fr-FR"/>
        </w:rPr>
      </w:pPr>
      <w:r w:rsidRPr="00A318CF">
        <w:rPr>
          <w:b/>
          <w:bCs/>
          <w:lang w:eastAsia="fr-FR"/>
        </w:rPr>
        <w:t>Línea base / Baseline</w:t>
      </w:r>
      <w:r w:rsidRPr="00A318CF">
        <w:rPr>
          <w:lang w:eastAsia="fr-FR"/>
        </w:rPr>
        <w:t xml:space="preserve">: </w:t>
      </w:r>
      <w:r w:rsidR="00121062" w:rsidRPr="00A318CF">
        <w:rPr>
          <w:lang w:eastAsia="fr-FR"/>
        </w:rPr>
        <w:t>Planificación inicial que refleja</w:t>
      </w:r>
      <w:r w:rsidR="00205E3A" w:rsidRPr="00A318CF">
        <w:rPr>
          <w:lang w:eastAsia="fr-FR"/>
        </w:rPr>
        <w:t xml:space="preserve"> el alcance del proyecto y </w:t>
      </w:r>
      <w:r w:rsidR="00A3299B" w:rsidRPr="00A318CF">
        <w:rPr>
          <w:lang w:eastAsia="fr-FR"/>
        </w:rPr>
        <w:t>que,</w:t>
      </w:r>
      <w:r w:rsidR="00205E3A" w:rsidRPr="00A318CF">
        <w:rPr>
          <w:lang w:eastAsia="fr-FR"/>
        </w:rPr>
        <w:t xml:space="preserve"> </w:t>
      </w:r>
      <w:r w:rsidR="00354F26" w:rsidRPr="00A318CF">
        <w:rPr>
          <w:lang w:eastAsia="fr-FR"/>
        </w:rPr>
        <w:t xml:space="preserve">una vez aprobada, queda congelada y </w:t>
      </w:r>
      <w:r w:rsidR="00205E3A" w:rsidRPr="00A318CF">
        <w:rPr>
          <w:lang w:eastAsia="fr-FR"/>
        </w:rPr>
        <w:t>sirve como referencia</w:t>
      </w:r>
      <w:r w:rsidR="00354F26" w:rsidRPr="00A318CF">
        <w:rPr>
          <w:lang w:eastAsia="fr-FR"/>
        </w:rPr>
        <w:t xml:space="preserve"> para comparar el estado del proyecto respecto a lo previsto originalmente, y sirve para predecir la fecha de finalización </w:t>
      </w:r>
      <w:r w:rsidR="009F77A4" w:rsidRPr="00A318CF">
        <w:rPr>
          <w:lang w:eastAsia="fr-FR"/>
        </w:rPr>
        <w:t>de este</w:t>
      </w:r>
      <w:r w:rsidR="00354F26" w:rsidRPr="00A318CF">
        <w:rPr>
          <w:lang w:eastAsia="fr-FR"/>
        </w:rPr>
        <w:t>.</w:t>
      </w:r>
    </w:p>
    <w:p w14:paraId="1C248416" w14:textId="77777777" w:rsidR="006167A8" w:rsidRPr="000B3227" w:rsidRDefault="006167A8" w:rsidP="006167A8">
      <w:pPr>
        <w:pStyle w:val="Estilo4"/>
        <w:tabs>
          <w:tab w:val="clear" w:pos="624"/>
          <w:tab w:val="clear" w:pos="709"/>
          <w:tab w:val="left" w:pos="567"/>
        </w:tabs>
        <w:spacing w:before="240" w:beforeAutospacing="0" w:after="240" w:afterAutospacing="0"/>
        <w:ind w:left="578" w:hanging="567"/>
        <w:outlineLvl w:val="0"/>
        <w:rPr>
          <w:lang w:eastAsia="fr-FR"/>
        </w:rPr>
      </w:pPr>
      <w:bookmarkStart w:id="5" w:name="_Toc75519361"/>
      <w:r w:rsidRPr="00D953B4">
        <w:rPr>
          <w:b/>
          <w:lang w:eastAsia="fr-FR"/>
        </w:rPr>
        <w:t>FUNCIONES Y RESPONSABILIDADES</w:t>
      </w:r>
      <w:bookmarkEnd w:id="3"/>
      <w:bookmarkEnd w:id="5"/>
    </w:p>
    <w:p w14:paraId="3FEBF052" w14:textId="01F26FCA" w:rsidR="006167A8" w:rsidRDefault="006167A8" w:rsidP="006167A8">
      <w:pPr>
        <w:spacing w:before="100" w:beforeAutospacing="1" w:after="100" w:afterAutospacing="1" w:line="360" w:lineRule="auto"/>
        <w:ind w:left="567"/>
        <w:jc w:val="both"/>
        <w:rPr>
          <w:rFonts w:cs="Arial"/>
          <w:szCs w:val="22"/>
        </w:rPr>
      </w:pPr>
      <w:r>
        <w:rPr>
          <w:rFonts w:cs="Arial"/>
          <w:szCs w:val="22"/>
        </w:rPr>
        <w:t xml:space="preserve">Se establecen a continuación las principales </w:t>
      </w:r>
      <w:r w:rsidRPr="00D953B4">
        <w:rPr>
          <w:rFonts w:cs="Arial"/>
          <w:szCs w:val="22"/>
        </w:rPr>
        <w:t xml:space="preserve">funciones y responsabilidades de cada una de las partes </w:t>
      </w:r>
      <w:r>
        <w:rPr>
          <w:rFonts w:cs="Arial"/>
          <w:szCs w:val="22"/>
        </w:rPr>
        <w:t>involucradas en el cálculo de</w:t>
      </w:r>
      <w:r w:rsidR="00EC57C6">
        <w:rPr>
          <w:rFonts w:cs="Arial"/>
          <w:szCs w:val="22"/>
        </w:rPr>
        <w:t>l</w:t>
      </w:r>
      <w:r>
        <w:rPr>
          <w:rFonts w:cs="Arial"/>
          <w:szCs w:val="22"/>
        </w:rPr>
        <w:t xml:space="preserve"> avance de ingeniería</w:t>
      </w:r>
      <w:r w:rsidR="003F6430">
        <w:rPr>
          <w:rFonts w:cs="Arial"/>
          <w:szCs w:val="22"/>
        </w:rPr>
        <w:t>, gestión de compras y subcontratos</w:t>
      </w:r>
      <w:r>
        <w:rPr>
          <w:rFonts w:cs="Arial"/>
          <w:szCs w:val="22"/>
        </w:rPr>
        <w:t>.</w:t>
      </w:r>
    </w:p>
    <w:p w14:paraId="596F59B2" w14:textId="77777777" w:rsidR="006167A8" w:rsidRDefault="006167A8" w:rsidP="006167A8">
      <w:pPr>
        <w:pStyle w:val="Estilo5"/>
        <w:spacing w:before="240" w:beforeAutospacing="0" w:after="240" w:afterAutospacing="0"/>
        <w:jc w:val="both"/>
        <w:outlineLvl w:val="0"/>
      </w:pPr>
      <w:bookmarkStart w:id="6" w:name="_Toc62636464"/>
      <w:bookmarkStart w:id="7" w:name="_Toc75519362"/>
      <w:r>
        <w:t>Control de Gestión</w:t>
      </w:r>
      <w:bookmarkEnd w:id="6"/>
      <w:bookmarkEnd w:id="7"/>
    </w:p>
    <w:p w14:paraId="1FD0EEB0" w14:textId="2F12CB43" w:rsidR="006167A8" w:rsidRDefault="006167A8" w:rsidP="006167A8">
      <w:pPr>
        <w:pStyle w:val="Prrafodelista"/>
        <w:numPr>
          <w:ilvl w:val="0"/>
          <w:numId w:val="30"/>
        </w:numPr>
        <w:spacing w:line="360" w:lineRule="auto"/>
        <w:ind w:left="992" w:hanging="425"/>
        <w:jc w:val="both"/>
        <w:rPr>
          <w:lang w:eastAsia="fr-FR"/>
        </w:rPr>
      </w:pPr>
      <w:r>
        <w:rPr>
          <w:lang w:eastAsia="fr-FR"/>
        </w:rPr>
        <w:t xml:space="preserve">Creación de la </w:t>
      </w:r>
      <w:r w:rsidR="00465268">
        <w:rPr>
          <w:lang w:eastAsia="fr-FR"/>
        </w:rPr>
        <w:t>orden de trabajo (</w:t>
      </w:r>
      <w:r>
        <w:rPr>
          <w:lang w:eastAsia="fr-FR"/>
        </w:rPr>
        <w:t>OT</w:t>
      </w:r>
      <w:r w:rsidR="00465268">
        <w:rPr>
          <w:lang w:eastAsia="fr-FR"/>
        </w:rPr>
        <w:t>)</w:t>
      </w:r>
      <w:r>
        <w:rPr>
          <w:lang w:eastAsia="fr-FR"/>
        </w:rPr>
        <w:t xml:space="preserve"> del proyecto.</w:t>
      </w:r>
    </w:p>
    <w:p w14:paraId="2D61946E" w14:textId="6C1B5001" w:rsidR="006167A8" w:rsidRPr="002377A3" w:rsidRDefault="006167A8" w:rsidP="006167A8">
      <w:pPr>
        <w:pStyle w:val="Prrafodelista"/>
        <w:numPr>
          <w:ilvl w:val="0"/>
          <w:numId w:val="30"/>
        </w:numPr>
        <w:spacing w:line="360" w:lineRule="auto"/>
        <w:ind w:left="992" w:hanging="425"/>
        <w:jc w:val="both"/>
        <w:rPr>
          <w:lang w:eastAsia="fr-FR"/>
        </w:rPr>
      </w:pPr>
      <w:r>
        <w:rPr>
          <w:lang w:eastAsia="fr-FR"/>
        </w:rPr>
        <w:t>Generación de las áreas del proyecto</w:t>
      </w:r>
      <w:r w:rsidR="00465268">
        <w:rPr>
          <w:lang w:eastAsia="fr-FR"/>
        </w:rPr>
        <w:t xml:space="preserve"> establecidas</w:t>
      </w:r>
      <w:r>
        <w:rPr>
          <w:lang w:eastAsia="fr-FR"/>
        </w:rPr>
        <w:t>.</w:t>
      </w:r>
    </w:p>
    <w:p w14:paraId="1388062C" w14:textId="06EE6C75" w:rsidR="006167A8" w:rsidRDefault="006167A8" w:rsidP="006167A8">
      <w:pPr>
        <w:pStyle w:val="Prrafodelista"/>
        <w:numPr>
          <w:ilvl w:val="0"/>
          <w:numId w:val="30"/>
        </w:numPr>
        <w:spacing w:line="360" w:lineRule="auto"/>
        <w:ind w:left="992" w:hanging="425"/>
        <w:jc w:val="both"/>
        <w:rPr>
          <w:lang w:eastAsia="fr-FR"/>
        </w:rPr>
      </w:pPr>
      <w:r>
        <w:rPr>
          <w:lang w:eastAsia="fr-FR"/>
        </w:rPr>
        <w:t>Generación en Control de Documentos SQL</w:t>
      </w:r>
      <w:r w:rsidR="00465268">
        <w:rPr>
          <w:lang w:eastAsia="fr-FR"/>
        </w:rPr>
        <w:t>,</w:t>
      </w:r>
      <w:r>
        <w:rPr>
          <w:lang w:eastAsia="fr-FR"/>
        </w:rPr>
        <w:t xml:space="preserve"> de las disciplinas que participarán en el Proyecto y asignación del presupuesto horario para realizar los trabajos </w:t>
      </w:r>
      <w:r w:rsidR="00560F31">
        <w:rPr>
          <w:lang w:eastAsia="fr-FR"/>
        </w:rPr>
        <w:t>de acuerdo con</w:t>
      </w:r>
      <w:r>
        <w:rPr>
          <w:lang w:eastAsia="fr-FR"/>
        </w:rPr>
        <w:t xml:space="preserve"> </w:t>
      </w:r>
      <w:r w:rsidR="001507F4">
        <w:rPr>
          <w:lang w:eastAsia="fr-FR"/>
        </w:rPr>
        <w:t xml:space="preserve">el </w:t>
      </w:r>
      <w:r>
        <w:rPr>
          <w:lang w:eastAsia="fr-FR"/>
        </w:rPr>
        <w:t>acta de inicio</w:t>
      </w:r>
      <w:r w:rsidR="001507F4">
        <w:rPr>
          <w:lang w:eastAsia="fr-FR"/>
        </w:rPr>
        <w:t xml:space="preserve"> (hoja roja)</w:t>
      </w:r>
      <w:r w:rsidRPr="002377A3">
        <w:rPr>
          <w:lang w:eastAsia="fr-FR"/>
        </w:rPr>
        <w:t>.</w:t>
      </w:r>
    </w:p>
    <w:p w14:paraId="64618107" w14:textId="4AC863B6" w:rsidR="006167A8" w:rsidRDefault="00465268" w:rsidP="006167A8">
      <w:pPr>
        <w:pStyle w:val="Estilo5"/>
        <w:spacing w:before="240" w:beforeAutospacing="0" w:after="240" w:afterAutospacing="0"/>
        <w:jc w:val="both"/>
        <w:outlineLvl w:val="0"/>
      </w:pPr>
      <w:bookmarkStart w:id="8" w:name="_Toc62636465"/>
      <w:r>
        <w:t xml:space="preserve"> </w:t>
      </w:r>
      <w:bookmarkStart w:id="9" w:name="_Toc75519363"/>
      <w:r>
        <w:t xml:space="preserve">Jefe </w:t>
      </w:r>
      <w:r w:rsidR="006167A8" w:rsidRPr="00DE2B4F">
        <w:t>de Proyecto</w:t>
      </w:r>
      <w:bookmarkEnd w:id="8"/>
      <w:bookmarkEnd w:id="9"/>
    </w:p>
    <w:p w14:paraId="0B9FC87B" w14:textId="077A99D9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DE2B4F">
        <w:rPr>
          <w:rFonts w:cs="Arial"/>
          <w:szCs w:val="22"/>
          <w:lang w:val="es-ES_tradnl" w:eastAsia="fr-FR"/>
        </w:rPr>
        <w:t xml:space="preserve">Asignar el presupuesto de horas </w:t>
      </w:r>
      <w:r w:rsidR="00560F31">
        <w:rPr>
          <w:rFonts w:cs="Arial"/>
          <w:szCs w:val="22"/>
          <w:lang w:val="es-ES_tradnl" w:eastAsia="fr-FR"/>
        </w:rPr>
        <w:t xml:space="preserve">reflejado en </w:t>
      </w:r>
      <w:r w:rsidR="001507F4">
        <w:rPr>
          <w:rFonts w:cs="Arial"/>
          <w:szCs w:val="22"/>
          <w:lang w:val="es-ES_tradnl" w:eastAsia="fr-FR"/>
        </w:rPr>
        <w:t>el acta de inicio a las disciplinas involucradas en el proyecto</w:t>
      </w:r>
      <w:r w:rsidRPr="00DE2B4F">
        <w:rPr>
          <w:rFonts w:cs="Arial"/>
          <w:szCs w:val="22"/>
          <w:lang w:val="es-ES_tradnl" w:eastAsia="fr-FR"/>
        </w:rPr>
        <w:t xml:space="preserve"> para el </w:t>
      </w:r>
      <w:r w:rsidR="001507F4">
        <w:rPr>
          <w:rFonts w:cs="Arial"/>
          <w:szCs w:val="22"/>
          <w:lang w:val="es-ES_tradnl" w:eastAsia="fr-FR"/>
        </w:rPr>
        <w:t xml:space="preserve">desarrollo de su </w:t>
      </w:r>
      <w:r w:rsidRPr="00DE2B4F">
        <w:rPr>
          <w:rFonts w:cs="Arial"/>
          <w:szCs w:val="22"/>
          <w:lang w:val="es-ES_tradnl" w:eastAsia="fr-FR"/>
        </w:rPr>
        <w:t>alcance de trabajo</w:t>
      </w:r>
      <w:r>
        <w:rPr>
          <w:rFonts w:cs="Arial"/>
          <w:szCs w:val="22"/>
          <w:lang w:val="es-ES_tradnl" w:eastAsia="fr-FR"/>
        </w:rPr>
        <w:t>.</w:t>
      </w:r>
    </w:p>
    <w:p w14:paraId="0BDACF7C" w14:textId="68DCD624" w:rsidR="006167A8" w:rsidRPr="008908EC" w:rsidRDefault="00094BDC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Editar oficialmente </w:t>
      </w:r>
      <w:r w:rsidR="006167A8">
        <w:rPr>
          <w:rFonts w:cs="Arial"/>
          <w:szCs w:val="22"/>
          <w:lang w:val="es-ES_tradnl" w:eastAsia="fr-FR"/>
        </w:rPr>
        <w:t xml:space="preserve">la lista de </w:t>
      </w:r>
      <w:r w:rsidR="00E862E1">
        <w:rPr>
          <w:rFonts w:cs="Arial"/>
          <w:szCs w:val="22"/>
          <w:lang w:val="es-ES_tradnl" w:eastAsia="fr-FR"/>
        </w:rPr>
        <w:t xml:space="preserve">entregables </w:t>
      </w:r>
      <w:r>
        <w:rPr>
          <w:rFonts w:cs="Arial"/>
          <w:szCs w:val="22"/>
          <w:lang w:val="es-ES_tradnl" w:eastAsia="fr-FR"/>
        </w:rPr>
        <w:t>(</w:t>
      </w:r>
      <w:r w:rsidR="006167A8" w:rsidRPr="008908EC">
        <w:rPr>
          <w:rFonts w:cs="Arial"/>
          <w:szCs w:val="22"/>
          <w:lang w:val="es-ES_tradnl" w:eastAsia="fr-FR"/>
        </w:rPr>
        <w:t>deliverables</w:t>
      </w:r>
      <w:r>
        <w:rPr>
          <w:rFonts w:cs="Arial"/>
          <w:szCs w:val="22"/>
          <w:lang w:val="es-ES_tradnl" w:eastAsia="fr-FR"/>
        </w:rPr>
        <w:t>)</w:t>
      </w:r>
      <w:r w:rsidR="00C813E1" w:rsidRPr="008908EC">
        <w:rPr>
          <w:rFonts w:cs="Arial"/>
          <w:szCs w:val="22"/>
          <w:lang w:val="es-ES_tradnl" w:eastAsia="fr-FR"/>
        </w:rPr>
        <w:t xml:space="preserve"> </w:t>
      </w:r>
      <w:r w:rsidR="00B044D5">
        <w:rPr>
          <w:rFonts w:cs="Arial"/>
          <w:szCs w:val="22"/>
          <w:lang w:val="es-ES_tradnl" w:eastAsia="fr-FR"/>
        </w:rPr>
        <w:t>d</w:t>
      </w:r>
      <w:r w:rsidR="006167A8" w:rsidRPr="008908EC">
        <w:rPr>
          <w:rFonts w:cs="Arial"/>
          <w:szCs w:val="22"/>
          <w:lang w:val="es-ES_tradnl" w:eastAsia="fr-FR"/>
        </w:rPr>
        <w:t>el proyecto</w:t>
      </w:r>
      <w:r w:rsidR="008908EC">
        <w:rPr>
          <w:rFonts w:cs="Arial"/>
          <w:szCs w:val="22"/>
          <w:lang w:val="es-ES_tradnl" w:eastAsia="fr-FR"/>
        </w:rPr>
        <w:t>.</w:t>
      </w:r>
    </w:p>
    <w:p w14:paraId="64566F62" w14:textId="19B4B7CF" w:rsidR="006167A8" w:rsidRPr="00190B8E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190B8E">
        <w:rPr>
          <w:rFonts w:cs="Arial"/>
          <w:szCs w:val="22"/>
          <w:lang w:val="es-ES_tradnl" w:eastAsia="fr-FR"/>
        </w:rPr>
        <w:t>Incluir dentro de Control de Documentos SQL</w:t>
      </w:r>
      <w:r w:rsidR="00D60BF0">
        <w:rPr>
          <w:rFonts w:cs="Arial"/>
          <w:szCs w:val="22"/>
          <w:lang w:val="es-ES_tradnl" w:eastAsia="fr-FR"/>
        </w:rPr>
        <w:t>,</w:t>
      </w:r>
      <w:r w:rsidRPr="00190B8E">
        <w:rPr>
          <w:rFonts w:cs="Arial"/>
          <w:szCs w:val="22"/>
          <w:lang w:val="es-ES_tradnl" w:eastAsia="fr-FR"/>
        </w:rPr>
        <w:t xml:space="preserve"> la lista de </w:t>
      </w:r>
      <w:r w:rsidR="00B044D5">
        <w:rPr>
          <w:rFonts w:cs="Arial"/>
          <w:szCs w:val="22"/>
          <w:lang w:val="es-ES_tradnl" w:eastAsia="fr-FR"/>
        </w:rPr>
        <w:t xml:space="preserve">entregables </w:t>
      </w:r>
      <w:r w:rsidR="008908EC">
        <w:rPr>
          <w:rFonts w:cs="Arial"/>
          <w:szCs w:val="22"/>
          <w:lang w:val="es-ES_tradnl" w:eastAsia="fr-FR"/>
        </w:rPr>
        <w:t>propia de su disciplina</w:t>
      </w:r>
      <w:r w:rsidR="00B324D8">
        <w:rPr>
          <w:rFonts w:cs="Arial"/>
          <w:szCs w:val="22"/>
          <w:lang w:val="es-ES_tradnl" w:eastAsia="fr-FR"/>
        </w:rPr>
        <w:t>,</w:t>
      </w:r>
      <w:r w:rsidRPr="00190B8E">
        <w:rPr>
          <w:rFonts w:cs="Arial"/>
          <w:szCs w:val="22"/>
          <w:lang w:val="es-ES_tradnl" w:eastAsia="fr-FR"/>
        </w:rPr>
        <w:t xml:space="preserve"> </w:t>
      </w:r>
      <w:r w:rsidR="00DF5C64" w:rsidRPr="00190B8E">
        <w:rPr>
          <w:rFonts w:cs="Arial"/>
          <w:szCs w:val="22"/>
          <w:lang w:val="es-ES_tradnl" w:eastAsia="fr-FR"/>
        </w:rPr>
        <w:t>identificando</w:t>
      </w:r>
      <w:r w:rsidRPr="00190B8E">
        <w:rPr>
          <w:rFonts w:cs="Arial"/>
          <w:szCs w:val="22"/>
          <w:lang w:val="es-ES_tradnl" w:eastAsia="fr-FR"/>
        </w:rPr>
        <w:t xml:space="preserve"> si es</w:t>
      </w:r>
      <w:r>
        <w:rPr>
          <w:rFonts w:cs="Arial"/>
          <w:szCs w:val="22"/>
          <w:lang w:val="es-ES_tradnl" w:eastAsia="fr-FR"/>
        </w:rPr>
        <w:t xml:space="preserve"> un </w:t>
      </w:r>
      <w:r w:rsidR="00B044D5">
        <w:rPr>
          <w:rFonts w:cs="Arial"/>
          <w:szCs w:val="22"/>
          <w:lang w:val="es-ES_tradnl" w:eastAsia="fr-FR"/>
        </w:rPr>
        <w:t xml:space="preserve">entregable </w:t>
      </w:r>
      <w:r>
        <w:rPr>
          <w:rFonts w:cs="Arial"/>
          <w:szCs w:val="22"/>
          <w:lang w:val="es-ES_tradnl" w:eastAsia="fr-FR"/>
        </w:rPr>
        <w:t>al Cliente o no.</w:t>
      </w:r>
    </w:p>
    <w:p w14:paraId="62FBEA4D" w14:textId="1178ADCE" w:rsidR="006167A8" w:rsidRPr="00190B8E" w:rsidRDefault="00D923DA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Distribuir el</w:t>
      </w:r>
      <w:r w:rsidR="006167A8" w:rsidRPr="00190B8E">
        <w:rPr>
          <w:rFonts w:cs="Arial"/>
          <w:szCs w:val="22"/>
          <w:lang w:val="es-ES_tradnl" w:eastAsia="fr-FR"/>
        </w:rPr>
        <w:t xml:space="preserve"> presupuesto de horas entre cada uno de los </w:t>
      </w:r>
      <w:r w:rsidR="006C31F9">
        <w:rPr>
          <w:rFonts w:cs="Arial"/>
          <w:szCs w:val="22"/>
          <w:lang w:val="es-ES_tradnl" w:eastAsia="fr-FR"/>
        </w:rPr>
        <w:t>entregables</w:t>
      </w:r>
      <w:r w:rsidR="00371B7F">
        <w:rPr>
          <w:rFonts w:cs="Arial"/>
          <w:szCs w:val="22"/>
          <w:lang w:val="es-ES_tradnl" w:eastAsia="fr-FR"/>
        </w:rPr>
        <w:t xml:space="preserve"> </w:t>
      </w:r>
      <w:r w:rsidR="006167A8" w:rsidRPr="00190B8E">
        <w:rPr>
          <w:rFonts w:cs="Arial"/>
          <w:szCs w:val="22"/>
          <w:lang w:val="es-ES_tradnl" w:eastAsia="fr-FR"/>
        </w:rPr>
        <w:t xml:space="preserve">/ actividades de </w:t>
      </w:r>
      <w:r w:rsidR="008908EC">
        <w:rPr>
          <w:rFonts w:cs="Arial"/>
          <w:szCs w:val="22"/>
          <w:lang w:val="es-ES_tradnl" w:eastAsia="fr-FR"/>
        </w:rPr>
        <w:t>su</w:t>
      </w:r>
      <w:r w:rsidR="006167A8" w:rsidRPr="00190B8E">
        <w:rPr>
          <w:rFonts w:cs="Arial"/>
          <w:szCs w:val="22"/>
          <w:lang w:val="es-ES_tradnl" w:eastAsia="fr-FR"/>
        </w:rPr>
        <w:t xml:space="preserve"> disciplina. </w:t>
      </w:r>
      <w:r w:rsidR="006C31F9">
        <w:rPr>
          <w:rFonts w:cs="Arial"/>
          <w:szCs w:val="22"/>
          <w:lang w:val="es-ES_tradnl" w:eastAsia="fr-FR"/>
        </w:rPr>
        <w:t xml:space="preserve">Las </w:t>
      </w:r>
      <w:r w:rsidR="006167A8" w:rsidRPr="00190B8E">
        <w:rPr>
          <w:rFonts w:cs="Arial"/>
          <w:szCs w:val="22"/>
          <w:lang w:val="es-ES_tradnl" w:eastAsia="fr-FR"/>
        </w:rPr>
        <w:t xml:space="preserve">horas asignadas </w:t>
      </w:r>
      <w:r w:rsidR="0084045E">
        <w:rPr>
          <w:rFonts w:cs="Arial"/>
          <w:szCs w:val="22"/>
          <w:lang w:val="es-ES_tradnl" w:eastAsia="fr-FR"/>
        </w:rPr>
        <w:t xml:space="preserve">a cada documento </w:t>
      </w:r>
      <w:r w:rsidR="006167A8" w:rsidRPr="00190B8E">
        <w:rPr>
          <w:rFonts w:cs="Arial"/>
          <w:szCs w:val="22"/>
          <w:lang w:val="es-ES_tradnl" w:eastAsia="fr-FR"/>
        </w:rPr>
        <w:t xml:space="preserve">determinan el peso </w:t>
      </w:r>
      <w:r w:rsidR="0084045E">
        <w:rPr>
          <w:rFonts w:cs="Arial"/>
          <w:szCs w:val="22"/>
          <w:lang w:val="es-ES_tradnl" w:eastAsia="fr-FR"/>
        </w:rPr>
        <w:t xml:space="preserve">de éste </w:t>
      </w:r>
      <w:r w:rsidR="006167A8" w:rsidRPr="00190B8E">
        <w:rPr>
          <w:rFonts w:cs="Arial"/>
          <w:szCs w:val="22"/>
          <w:lang w:val="es-ES_tradnl" w:eastAsia="fr-FR"/>
        </w:rPr>
        <w:t xml:space="preserve">dentro de </w:t>
      </w:r>
      <w:r w:rsidR="004F2986">
        <w:rPr>
          <w:rFonts w:cs="Arial"/>
          <w:szCs w:val="22"/>
          <w:lang w:val="es-ES_tradnl" w:eastAsia="fr-FR"/>
        </w:rPr>
        <w:t>la</w:t>
      </w:r>
      <w:r w:rsidR="006167A8" w:rsidRPr="00190B8E">
        <w:rPr>
          <w:rFonts w:cs="Arial"/>
          <w:szCs w:val="22"/>
          <w:lang w:val="es-ES_tradnl" w:eastAsia="fr-FR"/>
        </w:rPr>
        <w:t xml:space="preserve"> </w:t>
      </w:r>
      <w:r w:rsidR="0070497B" w:rsidRPr="00190B8E">
        <w:rPr>
          <w:rFonts w:cs="Arial"/>
          <w:szCs w:val="22"/>
          <w:lang w:val="es-ES_tradnl" w:eastAsia="fr-FR"/>
        </w:rPr>
        <w:t>disciplina</w:t>
      </w:r>
      <w:r w:rsidR="00C30D87">
        <w:rPr>
          <w:rFonts w:cs="Arial"/>
          <w:szCs w:val="22"/>
          <w:lang w:val="es-ES_tradnl" w:eastAsia="fr-FR"/>
        </w:rPr>
        <w:t xml:space="preserve"> </w:t>
      </w:r>
      <w:r w:rsidR="0070497B">
        <w:rPr>
          <w:rFonts w:cs="Arial"/>
          <w:szCs w:val="22"/>
          <w:lang w:val="es-ES_tradnl" w:eastAsia="fr-FR"/>
        </w:rPr>
        <w:t xml:space="preserve">y </w:t>
      </w:r>
      <w:r w:rsidR="00C30D87">
        <w:rPr>
          <w:rFonts w:cs="Arial"/>
          <w:szCs w:val="22"/>
          <w:lang w:val="es-ES_tradnl" w:eastAsia="fr-FR"/>
        </w:rPr>
        <w:t>se utiliza</w:t>
      </w:r>
      <w:r w:rsidR="006C31F9">
        <w:rPr>
          <w:rFonts w:cs="Arial"/>
          <w:szCs w:val="22"/>
          <w:lang w:val="es-ES_tradnl" w:eastAsia="fr-FR"/>
        </w:rPr>
        <w:t>n</w:t>
      </w:r>
      <w:r w:rsidR="00C30D87">
        <w:rPr>
          <w:rFonts w:cs="Arial"/>
          <w:szCs w:val="22"/>
          <w:lang w:val="es-ES_tradnl" w:eastAsia="fr-FR"/>
        </w:rPr>
        <w:t xml:space="preserve"> para</w:t>
      </w:r>
      <w:r w:rsidR="00E96C9E">
        <w:rPr>
          <w:rFonts w:cs="Arial"/>
          <w:szCs w:val="22"/>
          <w:lang w:val="es-ES_tradnl" w:eastAsia="fr-FR"/>
        </w:rPr>
        <w:t xml:space="preserve"> el posterior cálculo del avance de esta</w:t>
      </w:r>
      <w:r w:rsidR="004F2986">
        <w:rPr>
          <w:rFonts w:cs="Arial"/>
          <w:szCs w:val="22"/>
          <w:lang w:val="es-ES_tradnl" w:eastAsia="fr-FR"/>
        </w:rPr>
        <w:t>.</w:t>
      </w:r>
    </w:p>
    <w:p w14:paraId="755874CB" w14:textId="2E053297" w:rsidR="006167A8" w:rsidRDefault="000A5D1B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Coordinar</w:t>
      </w:r>
      <w:r w:rsidR="00D923DA">
        <w:rPr>
          <w:rFonts w:cs="Arial"/>
          <w:szCs w:val="22"/>
          <w:lang w:val="es-ES_tradnl" w:eastAsia="fr-FR"/>
        </w:rPr>
        <w:t xml:space="preserve"> al comienzo del proyecto, </w:t>
      </w:r>
      <w:r w:rsidR="0070497B">
        <w:rPr>
          <w:rFonts w:cs="Arial"/>
          <w:szCs w:val="22"/>
          <w:lang w:val="es-ES_tradnl" w:eastAsia="fr-FR"/>
        </w:rPr>
        <w:t>bien directamente</w:t>
      </w:r>
      <w:r w:rsidR="00D923DA">
        <w:rPr>
          <w:rFonts w:cs="Arial"/>
          <w:szCs w:val="22"/>
          <w:lang w:val="es-ES_tradnl" w:eastAsia="fr-FR"/>
        </w:rPr>
        <w:t xml:space="preserve"> o a través del Jefe de Ingeniería o Ingenieros de </w:t>
      </w:r>
      <w:r w:rsidR="00D923DA" w:rsidRPr="004C7ADA">
        <w:rPr>
          <w:rFonts w:cs="Arial"/>
          <w:szCs w:val="22"/>
          <w:lang w:val="es-ES_tradnl" w:eastAsia="fr-FR"/>
        </w:rPr>
        <w:t xml:space="preserve">Proyecto, </w:t>
      </w:r>
      <w:r w:rsidRPr="004C7ADA">
        <w:rPr>
          <w:rFonts w:cs="Arial"/>
          <w:szCs w:val="22"/>
          <w:lang w:val="es-ES_tradnl" w:eastAsia="fr-FR"/>
        </w:rPr>
        <w:t xml:space="preserve">las reuniones </w:t>
      </w:r>
      <w:r w:rsidR="00AC2562" w:rsidRPr="004C7ADA">
        <w:rPr>
          <w:rFonts w:cs="Arial"/>
          <w:szCs w:val="22"/>
          <w:lang w:val="es-ES_tradnl" w:eastAsia="fr-FR"/>
        </w:rPr>
        <w:t>con</w:t>
      </w:r>
      <w:r w:rsidR="006D6DA6" w:rsidRPr="004C7ADA">
        <w:rPr>
          <w:rFonts w:cs="Arial"/>
          <w:szCs w:val="22"/>
          <w:lang w:val="es-ES_tradnl" w:eastAsia="fr-FR"/>
        </w:rPr>
        <w:t xml:space="preserve"> las disciplinas involucradas</w:t>
      </w:r>
      <w:r w:rsidR="006D6DA6">
        <w:rPr>
          <w:rFonts w:cs="Arial"/>
          <w:szCs w:val="22"/>
          <w:lang w:val="es-ES_tradnl" w:eastAsia="fr-FR"/>
        </w:rPr>
        <w:t>, para</w:t>
      </w:r>
      <w:r>
        <w:rPr>
          <w:rFonts w:cs="Arial"/>
          <w:szCs w:val="22"/>
          <w:lang w:val="es-ES_tradnl" w:eastAsia="fr-FR"/>
        </w:rPr>
        <w:t xml:space="preserve"> definir, </w:t>
      </w:r>
      <w:r w:rsidR="006167A8">
        <w:rPr>
          <w:rFonts w:cs="Arial"/>
          <w:szCs w:val="22"/>
          <w:lang w:val="es-ES_tradnl" w:eastAsia="fr-FR"/>
        </w:rPr>
        <w:t>el número de ediciones</w:t>
      </w:r>
      <w:r w:rsidR="004C7ADA">
        <w:rPr>
          <w:rFonts w:cs="Arial"/>
          <w:szCs w:val="22"/>
          <w:lang w:val="es-ES_tradnl" w:eastAsia="fr-FR"/>
        </w:rPr>
        <w:t xml:space="preserve"> y</w:t>
      </w:r>
      <w:r w:rsidR="006167A8">
        <w:rPr>
          <w:rFonts w:cs="Arial"/>
          <w:szCs w:val="22"/>
          <w:lang w:val="es-ES_tradnl" w:eastAsia="fr-FR"/>
        </w:rPr>
        <w:t xml:space="preserve"> el objeto de </w:t>
      </w:r>
      <w:r w:rsidR="001448EC">
        <w:rPr>
          <w:rFonts w:cs="Arial"/>
          <w:szCs w:val="22"/>
          <w:lang w:val="es-ES_tradnl" w:eastAsia="fr-FR"/>
        </w:rPr>
        <w:t>estas</w:t>
      </w:r>
      <w:r w:rsidR="006167A8">
        <w:rPr>
          <w:rFonts w:cs="Arial"/>
          <w:szCs w:val="22"/>
          <w:lang w:val="es-ES_tradnl" w:eastAsia="fr-FR"/>
        </w:rPr>
        <w:t xml:space="preserve">. Se </w:t>
      </w:r>
      <w:r w:rsidR="0070497B">
        <w:rPr>
          <w:rFonts w:cs="Arial"/>
          <w:szCs w:val="22"/>
          <w:lang w:val="es-ES_tradnl" w:eastAsia="fr-FR"/>
        </w:rPr>
        <w:t>tendrán</w:t>
      </w:r>
      <w:r w:rsidR="006167A8">
        <w:rPr>
          <w:rFonts w:cs="Arial"/>
          <w:szCs w:val="22"/>
          <w:lang w:val="es-ES_tradnl" w:eastAsia="fr-FR"/>
        </w:rPr>
        <w:t xml:space="preserve"> en cuenta los requerimientos del contrato</w:t>
      </w:r>
      <w:r w:rsidR="008908EC"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</w:t>
      </w:r>
      <w:r w:rsidR="006D6DA6">
        <w:rPr>
          <w:rFonts w:cs="Arial"/>
          <w:szCs w:val="22"/>
          <w:lang w:val="es-ES_tradnl" w:eastAsia="fr-FR"/>
        </w:rPr>
        <w:t xml:space="preserve">y </w:t>
      </w:r>
      <w:r w:rsidR="006167A8">
        <w:rPr>
          <w:rFonts w:cs="Arial"/>
          <w:szCs w:val="22"/>
          <w:lang w:val="es-ES_tradnl" w:eastAsia="fr-FR"/>
        </w:rPr>
        <w:t>las ediciones (aunque sean internas) necesarias para un correcto desarrollo de los trabajos del resto de disciplinas.</w:t>
      </w:r>
      <w:r>
        <w:rPr>
          <w:rFonts w:cs="Arial"/>
          <w:szCs w:val="22"/>
          <w:lang w:val="es-ES_tradnl" w:eastAsia="fr-FR"/>
        </w:rPr>
        <w:t xml:space="preserve"> Esta información </w:t>
      </w:r>
      <w:r w:rsidR="006D6DA6">
        <w:rPr>
          <w:rFonts w:cs="Arial"/>
          <w:szCs w:val="22"/>
          <w:lang w:val="es-ES_tradnl" w:eastAsia="fr-FR"/>
        </w:rPr>
        <w:t xml:space="preserve">se incluirá </w:t>
      </w:r>
      <w:r>
        <w:rPr>
          <w:rFonts w:cs="Arial"/>
          <w:szCs w:val="22"/>
          <w:lang w:val="es-ES_tradnl" w:eastAsia="fr-FR"/>
        </w:rPr>
        <w:t>en el Plan de Calidad de Proyecto.</w:t>
      </w:r>
    </w:p>
    <w:p w14:paraId="18145EA7" w14:textId="3D413D1E" w:rsidR="00491E8A" w:rsidRPr="00230E6F" w:rsidRDefault="00230E6F" w:rsidP="00230E6F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230E6F">
        <w:rPr>
          <w:rFonts w:cs="Arial"/>
          <w:szCs w:val="22"/>
          <w:lang w:val="es-ES_tradnl" w:eastAsia="fr-FR"/>
        </w:rPr>
        <w:t xml:space="preserve">Organizar y dirigir </w:t>
      </w:r>
      <w:r w:rsidR="00491E8A" w:rsidRPr="00230E6F">
        <w:rPr>
          <w:rFonts w:cs="Arial"/>
          <w:szCs w:val="22"/>
          <w:lang w:val="es-ES_tradnl" w:eastAsia="fr-FR"/>
        </w:rPr>
        <w:t>las reuniones de seguimiento</w:t>
      </w:r>
      <w:r w:rsidR="00F61B6F">
        <w:rPr>
          <w:rFonts w:cs="Arial"/>
          <w:szCs w:val="22"/>
          <w:lang w:val="es-ES_tradnl" w:eastAsia="fr-FR"/>
        </w:rPr>
        <w:t>,</w:t>
      </w:r>
      <w:r w:rsidR="00491E8A" w:rsidRPr="00230E6F">
        <w:rPr>
          <w:rFonts w:cs="Arial"/>
          <w:szCs w:val="22"/>
          <w:lang w:val="es-ES_tradnl" w:eastAsia="fr-FR"/>
        </w:rPr>
        <w:t xml:space="preserve"> donde se analizan los retrasos del proyecto y </w:t>
      </w:r>
      <w:r w:rsidR="00F675FC">
        <w:rPr>
          <w:rFonts w:cs="Arial"/>
          <w:szCs w:val="22"/>
          <w:lang w:val="es-ES_tradnl" w:eastAsia="fr-FR"/>
        </w:rPr>
        <w:t xml:space="preserve">las </w:t>
      </w:r>
      <w:r w:rsidR="00491E8A" w:rsidRPr="00230E6F">
        <w:rPr>
          <w:rFonts w:cs="Arial"/>
          <w:szCs w:val="22"/>
          <w:lang w:val="es-ES_tradnl" w:eastAsia="fr-FR"/>
        </w:rPr>
        <w:t xml:space="preserve">medidas correctoras propuestas para mitigar el </w:t>
      </w:r>
      <w:r w:rsidR="00F61B6F">
        <w:rPr>
          <w:rFonts w:cs="Arial"/>
          <w:szCs w:val="22"/>
          <w:lang w:val="es-ES_tradnl" w:eastAsia="fr-FR"/>
        </w:rPr>
        <w:t xml:space="preserve">posible </w:t>
      </w:r>
      <w:r w:rsidR="00491E8A" w:rsidRPr="00230E6F">
        <w:rPr>
          <w:rFonts w:cs="Arial"/>
          <w:szCs w:val="22"/>
          <w:lang w:val="es-ES_tradnl" w:eastAsia="fr-FR"/>
        </w:rPr>
        <w:t>impacto.</w:t>
      </w:r>
    </w:p>
    <w:p w14:paraId="5D85945E" w14:textId="77777777" w:rsidR="006167A8" w:rsidRPr="00DE2B4F" w:rsidRDefault="006167A8" w:rsidP="006167A8">
      <w:pPr>
        <w:pStyle w:val="Prrafodelista"/>
        <w:ind w:left="1428"/>
      </w:pPr>
    </w:p>
    <w:p w14:paraId="6899C777" w14:textId="5C25D508" w:rsidR="006167A8" w:rsidRPr="00D953B4" w:rsidRDefault="002122C4" w:rsidP="006167A8">
      <w:pPr>
        <w:pStyle w:val="Estilo5"/>
        <w:spacing w:before="240" w:beforeAutospacing="0" w:after="240" w:afterAutospacing="0"/>
        <w:jc w:val="both"/>
        <w:outlineLvl w:val="0"/>
      </w:pPr>
      <w:bookmarkStart w:id="10" w:name="_Toc377451148"/>
      <w:bookmarkStart w:id="11" w:name="_Toc447868085"/>
      <w:bookmarkStart w:id="12" w:name="_Toc478469295"/>
      <w:bookmarkStart w:id="13" w:name="_Toc62636466"/>
      <w:bookmarkStart w:id="14" w:name="_Toc75519364"/>
      <w:r>
        <w:t xml:space="preserve">Disciplinas de </w:t>
      </w:r>
      <w:r w:rsidR="006167A8" w:rsidRPr="00D953B4">
        <w:t>Ingeniería</w:t>
      </w:r>
      <w:bookmarkEnd w:id="10"/>
      <w:bookmarkEnd w:id="11"/>
      <w:bookmarkEnd w:id="12"/>
      <w:bookmarkEnd w:id="13"/>
      <w:bookmarkEnd w:id="14"/>
    </w:p>
    <w:p w14:paraId="6E8620F4" w14:textId="20AE777A" w:rsidR="006167A8" w:rsidRPr="00190B8E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190B8E">
        <w:rPr>
          <w:rFonts w:cs="Arial"/>
          <w:szCs w:val="22"/>
          <w:lang w:val="es-ES_tradnl" w:eastAsia="fr-FR"/>
        </w:rPr>
        <w:t xml:space="preserve">Incluir </w:t>
      </w:r>
      <w:r w:rsidR="00A25301">
        <w:rPr>
          <w:rFonts w:cs="Arial"/>
          <w:szCs w:val="22"/>
          <w:lang w:val="es-ES_tradnl" w:eastAsia="fr-FR"/>
        </w:rPr>
        <w:t xml:space="preserve">en el </w:t>
      </w:r>
      <w:r w:rsidRPr="00190B8E">
        <w:rPr>
          <w:rFonts w:cs="Arial"/>
          <w:szCs w:val="22"/>
          <w:lang w:val="es-ES_tradnl" w:eastAsia="fr-FR"/>
        </w:rPr>
        <w:t xml:space="preserve">Control de Documentos SQL la lista de </w:t>
      </w:r>
      <w:r w:rsidR="0084045E">
        <w:rPr>
          <w:rFonts w:cs="Arial"/>
          <w:szCs w:val="22"/>
          <w:lang w:val="es-ES_tradnl" w:eastAsia="fr-FR"/>
        </w:rPr>
        <w:t xml:space="preserve">entregables </w:t>
      </w:r>
      <w:r w:rsidRPr="00190B8E">
        <w:rPr>
          <w:rFonts w:cs="Arial"/>
          <w:szCs w:val="22"/>
          <w:lang w:val="es-ES_tradnl" w:eastAsia="fr-FR"/>
        </w:rPr>
        <w:t xml:space="preserve">del proyecto, por </w:t>
      </w:r>
      <w:r w:rsidR="0070497B" w:rsidRPr="00190B8E">
        <w:rPr>
          <w:rFonts w:cs="Arial"/>
          <w:szCs w:val="22"/>
          <w:lang w:val="es-ES_tradnl" w:eastAsia="fr-FR"/>
        </w:rPr>
        <w:t xml:space="preserve">disciplina, </w:t>
      </w:r>
      <w:r w:rsidR="0070497B">
        <w:rPr>
          <w:rFonts w:cs="Arial"/>
          <w:szCs w:val="22"/>
          <w:lang w:val="es-ES_tradnl" w:eastAsia="fr-FR"/>
        </w:rPr>
        <w:t>identificando</w:t>
      </w:r>
      <w:r w:rsidR="00A25301">
        <w:rPr>
          <w:rFonts w:cs="Arial"/>
          <w:szCs w:val="22"/>
          <w:lang w:val="es-ES_tradnl" w:eastAsia="fr-FR"/>
        </w:rPr>
        <w:t xml:space="preserve"> </w:t>
      </w:r>
      <w:r w:rsidRPr="00190B8E">
        <w:rPr>
          <w:rFonts w:cs="Arial"/>
          <w:szCs w:val="22"/>
          <w:lang w:val="es-ES_tradnl" w:eastAsia="fr-FR"/>
        </w:rPr>
        <w:t>si es</w:t>
      </w:r>
      <w:r>
        <w:rPr>
          <w:rFonts w:cs="Arial"/>
          <w:szCs w:val="22"/>
          <w:lang w:val="es-ES_tradnl" w:eastAsia="fr-FR"/>
        </w:rPr>
        <w:t xml:space="preserve"> un </w:t>
      </w:r>
      <w:r w:rsidR="0084045E">
        <w:rPr>
          <w:rFonts w:cs="Arial"/>
          <w:szCs w:val="22"/>
          <w:lang w:val="es-ES_tradnl" w:eastAsia="fr-FR"/>
        </w:rPr>
        <w:t xml:space="preserve">entregable </w:t>
      </w:r>
      <w:r w:rsidR="00A25301">
        <w:rPr>
          <w:rFonts w:cs="Arial"/>
          <w:szCs w:val="22"/>
          <w:lang w:val="es-ES_tradnl" w:eastAsia="fr-FR"/>
        </w:rPr>
        <w:t xml:space="preserve">para el </w:t>
      </w:r>
      <w:r>
        <w:rPr>
          <w:rFonts w:cs="Arial"/>
          <w:szCs w:val="22"/>
          <w:lang w:val="es-ES_tradnl" w:eastAsia="fr-FR"/>
        </w:rPr>
        <w:t>Cliente o no.</w:t>
      </w:r>
    </w:p>
    <w:p w14:paraId="2AAB3318" w14:textId="3F9B5ECA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190B8E">
        <w:rPr>
          <w:rFonts w:cs="Arial"/>
          <w:szCs w:val="22"/>
          <w:lang w:val="es-ES_tradnl" w:eastAsia="fr-FR"/>
        </w:rPr>
        <w:t xml:space="preserve">Repartir </w:t>
      </w:r>
      <w:r w:rsidR="00E862E1">
        <w:rPr>
          <w:rFonts w:cs="Arial"/>
          <w:szCs w:val="22"/>
          <w:lang w:val="es-ES_tradnl" w:eastAsia="fr-FR"/>
        </w:rPr>
        <w:t xml:space="preserve">el </w:t>
      </w:r>
      <w:r w:rsidRPr="00190B8E">
        <w:rPr>
          <w:rFonts w:cs="Arial"/>
          <w:szCs w:val="22"/>
          <w:lang w:val="es-ES_tradnl" w:eastAsia="fr-FR"/>
        </w:rPr>
        <w:t xml:space="preserve">presupuesto de horas </w:t>
      </w:r>
      <w:r w:rsidR="002122C4">
        <w:rPr>
          <w:rFonts w:cs="Arial"/>
          <w:szCs w:val="22"/>
          <w:lang w:val="es-ES_tradnl" w:eastAsia="fr-FR"/>
        </w:rPr>
        <w:t xml:space="preserve">asignado </w:t>
      </w:r>
      <w:r w:rsidRPr="00190B8E">
        <w:rPr>
          <w:rFonts w:cs="Arial"/>
          <w:szCs w:val="22"/>
          <w:lang w:val="es-ES_tradnl" w:eastAsia="fr-FR"/>
        </w:rPr>
        <w:t xml:space="preserve">entre </w:t>
      </w:r>
      <w:r w:rsidR="0070497B">
        <w:rPr>
          <w:rFonts w:cs="Arial"/>
          <w:szCs w:val="22"/>
          <w:lang w:val="es-ES_tradnl" w:eastAsia="fr-FR"/>
        </w:rPr>
        <w:t>sus entregables</w:t>
      </w:r>
      <w:r w:rsidRPr="00190B8E">
        <w:rPr>
          <w:rFonts w:cs="Arial"/>
          <w:szCs w:val="22"/>
          <w:lang w:val="es-ES_tradnl" w:eastAsia="fr-FR"/>
        </w:rPr>
        <w:t xml:space="preserve"> / actividades. </w:t>
      </w:r>
      <w:r w:rsidR="0084045E">
        <w:rPr>
          <w:rFonts w:cs="Arial"/>
          <w:szCs w:val="22"/>
          <w:lang w:val="es-ES_tradnl" w:eastAsia="fr-FR"/>
        </w:rPr>
        <w:t>L</w:t>
      </w:r>
      <w:r w:rsidRPr="00190B8E">
        <w:rPr>
          <w:rFonts w:cs="Arial"/>
          <w:szCs w:val="22"/>
          <w:lang w:val="es-ES_tradnl" w:eastAsia="fr-FR"/>
        </w:rPr>
        <w:t xml:space="preserve">as horas asignadas </w:t>
      </w:r>
      <w:r w:rsidR="0084045E">
        <w:rPr>
          <w:rFonts w:cs="Arial"/>
          <w:szCs w:val="22"/>
          <w:lang w:val="es-ES_tradnl" w:eastAsia="fr-FR"/>
        </w:rPr>
        <w:t xml:space="preserve">a cada documento </w:t>
      </w:r>
      <w:r w:rsidRPr="00190B8E">
        <w:rPr>
          <w:rFonts w:cs="Arial"/>
          <w:szCs w:val="22"/>
          <w:lang w:val="es-ES_tradnl" w:eastAsia="fr-FR"/>
        </w:rPr>
        <w:t xml:space="preserve">determinan el peso de </w:t>
      </w:r>
      <w:r w:rsidR="0084045E">
        <w:rPr>
          <w:rFonts w:cs="Arial"/>
          <w:szCs w:val="22"/>
          <w:lang w:val="es-ES_tradnl" w:eastAsia="fr-FR"/>
        </w:rPr>
        <w:t xml:space="preserve">éste </w:t>
      </w:r>
      <w:r w:rsidRPr="00190B8E">
        <w:rPr>
          <w:rFonts w:cs="Arial"/>
          <w:szCs w:val="22"/>
          <w:lang w:val="es-ES_tradnl" w:eastAsia="fr-FR"/>
        </w:rPr>
        <w:t xml:space="preserve">dentro de </w:t>
      </w:r>
      <w:r w:rsidR="002122C4">
        <w:rPr>
          <w:rFonts w:cs="Arial"/>
          <w:szCs w:val="22"/>
          <w:lang w:val="es-ES_tradnl" w:eastAsia="fr-FR"/>
        </w:rPr>
        <w:t xml:space="preserve">la </w:t>
      </w:r>
      <w:r w:rsidRPr="00190B8E">
        <w:rPr>
          <w:rFonts w:cs="Arial"/>
          <w:szCs w:val="22"/>
          <w:lang w:val="es-ES_tradnl" w:eastAsia="fr-FR"/>
        </w:rPr>
        <w:t>disciplina</w:t>
      </w:r>
      <w:r w:rsidR="005E106B">
        <w:rPr>
          <w:rFonts w:cs="Arial"/>
          <w:szCs w:val="22"/>
          <w:lang w:val="es-ES_tradnl" w:eastAsia="fr-FR"/>
        </w:rPr>
        <w:t xml:space="preserve">, </w:t>
      </w:r>
      <w:r w:rsidR="0084045E">
        <w:rPr>
          <w:rFonts w:cs="Arial"/>
          <w:szCs w:val="22"/>
          <w:lang w:val="es-ES_tradnl" w:eastAsia="fr-FR"/>
        </w:rPr>
        <w:t xml:space="preserve">y se utilizan para el </w:t>
      </w:r>
      <w:r w:rsidR="005E106B">
        <w:rPr>
          <w:rFonts w:cs="Arial"/>
          <w:szCs w:val="22"/>
          <w:lang w:val="es-ES_tradnl" w:eastAsia="fr-FR"/>
        </w:rPr>
        <w:t>posterior cálculo del avance de esta</w:t>
      </w:r>
      <w:r w:rsidR="004F2986">
        <w:rPr>
          <w:rFonts w:cs="Arial"/>
          <w:szCs w:val="22"/>
          <w:lang w:val="es-ES_tradnl" w:eastAsia="fr-FR"/>
        </w:rPr>
        <w:t>.</w:t>
      </w:r>
    </w:p>
    <w:p w14:paraId="04D3DC57" w14:textId="233C0B25" w:rsidR="006167A8" w:rsidRDefault="009B1214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Bajo la coordinación de Dirección de Proyectos, p</w:t>
      </w:r>
      <w:r w:rsidR="006167A8" w:rsidRPr="00190B8E">
        <w:rPr>
          <w:rFonts w:cs="Arial"/>
          <w:szCs w:val="22"/>
          <w:lang w:val="es-ES_tradnl" w:eastAsia="fr-FR"/>
        </w:rPr>
        <w:t>articipar en la definición de</w:t>
      </w:r>
      <w:r w:rsidR="00E3310D">
        <w:rPr>
          <w:rFonts w:cs="Arial"/>
          <w:szCs w:val="22"/>
          <w:lang w:val="es-ES_tradnl" w:eastAsia="fr-FR"/>
        </w:rPr>
        <w:t>l</w:t>
      </w:r>
      <w:r w:rsidR="006167A8" w:rsidRPr="00190B8E">
        <w:rPr>
          <w:rFonts w:cs="Arial"/>
          <w:szCs w:val="22"/>
          <w:lang w:val="es-ES_tradnl" w:eastAsia="fr-FR"/>
        </w:rPr>
        <w:t xml:space="preserve"> </w:t>
      </w:r>
      <w:r w:rsidR="00E3310D">
        <w:rPr>
          <w:rFonts w:cs="Arial"/>
          <w:szCs w:val="22"/>
          <w:lang w:val="es-ES_tradnl" w:eastAsia="fr-FR"/>
        </w:rPr>
        <w:t xml:space="preserve">número de </w:t>
      </w:r>
      <w:r w:rsidR="006167A8" w:rsidRPr="00190B8E">
        <w:rPr>
          <w:rFonts w:cs="Arial"/>
          <w:szCs w:val="22"/>
          <w:lang w:val="es-ES_tradnl" w:eastAsia="fr-FR"/>
        </w:rPr>
        <w:t xml:space="preserve">emisiones oficiales </w:t>
      </w:r>
      <w:r w:rsidR="00E3310D">
        <w:rPr>
          <w:rFonts w:cs="Arial"/>
          <w:szCs w:val="22"/>
          <w:lang w:val="es-ES_tradnl" w:eastAsia="fr-FR"/>
        </w:rPr>
        <w:t xml:space="preserve">para </w:t>
      </w:r>
      <w:r w:rsidR="006167A8" w:rsidRPr="00190B8E">
        <w:rPr>
          <w:rFonts w:cs="Arial"/>
          <w:szCs w:val="22"/>
          <w:lang w:val="es-ES_tradnl" w:eastAsia="fr-FR"/>
        </w:rPr>
        <w:t>cada tipo de documento</w:t>
      </w:r>
      <w:r w:rsidR="006167A8">
        <w:rPr>
          <w:rFonts w:cs="Arial"/>
          <w:szCs w:val="22"/>
          <w:lang w:val="es-ES_tradnl" w:eastAsia="fr-FR"/>
        </w:rPr>
        <w:t>.</w:t>
      </w:r>
    </w:p>
    <w:p w14:paraId="4EB8A70F" w14:textId="20CE6094" w:rsidR="006167A8" w:rsidRDefault="00996542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Revisar y comentar la línea base (baseline) del </w:t>
      </w:r>
      <w:r w:rsidR="006167A8">
        <w:rPr>
          <w:rFonts w:cs="Arial"/>
          <w:szCs w:val="22"/>
          <w:lang w:val="es-ES_tradnl" w:eastAsia="fr-FR"/>
        </w:rPr>
        <w:t xml:space="preserve">programa </w:t>
      </w:r>
      <w:r>
        <w:rPr>
          <w:rFonts w:cs="Arial"/>
          <w:szCs w:val="22"/>
          <w:lang w:val="es-ES_tradnl" w:eastAsia="fr-FR"/>
        </w:rPr>
        <w:t xml:space="preserve">fijando </w:t>
      </w:r>
      <w:r w:rsidR="006167A8">
        <w:rPr>
          <w:rFonts w:cs="Arial"/>
          <w:szCs w:val="22"/>
          <w:lang w:val="es-ES_tradnl" w:eastAsia="fr-FR"/>
        </w:rPr>
        <w:t>las fechas de cumplimiento</w:t>
      </w:r>
      <w:r w:rsidR="00F53D4D"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</w:t>
      </w:r>
      <w:r w:rsidR="00163E9D">
        <w:rPr>
          <w:rFonts w:cs="Arial"/>
          <w:szCs w:val="22"/>
          <w:lang w:val="es-ES_tradnl" w:eastAsia="fr-FR"/>
        </w:rPr>
        <w:t>que son</w:t>
      </w:r>
      <w:r w:rsidR="00F53D4D">
        <w:rPr>
          <w:rFonts w:cs="Arial"/>
          <w:szCs w:val="22"/>
          <w:lang w:val="es-ES_tradnl" w:eastAsia="fr-FR"/>
        </w:rPr>
        <w:t xml:space="preserve"> </w:t>
      </w:r>
      <w:r w:rsidR="00241E72">
        <w:rPr>
          <w:rFonts w:cs="Arial"/>
          <w:szCs w:val="22"/>
          <w:lang w:val="es-ES_tradnl" w:eastAsia="fr-FR"/>
        </w:rPr>
        <w:t xml:space="preserve">las </w:t>
      </w:r>
      <w:r w:rsidR="006167A8">
        <w:rPr>
          <w:rFonts w:cs="Arial"/>
          <w:szCs w:val="22"/>
          <w:lang w:val="es-ES_tradnl" w:eastAsia="fr-FR"/>
        </w:rPr>
        <w:t xml:space="preserve">requeridas en el </w:t>
      </w:r>
      <w:r w:rsidR="00241E72">
        <w:rPr>
          <w:rFonts w:cs="Arial"/>
          <w:szCs w:val="22"/>
          <w:lang w:val="es-ES_tradnl" w:eastAsia="fr-FR"/>
        </w:rPr>
        <w:t xml:space="preserve">registro de entregables del proyecto (en adelante </w:t>
      </w:r>
      <w:r w:rsidR="006167A8">
        <w:rPr>
          <w:rFonts w:cs="Arial"/>
          <w:szCs w:val="22"/>
          <w:lang w:val="es-ES_tradnl" w:eastAsia="fr-FR"/>
        </w:rPr>
        <w:t>MDR</w:t>
      </w:r>
      <w:r w:rsidR="00163E9D">
        <w:rPr>
          <w:rFonts w:cs="Arial"/>
          <w:szCs w:val="22"/>
          <w:lang w:val="es-ES_tradnl" w:eastAsia="fr-FR"/>
        </w:rPr>
        <w:t>).</w:t>
      </w:r>
    </w:p>
    <w:p w14:paraId="1CEDBFCC" w14:textId="4690490B" w:rsidR="006167A8" w:rsidRDefault="00007BE0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Revisar las </w:t>
      </w:r>
      <w:r w:rsidR="006167A8">
        <w:rPr>
          <w:rFonts w:cs="Arial"/>
          <w:szCs w:val="22"/>
          <w:lang w:val="es-ES_tradnl" w:eastAsia="fr-FR"/>
        </w:rPr>
        <w:t xml:space="preserve">fechas </w:t>
      </w:r>
      <w:r>
        <w:rPr>
          <w:rFonts w:cs="Arial"/>
          <w:szCs w:val="22"/>
          <w:lang w:val="es-ES_tradnl" w:eastAsia="fr-FR"/>
        </w:rPr>
        <w:t>previstas (</w:t>
      </w:r>
      <w:r w:rsidR="006167A8">
        <w:rPr>
          <w:rFonts w:cs="Arial"/>
          <w:szCs w:val="22"/>
          <w:lang w:val="es-ES_tradnl" w:eastAsia="fr-FR"/>
        </w:rPr>
        <w:t>forecast</w:t>
      </w:r>
      <w:r>
        <w:rPr>
          <w:rFonts w:cs="Arial"/>
          <w:szCs w:val="22"/>
          <w:lang w:val="es-ES_tradnl" w:eastAsia="fr-FR"/>
        </w:rPr>
        <w:t>)</w:t>
      </w:r>
      <w:r w:rsidR="006167A8">
        <w:rPr>
          <w:rFonts w:cs="Arial"/>
          <w:szCs w:val="22"/>
          <w:lang w:val="es-ES_tradnl" w:eastAsia="fr-FR"/>
        </w:rPr>
        <w:t xml:space="preserve"> de emisión de documentos en caso de incumplimiento de la fecha </w:t>
      </w:r>
      <w:r>
        <w:rPr>
          <w:rFonts w:cs="Arial"/>
          <w:szCs w:val="22"/>
          <w:lang w:val="es-ES_tradnl" w:eastAsia="fr-FR"/>
        </w:rPr>
        <w:t xml:space="preserve">de la línea </w:t>
      </w:r>
      <w:r w:rsidR="00163E9D">
        <w:rPr>
          <w:rFonts w:cs="Arial"/>
          <w:szCs w:val="22"/>
          <w:lang w:val="es-ES_tradnl" w:eastAsia="fr-FR"/>
        </w:rPr>
        <w:t>base del</w:t>
      </w:r>
      <w:r>
        <w:rPr>
          <w:rFonts w:cs="Arial"/>
          <w:szCs w:val="22"/>
          <w:lang w:val="es-ES_tradnl" w:eastAsia="fr-FR"/>
        </w:rPr>
        <w:t xml:space="preserve"> progr</w:t>
      </w:r>
      <w:r w:rsidR="00B4285A">
        <w:rPr>
          <w:rFonts w:cs="Arial"/>
          <w:szCs w:val="22"/>
          <w:lang w:val="es-ES_tradnl" w:eastAsia="fr-FR"/>
        </w:rPr>
        <w:t>a</w:t>
      </w:r>
      <w:r>
        <w:rPr>
          <w:rFonts w:cs="Arial"/>
          <w:szCs w:val="22"/>
          <w:lang w:val="es-ES_tradnl" w:eastAsia="fr-FR"/>
        </w:rPr>
        <w:t>ma</w:t>
      </w:r>
      <w:r w:rsidR="006167A8">
        <w:rPr>
          <w:rFonts w:cs="Arial"/>
          <w:szCs w:val="22"/>
          <w:lang w:val="es-ES_tradnl" w:eastAsia="fr-FR"/>
        </w:rPr>
        <w:t xml:space="preserve">. </w:t>
      </w:r>
      <w:r w:rsidR="00163E9D">
        <w:rPr>
          <w:rFonts w:cs="Arial"/>
          <w:szCs w:val="22"/>
          <w:lang w:val="es-ES_tradnl" w:eastAsia="fr-FR"/>
        </w:rPr>
        <w:t>S</w:t>
      </w:r>
      <w:r>
        <w:rPr>
          <w:rFonts w:cs="Arial"/>
          <w:szCs w:val="22"/>
          <w:lang w:val="es-ES_tradnl" w:eastAsia="fr-FR"/>
        </w:rPr>
        <w:t xml:space="preserve">i la causa del </w:t>
      </w:r>
      <w:r w:rsidR="00163E9D">
        <w:rPr>
          <w:rFonts w:cs="Arial"/>
          <w:szCs w:val="22"/>
          <w:lang w:val="es-ES_tradnl" w:eastAsia="fr-FR"/>
        </w:rPr>
        <w:t>incumplimiento fuera</w:t>
      </w:r>
      <w:r>
        <w:rPr>
          <w:rFonts w:cs="Arial"/>
          <w:szCs w:val="22"/>
          <w:lang w:val="es-ES_tradnl" w:eastAsia="fr-FR"/>
        </w:rPr>
        <w:t xml:space="preserve"> </w:t>
      </w:r>
      <w:r w:rsidR="006167A8">
        <w:rPr>
          <w:rFonts w:cs="Arial"/>
          <w:szCs w:val="22"/>
          <w:lang w:val="es-ES_tradnl" w:eastAsia="fr-FR"/>
        </w:rPr>
        <w:t xml:space="preserve">una actividad predecesora de otra disciplina, validará la </w:t>
      </w:r>
      <w:r w:rsidR="00163E9D">
        <w:rPr>
          <w:rFonts w:cs="Arial"/>
          <w:szCs w:val="22"/>
          <w:lang w:val="es-ES_tradnl" w:eastAsia="fr-FR"/>
        </w:rPr>
        <w:t>fecha propuesta</w:t>
      </w:r>
      <w:r>
        <w:rPr>
          <w:rFonts w:cs="Arial"/>
          <w:szCs w:val="22"/>
          <w:lang w:val="es-ES_tradnl" w:eastAsia="fr-FR"/>
        </w:rPr>
        <w:t xml:space="preserve"> </w:t>
      </w:r>
      <w:r w:rsidR="006167A8">
        <w:rPr>
          <w:rFonts w:cs="Arial"/>
          <w:szCs w:val="22"/>
          <w:lang w:val="es-ES_tradnl" w:eastAsia="fr-FR"/>
        </w:rPr>
        <w:t>por planificación</w:t>
      </w:r>
      <w:r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teniendo en cuenta la fecha de terminación de la actividad predecesora y la duración </w:t>
      </w:r>
      <w:r>
        <w:rPr>
          <w:rFonts w:cs="Arial"/>
          <w:szCs w:val="22"/>
          <w:lang w:val="es-ES_tradnl" w:eastAsia="fr-FR"/>
        </w:rPr>
        <w:t xml:space="preserve">de su actividad </w:t>
      </w:r>
      <w:r w:rsidR="006167A8">
        <w:rPr>
          <w:rFonts w:cs="Arial"/>
          <w:szCs w:val="22"/>
          <w:lang w:val="es-ES_tradnl" w:eastAsia="fr-FR"/>
        </w:rPr>
        <w:t xml:space="preserve">ya </w:t>
      </w:r>
      <w:r>
        <w:rPr>
          <w:rFonts w:cs="Arial"/>
          <w:szCs w:val="22"/>
          <w:lang w:val="es-ES_tradnl" w:eastAsia="fr-FR"/>
        </w:rPr>
        <w:t xml:space="preserve">reflejada </w:t>
      </w:r>
      <w:r w:rsidR="006167A8">
        <w:rPr>
          <w:rFonts w:cs="Arial"/>
          <w:szCs w:val="22"/>
          <w:lang w:val="es-ES_tradnl" w:eastAsia="fr-FR"/>
        </w:rPr>
        <w:t xml:space="preserve">en </w:t>
      </w:r>
      <w:r>
        <w:rPr>
          <w:rFonts w:cs="Arial"/>
          <w:szCs w:val="22"/>
          <w:lang w:val="es-ES_tradnl" w:eastAsia="fr-FR"/>
        </w:rPr>
        <w:t xml:space="preserve">la línea base del </w:t>
      </w:r>
      <w:r w:rsidR="006167A8">
        <w:rPr>
          <w:rFonts w:cs="Arial"/>
          <w:szCs w:val="22"/>
          <w:lang w:val="es-ES_tradnl" w:eastAsia="fr-FR"/>
        </w:rPr>
        <w:t xml:space="preserve">programa. </w:t>
      </w:r>
    </w:p>
    <w:p w14:paraId="67E3A450" w14:textId="21F498EC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Participa</w:t>
      </w:r>
      <w:r w:rsidR="00037E90">
        <w:rPr>
          <w:rFonts w:cs="Arial"/>
          <w:szCs w:val="22"/>
          <w:lang w:val="es-ES_tradnl" w:eastAsia="fr-FR"/>
        </w:rPr>
        <w:t>r</w:t>
      </w:r>
      <w:r>
        <w:rPr>
          <w:rFonts w:cs="Arial"/>
          <w:szCs w:val="22"/>
          <w:lang w:val="es-ES_tradnl" w:eastAsia="fr-FR"/>
        </w:rPr>
        <w:t xml:space="preserve"> en las reuniones de seguimiento donde se analizan los retrasos del proyecto y </w:t>
      </w:r>
      <w:r w:rsidR="00E76C9B">
        <w:rPr>
          <w:rFonts w:cs="Arial"/>
          <w:szCs w:val="22"/>
          <w:lang w:val="es-ES_tradnl" w:eastAsia="fr-FR"/>
        </w:rPr>
        <w:t xml:space="preserve">las </w:t>
      </w:r>
      <w:r>
        <w:rPr>
          <w:rFonts w:cs="Arial"/>
          <w:szCs w:val="22"/>
          <w:lang w:val="es-ES_tradnl" w:eastAsia="fr-FR"/>
        </w:rPr>
        <w:t xml:space="preserve">medidas correctoras propuestas para mitigar el </w:t>
      </w:r>
      <w:r w:rsidR="00E76C9B">
        <w:rPr>
          <w:rFonts w:cs="Arial"/>
          <w:szCs w:val="22"/>
          <w:lang w:val="es-ES_tradnl" w:eastAsia="fr-FR"/>
        </w:rPr>
        <w:t xml:space="preserve">posible </w:t>
      </w:r>
      <w:r>
        <w:rPr>
          <w:rFonts w:cs="Arial"/>
          <w:szCs w:val="22"/>
          <w:lang w:val="es-ES_tradnl" w:eastAsia="fr-FR"/>
        </w:rPr>
        <w:t xml:space="preserve">impacto. </w:t>
      </w:r>
    </w:p>
    <w:p w14:paraId="23237B8A" w14:textId="77777777" w:rsidR="006167A8" w:rsidRDefault="006167A8" w:rsidP="006167A8">
      <w:pPr>
        <w:pStyle w:val="Estilo5"/>
        <w:spacing w:before="240" w:beforeAutospacing="0" w:after="240" w:afterAutospacing="0"/>
        <w:jc w:val="both"/>
        <w:outlineLvl w:val="0"/>
      </w:pPr>
      <w:bookmarkStart w:id="15" w:name="_Toc62636467"/>
      <w:bookmarkStart w:id="16" w:name="_Toc75519365"/>
      <w:r>
        <w:t>Control de Documentos</w:t>
      </w:r>
      <w:bookmarkEnd w:id="15"/>
      <w:bookmarkEnd w:id="16"/>
    </w:p>
    <w:p w14:paraId="234714E2" w14:textId="15E21AE0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Emitir vía </w:t>
      </w:r>
      <w:r w:rsidR="00163E9D">
        <w:rPr>
          <w:rFonts w:cs="Arial"/>
          <w:szCs w:val="22"/>
          <w:lang w:val="es-ES_tradnl" w:eastAsia="fr-FR"/>
        </w:rPr>
        <w:t>transmital los</w:t>
      </w:r>
      <w:r w:rsidR="00240EF1">
        <w:rPr>
          <w:rFonts w:cs="Arial"/>
          <w:szCs w:val="22"/>
          <w:lang w:val="es-ES_tradnl" w:eastAsia="fr-FR"/>
        </w:rPr>
        <w:t xml:space="preserve"> entregables </w:t>
      </w:r>
      <w:r>
        <w:rPr>
          <w:rFonts w:cs="Arial"/>
          <w:szCs w:val="22"/>
          <w:lang w:val="es-ES_tradnl" w:eastAsia="fr-FR"/>
        </w:rPr>
        <w:t>que generen los departamentos técnicos.</w:t>
      </w:r>
    </w:p>
    <w:p w14:paraId="78F8DAF8" w14:textId="1360CAFD" w:rsidR="006167A8" w:rsidRPr="00190B8E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190B8E">
        <w:rPr>
          <w:rFonts w:cs="Arial"/>
          <w:szCs w:val="22"/>
          <w:lang w:val="es-ES_tradnl" w:eastAsia="fr-FR"/>
        </w:rPr>
        <w:t xml:space="preserve">Incluir dentro de Control de Documentos SQL la lista </w:t>
      </w:r>
      <w:r w:rsidR="00163E9D" w:rsidRPr="00190B8E">
        <w:rPr>
          <w:rFonts w:cs="Arial"/>
          <w:szCs w:val="22"/>
          <w:lang w:val="es-ES_tradnl" w:eastAsia="fr-FR"/>
        </w:rPr>
        <w:t xml:space="preserve">de </w:t>
      </w:r>
      <w:r w:rsidR="00163E9D">
        <w:rPr>
          <w:rFonts w:cs="Arial"/>
          <w:szCs w:val="22"/>
          <w:lang w:val="es-ES_tradnl" w:eastAsia="fr-FR"/>
        </w:rPr>
        <w:t>entregables</w:t>
      </w:r>
      <w:r w:rsidR="00240EF1">
        <w:rPr>
          <w:rFonts w:cs="Arial"/>
          <w:szCs w:val="22"/>
          <w:lang w:val="es-ES_tradnl" w:eastAsia="fr-FR"/>
        </w:rPr>
        <w:t xml:space="preserve"> </w:t>
      </w:r>
      <w:r w:rsidR="009B1214">
        <w:rPr>
          <w:rFonts w:cs="Arial"/>
          <w:szCs w:val="22"/>
          <w:lang w:val="es-ES_tradnl" w:eastAsia="fr-FR"/>
        </w:rPr>
        <w:t>propia de su disciplina</w:t>
      </w:r>
      <w:r w:rsidRPr="00190B8E">
        <w:rPr>
          <w:rFonts w:cs="Arial"/>
          <w:szCs w:val="22"/>
          <w:lang w:val="es-ES_tradnl" w:eastAsia="fr-FR"/>
        </w:rPr>
        <w:t xml:space="preserve">, </w:t>
      </w:r>
      <w:r w:rsidR="00163E9D" w:rsidRPr="00190B8E">
        <w:rPr>
          <w:rFonts w:cs="Arial"/>
          <w:szCs w:val="22"/>
          <w:lang w:val="es-ES_tradnl" w:eastAsia="fr-FR"/>
        </w:rPr>
        <w:t>identificado</w:t>
      </w:r>
      <w:r w:rsidRPr="00190B8E">
        <w:rPr>
          <w:rFonts w:cs="Arial"/>
          <w:szCs w:val="22"/>
          <w:lang w:val="es-ES_tradnl" w:eastAsia="fr-FR"/>
        </w:rPr>
        <w:t xml:space="preserve"> si es</w:t>
      </w:r>
      <w:r>
        <w:rPr>
          <w:rFonts w:cs="Arial"/>
          <w:szCs w:val="22"/>
          <w:lang w:val="es-ES_tradnl" w:eastAsia="fr-FR"/>
        </w:rPr>
        <w:t xml:space="preserve"> un </w:t>
      </w:r>
      <w:r w:rsidR="00163E9D">
        <w:rPr>
          <w:rFonts w:cs="Arial"/>
          <w:szCs w:val="22"/>
          <w:lang w:val="es-ES_tradnl" w:eastAsia="fr-FR"/>
        </w:rPr>
        <w:t>entregable</w:t>
      </w:r>
      <w:r>
        <w:rPr>
          <w:rFonts w:cs="Arial"/>
          <w:szCs w:val="22"/>
          <w:lang w:val="es-ES_tradnl" w:eastAsia="fr-FR"/>
        </w:rPr>
        <w:t xml:space="preserve"> al Cliente o no.</w:t>
      </w:r>
    </w:p>
    <w:p w14:paraId="7DF5571F" w14:textId="2AE0934E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190B8E">
        <w:rPr>
          <w:rFonts w:cs="Arial"/>
          <w:szCs w:val="22"/>
          <w:lang w:val="es-ES_tradnl" w:eastAsia="fr-FR"/>
        </w:rPr>
        <w:t xml:space="preserve">Repartir </w:t>
      </w:r>
      <w:r w:rsidR="007E035B">
        <w:rPr>
          <w:rFonts w:cs="Arial"/>
          <w:szCs w:val="22"/>
          <w:lang w:val="es-ES_tradnl" w:eastAsia="fr-FR"/>
        </w:rPr>
        <w:t>su</w:t>
      </w:r>
      <w:r w:rsidRPr="00190B8E">
        <w:rPr>
          <w:rFonts w:cs="Arial"/>
          <w:szCs w:val="22"/>
          <w:lang w:val="es-ES_tradnl" w:eastAsia="fr-FR"/>
        </w:rPr>
        <w:t xml:space="preserve"> presupuesto de horas </w:t>
      </w:r>
      <w:r w:rsidR="00061D3E">
        <w:rPr>
          <w:rFonts w:cs="Arial"/>
          <w:szCs w:val="22"/>
          <w:lang w:val="es-ES_tradnl" w:eastAsia="fr-FR"/>
        </w:rPr>
        <w:t>asignado</w:t>
      </w:r>
      <w:r w:rsidR="00AD6576">
        <w:rPr>
          <w:rFonts w:cs="Arial"/>
          <w:szCs w:val="22"/>
          <w:lang w:val="es-ES_tradnl" w:eastAsia="fr-FR"/>
        </w:rPr>
        <w:t xml:space="preserve">, </w:t>
      </w:r>
      <w:r w:rsidR="00163E9D" w:rsidRPr="00190B8E">
        <w:rPr>
          <w:rFonts w:cs="Arial"/>
          <w:szCs w:val="22"/>
          <w:lang w:val="es-ES_tradnl" w:eastAsia="fr-FR"/>
        </w:rPr>
        <w:t xml:space="preserve">entre </w:t>
      </w:r>
      <w:r w:rsidR="00163E9D">
        <w:rPr>
          <w:rFonts w:cs="Arial"/>
          <w:szCs w:val="22"/>
          <w:lang w:val="es-ES_tradnl" w:eastAsia="fr-FR"/>
        </w:rPr>
        <w:t>sus</w:t>
      </w:r>
      <w:r w:rsidR="00AD6576">
        <w:rPr>
          <w:rFonts w:cs="Arial"/>
          <w:szCs w:val="22"/>
          <w:lang w:val="es-ES_tradnl" w:eastAsia="fr-FR"/>
        </w:rPr>
        <w:t xml:space="preserve"> entregables</w:t>
      </w:r>
      <w:r w:rsidRPr="00190B8E">
        <w:rPr>
          <w:rFonts w:cs="Arial"/>
          <w:szCs w:val="22"/>
          <w:lang w:val="es-ES_tradnl" w:eastAsia="fr-FR"/>
        </w:rPr>
        <w:t>/ actividades</w:t>
      </w:r>
      <w:r w:rsidR="00AD6576">
        <w:rPr>
          <w:rFonts w:cs="Arial"/>
          <w:szCs w:val="22"/>
          <w:lang w:val="es-ES_tradnl" w:eastAsia="fr-FR"/>
        </w:rPr>
        <w:t>.</w:t>
      </w:r>
      <w:r w:rsidRPr="00190B8E">
        <w:rPr>
          <w:rFonts w:cs="Arial"/>
          <w:szCs w:val="22"/>
          <w:lang w:val="es-ES_tradnl" w:eastAsia="fr-FR"/>
        </w:rPr>
        <w:t xml:space="preserve"> </w:t>
      </w:r>
      <w:r w:rsidR="00AD6576">
        <w:rPr>
          <w:rFonts w:cs="Arial"/>
          <w:szCs w:val="22"/>
          <w:lang w:val="es-ES_tradnl" w:eastAsia="fr-FR"/>
        </w:rPr>
        <w:t xml:space="preserve"> Las </w:t>
      </w:r>
      <w:r w:rsidRPr="00190B8E">
        <w:rPr>
          <w:rFonts w:cs="Arial"/>
          <w:szCs w:val="22"/>
          <w:lang w:val="es-ES_tradnl" w:eastAsia="fr-FR"/>
        </w:rPr>
        <w:t xml:space="preserve">horas asignadas </w:t>
      </w:r>
      <w:r w:rsidR="00AD6576">
        <w:rPr>
          <w:rFonts w:cs="Arial"/>
          <w:szCs w:val="22"/>
          <w:lang w:val="es-ES_tradnl" w:eastAsia="fr-FR"/>
        </w:rPr>
        <w:t xml:space="preserve">a cada documento </w:t>
      </w:r>
      <w:r w:rsidRPr="00190B8E">
        <w:rPr>
          <w:rFonts w:cs="Arial"/>
          <w:szCs w:val="22"/>
          <w:lang w:val="es-ES_tradnl" w:eastAsia="fr-FR"/>
        </w:rPr>
        <w:t xml:space="preserve">determinan el </w:t>
      </w:r>
      <w:r w:rsidR="00163E9D" w:rsidRPr="00190B8E">
        <w:rPr>
          <w:rFonts w:cs="Arial"/>
          <w:szCs w:val="22"/>
          <w:lang w:val="es-ES_tradnl" w:eastAsia="fr-FR"/>
        </w:rPr>
        <w:t xml:space="preserve">peso </w:t>
      </w:r>
      <w:r w:rsidR="00163E9D">
        <w:rPr>
          <w:rFonts w:cs="Arial"/>
          <w:szCs w:val="22"/>
          <w:lang w:val="es-ES_tradnl" w:eastAsia="fr-FR"/>
        </w:rPr>
        <w:t>de</w:t>
      </w:r>
      <w:r w:rsidR="00AD6576">
        <w:rPr>
          <w:rFonts w:cs="Arial"/>
          <w:szCs w:val="22"/>
          <w:lang w:val="es-ES_tradnl" w:eastAsia="fr-FR"/>
        </w:rPr>
        <w:t xml:space="preserve"> éste </w:t>
      </w:r>
      <w:r w:rsidRPr="00190B8E">
        <w:rPr>
          <w:rFonts w:cs="Arial"/>
          <w:szCs w:val="22"/>
          <w:lang w:val="es-ES_tradnl" w:eastAsia="fr-FR"/>
        </w:rPr>
        <w:t xml:space="preserve">dentro de </w:t>
      </w:r>
      <w:r w:rsidR="004F2986">
        <w:rPr>
          <w:rFonts w:cs="Arial"/>
          <w:szCs w:val="22"/>
          <w:lang w:val="es-ES_tradnl" w:eastAsia="fr-FR"/>
        </w:rPr>
        <w:t>la</w:t>
      </w:r>
      <w:r w:rsidRPr="00190B8E">
        <w:rPr>
          <w:rFonts w:cs="Arial"/>
          <w:szCs w:val="22"/>
          <w:lang w:val="es-ES_tradnl" w:eastAsia="fr-FR"/>
        </w:rPr>
        <w:t xml:space="preserve"> </w:t>
      </w:r>
      <w:r w:rsidR="00AC2562" w:rsidRPr="00190B8E">
        <w:rPr>
          <w:rFonts w:cs="Arial"/>
          <w:szCs w:val="22"/>
          <w:lang w:val="es-ES_tradnl" w:eastAsia="fr-FR"/>
        </w:rPr>
        <w:t>disciplina</w:t>
      </w:r>
      <w:r w:rsidR="00AC2562">
        <w:rPr>
          <w:rFonts w:cs="Arial"/>
          <w:szCs w:val="22"/>
          <w:lang w:val="es-ES_tradnl" w:eastAsia="fr-FR"/>
        </w:rPr>
        <w:t>, y</w:t>
      </w:r>
      <w:r w:rsidR="00AD6576">
        <w:rPr>
          <w:rFonts w:cs="Arial"/>
          <w:szCs w:val="22"/>
          <w:lang w:val="es-ES_tradnl" w:eastAsia="fr-FR"/>
        </w:rPr>
        <w:t xml:space="preserve"> se utilizan para </w:t>
      </w:r>
      <w:r w:rsidR="00605B1C">
        <w:rPr>
          <w:rFonts w:cs="Arial"/>
          <w:szCs w:val="22"/>
          <w:lang w:val="es-ES_tradnl" w:eastAsia="fr-FR"/>
        </w:rPr>
        <w:t>el posterior</w:t>
      </w:r>
      <w:r w:rsidR="005E106B">
        <w:rPr>
          <w:rFonts w:cs="Arial"/>
          <w:szCs w:val="22"/>
          <w:lang w:val="es-ES_tradnl" w:eastAsia="fr-FR"/>
        </w:rPr>
        <w:t xml:space="preserve"> cálculo del avance de esta</w:t>
      </w:r>
      <w:r w:rsidR="004F2986">
        <w:rPr>
          <w:rFonts w:cs="Arial"/>
          <w:szCs w:val="22"/>
          <w:lang w:val="es-ES_tradnl" w:eastAsia="fr-FR"/>
        </w:rPr>
        <w:t>.</w:t>
      </w:r>
    </w:p>
    <w:p w14:paraId="481C4A5B" w14:textId="12A2E169" w:rsidR="006167A8" w:rsidRDefault="00C5502A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Revisar y comentar la línea base del </w:t>
      </w:r>
      <w:r w:rsidR="00605B1C">
        <w:rPr>
          <w:rFonts w:cs="Arial"/>
          <w:szCs w:val="22"/>
          <w:lang w:val="es-ES_tradnl" w:eastAsia="fr-FR"/>
        </w:rPr>
        <w:t>programa,</w:t>
      </w:r>
      <w:r>
        <w:rPr>
          <w:rFonts w:cs="Arial"/>
          <w:szCs w:val="22"/>
          <w:lang w:val="es-ES_tradnl" w:eastAsia="fr-FR"/>
        </w:rPr>
        <w:t xml:space="preserve"> fijando </w:t>
      </w:r>
      <w:r w:rsidR="006167A8">
        <w:rPr>
          <w:rFonts w:cs="Arial"/>
          <w:szCs w:val="22"/>
          <w:lang w:val="es-ES_tradnl" w:eastAsia="fr-FR"/>
        </w:rPr>
        <w:t>las fechas de cumplimiento</w:t>
      </w:r>
      <w:r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que </w:t>
      </w:r>
      <w:r>
        <w:rPr>
          <w:rFonts w:cs="Arial"/>
          <w:szCs w:val="22"/>
          <w:lang w:val="es-ES_tradnl" w:eastAsia="fr-FR"/>
        </w:rPr>
        <w:t xml:space="preserve">son las </w:t>
      </w:r>
      <w:r w:rsidR="006167A8">
        <w:rPr>
          <w:rFonts w:cs="Arial"/>
          <w:szCs w:val="22"/>
          <w:lang w:val="es-ES_tradnl" w:eastAsia="fr-FR"/>
        </w:rPr>
        <w:t>requeridas en el MDR.</w:t>
      </w:r>
    </w:p>
    <w:p w14:paraId="005D55E9" w14:textId="36E1E1DE" w:rsidR="006167A8" w:rsidRDefault="00B4285A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Revisar las </w:t>
      </w:r>
      <w:r w:rsidR="006167A8">
        <w:rPr>
          <w:rFonts w:cs="Arial"/>
          <w:szCs w:val="22"/>
          <w:lang w:val="es-ES_tradnl" w:eastAsia="fr-FR"/>
        </w:rPr>
        <w:t xml:space="preserve">fechas </w:t>
      </w:r>
      <w:r>
        <w:rPr>
          <w:rFonts w:cs="Arial"/>
          <w:szCs w:val="22"/>
          <w:lang w:val="es-ES_tradnl" w:eastAsia="fr-FR"/>
        </w:rPr>
        <w:t>previstas (</w:t>
      </w:r>
      <w:r w:rsidR="006167A8">
        <w:rPr>
          <w:rFonts w:cs="Arial"/>
          <w:szCs w:val="22"/>
          <w:lang w:val="es-ES_tradnl" w:eastAsia="fr-FR"/>
        </w:rPr>
        <w:t>forecast</w:t>
      </w:r>
      <w:r>
        <w:rPr>
          <w:rFonts w:cs="Arial"/>
          <w:szCs w:val="22"/>
          <w:lang w:val="es-ES_tradnl" w:eastAsia="fr-FR"/>
        </w:rPr>
        <w:t>)</w:t>
      </w:r>
      <w:r w:rsidR="006167A8">
        <w:rPr>
          <w:rFonts w:cs="Arial"/>
          <w:szCs w:val="22"/>
          <w:lang w:val="es-ES_tradnl" w:eastAsia="fr-FR"/>
        </w:rPr>
        <w:t xml:space="preserve"> de emisión de documentos en caso de incumplimiento de la fecha </w:t>
      </w:r>
      <w:r>
        <w:rPr>
          <w:rFonts w:cs="Arial"/>
          <w:szCs w:val="22"/>
          <w:lang w:val="es-ES_tradnl" w:eastAsia="fr-FR"/>
        </w:rPr>
        <w:t xml:space="preserve">de la línea base del </w:t>
      </w:r>
      <w:r w:rsidR="00605B1C">
        <w:rPr>
          <w:rFonts w:cs="Arial"/>
          <w:szCs w:val="22"/>
          <w:lang w:val="es-ES_tradnl" w:eastAsia="fr-FR"/>
        </w:rPr>
        <w:t>programa.</w:t>
      </w:r>
      <w:r w:rsidR="006167A8">
        <w:rPr>
          <w:rFonts w:cs="Arial"/>
          <w:szCs w:val="22"/>
          <w:lang w:val="es-ES_tradnl" w:eastAsia="fr-FR"/>
        </w:rPr>
        <w:t xml:space="preserve"> </w:t>
      </w:r>
      <w:r>
        <w:rPr>
          <w:rFonts w:cs="Arial"/>
          <w:szCs w:val="22"/>
          <w:lang w:val="es-ES_tradnl" w:eastAsia="fr-FR"/>
        </w:rPr>
        <w:t>S</w:t>
      </w:r>
      <w:r w:rsidR="006167A8">
        <w:rPr>
          <w:rFonts w:cs="Arial"/>
          <w:szCs w:val="22"/>
          <w:lang w:val="es-ES_tradnl" w:eastAsia="fr-FR"/>
        </w:rPr>
        <w:t xml:space="preserve">i </w:t>
      </w:r>
      <w:r>
        <w:rPr>
          <w:rFonts w:cs="Arial"/>
          <w:szCs w:val="22"/>
          <w:lang w:val="es-ES_tradnl" w:eastAsia="fr-FR"/>
        </w:rPr>
        <w:t>la causa d</w:t>
      </w:r>
      <w:r w:rsidR="006167A8">
        <w:rPr>
          <w:rFonts w:cs="Arial"/>
          <w:szCs w:val="22"/>
          <w:lang w:val="es-ES_tradnl" w:eastAsia="fr-FR"/>
        </w:rPr>
        <w:t xml:space="preserve">el incumplimiento </w:t>
      </w:r>
      <w:r>
        <w:rPr>
          <w:rFonts w:cs="Arial"/>
          <w:szCs w:val="22"/>
          <w:lang w:val="es-ES_tradnl" w:eastAsia="fr-FR"/>
        </w:rPr>
        <w:t xml:space="preserve">fuera </w:t>
      </w:r>
      <w:r w:rsidR="006167A8">
        <w:rPr>
          <w:rFonts w:cs="Arial"/>
          <w:szCs w:val="22"/>
          <w:lang w:val="es-ES_tradnl" w:eastAsia="fr-FR"/>
        </w:rPr>
        <w:t xml:space="preserve">una actividad predecesora de otra disciplina, validará la fecha </w:t>
      </w:r>
      <w:r>
        <w:rPr>
          <w:rFonts w:cs="Arial"/>
          <w:szCs w:val="22"/>
          <w:lang w:val="es-ES_tradnl" w:eastAsia="fr-FR"/>
        </w:rPr>
        <w:t xml:space="preserve">propuesta </w:t>
      </w:r>
      <w:r w:rsidR="006167A8">
        <w:rPr>
          <w:rFonts w:cs="Arial"/>
          <w:szCs w:val="22"/>
          <w:lang w:val="es-ES_tradnl" w:eastAsia="fr-FR"/>
        </w:rPr>
        <w:t>por planificación</w:t>
      </w:r>
      <w:r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teniendo en cuenta la fecha de terminación de la actividad predecesora y la duración</w:t>
      </w:r>
      <w:r>
        <w:rPr>
          <w:rFonts w:cs="Arial"/>
          <w:szCs w:val="22"/>
          <w:lang w:val="es-ES_tradnl" w:eastAsia="fr-FR"/>
        </w:rPr>
        <w:t xml:space="preserve"> de su actividad ya reflejada en la línea base del programa</w:t>
      </w:r>
      <w:r w:rsidR="006167A8">
        <w:rPr>
          <w:rFonts w:cs="Arial"/>
          <w:szCs w:val="22"/>
          <w:lang w:val="es-ES_tradnl" w:eastAsia="fr-FR"/>
        </w:rPr>
        <w:t xml:space="preserve">. </w:t>
      </w:r>
    </w:p>
    <w:p w14:paraId="0F61702E" w14:textId="2554A1F7" w:rsidR="001448EC" w:rsidRDefault="001448EC" w:rsidP="001448EC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Bajo la coordinación de Dirección de Proyectos, p</w:t>
      </w:r>
      <w:r w:rsidRPr="00190B8E">
        <w:rPr>
          <w:rFonts w:cs="Arial"/>
          <w:szCs w:val="22"/>
          <w:lang w:val="es-ES_tradnl" w:eastAsia="fr-FR"/>
        </w:rPr>
        <w:t>articipar en la definición de</w:t>
      </w:r>
      <w:r w:rsidR="00D536C6">
        <w:rPr>
          <w:rFonts w:cs="Arial"/>
          <w:szCs w:val="22"/>
          <w:lang w:val="es-ES_tradnl" w:eastAsia="fr-FR"/>
        </w:rPr>
        <w:t>l</w:t>
      </w:r>
      <w:r w:rsidRPr="00190B8E">
        <w:rPr>
          <w:rFonts w:cs="Arial"/>
          <w:szCs w:val="22"/>
          <w:lang w:val="es-ES_tradnl" w:eastAsia="fr-FR"/>
        </w:rPr>
        <w:t xml:space="preserve"> </w:t>
      </w:r>
      <w:r w:rsidR="00D536C6">
        <w:rPr>
          <w:rFonts w:cs="Arial"/>
          <w:szCs w:val="22"/>
          <w:lang w:val="es-ES_tradnl" w:eastAsia="fr-FR"/>
        </w:rPr>
        <w:t xml:space="preserve">número de </w:t>
      </w:r>
      <w:r w:rsidRPr="00190B8E">
        <w:rPr>
          <w:rFonts w:cs="Arial"/>
          <w:szCs w:val="22"/>
          <w:lang w:val="es-ES_tradnl" w:eastAsia="fr-FR"/>
        </w:rPr>
        <w:t>emisiones oficiales por cada tipo de documento</w:t>
      </w:r>
      <w:r>
        <w:rPr>
          <w:rFonts w:cs="Arial"/>
          <w:szCs w:val="22"/>
          <w:lang w:val="es-ES_tradnl" w:eastAsia="fr-FR"/>
        </w:rPr>
        <w:t>.</w:t>
      </w:r>
    </w:p>
    <w:p w14:paraId="069645C1" w14:textId="6DFA02C0" w:rsidR="00491E8A" w:rsidRDefault="00491E8A" w:rsidP="008C3162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824095">
        <w:rPr>
          <w:rFonts w:cs="Arial"/>
          <w:szCs w:val="22"/>
          <w:lang w:val="es-ES_tradnl" w:eastAsia="fr-FR"/>
        </w:rPr>
        <w:t>Participa</w:t>
      </w:r>
      <w:r w:rsidR="00037E90">
        <w:rPr>
          <w:rFonts w:cs="Arial"/>
          <w:szCs w:val="22"/>
          <w:lang w:val="es-ES_tradnl" w:eastAsia="fr-FR"/>
        </w:rPr>
        <w:t>r</w:t>
      </w:r>
      <w:r w:rsidRPr="00824095">
        <w:rPr>
          <w:rFonts w:cs="Arial"/>
          <w:szCs w:val="22"/>
          <w:lang w:val="es-ES_tradnl" w:eastAsia="fr-FR"/>
        </w:rPr>
        <w:t xml:space="preserve"> en las reuniones de seguimiento donde se analizan los retrasos del proyecto y </w:t>
      </w:r>
      <w:r w:rsidR="00037E90">
        <w:rPr>
          <w:rFonts w:cs="Arial"/>
          <w:szCs w:val="22"/>
          <w:lang w:val="es-ES_tradnl" w:eastAsia="fr-FR"/>
        </w:rPr>
        <w:t xml:space="preserve">las </w:t>
      </w:r>
      <w:r w:rsidRPr="00824095">
        <w:rPr>
          <w:rFonts w:cs="Arial"/>
          <w:szCs w:val="22"/>
          <w:lang w:val="es-ES_tradnl" w:eastAsia="fr-FR"/>
        </w:rPr>
        <w:t>medidas correctoras propuestas para mitigar</w:t>
      </w:r>
      <w:r w:rsidR="00037E90">
        <w:rPr>
          <w:rFonts w:cs="Arial"/>
          <w:szCs w:val="22"/>
          <w:lang w:val="es-ES_tradnl" w:eastAsia="fr-FR"/>
        </w:rPr>
        <w:t>lo</w:t>
      </w:r>
      <w:r w:rsidRPr="00824095">
        <w:rPr>
          <w:rFonts w:cs="Arial"/>
          <w:szCs w:val="22"/>
          <w:lang w:val="es-ES_tradnl" w:eastAsia="fr-FR"/>
        </w:rPr>
        <w:t>.</w:t>
      </w:r>
    </w:p>
    <w:p w14:paraId="28CC3A95" w14:textId="2B487DB5" w:rsidR="006167A8" w:rsidRDefault="006167A8" w:rsidP="006167A8">
      <w:pPr>
        <w:pStyle w:val="Estilo5"/>
        <w:outlineLvl w:val="0"/>
      </w:pPr>
      <w:bookmarkStart w:id="17" w:name="_Toc62636468"/>
      <w:bookmarkStart w:id="18" w:name="_Toc75519366"/>
      <w:r w:rsidRPr="00D953B4">
        <w:t>Calidad</w:t>
      </w:r>
      <w:r>
        <w:t xml:space="preserve"> y </w:t>
      </w:r>
      <w:r w:rsidR="00FD75B2">
        <w:t>S</w:t>
      </w:r>
      <w:r>
        <w:t>eguridad</w:t>
      </w:r>
      <w:bookmarkEnd w:id="17"/>
      <w:r w:rsidR="00FD75B2">
        <w:t>, Salud y Medio Ambiente</w:t>
      </w:r>
      <w:bookmarkEnd w:id="18"/>
    </w:p>
    <w:p w14:paraId="3DF03C21" w14:textId="62F4D035" w:rsidR="006167A8" w:rsidRPr="008C3162" w:rsidRDefault="006167A8" w:rsidP="008C3162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8C3162">
        <w:rPr>
          <w:rFonts w:cs="Arial"/>
          <w:szCs w:val="22"/>
          <w:lang w:val="es-ES_tradnl" w:eastAsia="fr-FR"/>
        </w:rPr>
        <w:t>Velar por el cumplimiento del procedimiento</w:t>
      </w:r>
      <w:r w:rsidR="008C3162">
        <w:rPr>
          <w:rFonts w:cs="Arial"/>
          <w:szCs w:val="22"/>
          <w:lang w:val="es-ES_tradnl" w:eastAsia="fr-FR"/>
        </w:rPr>
        <w:t>.</w:t>
      </w:r>
    </w:p>
    <w:p w14:paraId="443F8D6A" w14:textId="39D0430B" w:rsidR="006167A8" w:rsidRPr="008C3162" w:rsidRDefault="00311053" w:rsidP="008C3162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P</w:t>
      </w:r>
      <w:r w:rsidR="006167A8" w:rsidRPr="008C3162">
        <w:rPr>
          <w:rFonts w:cs="Arial"/>
          <w:szCs w:val="22"/>
          <w:lang w:val="es-ES_tradnl" w:eastAsia="fr-FR"/>
        </w:rPr>
        <w:t>articipar</w:t>
      </w:r>
      <w:r>
        <w:rPr>
          <w:rFonts w:cs="Arial"/>
          <w:szCs w:val="22"/>
          <w:lang w:val="es-ES_tradnl" w:eastAsia="fr-FR"/>
        </w:rPr>
        <w:t>, bajo la coordinación de Dirección de Proyectos,</w:t>
      </w:r>
      <w:r w:rsidR="006167A8" w:rsidRPr="008C3162">
        <w:rPr>
          <w:rFonts w:cs="Arial"/>
          <w:szCs w:val="22"/>
          <w:lang w:val="es-ES_tradnl" w:eastAsia="fr-FR"/>
        </w:rPr>
        <w:t xml:space="preserve"> en el proceso </w:t>
      </w:r>
      <w:r>
        <w:rPr>
          <w:rFonts w:cs="Arial"/>
          <w:szCs w:val="22"/>
          <w:lang w:val="es-ES_tradnl" w:eastAsia="fr-FR"/>
        </w:rPr>
        <w:t xml:space="preserve">para </w:t>
      </w:r>
      <w:r w:rsidR="006167A8" w:rsidRPr="008C3162">
        <w:rPr>
          <w:rFonts w:cs="Arial"/>
          <w:szCs w:val="22"/>
          <w:lang w:val="es-ES_tradnl" w:eastAsia="fr-FR"/>
        </w:rPr>
        <w:t>establecer las ediciones oficiales de los</w:t>
      </w:r>
      <w:r>
        <w:rPr>
          <w:rFonts w:cs="Arial"/>
          <w:szCs w:val="22"/>
          <w:lang w:val="es-ES_tradnl" w:eastAsia="fr-FR"/>
        </w:rPr>
        <w:t xml:space="preserve"> entregables</w:t>
      </w:r>
      <w:r w:rsidR="008C3162">
        <w:rPr>
          <w:rFonts w:cs="Arial"/>
          <w:szCs w:val="22"/>
          <w:lang w:val="es-ES_tradnl" w:eastAsia="fr-FR"/>
        </w:rPr>
        <w:t>,</w:t>
      </w:r>
      <w:r w:rsidR="006167A8" w:rsidRPr="008C3162">
        <w:rPr>
          <w:rFonts w:cs="Arial"/>
          <w:szCs w:val="22"/>
          <w:lang w:val="es-ES_tradnl" w:eastAsia="fr-FR"/>
        </w:rPr>
        <w:t xml:space="preserve"> </w:t>
      </w:r>
      <w:r>
        <w:rPr>
          <w:rFonts w:cs="Arial"/>
          <w:szCs w:val="22"/>
          <w:lang w:val="es-ES_tradnl" w:eastAsia="fr-FR"/>
        </w:rPr>
        <w:t xml:space="preserve">e incluirlo en </w:t>
      </w:r>
      <w:r w:rsidR="006167A8" w:rsidRPr="008C3162">
        <w:rPr>
          <w:rFonts w:cs="Arial"/>
          <w:szCs w:val="22"/>
          <w:lang w:val="es-ES_tradnl" w:eastAsia="fr-FR"/>
        </w:rPr>
        <w:t>el Plan de Calidad del Proyecto.</w:t>
      </w:r>
    </w:p>
    <w:p w14:paraId="5520E3AA" w14:textId="2613F316" w:rsidR="006167A8" w:rsidRPr="00190B8E" w:rsidRDefault="006167A8" w:rsidP="008C3162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190B8E">
        <w:rPr>
          <w:rFonts w:cs="Arial"/>
          <w:szCs w:val="22"/>
          <w:lang w:val="es-ES_tradnl" w:eastAsia="fr-FR"/>
        </w:rPr>
        <w:t>Incluir dentro de Control de Documentos SQL</w:t>
      </w:r>
      <w:r w:rsidR="00311053">
        <w:rPr>
          <w:rFonts w:cs="Arial"/>
          <w:szCs w:val="22"/>
          <w:lang w:val="es-ES_tradnl" w:eastAsia="fr-FR"/>
        </w:rPr>
        <w:t>,</w:t>
      </w:r>
      <w:r w:rsidRPr="00190B8E">
        <w:rPr>
          <w:rFonts w:cs="Arial"/>
          <w:szCs w:val="22"/>
          <w:lang w:val="es-ES_tradnl" w:eastAsia="fr-FR"/>
        </w:rPr>
        <w:t xml:space="preserve"> la lista de documentos </w:t>
      </w:r>
      <w:r w:rsidR="008C3162">
        <w:rPr>
          <w:rFonts w:cs="Arial"/>
          <w:szCs w:val="22"/>
          <w:lang w:val="es-ES_tradnl" w:eastAsia="fr-FR"/>
        </w:rPr>
        <w:t>de su disciplina</w:t>
      </w:r>
      <w:r w:rsidRPr="00190B8E">
        <w:rPr>
          <w:rFonts w:cs="Arial"/>
          <w:szCs w:val="22"/>
          <w:lang w:val="es-ES_tradnl" w:eastAsia="fr-FR"/>
        </w:rPr>
        <w:t>, identific</w:t>
      </w:r>
      <w:r w:rsidR="00311053">
        <w:rPr>
          <w:rFonts w:cs="Arial"/>
          <w:szCs w:val="22"/>
          <w:lang w:val="es-ES_tradnl" w:eastAsia="fr-FR"/>
        </w:rPr>
        <w:t>a</w:t>
      </w:r>
      <w:r w:rsidRPr="00190B8E">
        <w:rPr>
          <w:rFonts w:cs="Arial"/>
          <w:szCs w:val="22"/>
          <w:lang w:val="es-ES_tradnl" w:eastAsia="fr-FR"/>
        </w:rPr>
        <w:t>ndo si es</w:t>
      </w:r>
      <w:r>
        <w:rPr>
          <w:rFonts w:cs="Arial"/>
          <w:szCs w:val="22"/>
          <w:lang w:val="es-ES_tradnl" w:eastAsia="fr-FR"/>
        </w:rPr>
        <w:t xml:space="preserve"> un </w:t>
      </w:r>
      <w:r w:rsidR="00311053">
        <w:rPr>
          <w:rFonts w:cs="Arial"/>
          <w:szCs w:val="22"/>
          <w:lang w:val="es-ES_tradnl" w:eastAsia="fr-FR"/>
        </w:rPr>
        <w:t>entregable</w:t>
      </w:r>
      <w:r>
        <w:rPr>
          <w:rFonts w:cs="Arial"/>
          <w:szCs w:val="22"/>
          <w:lang w:val="es-ES_tradnl" w:eastAsia="fr-FR"/>
        </w:rPr>
        <w:t xml:space="preserve"> al Cliente o no.</w:t>
      </w:r>
    </w:p>
    <w:p w14:paraId="69CAC786" w14:textId="57BDF503" w:rsidR="006167A8" w:rsidRPr="00190B8E" w:rsidRDefault="006167A8" w:rsidP="008C3162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190B8E">
        <w:rPr>
          <w:rFonts w:cs="Arial"/>
          <w:szCs w:val="22"/>
          <w:lang w:val="es-ES_tradnl" w:eastAsia="fr-FR"/>
        </w:rPr>
        <w:t xml:space="preserve">Repartir </w:t>
      </w:r>
      <w:r w:rsidR="007E035B">
        <w:rPr>
          <w:rFonts w:cs="Arial"/>
          <w:szCs w:val="22"/>
          <w:lang w:val="es-ES_tradnl" w:eastAsia="fr-FR"/>
        </w:rPr>
        <w:t>su</w:t>
      </w:r>
      <w:r w:rsidRPr="00190B8E">
        <w:rPr>
          <w:rFonts w:cs="Arial"/>
          <w:szCs w:val="22"/>
          <w:lang w:val="es-ES_tradnl" w:eastAsia="fr-FR"/>
        </w:rPr>
        <w:t xml:space="preserve"> presupuesto de horas entre cada uno de los documentos / actividades de la disciplina. Estas horas asignadas determinarán el peso del documento dentro de </w:t>
      </w:r>
      <w:r w:rsidR="003F263E">
        <w:rPr>
          <w:rFonts w:cs="Arial"/>
          <w:szCs w:val="22"/>
          <w:lang w:val="es-ES_tradnl" w:eastAsia="fr-FR"/>
        </w:rPr>
        <w:t>la</w:t>
      </w:r>
      <w:r w:rsidRPr="00190B8E">
        <w:rPr>
          <w:rFonts w:cs="Arial"/>
          <w:szCs w:val="22"/>
          <w:lang w:val="es-ES_tradnl" w:eastAsia="fr-FR"/>
        </w:rPr>
        <w:t xml:space="preserve"> disciplina</w:t>
      </w:r>
      <w:r w:rsidR="005E106B">
        <w:rPr>
          <w:rFonts w:cs="Arial"/>
          <w:szCs w:val="22"/>
          <w:lang w:val="es-ES_tradnl" w:eastAsia="fr-FR"/>
        </w:rPr>
        <w:t xml:space="preserve"> e intervendrá, en el posterior cálculo del avance de esta</w:t>
      </w:r>
      <w:r w:rsidR="003F263E">
        <w:rPr>
          <w:rFonts w:cs="Arial"/>
          <w:szCs w:val="22"/>
          <w:lang w:val="es-ES_tradnl" w:eastAsia="fr-FR"/>
        </w:rPr>
        <w:t>.</w:t>
      </w:r>
    </w:p>
    <w:p w14:paraId="2355468F" w14:textId="46A2DF7D" w:rsidR="006167A8" w:rsidRDefault="00311053" w:rsidP="008C3162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Revisar y comentar la línea base del </w:t>
      </w:r>
      <w:r w:rsidR="006167A8">
        <w:rPr>
          <w:rFonts w:cs="Arial"/>
          <w:szCs w:val="22"/>
          <w:lang w:val="es-ES_tradnl" w:eastAsia="fr-FR"/>
        </w:rPr>
        <w:t>programa</w:t>
      </w:r>
      <w:r w:rsidR="0072338E">
        <w:rPr>
          <w:rFonts w:cs="Arial"/>
          <w:szCs w:val="22"/>
          <w:lang w:val="es-ES_tradnl" w:eastAsia="fr-FR"/>
        </w:rPr>
        <w:t>, fijando las</w:t>
      </w:r>
      <w:r w:rsidR="006167A8">
        <w:rPr>
          <w:rFonts w:cs="Arial"/>
          <w:szCs w:val="22"/>
          <w:lang w:val="es-ES_tradnl" w:eastAsia="fr-FR"/>
        </w:rPr>
        <w:t xml:space="preserve"> fechas de cumplimiento</w:t>
      </w:r>
      <w:r w:rsidR="0072338E"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que </w:t>
      </w:r>
      <w:r w:rsidR="0072338E">
        <w:rPr>
          <w:rFonts w:cs="Arial"/>
          <w:szCs w:val="22"/>
          <w:lang w:val="es-ES_tradnl" w:eastAsia="fr-FR"/>
        </w:rPr>
        <w:t xml:space="preserve">son las </w:t>
      </w:r>
      <w:r w:rsidR="006167A8">
        <w:rPr>
          <w:rFonts w:cs="Arial"/>
          <w:szCs w:val="22"/>
          <w:lang w:val="es-ES_tradnl" w:eastAsia="fr-FR"/>
        </w:rPr>
        <w:t>requeridas en el MDR.</w:t>
      </w:r>
    </w:p>
    <w:p w14:paraId="19809E7D" w14:textId="5420E3B7" w:rsidR="006167A8" w:rsidRDefault="00EB5D2E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Revisar las </w:t>
      </w:r>
      <w:r w:rsidR="006167A8">
        <w:rPr>
          <w:rFonts w:cs="Arial"/>
          <w:szCs w:val="22"/>
          <w:lang w:val="es-ES_tradnl" w:eastAsia="fr-FR"/>
        </w:rPr>
        <w:t xml:space="preserve">fechas </w:t>
      </w:r>
      <w:r w:rsidR="00181037">
        <w:rPr>
          <w:rFonts w:cs="Arial"/>
          <w:szCs w:val="22"/>
          <w:lang w:val="es-ES_tradnl" w:eastAsia="fr-FR"/>
        </w:rPr>
        <w:t>previstas (</w:t>
      </w:r>
      <w:r w:rsidR="006167A8">
        <w:rPr>
          <w:rFonts w:cs="Arial"/>
          <w:szCs w:val="22"/>
          <w:lang w:val="es-ES_tradnl" w:eastAsia="fr-FR"/>
        </w:rPr>
        <w:t>forecast</w:t>
      </w:r>
      <w:r w:rsidR="00181037">
        <w:rPr>
          <w:rFonts w:cs="Arial"/>
          <w:szCs w:val="22"/>
          <w:lang w:val="es-ES_tradnl" w:eastAsia="fr-FR"/>
        </w:rPr>
        <w:t>)</w:t>
      </w:r>
      <w:r w:rsidR="006167A8">
        <w:rPr>
          <w:rFonts w:cs="Arial"/>
          <w:szCs w:val="22"/>
          <w:lang w:val="es-ES_tradnl" w:eastAsia="fr-FR"/>
        </w:rPr>
        <w:t xml:space="preserve"> de emisión de documentos en caso de incumplimiento de la fecha </w:t>
      </w:r>
      <w:r w:rsidR="00181037">
        <w:rPr>
          <w:rFonts w:cs="Arial"/>
          <w:szCs w:val="22"/>
          <w:lang w:val="es-ES_tradnl" w:eastAsia="fr-FR"/>
        </w:rPr>
        <w:t>de la línea base (</w:t>
      </w:r>
      <w:r w:rsidR="006167A8">
        <w:rPr>
          <w:rFonts w:cs="Arial"/>
          <w:szCs w:val="22"/>
          <w:lang w:val="es-ES_tradnl" w:eastAsia="fr-FR"/>
        </w:rPr>
        <w:t>baseline</w:t>
      </w:r>
      <w:r w:rsidR="00181037">
        <w:rPr>
          <w:rFonts w:cs="Arial"/>
          <w:szCs w:val="22"/>
          <w:lang w:val="es-ES_tradnl" w:eastAsia="fr-FR"/>
        </w:rPr>
        <w:t>)</w:t>
      </w:r>
      <w:r w:rsidR="006167A8">
        <w:rPr>
          <w:rFonts w:cs="Arial"/>
          <w:szCs w:val="22"/>
          <w:lang w:val="es-ES_tradnl" w:eastAsia="fr-FR"/>
        </w:rPr>
        <w:t xml:space="preserve">. </w:t>
      </w:r>
      <w:r>
        <w:rPr>
          <w:rFonts w:cs="Arial"/>
          <w:szCs w:val="22"/>
          <w:lang w:val="es-ES_tradnl" w:eastAsia="fr-FR"/>
        </w:rPr>
        <w:t>S</w:t>
      </w:r>
      <w:r w:rsidR="006167A8">
        <w:rPr>
          <w:rFonts w:cs="Arial"/>
          <w:szCs w:val="22"/>
          <w:lang w:val="es-ES_tradnl" w:eastAsia="fr-FR"/>
        </w:rPr>
        <w:t xml:space="preserve">i </w:t>
      </w:r>
      <w:r>
        <w:rPr>
          <w:rFonts w:cs="Arial"/>
          <w:szCs w:val="22"/>
          <w:lang w:val="es-ES_tradnl" w:eastAsia="fr-FR"/>
        </w:rPr>
        <w:t xml:space="preserve">la causa del </w:t>
      </w:r>
      <w:r w:rsidR="006167A8">
        <w:rPr>
          <w:rFonts w:cs="Arial"/>
          <w:szCs w:val="22"/>
          <w:lang w:val="es-ES_tradnl" w:eastAsia="fr-FR"/>
        </w:rPr>
        <w:t xml:space="preserve">incumplimiento </w:t>
      </w:r>
      <w:r>
        <w:rPr>
          <w:rFonts w:cs="Arial"/>
          <w:szCs w:val="22"/>
          <w:lang w:val="es-ES_tradnl" w:eastAsia="fr-FR"/>
        </w:rPr>
        <w:t xml:space="preserve">fuera </w:t>
      </w:r>
      <w:r w:rsidR="006167A8">
        <w:rPr>
          <w:rFonts w:cs="Arial"/>
          <w:szCs w:val="22"/>
          <w:lang w:val="es-ES_tradnl" w:eastAsia="fr-FR"/>
        </w:rPr>
        <w:t xml:space="preserve">una actividad predecesora de otra disciplina, validará la fecha </w:t>
      </w:r>
      <w:r>
        <w:rPr>
          <w:rFonts w:cs="Arial"/>
          <w:szCs w:val="22"/>
          <w:lang w:val="es-ES_tradnl" w:eastAsia="fr-FR"/>
        </w:rPr>
        <w:t xml:space="preserve">propuesta </w:t>
      </w:r>
      <w:r w:rsidR="006167A8">
        <w:rPr>
          <w:rFonts w:cs="Arial"/>
          <w:szCs w:val="22"/>
          <w:lang w:val="es-ES_tradnl" w:eastAsia="fr-FR"/>
        </w:rPr>
        <w:t>por planificación</w:t>
      </w:r>
      <w:r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teniendo en cuenta la fecha de terminación de la actividad predecesora y la duración </w:t>
      </w:r>
      <w:r w:rsidR="00906253">
        <w:rPr>
          <w:rFonts w:cs="Arial"/>
          <w:szCs w:val="22"/>
          <w:lang w:val="es-ES_tradnl" w:eastAsia="fr-FR"/>
        </w:rPr>
        <w:t xml:space="preserve">de </w:t>
      </w:r>
      <w:r>
        <w:rPr>
          <w:rFonts w:cs="Arial"/>
          <w:szCs w:val="22"/>
          <w:lang w:val="es-ES_tradnl" w:eastAsia="fr-FR"/>
        </w:rPr>
        <w:t xml:space="preserve">su actividad reflejada en </w:t>
      </w:r>
      <w:r w:rsidR="00181037">
        <w:rPr>
          <w:rFonts w:cs="Arial"/>
          <w:szCs w:val="22"/>
          <w:lang w:val="es-ES_tradnl" w:eastAsia="fr-FR"/>
        </w:rPr>
        <w:t>la línea base del</w:t>
      </w:r>
      <w:r w:rsidR="006167A8">
        <w:rPr>
          <w:rFonts w:cs="Arial"/>
          <w:szCs w:val="22"/>
          <w:lang w:val="es-ES_tradnl" w:eastAsia="fr-FR"/>
        </w:rPr>
        <w:t xml:space="preserve"> programa. </w:t>
      </w:r>
    </w:p>
    <w:p w14:paraId="764CE046" w14:textId="0CCCD60D" w:rsidR="006167A8" w:rsidRDefault="006167A8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Participa</w:t>
      </w:r>
      <w:r w:rsidR="00181037">
        <w:rPr>
          <w:rFonts w:cs="Arial"/>
          <w:szCs w:val="22"/>
          <w:lang w:val="es-ES_tradnl" w:eastAsia="fr-FR"/>
        </w:rPr>
        <w:t>r</w:t>
      </w:r>
      <w:r>
        <w:rPr>
          <w:rFonts w:cs="Arial"/>
          <w:szCs w:val="22"/>
          <w:lang w:val="es-ES_tradnl" w:eastAsia="fr-FR"/>
        </w:rPr>
        <w:t xml:space="preserve"> en las reuniones de seguimiento donde se analizan los retrasos del proyecto y </w:t>
      </w:r>
      <w:r w:rsidR="00181037">
        <w:rPr>
          <w:rFonts w:cs="Arial"/>
          <w:szCs w:val="22"/>
          <w:lang w:val="es-ES_tradnl" w:eastAsia="fr-FR"/>
        </w:rPr>
        <w:t xml:space="preserve">las </w:t>
      </w:r>
      <w:r>
        <w:rPr>
          <w:rFonts w:cs="Arial"/>
          <w:szCs w:val="22"/>
          <w:lang w:val="es-ES_tradnl" w:eastAsia="fr-FR"/>
        </w:rPr>
        <w:t>medidas correctoras propuestas para mitigar</w:t>
      </w:r>
      <w:r w:rsidR="00181037">
        <w:rPr>
          <w:rFonts w:cs="Arial"/>
          <w:szCs w:val="22"/>
          <w:lang w:val="es-ES_tradnl" w:eastAsia="fr-FR"/>
        </w:rPr>
        <w:t>lo</w:t>
      </w:r>
      <w:r>
        <w:rPr>
          <w:rFonts w:cs="Arial"/>
          <w:szCs w:val="22"/>
          <w:lang w:val="es-ES_tradnl" w:eastAsia="fr-FR"/>
        </w:rPr>
        <w:t xml:space="preserve"> </w:t>
      </w:r>
    </w:p>
    <w:p w14:paraId="7E44C67A" w14:textId="77777777" w:rsidR="006167A8" w:rsidRDefault="006167A8" w:rsidP="006167A8">
      <w:pPr>
        <w:pStyle w:val="Estilo5"/>
        <w:outlineLvl w:val="0"/>
      </w:pPr>
      <w:bookmarkStart w:id="19" w:name="_Toc62636469"/>
      <w:bookmarkStart w:id="20" w:name="_Toc75519367"/>
      <w:r>
        <w:t>Aprovisionamientos</w:t>
      </w:r>
      <w:bookmarkEnd w:id="19"/>
      <w:bookmarkEnd w:id="20"/>
    </w:p>
    <w:p w14:paraId="2F7F29A3" w14:textId="584C0708" w:rsidR="006167A8" w:rsidRDefault="006167A8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I</w:t>
      </w:r>
      <w:r w:rsidRPr="00190B8E">
        <w:rPr>
          <w:rFonts w:cs="Arial"/>
          <w:szCs w:val="22"/>
          <w:lang w:val="es-ES_tradnl" w:eastAsia="fr-FR"/>
        </w:rPr>
        <w:t>ncluir dentro de Control de Documentos SQL</w:t>
      </w:r>
      <w:r w:rsidR="000464B4">
        <w:rPr>
          <w:rFonts w:cs="Arial"/>
          <w:szCs w:val="22"/>
          <w:lang w:val="es-ES_tradnl" w:eastAsia="fr-FR"/>
        </w:rPr>
        <w:t>,</w:t>
      </w:r>
      <w:r w:rsidRPr="00190B8E">
        <w:rPr>
          <w:rFonts w:cs="Arial"/>
          <w:szCs w:val="22"/>
          <w:lang w:val="es-ES_tradnl" w:eastAsia="fr-FR"/>
        </w:rPr>
        <w:t xml:space="preserve"> la lista de documentos </w:t>
      </w:r>
      <w:r w:rsidR="008C3162">
        <w:rPr>
          <w:rFonts w:cs="Arial"/>
          <w:szCs w:val="22"/>
          <w:lang w:val="es-ES_tradnl" w:eastAsia="fr-FR"/>
        </w:rPr>
        <w:t>de su</w:t>
      </w:r>
      <w:r w:rsidRPr="00190B8E">
        <w:rPr>
          <w:rFonts w:cs="Arial"/>
          <w:szCs w:val="22"/>
          <w:lang w:val="es-ES_tradnl" w:eastAsia="fr-FR"/>
        </w:rPr>
        <w:t xml:space="preserve"> disciplina, identific</w:t>
      </w:r>
      <w:r w:rsidR="003526A8">
        <w:rPr>
          <w:rFonts w:cs="Arial"/>
          <w:szCs w:val="22"/>
          <w:lang w:val="es-ES_tradnl" w:eastAsia="fr-FR"/>
        </w:rPr>
        <w:t>a</w:t>
      </w:r>
      <w:r w:rsidRPr="00190B8E">
        <w:rPr>
          <w:rFonts w:cs="Arial"/>
          <w:szCs w:val="22"/>
          <w:lang w:val="es-ES_tradnl" w:eastAsia="fr-FR"/>
        </w:rPr>
        <w:t>ndo si es</w:t>
      </w:r>
      <w:r>
        <w:rPr>
          <w:rFonts w:cs="Arial"/>
          <w:szCs w:val="22"/>
          <w:lang w:val="es-ES_tradnl" w:eastAsia="fr-FR"/>
        </w:rPr>
        <w:t xml:space="preserve"> un </w:t>
      </w:r>
      <w:r w:rsidR="000464B4">
        <w:rPr>
          <w:rFonts w:cs="Arial"/>
          <w:szCs w:val="22"/>
          <w:lang w:val="es-ES_tradnl" w:eastAsia="fr-FR"/>
        </w:rPr>
        <w:t xml:space="preserve">entregable </w:t>
      </w:r>
      <w:r>
        <w:rPr>
          <w:rFonts w:cs="Arial"/>
          <w:szCs w:val="22"/>
          <w:lang w:val="es-ES_tradnl" w:eastAsia="fr-FR"/>
        </w:rPr>
        <w:t>al Cliente o no.</w:t>
      </w:r>
    </w:p>
    <w:p w14:paraId="0716C3C7" w14:textId="0E2C3CFA" w:rsidR="001448EC" w:rsidRDefault="00543448" w:rsidP="001448EC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P</w:t>
      </w:r>
      <w:r w:rsidRPr="008C3162">
        <w:rPr>
          <w:rFonts w:cs="Arial"/>
          <w:szCs w:val="22"/>
          <w:lang w:val="es-ES_tradnl" w:eastAsia="fr-FR"/>
        </w:rPr>
        <w:t>articipar</w:t>
      </w:r>
      <w:r>
        <w:rPr>
          <w:rFonts w:cs="Arial"/>
          <w:szCs w:val="22"/>
          <w:lang w:val="es-ES_tradnl" w:eastAsia="fr-FR"/>
        </w:rPr>
        <w:t>, b</w:t>
      </w:r>
      <w:r w:rsidR="001448EC">
        <w:rPr>
          <w:rFonts w:cs="Arial"/>
          <w:szCs w:val="22"/>
          <w:lang w:val="es-ES_tradnl" w:eastAsia="fr-FR"/>
        </w:rPr>
        <w:t xml:space="preserve">ajo la coordinación de Dirección de Proyectos, </w:t>
      </w:r>
      <w:r>
        <w:rPr>
          <w:rFonts w:cs="Arial"/>
          <w:szCs w:val="22"/>
          <w:lang w:val="es-ES_tradnl" w:eastAsia="fr-FR"/>
        </w:rPr>
        <w:t xml:space="preserve">en el proceso para establecer las ediciones </w:t>
      </w:r>
      <w:r w:rsidR="001448EC" w:rsidRPr="00190B8E">
        <w:rPr>
          <w:rFonts w:cs="Arial"/>
          <w:szCs w:val="22"/>
          <w:lang w:val="es-ES_tradnl" w:eastAsia="fr-FR"/>
        </w:rPr>
        <w:t>oficiales</w:t>
      </w:r>
      <w:r>
        <w:rPr>
          <w:rFonts w:cs="Arial"/>
          <w:szCs w:val="22"/>
          <w:lang w:val="es-ES_tradnl" w:eastAsia="fr-FR"/>
        </w:rPr>
        <w:t xml:space="preserve"> </w:t>
      </w:r>
      <w:r w:rsidRPr="008C3162">
        <w:rPr>
          <w:rFonts w:cs="Arial"/>
          <w:szCs w:val="22"/>
          <w:lang w:val="es-ES_tradnl" w:eastAsia="fr-FR"/>
        </w:rPr>
        <w:t>de los</w:t>
      </w:r>
      <w:r>
        <w:rPr>
          <w:rFonts w:cs="Arial"/>
          <w:szCs w:val="22"/>
          <w:lang w:val="es-ES_tradnl" w:eastAsia="fr-FR"/>
        </w:rPr>
        <w:t xml:space="preserve"> entregables</w:t>
      </w:r>
      <w:r w:rsidR="001448EC">
        <w:rPr>
          <w:rFonts w:cs="Arial"/>
          <w:szCs w:val="22"/>
          <w:lang w:val="es-ES_tradnl" w:eastAsia="fr-FR"/>
        </w:rPr>
        <w:t>.</w:t>
      </w:r>
    </w:p>
    <w:p w14:paraId="40A504C3" w14:textId="69F0B20D" w:rsidR="006167A8" w:rsidRDefault="006167A8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190B8E">
        <w:rPr>
          <w:rFonts w:cs="Arial"/>
          <w:szCs w:val="22"/>
          <w:lang w:val="es-ES_tradnl" w:eastAsia="fr-FR"/>
        </w:rPr>
        <w:t>Repartir</w:t>
      </w:r>
      <w:r w:rsidR="00C03962">
        <w:rPr>
          <w:rFonts w:cs="Arial"/>
          <w:szCs w:val="22"/>
          <w:lang w:val="es-ES_tradnl" w:eastAsia="fr-FR"/>
        </w:rPr>
        <w:t xml:space="preserve"> su</w:t>
      </w:r>
      <w:r w:rsidRPr="00190B8E">
        <w:rPr>
          <w:rFonts w:cs="Arial"/>
          <w:szCs w:val="22"/>
          <w:lang w:val="es-ES_tradnl" w:eastAsia="fr-FR"/>
        </w:rPr>
        <w:t xml:space="preserve"> presupuesto de horas </w:t>
      </w:r>
      <w:r w:rsidR="00C03962">
        <w:rPr>
          <w:rFonts w:cs="Arial"/>
          <w:szCs w:val="22"/>
          <w:lang w:val="es-ES_tradnl" w:eastAsia="fr-FR"/>
        </w:rPr>
        <w:t xml:space="preserve">asignado, </w:t>
      </w:r>
      <w:r w:rsidRPr="00190B8E">
        <w:rPr>
          <w:rFonts w:cs="Arial"/>
          <w:szCs w:val="22"/>
          <w:lang w:val="es-ES_tradnl" w:eastAsia="fr-FR"/>
        </w:rPr>
        <w:t xml:space="preserve">entre </w:t>
      </w:r>
      <w:r w:rsidR="00C03962">
        <w:rPr>
          <w:rFonts w:cs="Arial"/>
          <w:szCs w:val="22"/>
          <w:lang w:val="es-ES_tradnl" w:eastAsia="fr-FR"/>
        </w:rPr>
        <w:t>sus entregables</w:t>
      </w:r>
      <w:r w:rsidR="003526A8">
        <w:rPr>
          <w:rFonts w:cs="Arial"/>
          <w:szCs w:val="22"/>
          <w:lang w:val="es-ES_tradnl" w:eastAsia="fr-FR"/>
        </w:rPr>
        <w:t xml:space="preserve"> </w:t>
      </w:r>
      <w:r w:rsidRPr="00190B8E">
        <w:rPr>
          <w:rFonts w:cs="Arial"/>
          <w:szCs w:val="22"/>
          <w:lang w:val="es-ES_tradnl" w:eastAsia="fr-FR"/>
        </w:rPr>
        <w:t xml:space="preserve">/ actividades </w:t>
      </w:r>
      <w:r w:rsidR="003114BD">
        <w:rPr>
          <w:rFonts w:cs="Arial"/>
          <w:szCs w:val="22"/>
          <w:lang w:val="es-ES_tradnl" w:eastAsia="fr-FR"/>
        </w:rPr>
        <w:t>/ RM</w:t>
      </w:r>
      <w:r w:rsidR="00C03962">
        <w:rPr>
          <w:rFonts w:cs="Arial"/>
          <w:szCs w:val="22"/>
          <w:lang w:val="es-ES_tradnl" w:eastAsia="fr-FR"/>
        </w:rPr>
        <w:t>s</w:t>
      </w:r>
      <w:r w:rsidRPr="00190B8E">
        <w:rPr>
          <w:rFonts w:cs="Arial"/>
          <w:szCs w:val="22"/>
          <w:lang w:val="es-ES_tradnl" w:eastAsia="fr-FR"/>
        </w:rPr>
        <w:t xml:space="preserve">. </w:t>
      </w:r>
      <w:r w:rsidR="00C03962">
        <w:rPr>
          <w:rFonts w:cs="Arial"/>
          <w:szCs w:val="22"/>
          <w:lang w:val="es-ES_tradnl" w:eastAsia="fr-FR"/>
        </w:rPr>
        <w:t xml:space="preserve"> Las </w:t>
      </w:r>
      <w:r w:rsidRPr="00190B8E">
        <w:rPr>
          <w:rFonts w:cs="Arial"/>
          <w:szCs w:val="22"/>
          <w:lang w:val="es-ES_tradnl" w:eastAsia="fr-FR"/>
        </w:rPr>
        <w:t xml:space="preserve">horas asignadas </w:t>
      </w:r>
      <w:r w:rsidR="00C03962">
        <w:rPr>
          <w:rFonts w:cs="Arial"/>
          <w:szCs w:val="22"/>
          <w:lang w:val="es-ES_tradnl" w:eastAsia="fr-FR"/>
        </w:rPr>
        <w:t xml:space="preserve">a cada documento </w:t>
      </w:r>
      <w:r w:rsidRPr="00190B8E">
        <w:rPr>
          <w:rFonts w:cs="Arial"/>
          <w:szCs w:val="22"/>
          <w:lang w:val="es-ES_tradnl" w:eastAsia="fr-FR"/>
        </w:rPr>
        <w:t>determinan el peso de</w:t>
      </w:r>
      <w:r w:rsidR="003114BD">
        <w:rPr>
          <w:rFonts w:cs="Arial"/>
          <w:szCs w:val="22"/>
          <w:lang w:val="es-ES_tradnl" w:eastAsia="fr-FR"/>
        </w:rPr>
        <w:t xml:space="preserve"> </w:t>
      </w:r>
      <w:r w:rsidR="00C03962">
        <w:rPr>
          <w:rFonts w:cs="Arial"/>
          <w:szCs w:val="22"/>
          <w:lang w:val="es-ES_tradnl" w:eastAsia="fr-FR"/>
        </w:rPr>
        <w:t xml:space="preserve">éste </w:t>
      </w:r>
      <w:r w:rsidRPr="00190B8E">
        <w:rPr>
          <w:rFonts w:cs="Arial"/>
          <w:szCs w:val="22"/>
          <w:lang w:val="es-ES_tradnl" w:eastAsia="fr-FR"/>
        </w:rPr>
        <w:t xml:space="preserve">dentro de </w:t>
      </w:r>
      <w:r w:rsidR="003114BD">
        <w:rPr>
          <w:rFonts w:cs="Arial"/>
          <w:szCs w:val="22"/>
          <w:lang w:val="es-ES_tradnl" w:eastAsia="fr-FR"/>
        </w:rPr>
        <w:t>la</w:t>
      </w:r>
      <w:r w:rsidRPr="00190B8E">
        <w:rPr>
          <w:rFonts w:cs="Arial"/>
          <w:szCs w:val="22"/>
          <w:lang w:val="es-ES_tradnl" w:eastAsia="fr-FR"/>
        </w:rPr>
        <w:t xml:space="preserve"> disciplina</w:t>
      </w:r>
      <w:r w:rsidR="00C03962">
        <w:rPr>
          <w:rFonts w:cs="Arial"/>
          <w:szCs w:val="22"/>
          <w:lang w:val="es-ES_tradnl" w:eastAsia="fr-FR"/>
        </w:rPr>
        <w:t>,</w:t>
      </w:r>
      <w:r w:rsidR="005E106B">
        <w:rPr>
          <w:rFonts w:cs="Arial"/>
          <w:szCs w:val="22"/>
          <w:lang w:val="es-ES_tradnl" w:eastAsia="fr-FR"/>
        </w:rPr>
        <w:t xml:space="preserve"> </w:t>
      </w:r>
      <w:r w:rsidR="00C03962">
        <w:rPr>
          <w:rFonts w:cs="Arial"/>
          <w:szCs w:val="22"/>
          <w:lang w:val="es-ES_tradnl" w:eastAsia="fr-FR"/>
        </w:rPr>
        <w:t>y se utilizan para</w:t>
      </w:r>
      <w:r w:rsidR="005E106B">
        <w:rPr>
          <w:rFonts w:cs="Arial"/>
          <w:szCs w:val="22"/>
          <w:lang w:val="es-ES_tradnl" w:eastAsia="fr-FR"/>
        </w:rPr>
        <w:t xml:space="preserve"> el posterior cálculo del avance de esta</w:t>
      </w:r>
      <w:r w:rsidR="003114BD">
        <w:rPr>
          <w:rFonts w:cs="Arial"/>
          <w:szCs w:val="22"/>
          <w:lang w:val="es-ES_tradnl" w:eastAsia="fr-FR"/>
        </w:rPr>
        <w:t>.</w:t>
      </w:r>
    </w:p>
    <w:p w14:paraId="15B4833C" w14:textId="36CE3DDE" w:rsidR="006167A8" w:rsidRDefault="00555319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Revisar y comentar la línea base del </w:t>
      </w:r>
      <w:r w:rsidR="006167A8">
        <w:rPr>
          <w:rFonts w:cs="Arial"/>
          <w:szCs w:val="22"/>
          <w:lang w:val="es-ES_tradnl" w:eastAsia="fr-FR"/>
        </w:rPr>
        <w:t>programa</w:t>
      </w:r>
      <w:r>
        <w:rPr>
          <w:rFonts w:cs="Arial"/>
          <w:szCs w:val="22"/>
          <w:lang w:val="es-ES_tradnl" w:eastAsia="fr-FR"/>
        </w:rPr>
        <w:t xml:space="preserve"> fijando </w:t>
      </w:r>
      <w:r w:rsidR="006167A8">
        <w:rPr>
          <w:rFonts w:cs="Arial"/>
          <w:szCs w:val="22"/>
          <w:lang w:val="es-ES_tradnl" w:eastAsia="fr-FR"/>
        </w:rPr>
        <w:t>las fechas de cumplimiento</w:t>
      </w:r>
      <w:r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que </w:t>
      </w:r>
      <w:r>
        <w:rPr>
          <w:rFonts w:cs="Arial"/>
          <w:szCs w:val="22"/>
          <w:lang w:val="es-ES_tradnl" w:eastAsia="fr-FR"/>
        </w:rPr>
        <w:t xml:space="preserve">son las </w:t>
      </w:r>
      <w:r w:rsidR="006167A8">
        <w:rPr>
          <w:rFonts w:cs="Arial"/>
          <w:szCs w:val="22"/>
          <w:lang w:val="es-ES_tradnl" w:eastAsia="fr-FR"/>
        </w:rPr>
        <w:t>requeridas en el MDR.</w:t>
      </w:r>
    </w:p>
    <w:p w14:paraId="491B58D5" w14:textId="0E15642B" w:rsidR="006167A8" w:rsidRDefault="002D789F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Revisar las</w:t>
      </w:r>
      <w:r w:rsidR="006167A8">
        <w:rPr>
          <w:rFonts w:cs="Arial"/>
          <w:szCs w:val="22"/>
          <w:lang w:val="es-ES_tradnl" w:eastAsia="fr-FR"/>
        </w:rPr>
        <w:t xml:space="preserve"> fechas </w:t>
      </w:r>
      <w:r>
        <w:rPr>
          <w:rFonts w:cs="Arial"/>
          <w:szCs w:val="22"/>
          <w:lang w:val="es-ES_tradnl" w:eastAsia="fr-FR"/>
        </w:rPr>
        <w:t>previstas (</w:t>
      </w:r>
      <w:r w:rsidR="006167A8">
        <w:rPr>
          <w:rFonts w:cs="Arial"/>
          <w:szCs w:val="22"/>
          <w:lang w:val="es-ES_tradnl" w:eastAsia="fr-FR"/>
        </w:rPr>
        <w:t>forecast</w:t>
      </w:r>
      <w:r>
        <w:rPr>
          <w:rFonts w:cs="Arial"/>
          <w:szCs w:val="22"/>
          <w:lang w:val="es-ES_tradnl" w:eastAsia="fr-FR"/>
        </w:rPr>
        <w:t>)</w:t>
      </w:r>
      <w:r w:rsidR="006167A8">
        <w:rPr>
          <w:rFonts w:cs="Arial"/>
          <w:szCs w:val="22"/>
          <w:lang w:val="es-ES_tradnl" w:eastAsia="fr-FR"/>
        </w:rPr>
        <w:t xml:space="preserve"> de emisión de documentos</w:t>
      </w:r>
      <w:r w:rsidR="00906253"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en caso de incumplimiento de la fecha</w:t>
      </w:r>
      <w:r w:rsidR="00906253">
        <w:rPr>
          <w:rFonts w:cs="Arial"/>
          <w:szCs w:val="22"/>
          <w:lang w:val="es-ES_tradnl" w:eastAsia="fr-FR"/>
        </w:rPr>
        <w:t xml:space="preserve"> de la línea base</w:t>
      </w:r>
      <w:r w:rsidR="006167A8">
        <w:rPr>
          <w:rFonts w:cs="Arial"/>
          <w:szCs w:val="22"/>
          <w:lang w:val="es-ES_tradnl" w:eastAsia="fr-FR"/>
        </w:rPr>
        <w:t xml:space="preserve">. </w:t>
      </w:r>
      <w:r w:rsidR="00906253">
        <w:rPr>
          <w:rFonts w:cs="Arial"/>
          <w:szCs w:val="22"/>
          <w:lang w:val="es-ES_tradnl" w:eastAsia="fr-FR"/>
        </w:rPr>
        <w:t>S</w:t>
      </w:r>
      <w:r w:rsidR="006167A8">
        <w:rPr>
          <w:rFonts w:cs="Arial"/>
          <w:szCs w:val="22"/>
          <w:lang w:val="es-ES_tradnl" w:eastAsia="fr-FR"/>
        </w:rPr>
        <w:t xml:space="preserve">i </w:t>
      </w:r>
      <w:r w:rsidR="00906253">
        <w:rPr>
          <w:rFonts w:cs="Arial"/>
          <w:szCs w:val="22"/>
          <w:lang w:val="es-ES_tradnl" w:eastAsia="fr-FR"/>
        </w:rPr>
        <w:t xml:space="preserve">la causa del </w:t>
      </w:r>
      <w:r w:rsidR="006167A8">
        <w:rPr>
          <w:rFonts w:cs="Arial"/>
          <w:szCs w:val="22"/>
          <w:lang w:val="es-ES_tradnl" w:eastAsia="fr-FR"/>
        </w:rPr>
        <w:t xml:space="preserve">incumplimiento </w:t>
      </w:r>
      <w:r w:rsidR="00906253">
        <w:rPr>
          <w:rFonts w:cs="Arial"/>
          <w:szCs w:val="22"/>
          <w:lang w:val="es-ES_tradnl" w:eastAsia="fr-FR"/>
        </w:rPr>
        <w:t xml:space="preserve">fuera </w:t>
      </w:r>
      <w:r w:rsidR="006167A8">
        <w:rPr>
          <w:rFonts w:cs="Arial"/>
          <w:szCs w:val="22"/>
          <w:lang w:val="es-ES_tradnl" w:eastAsia="fr-FR"/>
        </w:rPr>
        <w:t xml:space="preserve">una actividad predecesora de otra disciplina, validará la fecha </w:t>
      </w:r>
      <w:r w:rsidR="00906253">
        <w:rPr>
          <w:rFonts w:cs="Arial"/>
          <w:szCs w:val="22"/>
          <w:lang w:val="es-ES_tradnl" w:eastAsia="fr-FR"/>
        </w:rPr>
        <w:t xml:space="preserve">propuesta </w:t>
      </w:r>
      <w:r w:rsidR="006167A8">
        <w:rPr>
          <w:rFonts w:cs="Arial"/>
          <w:szCs w:val="22"/>
          <w:lang w:val="es-ES_tradnl" w:eastAsia="fr-FR"/>
        </w:rPr>
        <w:t>por planificación</w:t>
      </w:r>
      <w:r w:rsidR="00906253"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teniendo en cuenta la fecha de terminación de la actividad predecesora y la duración</w:t>
      </w:r>
      <w:r w:rsidR="00473C36">
        <w:rPr>
          <w:rFonts w:cs="Arial"/>
          <w:szCs w:val="22"/>
          <w:lang w:val="es-ES_tradnl" w:eastAsia="fr-FR"/>
        </w:rPr>
        <w:t xml:space="preserve"> de su actividad,</w:t>
      </w:r>
      <w:r w:rsidR="006167A8">
        <w:rPr>
          <w:rFonts w:cs="Arial"/>
          <w:szCs w:val="22"/>
          <w:lang w:val="es-ES_tradnl" w:eastAsia="fr-FR"/>
        </w:rPr>
        <w:t xml:space="preserve"> </w:t>
      </w:r>
      <w:r w:rsidR="00906253">
        <w:rPr>
          <w:rFonts w:cs="Arial"/>
          <w:szCs w:val="22"/>
          <w:lang w:val="es-ES_tradnl" w:eastAsia="fr-FR"/>
        </w:rPr>
        <w:t xml:space="preserve">reflejada en la línea base del </w:t>
      </w:r>
      <w:r w:rsidR="006167A8">
        <w:rPr>
          <w:rFonts w:cs="Arial"/>
          <w:szCs w:val="22"/>
          <w:lang w:val="es-ES_tradnl" w:eastAsia="fr-FR"/>
        </w:rPr>
        <w:t xml:space="preserve">programa. </w:t>
      </w:r>
    </w:p>
    <w:p w14:paraId="392BBA85" w14:textId="3E958095" w:rsidR="006167A8" w:rsidRDefault="006167A8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Participación en las reuniones de seguimiento donde se analiz</w:t>
      </w:r>
      <w:r w:rsidR="00F93C34">
        <w:rPr>
          <w:rFonts w:cs="Arial"/>
          <w:szCs w:val="22"/>
          <w:lang w:val="es-ES_tradnl" w:eastAsia="fr-FR"/>
        </w:rPr>
        <w:t>a</w:t>
      </w:r>
      <w:r>
        <w:rPr>
          <w:rFonts w:cs="Arial"/>
          <w:szCs w:val="22"/>
          <w:lang w:val="es-ES_tradnl" w:eastAsia="fr-FR"/>
        </w:rPr>
        <w:t>n los retrasos del proyecto y medidas correctoras propuestas para mitigar</w:t>
      </w:r>
      <w:r w:rsidR="00AC261B">
        <w:rPr>
          <w:rFonts w:cs="Arial"/>
          <w:szCs w:val="22"/>
          <w:lang w:val="es-ES_tradnl" w:eastAsia="fr-FR"/>
        </w:rPr>
        <w:t>lo</w:t>
      </w:r>
      <w:r>
        <w:rPr>
          <w:rFonts w:cs="Arial"/>
          <w:szCs w:val="22"/>
          <w:lang w:val="es-ES_tradnl" w:eastAsia="fr-FR"/>
        </w:rPr>
        <w:t xml:space="preserve">. </w:t>
      </w:r>
    </w:p>
    <w:p w14:paraId="5D9F63AB" w14:textId="0DAE31DE" w:rsidR="006167A8" w:rsidRDefault="000A66C9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Incorporar y revisar en su caso, </w:t>
      </w:r>
      <w:r w:rsidR="006167A8">
        <w:rPr>
          <w:rFonts w:cs="Arial"/>
          <w:szCs w:val="22"/>
          <w:lang w:val="es-ES_tradnl" w:eastAsia="fr-FR"/>
        </w:rPr>
        <w:t>con la periodicidad requerida</w:t>
      </w:r>
      <w:r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en los módulos de aprovisionamientos (ítems y ofertas)</w:t>
      </w:r>
      <w:r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las fechas </w:t>
      </w:r>
      <w:r>
        <w:rPr>
          <w:rFonts w:cs="Arial"/>
          <w:szCs w:val="22"/>
          <w:lang w:val="es-ES_tradnl" w:eastAsia="fr-FR"/>
        </w:rPr>
        <w:t xml:space="preserve">con el </w:t>
      </w:r>
      <w:r w:rsidR="006167A8">
        <w:rPr>
          <w:rFonts w:cs="Arial"/>
          <w:szCs w:val="22"/>
          <w:lang w:val="es-ES_tradnl" w:eastAsia="fr-FR"/>
        </w:rPr>
        <w:t xml:space="preserve">estado de las ofertas y pedidos (emisión petición de ofertas, fecha requerida de recepción de </w:t>
      </w:r>
      <w:r w:rsidR="001448EC">
        <w:rPr>
          <w:rFonts w:cs="Arial"/>
          <w:szCs w:val="22"/>
          <w:lang w:val="es-ES_tradnl" w:eastAsia="fr-FR"/>
        </w:rPr>
        <w:t>estas</w:t>
      </w:r>
      <w:r w:rsidR="00117DA4">
        <w:rPr>
          <w:rFonts w:cs="Arial"/>
          <w:szCs w:val="22"/>
          <w:lang w:val="es-ES_tradnl" w:eastAsia="fr-FR"/>
        </w:rPr>
        <w:t>, tabulación</w:t>
      </w:r>
      <w:r w:rsidR="006167A8">
        <w:rPr>
          <w:rFonts w:cs="Arial"/>
          <w:szCs w:val="22"/>
          <w:lang w:val="es-ES_tradnl" w:eastAsia="fr-FR"/>
        </w:rPr>
        <w:t xml:space="preserve">…fecha de pedido, fecha contractual </w:t>
      </w:r>
      <w:r>
        <w:rPr>
          <w:rFonts w:cs="Arial"/>
          <w:szCs w:val="22"/>
          <w:lang w:val="es-ES_tradnl" w:eastAsia="fr-FR"/>
        </w:rPr>
        <w:t xml:space="preserve">de </w:t>
      </w:r>
      <w:r w:rsidR="006167A8">
        <w:rPr>
          <w:rFonts w:cs="Arial"/>
          <w:szCs w:val="22"/>
          <w:lang w:val="es-ES_tradnl" w:eastAsia="fr-FR"/>
        </w:rPr>
        <w:t>entrega de equipos</w:t>
      </w:r>
      <w:r>
        <w:rPr>
          <w:rFonts w:cs="Arial"/>
          <w:szCs w:val="22"/>
          <w:lang w:val="es-ES_tradnl" w:eastAsia="fr-FR"/>
        </w:rPr>
        <w:t xml:space="preserve"> y/o </w:t>
      </w:r>
      <w:r w:rsidR="006167A8">
        <w:rPr>
          <w:rFonts w:cs="Arial"/>
          <w:szCs w:val="22"/>
          <w:lang w:val="es-ES_tradnl" w:eastAsia="fr-FR"/>
        </w:rPr>
        <w:t xml:space="preserve">materiales, fecha última promesa de </w:t>
      </w:r>
      <w:r w:rsidR="00EA42BA">
        <w:rPr>
          <w:rFonts w:cs="Arial"/>
          <w:szCs w:val="22"/>
          <w:lang w:val="es-ES_tradnl" w:eastAsia="fr-FR"/>
        </w:rPr>
        <w:t>entrega, previsión</w:t>
      </w:r>
      <w:r w:rsidR="006167A8">
        <w:rPr>
          <w:rFonts w:cs="Arial"/>
          <w:szCs w:val="22"/>
          <w:lang w:val="es-ES_tradnl" w:eastAsia="fr-FR"/>
        </w:rPr>
        <w:t xml:space="preserve"> de embarques, </w:t>
      </w:r>
      <w:r>
        <w:rPr>
          <w:rFonts w:cs="Arial"/>
          <w:szCs w:val="22"/>
          <w:lang w:val="es-ES_tradnl" w:eastAsia="fr-FR"/>
        </w:rPr>
        <w:t>Informe de recepción de materiales (</w:t>
      </w:r>
      <w:r w:rsidR="006167A8">
        <w:rPr>
          <w:rFonts w:cs="Arial"/>
          <w:szCs w:val="22"/>
          <w:lang w:val="es-ES_tradnl" w:eastAsia="fr-FR"/>
        </w:rPr>
        <w:t>IRM</w:t>
      </w:r>
      <w:r>
        <w:rPr>
          <w:rFonts w:cs="Arial"/>
          <w:szCs w:val="22"/>
          <w:lang w:val="es-ES_tradnl" w:eastAsia="fr-FR"/>
        </w:rPr>
        <w:t>)</w:t>
      </w:r>
      <w:r w:rsidR="006167A8">
        <w:rPr>
          <w:rFonts w:cs="Arial"/>
          <w:szCs w:val="22"/>
          <w:lang w:val="es-ES_tradnl" w:eastAsia="fr-FR"/>
        </w:rPr>
        <w:t xml:space="preserve"> etc.).</w:t>
      </w:r>
    </w:p>
    <w:p w14:paraId="46BF91C7" w14:textId="51624DD3" w:rsidR="006167A8" w:rsidRDefault="006167A8" w:rsidP="001355C3">
      <w:pPr>
        <w:pStyle w:val="Estilo5"/>
        <w:jc w:val="both"/>
        <w:outlineLvl w:val="0"/>
      </w:pPr>
      <w:bookmarkStart w:id="21" w:name="_Toc62636470"/>
      <w:bookmarkStart w:id="22" w:name="_Toc75519368"/>
      <w:r w:rsidRPr="00D953B4">
        <w:t>C</w:t>
      </w:r>
      <w:r>
        <w:t xml:space="preserve">onstrucción </w:t>
      </w:r>
      <w:r w:rsidR="008B7312">
        <w:t>Oficinas Centrales (</w:t>
      </w:r>
      <w:bookmarkEnd w:id="21"/>
      <w:r w:rsidR="001355C3">
        <w:t>Constructibilidad, Producción y Supervisión, Administración y Gestión de Subcontratos, Oficina Técnica</w:t>
      </w:r>
      <w:r w:rsidR="00CC63E8">
        <w:t>, Gesti</w:t>
      </w:r>
      <w:r w:rsidR="002D54AE">
        <w:t>ón de Almacé</w:t>
      </w:r>
      <w:r w:rsidR="00CC63E8">
        <w:t>n</w:t>
      </w:r>
      <w:r w:rsidR="001A39B6">
        <w:t xml:space="preserve"> y Precomisionado - Comisionado y PEM</w:t>
      </w:r>
      <w:r w:rsidR="008B7312">
        <w:t>)</w:t>
      </w:r>
      <w:bookmarkEnd w:id="22"/>
    </w:p>
    <w:p w14:paraId="3E486665" w14:textId="1ED23E46" w:rsidR="006167A8" w:rsidRDefault="006167A8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190B8E">
        <w:rPr>
          <w:rFonts w:cs="Arial"/>
          <w:szCs w:val="22"/>
          <w:lang w:val="es-ES_tradnl" w:eastAsia="fr-FR"/>
        </w:rPr>
        <w:t>Incluir dentro de Control de Documentos SQL</w:t>
      </w:r>
      <w:r w:rsidR="0074163F">
        <w:rPr>
          <w:rFonts w:cs="Arial"/>
          <w:szCs w:val="22"/>
          <w:lang w:val="es-ES_tradnl" w:eastAsia="fr-FR"/>
        </w:rPr>
        <w:t>,</w:t>
      </w:r>
      <w:r w:rsidRPr="00190B8E">
        <w:rPr>
          <w:rFonts w:cs="Arial"/>
          <w:szCs w:val="22"/>
          <w:lang w:val="es-ES_tradnl" w:eastAsia="fr-FR"/>
        </w:rPr>
        <w:t xml:space="preserve"> la lista de documentos </w:t>
      </w:r>
      <w:r w:rsidR="008C3162">
        <w:rPr>
          <w:rFonts w:cs="Arial"/>
          <w:szCs w:val="22"/>
          <w:lang w:val="es-ES_tradnl" w:eastAsia="fr-FR"/>
        </w:rPr>
        <w:t>de su</w:t>
      </w:r>
      <w:r w:rsidRPr="00190B8E">
        <w:rPr>
          <w:rFonts w:cs="Arial"/>
          <w:szCs w:val="22"/>
          <w:lang w:val="es-ES_tradnl" w:eastAsia="fr-FR"/>
        </w:rPr>
        <w:t xml:space="preserve"> disciplina, identific</w:t>
      </w:r>
      <w:r w:rsidR="00F93C34">
        <w:rPr>
          <w:rFonts w:cs="Arial"/>
          <w:szCs w:val="22"/>
          <w:lang w:val="es-ES_tradnl" w:eastAsia="fr-FR"/>
        </w:rPr>
        <w:t>a</w:t>
      </w:r>
      <w:r w:rsidRPr="00190B8E">
        <w:rPr>
          <w:rFonts w:cs="Arial"/>
          <w:szCs w:val="22"/>
          <w:lang w:val="es-ES_tradnl" w:eastAsia="fr-FR"/>
        </w:rPr>
        <w:t>ndo si es</w:t>
      </w:r>
      <w:r>
        <w:rPr>
          <w:rFonts w:cs="Arial"/>
          <w:szCs w:val="22"/>
          <w:lang w:val="es-ES_tradnl" w:eastAsia="fr-FR"/>
        </w:rPr>
        <w:t xml:space="preserve"> un </w:t>
      </w:r>
      <w:r w:rsidR="0074163F">
        <w:rPr>
          <w:rFonts w:cs="Arial"/>
          <w:szCs w:val="22"/>
          <w:lang w:val="es-ES_tradnl" w:eastAsia="fr-FR"/>
        </w:rPr>
        <w:t xml:space="preserve">entregable </w:t>
      </w:r>
      <w:r>
        <w:rPr>
          <w:rFonts w:cs="Arial"/>
          <w:szCs w:val="22"/>
          <w:lang w:val="es-ES_tradnl" w:eastAsia="fr-FR"/>
        </w:rPr>
        <w:t>al Cliente o no.</w:t>
      </w:r>
    </w:p>
    <w:p w14:paraId="1B76B54F" w14:textId="02ABD328" w:rsidR="008C3162" w:rsidRDefault="0074163F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Participar b</w:t>
      </w:r>
      <w:r w:rsidR="008C3162">
        <w:rPr>
          <w:rFonts w:cs="Arial"/>
          <w:szCs w:val="22"/>
          <w:lang w:val="es-ES_tradnl" w:eastAsia="fr-FR"/>
        </w:rPr>
        <w:t xml:space="preserve">ajo la coordinación de Dirección de Proyecto, </w:t>
      </w:r>
      <w:r>
        <w:rPr>
          <w:rFonts w:cs="Arial"/>
          <w:szCs w:val="22"/>
          <w:lang w:val="es-ES_tradnl" w:eastAsia="fr-FR"/>
        </w:rPr>
        <w:t>en el proceso para establecer las</w:t>
      </w:r>
      <w:r w:rsidR="008C3162" w:rsidRPr="00190B8E">
        <w:rPr>
          <w:rFonts w:cs="Arial"/>
          <w:szCs w:val="22"/>
          <w:lang w:val="es-ES_tradnl" w:eastAsia="fr-FR"/>
        </w:rPr>
        <w:t xml:space="preserve"> </w:t>
      </w:r>
      <w:r>
        <w:rPr>
          <w:rFonts w:cs="Arial"/>
          <w:szCs w:val="22"/>
          <w:lang w:val="es-ES_tradnl" w:eastAsia="fr-FR"/>
        </w:rPr>
        <w:t xml:space="preserve">ediciones </w:t>
      </w:r>
      <w:r w:rsidR="008C3162" w:rsidRPr="00190B8E">
        <w:rPr>
          <w:rFonts w:cs="Arial"/>
          <w:szCs w:val="22"/>
          <w:lang w:val="es-ES_tradnl" w:eastAsia="fr-FR"/>
        </w:rPr>
        <w:t>oficiales</w:t>
      </w:r>
      <w:r>
        <w:rPr>
          <w:rFonts w:cs="Arial"/>
          <w:szCs w:val="22"/>
          <w:lang w:val="es-ES_tradnl" w:eastAsia="fr-FR"/>
        </w:rPr>
        <w:t xml:space="preserve"> de los entregables</w:t>
      </w:r>
      <w:r w:rsidR="001448EC">
        <w:rPr>
          <w:rFonts w:cs="Arial"/>
          <w:szCs w:val="22"/>
          <w:lang w:val="es-ES_tradnl" w:eastAsia="fr-FR"/>
        </w:rPr>
        <w:t>.</w:t>
      </w:r>
    </w:p>
    <w:p w14:paraId="491C24A1" w14:textId="35471099" w:rsidR="002D54AE" w:rsidRPr="00552968" w:rsidRDefault="006167A8" w:rsidP="00A25906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552968">
        <w:rPr>
          <w:rFonts w:cs="Arial"/>
          <w:szCs w:val="22"/>
          <w:lang w:val="es-ES_tradnl" w:eastAsia="fr-FR"/>
        </w:rPr>
        <w:t xml:space="preserve">Repartir </w:t>
      </w:r>
      <w:r w:rsidR="007E035B" w:rsidRPr="00552968">
        <w:rPr>
          <w:rFonts w:cs="Arial"/>
          <w:szCs w:val="22"/>
          <w:lang w:val="es-ES_tradnl" w:eastAsia="fr-FR"/>
        </w:rPr>
        <w:t>su</w:t>
      </w:r>
      <w:r w:rsidRPr="00552968">
        <w:rPr>
          <w:rFonts w:cs="Arial"/>
          <w:szCs w:val="22"/>
          <w:lang w:val="es-ES_tradnl" w:eastAsia="fr-FR"/>
        </w:rPr>
        <w:t xml:space="preserve"> presupuesto de horas </w:t>
      </w:r>
      <w:r w:rsidR="002D54AE" w:rsidRPr="00552968">
        <w:rPr>
          <w:rFonts w:cs="Arial"/>
          <w:szCs w:val="22"/>
          <w:lang w:val="es-ES_tradnl" w:eastAsia="fr-FR"/>
        </w:rPr>
        <w:t xml:space="preserve">asignado, </w:t>
      </w:r>
      <w:r w:rsidRPr="00552968">
        <w:rPr>
          <w:rFonts w:cs="Arial"/>
          <w:szCs w:val="22"/>
          <w:lang w:val="es-ES_tradnl" w:eastAsia="fr-FR"/>
        </w:rPr>
        <w:t xml:space="preserve">entre </w:t>
      </w:r>
      <w:r w:rsidR="002D54AE" w:rsidRPr="00552968">
        <w:rPr>
          <w:rFonts w:cs="Arial"/>
          <w:szCs w:val="22"/>
          <w:lang w:val="es-ES_tradnl" w:eastAsia="fr-FR"/>
        </w:rPr>
        <w:t>sus entregables</w:t>
      </w:r>
      <w:r w:rsidRPr="00552968">
        <w:rPr>
          <w:rFonts w:cs="Arial"/>
          <w:szCs w:val="22"/>
          <w:lang w:val="es-ES_tradnl" w:eastAsia="fr-FR"/>
        </w:rPr>
        <w:t>/ actividades</w:t>
      </w:r>
      <w:r w:rsidR="003F263E" w:rsidRPr="00552968">
        <w:rPr>
          <w:rFonts w:cs="Arial"/>
          <w:szCs w:val="22"/>
          <w:lang w:val="es-ES_tradnl" w:eastAsia="fr-FR"/>
        </w:rPr>
        <w:t xml:space="preserve"> / R</w:t>
      </w:r>
      <w:r w:rsidR="002D54AE" w:rsidRPr="00552968">
        <w:rPr>
          <w:rFonts w:cs="Arial"/>
          <w:szCs w:val="22"/>
          <w:lang w:val="es-ES_tradnl" w:eastAsia="fr-FR"/>
        </w:rPr>
        <w:t>equisiciones de Construcción (R</w:t>
      </w:r>
      <w:r w:rsidR="003F263E" w:rsidRPr="00552968">
        <w:rPr>
          <w:rFonts w:cs="Arial"/>
          <w:szCs w:val="22"/>
          <w:lang w:val="es-ES_tradnl" w:eastAsia="fr-FR"/>
        </w:rPr>
        <w:t>C</w:t>
      </w:r>
      <w:r w:rsidR="002D54AE" w:rsidRPr="00552968">
        <w:rPr>
          <w:rFonts w:cs="Arial"/>
          <w:szCs w:val="22"/>
          <w:lang w:val="es-ES_tradnl" w:eastAsia="fr-FR"/>
        </w:rPr>
        <w:t>).</w:t>
      </w:r>
      <w:r w:rsidRPr="00552968">
        <w:rPr>
          <w:rFonts w:cs="Arial"/>
          <w:szCs w:val="22"/>
          <w:lang w:val="es-ES_tradnl" w:eastAsia="fr-FR"/>
        </w:rPr>
        <w:t xml:space="preserve"> </w:t>
      </w:r>
      <w:r w:rsidR="002D54AE" w:rsidRPr="00552968">
        <w:rPr>
          <w:rFonts w:cs="Arial"/>
          <w:szCs w:val="22"/>
          <w:lang w:val="es-ES_tradnl" w:eastAsia="fr-FR"/>
        </w:rPr>
        <w:t xml:space="preserve">Las </w:t>
      </w:r>
      <w:r w:rsidRPr="00552968">
        <w:rPr>
          <w:rFonts w:cs="Arial"/>
          <w:szCs w:val="22"/>
          <w:lang w:val="es-ES_tradnl" w:eastAsia="fr-FR"/>
        </w:rPr>
        <w:t xml:space="preserve">horas asignadas </w:t>
      </w:r>
      <w:r w:rsidR="002D54AE" w:rsidRPr="00552968">
        <w:rPr>
          <w:rFonts w:cs="Arial"/>
          <w:szCs w:val="22"/>
          <w:lang w:val="es-ES_tradnl" w:eastAsia="fr-FR"/>
        </w:rPr>
        <w:t xml:space="preserve">a cada documento </w:t>
      </w:r>
      <w:r w:rsidRPr="00552968">
        <w:rPr>
          <w:rFonts w:cs="Arial"/>
          <w:szCs w:val="22"/>
          <w:lang w:val="es-ES_tradnl" w:eastAsia="fr-FR"/>
        </w:rPr>
        <w:t xml:space="preserve">determinan el peso de </w:t>
      </w:r>
      <w:r w:rsidR="00AD1AAE" w:rsidRPr="00552968">
        <w:rPr>
          <w:rFonts w:cs="Arial"/>
          <w:szCs w:val="22"/>
          <w:lang w:val="es-ES_tradnl" w:eastAsia="fr-FR"/>
        </w:rPr>
        <w:t xml:space="preserve">éste </w:t>
      </w:r>
      <w:r w:rsidRPr="00552968">
        <w:rPr>
          <w:rFonts w:cs="Arial"/>
          <w:szCs w:val="22"/>
          <w:lang w:val="es-ES_tradnl" w:eastAsia="fr-FR"/>
        </w:rPr>
        <w:t xml:space="preserve">dentro de </w:t>
      </w:r>
      <w:r w:rsidR="003F263E" w:rsidRPr="00552968">
        <w:rPr>
          <w:rFonts w:cs="Arial"/>
          <w:szCs w:val="22"/>
          <w:lang w:val="es-ES_tradnl" w:eastAsia="fr-FR"/>
        </w:rPr>
        <w:t>la</w:t>
      </w:r>
      <w:r w:rsidRPr="00552968">
        <w:rPr>
          <w:rFonts w:cs="Arial"/>
          <w:szCs w:val="22"/>
          <w:lang w:val="es-ES_tradnl" w:eastAsia="fr-FR"/>
        </w:rPr>
        <w:t xml:space="preserve"> disciplina</w:t>
      </w:r>
      <w:r w:rsidR="00AD1AAE" w:rsidRPr="00552968">
        <w:rPr>
          <w:rFonts w:cs="Arial"/>
          <w:szCs w:val="22"/>
          <w:lang w:val="es-ES_tradnl" w:eastAsia="fr-FR"/>
        </w:rPr>
        <w:t>,</w:t>
      </w:r>
      <w:r w:rsidR="005E106B" w:rsidRPr="00552968">
        <w:rPr>
          <w:rFonts w:cs="Arial"/>
          <w:szCs w:val="22"/>
          <w:lang w:val="es-ES_tradnl" w:eastAsia="fr-FR"/>
        </w:rPr>
        <w:t xml:space="preserve"> </w:t>
      </w:r>
      <w:r w:rsidR="00AD1AAE" w:rsidRPr="00552968">
        <w:rPr>
          <w:rFonts w:cs="Arial"/>
          <w:szCs w:val="22"/>
          <w:lang w:val="es-ES_tradnl" w:eastAsia="fr-FR"/>
        </w:rPr>
        <w:t xml:space="preserve">y se utilizan para el posterior </w:t>
      </w:r>
      <w:r w:rsidR="005E106B" w:rsidRPr="00552968">
        <w:rPr>
          <w:rFonts w:cs="Arial"/>
          <w:szCs w:val="22"/>
          <w:lang w:val="es-ES_tradnl" w:eastAsia="fr-FR"/>
        </w:rPr>
        <w:t>cálculo del avance de esta</w:t>
      </w:r>
      <w:r w:rsidR="003F263E" w:rsidRPr="00552968">
        <w:rPr>
          <w:rFonts w:cs="Arial"/>
          <w:szCs w:val="22"/>
          <w:lang w:val="es-ES_tradnl" w:eastAsia="fr-FR"/>
        </w:rPr>
        <w:t>.</w:t>
      </w:r>
    </w:p>
    <w:p w14:paraId="48E7B9DF" w14:textId="21D88A13" w:rsidR="00AC09F7" w:rsidRPr="00552968" w:rsidRDefault="00AC09F7" w:rsidP="00880C22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552968">
        <w:rPr>
          <w:rFonts w:cs="Arial"/>
          <w:szCs w:val="22"/>
          <w:lang w:val="es-ES_tradnl" w:eastAsia="fr-FR"/>
        </w:rPr>
        <w:t xml:space="preserve">Revisar y comentar la línea base del </w:t>
      </w:r>
      <w:r w:rsidR="006167A8" w:rsidRPr="00552968">
        <w:rPr>
          <w:rFonts w:cs="Arial"/>
          <w:szCs w:val="22"/>
          <w:lang w:val="es-ES_tradnl" w:eastAsia="fr-FR"/>
        </w:rPr>
        <w:t>programa</w:t>
      </w:r>
      <w:r w:rsidRPr="00552968">
        <w:rPr>
          <w:rFonts w:cs="Arial"/>
          <w:szCs w:val="22"/>
          <w:lang w:val="es-ES_tradnl" w:eastAsia="fr-FR"/>
        </w:rPr>
        <w:t xml:space="preserve">, fijando </w:t>
      </w:r>
      <w:r w:rsidR="006167A8" w:rsidRPr="00552968">
        <w:rPr>
          <w:rFonts w:cs="Arial"/>
          <w:szCs w:val="22"/>
          <w:lang w:val="es-ES_tradnl" w:eastAsia="fr-FR"/>
        </w:rPr>
        <w:t xml:space="preserve">las fechas de cumplimiento que </w:t>
      </w:r>
      <w:r w:rsidRPr="00552968">
        <w:rPr>
          <w:rFonts w:cs="Arial"/>
          <w:szCs w:val="22"/>
          <w:lang w:val="es-ES_tradnl" w:eastAsia="fr-FR"/>
        </w:rPr>
        <w:t xml:space="preserve">son las </w:t>
      </w:r>
      <w:r w:rsidR="006167A8" w:rsidRPr="00552968">
        <w:rPr>
          <w:rFonts w:cs="Arial"/>
          <w:szCs w:val="22"/>
          <w:lang w:val="es-ES_tradnl" w:eastAsia="fr-FR"/>
        </w:rPr>
        <w:t>requeridas en el MDR.</w:t>
      </w:r>
    </w:p>
    <w:p w14:paraId="0FBC6983" w14:textId="0B1AF29C" w:rsidR="006167A8" w:rsidRDefault="00D702AB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Revisar las</w:t>
      </w:r>
      <w:r w:rsidR="006167A8">
        <w:rPr>
          <w:rFonts w:cs="Arial"/>
          <w:szCs w:val="22"/>
          <w:lang w:val="es-ES_tradnl" w:eastAsia="fr-FR"/>
        </w:rPr>
        <w:t xml:space="preserve"> fechas </w:t>
      </w:r>
      <w:r>
        <w:rPr>
          <w:rFonts w:cs="Arial"/>
          <w:szCs w:val="22"/>
          <w:lang w:val="es-ES_tradnl" w:eastAsia="fr-FR"/>
        </w:rPr>
        <w:t>previstas (</w:t>
      </w:r>
      <w:r w:rsidR="006167A8">
        <w:rPr>
          <w:rFonts w:cs="Arial"/>
          <w:szCs w:val="22"/>
          <w:lang w:val="es-ES_tradnl" w:eastAsia="fr-FR"/>
        </w:rPr>
        <w:t>forecast</w:t>
      </w:r>
      <w:r>
        <w:rPr>
          <w:rFonts w:cs="Arial"/>
          <w:szCs w:val="22"/>
          <w:lang w:val="es-ES_tradnl" w:eastAsia="fr-FR"/>
        </w:rPr>
        <w:t>)</w:t>
      </w:r>
      <w:r w:rsidR="006167A8">
        <w:rPr>
          <w:rFonts w:cs="Arial"/>
          <w:szCs w:val="22"/>
          <w:lang w:val="es-ES_tradnl" w:eastAsia="fr-FR"/>
        </w:rPr>
        <w:t xml:space="preserve"> de emisión de documentos</w:t>
      </w:r>
      <w:r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en caso de incumplimiento de la fecha </w:t>
      </w:r>
      <w:r>
        <w:rPr>
          <w:rFonts w:cs="Arial"/>
          <w:szCs w:val="22"/>
          <w:lang w:val="es-ES_tradnl" w:eastAsia="fr-FR"/>
        </w:rPr>
        <w:t>de la línea base</w:t>
      </w:r>
      <w:r w:rsidR="006167A8">
        <w:rPr>
          <w:rFonts w:cs="Arial"/>
          <w:szCs w:val="22"/>
          <w:lang w:val="es-ES_tradnl" w:eastAsia="fr-FR"/>
        </w:rPr>
        <w:t xml:space="preserve">. </w:t>
      </w:r>
      <w:r>
        <w:rPr>
          <w:rFonts w:cs="Arial"/>
          <w:szCs w:val="22"/>
          <w:lang w:val="es-ES_tradnl" w:eastAsia="fr-FR"/>
        </w:rPr>
        <w:t>S</w:t>
      </w:r>
      <w:r w:rsidR="006167A8">
        <w:rPr>
          <w:rFonts w:cs="Arial"/>
          <w:szCs w:val="22"/>
          <w:lang w:val="es-ES_tradnl" w:eastAsia="fr-FR"/>
        </w:rPr>
        <w:t xml:space="preserve">i </w:t>
      </w:r>
      <w:r>
        <w:rPr>
          <w:rFonts w:cs="Arial"/>
          <w:szCs w:val="22"/>
          <w:lang w:val="es-ES_tradnl" w:eastAsia="fr-FR"/>
        </w:rPr>
        <w:t>la causa d</w:t>
      </w:r>
      <w:r w:rsidR="006167A8">
        <w:rPr>
          <w:rFonts w:cs="Arial"/>
          <w:szCs w:val="22"/>
          <w:lang w:val="es-ES_tradnl" w:eastAsia="fr-FR"/>
        </w:rPr>
        <w:t xml:space="preserve">el incumplimiento </w:t>
      </w:r>
      <w:r>
        <w:rPr>
          <w:rFonts w:cs="Arial"/>
          <w:szCs w:val="22"/>
          <w:lang w:val="es-ES_tradnl" w:eastAsia="fr-FR"/>
        </w:rPr>
        <w:t xml:space="preserve">fuera </w:t>
      </w:r>
      <w:r w:rsidR="006167A8">
        <w:rPr>
          <w:rFonts w:cs="Arial"/>
          <w:szCs w:val="22"/>
          <w:lang w:val="es-ES_tradnl" w:eastAsia="fr-FR"/>
        </w:rPr>
        <w:t xml:space="preserve">una actividad predecesora de otra disciplina, validará la fecha </w:t>
      </w:r>
      <w:r>
        <w:rPr>
          <w:rFonts w:cs="Arial"/>
          <w:szCs w:val="22"/>
          <w:lang w:val="es-ES_tradnl" w:eastAsia="fr-FR"/>
        </w:rPr>
        <w:t xml:space="preserve">propuesta </w:t>
      </w:r>
      <w:r w:rsidR="006167A8">
        <w:rPr>
          <w:rFonts w:cs="Arial"/>
          <w:szCs w:val="22"/>
          <w:lang w:val="es-ES_tradnl" w:eastAsia="fr-FR"/>
        </w:rPr>
        <w:t>por planificación</w:t>
      </w:r>
      <w:r>
        <w:rPr>
          <w:rFonts w:cs="Arial"/>
          <w:szCs w:val="22"/>
          <w:lang w:val="es-ES_tradnl" w:eastAsia="fr-FR"/>
        </w:rPr>
        <w:t>,</w:t>
      </w:r>
      <w:r w:rsidR="006167A8">
        <w:rPr>
          <w:rFonts w:cs="Arial"/>
          <w:szCs w:val="22"/>
          <w:lang w:val="es-ES_tradnl" w:eastAsia="fr-FR"/>
        </w:rPr>
        <w:t xml:space="preserve"> teniendo en cuenta la fecha de terminación de la actividad predecesora y la duración </w:t>
      </w:r>
      <w:r>
        <w:rPr>
          <w:rFonts w:cs="Arial"/>
          <w:szCs w:val="22"/>
          <w:lang w:val="es-ES_tradnl" w:eastAsia="fr-FR"/>
        </w:rPr>
        <w:t xml:space="preserve">de su actividad, reflejada en la línea base del </w:t>
      </w:r>
      <w:r w:rsidR="006167A8">
        <w:rPr>
          <w:rFonts w:cs="Arial"/>
          <w:szCs w:val="22"/>
          <w:lang w:val="es-ES_tradnl" w:eastAsia="fr-FR"/>
        </w:rPr>
        <w:t xml:space="preserve">programa. </w:t>
      </w:r>
    </w:p>
    <w:p w14:paraId="4A2887B4" w14:textId="23D9FAB4" w:rsidR="006167A8" w:rsidRDefault="006167A8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Participación en las reuniones de seguimiento donde se analiz</w:t>
      </w:r>
      <w:r w:rsidR="00BE69A0">
        <w:rPr>
          <w:rFonts w:cs="Arial"/>
          <w:szCs w:val="22"/>
          <w:lang w:val="es-ES_tradnl" w:eastAsia="fr-FR"/>
        </w:rPr>
        <w:t>a</w:t>
      </w:r>
      <w:r>
        <w:rPr>
          <w:rFonts w:cs="Arial"/>
          <w:szCs w:val="22"/>
          <w:lang w:val="es-ES_tradnl" w:eastAsia="fr-FR"/>
        </w:rPr>
        <w:t>n los retrasos del proyecto y medidas correctoras propuestas para mitigar</w:t>
      </w:r>
      <w:r w:rsidR="00BE69A0">
        <w:rPr>
          <w:rFonts w:cs="Arial"/>
          <w:szCs w:val="22"/>
          <w:lang w:val="es-ES_tradnl" w:eastAsia="fr-FR"/>
        </w:rPr>
        <w:t>lo.</w:t>
      </w:r>
      <w:r>
        <w:rPr>
          <w:rFonts w:cs="Arial"/>
          <w:szCs w:val="22"/>
          <w:lang w:val="es-ES_tradnl" w:eastAsia="fr-FR"/>
        </w:rPr>
        <w:t xml:space="preserve"> </w:t>
      </w:r>
    </w:p>
    <w:p w14:paraId="6AE24B5E" w14:textId="2A3DD98F" w:rsidR="008C3162" w:rsidRDefault="00BE69A0" w:rsidP="00EA42BA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Incorporar y revisar en su caso, </w:t>
      </w:r>
      <w:r w:rsidR="008C3162">
        <w:rPr>
          <w:rFonts w:cs="Arial"/>
          <w:szCs w:val="22"/>
          <w:lang w:val="es-ES_tradnl" w:eastAsia="fr-FR"/>
        </w:rPr>
        <w:t>con la periodicidad requerida</w:t>
      </w:r>
      <w:r>
        <w:rPr>
          <w:rFonts w:cs="Arial"/>
          <w:szCs w:val="22"/>
          <w:lang w:val="es-ES_tradnl" w:eastAsia="fr-FR"/>
        </w:rPr>
        <w:t>,</w:t>
      </w:r>
      <w:r w:rsidR="008C3162">
        <w:rPr>
          <w:rFonts w:cs="Arial"/>
          <w:szCs w:val="22"/>
          <w:lang w:val="es-ES_tradnl" w:eastAsia="fr-FR"/>
        </w:rPr>
        <w:t xml:space="preserve"> en el módulo de subcontratos las fechas</w:t>
      </w:r>
      <w:r>
        <w:rPr>
          <w:rFonts w:cs="Arial"/>
          <w:szCs w:val="22"/>
          <w:lang w:val="es-ES_tradnl" w:eastAsia="fr-FR"/>
        </w:rPr>
        <w:t xml:space="preserve"> con </w:t>
      </w:r>
      <w:r w:rsidR="008C3162">
        <w:rPr>
          <w:rFonts w:cs="Arial"/>
          <w:szCs w:val="22"/>
          <w:lang w:val="es-ES_tradnl" w:eastAsia="fr-FR"/>
        </w:rPr>
        <w:t xml:space="preserve">el estado de las ofertas y subcontratos (emisión petición de ofertas, fecha requerida de recepción de </w:t>
      </w:r>
      <w:r w:rsidR="00127F89">
        <w:rPr>
          <w:rFonts w:cs="Arial"/>
          <w:szCs w:val="22"/>
          <w:lang w:val="es-ES_tradnl" w:eastAsia="fr-FR"/>
        </w:rPr>
        <w:t>estas</w:t>
      </w:r>
      <w:r w:rsidR="00117DA4">
        <w:rPr>
          <w:rFonts w:cs="Arial"/>
          <w:szCs w:val="22"/>
          <w:lang w:val="es-ES_tradnl" w:eastAsia="fr-FR"/>
        </w:rPr>
        <w:t xml:space="preserve">, tabulación técnica y comercial, </w:t>
      </w:r>
      <w:r w:rsidR="008C3162">
        <w:rPr>
          <w:rFonts w:cs="Arial"/>
          <w:szCs w:val="22"/>
          <w:lang w:val="es-ES_tradnl" w:eastAsia="fr-FR"/>
        </w:rPr>
        <w:t xml:space="preserve">fecha de </w:t>
      </w:r>
      <w:r w:rsidR="00117DA4">
        <w:rPr>
          <w:rFonts w:cs="Arial"/>
          <w:szCs w:val="22"/>
          <w:lang w:val="es-ES_tradnl" w:eastAsia="fr-FR"/>
        </w:rPr>
        <w:t>adjudicación y resto de fechas relevantes que indican el estado del mismo</w:t>
      </w:r>
      <w:r w:rsidR="008C3162">
        <w:rPr>
          <w:rFonts w:cs="Arial"/>
          <w:szCs w:val="22"/>
          <w:lang w:val="es-ES_tradnl" w:eastAsia="fr-FR"/>
        </w:rPr>
        <w:t>).</w:t>
      </w:r>
    </w:p>
    <w:p w14:paraId="3F793953" w14:textId="50C44AE2" w:rsidR="006167A8" w:rsidRPr="00D953B4" w:rsidRDefault="006167A8" w:rsidP="006167A8">
      <w:pPr>
        <w:pStyle w:val="Estilo5"/>
        <w:spacing w:before="240" w:beforeAutospacing="0" w:after="240" w:afterAutospacing="0"/>
        <w:jc w:val="both"/>
        <w:outlineLvl w:val="0"/>
      </w:pPr>
      <w:bookmarkStart w:id="23" w:name="_Toc62636471"/>
      <w:bookmarkStart w:id="24" w:name="_Toc75519369"/>
      <w:r>
        <w:t>Control de Proyectos</w:t>
      </w:r>
      <w:r w:rsidR="00D8303F">
        <w:t xml:space="preserve"> – Sistema Integrado de Ejecución</w:t>
      </w:r>
      <w:bookmarkEnd w:id="23"/>
      <w:r w:rsidR="00D8303F">
        <w:t xml:space="preserve"> SIE</w:t>
      </w:r>
      <w:bookmarkEnd w:id="24"/>
    </w:p>
    <w:p w14:paraId="2898EAD6" w14:textId="595AAF6E" w:rsidR="006167A8" w:rsidRPr="00AD47A5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AD47A5">
        <w:rPr>
          <w:rFonts w:cs="Arial"/>
          <w:szCs w:val="22"/>
          <w:lang w:val="es-ES_tradnl" w:eastAsia="fr-FR"/>
        </w:rPr>
        <w:t>Incluir dentro de Control de Documentos SQL</w:t>
      </w:r>
      <w:r w:rsidR="00F00928">
        <w:rPr>
          <w:rFonts w:cs="Arial"/>
          <w:szCs w:val="22"/>
          <w:lang w:val="es-ES_tradnl" w:eastAsia="fr-FR"/>
        </w:rPr>
        <w:t>,</w:t>
      </w:r>
      <w:r w:rsidRPr="00AD47A5">
        <w:rPr>
          <w:rFonts w:cs="Arial"/>
          <w:szCs w:val="22"/>
          <w:lang w:val="es-ES_tradnl" w:eastAsia="fr-FR"/>
        </w:rPr>
        <w:t xml:space="preserve"> la lista de documentos </w:t>
      </w:r>
      <w:r w:rsidR="00117DA4">
        <w:rPr>
          <w:rFonts w:cs="Arial"/>
          <w:szCs w:val="22"/>
          <w:lang w:val="es-ES_tradnl" w:eastAsia="fr-FR"/>
        </w:rPr>
        <w:t>de su disciplina</w:t>
      </w:r>
      <w:r w:rsidRPr="00AD47A5">
        <w:rPr>
          <w:rFonts w:cs="Arial"/>
          <w:szCs w:val="22"/>
          <w:lang w:val="es-ES_tradnl" w:eastAsia="fr-FR"/>
        </w:rPr>
        <w:t>, identific</w:t>
      </w:r>
      <w:r w:rsidR="00D8303F">
        <w:rPr>
          <w:rFonts w:cs="Arial"/>
          <w:szCs w:val="22"/>
          <w:lang w:val="es-ES_tradnl" w:eastAsia="fr-FR"/>
        </w:rPr>
        <w:t>a</w:t>
      </w:r>
      <w:r w:rsidRPr="00AD47A5">
        <w:rPr>
          <w:rFonts w:cs="Arial"/>
          <w:szCs w:val="22"/>
          <w:lang w:val="es-ES_tradnl" w:eastAsia="fr-FR"/>
        </w:rPr>
        <w:t xml:space="preserve">ndo si es un </w:t>
      </w:r>
      <w:r w:rsidR="00F00928">
        <w:rPr>
          <w:rFonts w:cs="Arial"/>
          <w:szCs w:val="22"/>
          <w:lang w:val="es-ES_tradnl" w:eastAsia="fr-FR"/>
        </w:rPr>
        <w:t xml:space="preserve">entregable </w:t>
      </w:r>
      <w:r w:rsidRPr="00AD47A5">
        <w:rPr>
          <w:rFonts w:cs="Arial"/>
          <w:szCs w:val="22"/>
          <w:lang w:val="es-ES_tradnl" w:eastAsia="fr-FR"/>
        </w:rPr>
        <w:t>al Cliente o no.</w:t>
      </w:r>
    </w:p>
    <w:p w14:paraId="18C98C44" w14:textId="16B11E71" w:rsidR="001448EC" w:rsidRDefault="00F00928" w:rsidP="001448EC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Participar b</w:t>
      </w:r>
      <w:r w:rsidR="001448EC">
        <w:rPr>
          <w:rFonts w:cs="Arial"/>
          <w:szCs w:val="22"/>
          <w:lang w:val="es-ES_tradnl" w:eastAsia="fr-FR"/>
        </w:rPr>
        <w:t>ajo la coordinación de Dirección de Proyectos,</w:t>
      </w:r>
      <w:r>
        <w:rPr>
          <w:rFonts w:cs="Arial"/>
          <w:szCs w:val="22"/>
          <w:lang w:val="es-ES_tradnl" w:eastAsia="fr-FR"/>
        </w:rPr>
        <w:t xml:space="preserve"> en el proceso para establecer las ediciones </w:t>
      </w:r>
      <w:r w:rsidR="001448EC" w:rsidRPr="00190B8E">
        <w:rPr>
          <w:rFonts w:cs="Arial"/>
          <w:szCs w:val="22"/>
          <w:lang w:val="es-ES_tradnl" w:eastAsia="fr-FR"/>
        </w:rPr>
        <w:t>oficiales</w:t>
      </w:r>
      <w:r>
        <w:rPr>
          <w:rFonts w:cs="Arial"/>
          <w:szCs w:val="22"/>
          <w:lang w:val="es-ES_tradnl" w:eastAsia="fr-FR"/>
        </w:rPr>
        <w:t xml:space="preserve"> de los entregables</w:t>
      </w:r>
      <w:r w:rsidR="001448EC">
        <w:rPr>
          <w:rFonts w:cs="Arial"/>
          <w:szCs w:val="22"/>
          <w:lang w:val="es-ES_tradnl" w:eastAsia="fr-FR"/>
        </w:rPr>
        <w:t>.</w:t>
      </w:r>
    </w:p>
    <w:p w14:paraId="7FBB03B6" w14:textId="3B0AC622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 w:rsidRPr="00AD47A5">
        <w:rPr>
          <w:rFonts w:cs="Arial"/>
          <w:szCs w:val="22"/>
          <w:lang w:val="es-ES_tradnl" w:eastAsia="fr-FR"/>
        </w:rPr>
        <w:t xml:space="preserve">Repartir </w:t>
      </w:r>
      <w:r w:rsidR="007E035B">
        <w:rPr>
          <w:rFonts w:cs="Arial"/>
          <w:szCs w:val="22"/>
          <w:lang w:val="es-ES_tradnl" w:eastAsia="fr-FR"/>
        </w:rPr>
        <w:t>su</w:t>
      </w:r>
      <w:r w:rsidRPr="00AD47A5">
        <w:rPr>
          <w:rFonts w:cs="Arial"/>
          <w:szCs w:val="22"/>
          <w:lang w:val="es-ES_tradnl" w:eastAsia="fr-FR"/>
        </w:rPr>
        <w:t xml:space="preserve"> presupuesto de horas </w:t>
      </w:r>
      <w:r w:rsidR="00215752">
        <w:rPr>
          <w:rFonts w:cs="Arial"/>
          <w:szCs w:val="22"/>
          <w:lang w:val="es-ES_tradnl" w:eastAsia="fr-FR"/>
        </w:rPr>
        <w:t xml:space="preserve">asignado, </w:t>
      </w:r>
      <w:r w:rsidRPr="00AD47A5">
        <w:rPr>
          <w:rFonts w:cs="Arial"/>
          <w:szCs w:val="22"/>
          <w:lang w:val="es-ES_tradnl" w:eastAsia="fr-FR"/>
        </w:rPr>
        <w:t xml:space="preserve">entre </w:t>
      </w:r>
      <w:r w:rsidR="00215752">
        <w:rPr>
          <w:rFonts w:cs="Arial"/>
          <w:szCs w:val="22"/>
          <w:lang w:val="es-ES_tradnl" w:eastAsia="fr-FR"/>
        </w:rPr>
        <w:t>sus entregables</w:t>
      </w:r>
      <w:r w:rsidR="00D8303F">
        <w:rPr>
          <w:rFonts w:cs="Arial"/>
          <w:szCs w:val="22"/>
          <w:lang w:val="es-ES_tradnl" w:eastAsia="fr-FR"/>
        </w:rPr>
        <w:t xml:space="preserve"> </w:t>
      </w:r>
      <w:r w:rsidRPr="00AD47A5">
        <w:rPr>
          <w:rFonts w:cs="Arial"/>
          <w:szCs w:val="22"/>
          <w:lang w:val="es-ES_tradnl" w:eastAsia="fr-FR"/>
        </w:rPr>
        <w:t xml:space="preserve">/ actividades. </w:t>
      </w:r>
      <w:r w:rsidR="00215752">
        <w:rPr>
          <w:rFonts w:cs="Arial"/>
          <w:szCs w:val="22"/>
          <w:lang w:val="es-ES_tradnl" w:eastAsia="fr-FR"/>
        </w:rPr>
        <w:t xml:space="preserve"> Las </w:t>
      </w:r>
      <w:r w:rsidRPr="00AD47A5">
        <w:rPr>
          <w:rFonts w:cs="Arial"/>
          <w:szCs w:val="22"/>
          <w:lang w:val="es-ES_tradnl" w:eastAsia="fr-FR"/>
        </w:rPr>
        <w:t xml:space="preserve">horas asignadas </w:t>
      </w:r>
      <w:r w:rsidR="00215752">
        <w:rPr>
          <w:rFonts w:cs="Arial"/>
          <w:szCs w:val="22"/>
          <w:lang w:val="es-ES_tradnl" w:eastAsia="fr-FR"/>
        </w:rPr>
        <w:t xml:space="preserve">a cada documento </w:t>
      </w:r>
      <w:r w:rsidRPr="00AD47A5">
        <w:rPr>
          <w:rFonts w:cs="Arial"/>
          <w:szCs w:val="22"/>
          <w:lang w:val="es-ES_tradnl" w:eastAsia="fr-FR"/>
        </w:rPr>
        <w:t xml:space="preserve">determinan el peso </w:t>
      </w:r>
      <w:r w:rsidR="00215752">
        <w:rPr>
          <w:rFonts w:cs="Arial"/>
          <w:szCs w:val="22"/>
          <w:lang w:val="es-ES_tradnl" w:eastAsia="fr-FR"/>
        </w:rPr>
        <w:t xml:space="preserve">de éste </w:t>
      </w:r>
      <w:r w:rsidRPr="00AD47A5">
        <w:rPr>
          <w:rFonts w:cs="Arial"/>
          <w:szCs w:val="22"/>
          <w:lang w:val="es-ES_tradnl" w:eastAsia="fr-FR"/>
        </w:rPr>
        <w:t xml:space="preserve">dentro de </w:t>
      </w:r>
      <w:r w:rsidR="003F263E">
        <w:rPr>
          <w:rFonts w:cs="Arial"/>
          <w:szCs w:val="22"/>
          <w:lang w:val="es-ES_tradnl" w:eastAsia="fr-FR"/>
        </w:rPr>
        <w:t>la</w:t>
      </w:r>
      <w:r w:rsidRPr="00AD47A5">
        <w:rPr>
          <w:rFonts w:cs="Arial"/>
          <w:szCs w:val="22"/>
          <w:lang w:val="es-ES_tradnl" w:eastAsia="fr-FR"/>
        </w:rPr>
        <w:t xml:space="preserve"> disciplina</w:t>
      </w:r>
      <w:r w:rsidR="00215752">
        <w:rPr>
          <w:rFonts w:cs="Arial"/>
          <w:szCs w:val="22"/>
          <w:lang w:val="es-ES_tradnl" w:eastAsia="fr-FR"/>
        </w:rPr>
        <w:t>,</w:t>
      </w:r>
      <w:r w:rsidR="005E106B">
        <w:rPr>
          <w:rFonts w:cs="Arial"/>
          <w:szCs w:val="22"/>
          <w:lang w:val="es-ES_tradnl" w:eastAsia="fr-FR"/>
        </w:rPr>
        <w:t xml:space="preserve"> </w:t>
      </w:r>
      <w:r w:rsidR="00215752">
        <w:rPr>
          <w:rFonts w:cs="Arial"/>
          <w:szCs w:val="22"/>
          <w:lang w:val="es-ES_tradnl" w:eastAsia="fr-FR"/>
        </w:rPr>
        <w:t xml:space="preserve">y se utilizan para </w:t>
      </w:r>
      <w:r w:rsidR="005E106B">
        <w:rPr>
          <w:rFonts w:cs="Arial"/>
          <w:szCs w:val="22"/>
          <w:lang w:val="es-ES_tradnl" w:eastAsia="fr-FR"/>
        </w:rPr>
        <w:t>el posterior cálculo del avance de esta</w:t>
      </w:r>
      <w:r w:rsidR="003F263E">
        <w:rPr>
          <w:rFonts w:cs="Arial"/>
          <w:szCs w:val="22"/>
          <w:lang w:val="es-ES_tradnl" w:eastAsia="fr-FR"/>
        </w:rPr>
        <w:t>.</w:t>
      </w:r>
    </w:p>
    <w:p w14:paraId="448A6004" w14:textId="217F4820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Establecimiento de los hitos de progreso en Control de Documentos SQL</w:t>
      </w:r>
      <w:r w:rsidR="00F80F6C">
        <w:rPr>
          <w:rFonts w:cs="Arial"/>
          <w:szCs w:val="22"/>
          <w:lang w:val="es-ES_tradnl" w:eastAsia="fr-FR"/>
        </w:rPr>
        <w:t>,</w:t>
      </w:r>
      <w:r w:rsidR="00D8303F">
        <w:rPr>
          <w:rFonts w:cs="Arial"/>
          <w:szCs w:val="22"/>
          <w:lang w:val="es-ES_tradnl" w:eastAsia="fr-FR"/>
        </w:rPr>
        <w:t xml:space="preserve"> </w:t>
      </w:r>
      <w:r>
        <w:rPr>
          <w:rFonts w:cs="Arial"/>
          <w:szCs w:val="22"/>
          <w:lang w:val="es-ES_tradnl" w:eastAsia="fr-FR"/>
        </w:rPr>
        <w:t xml:space="preserve">de acuerdo a los requerimientos </w:t>
      </w:r>
      <w:r w:rsidR="00F80F6C">
        <w:rPr>
          <w:rFonts w:cs="Arial"/>
          <w:szCs w:val="22"/>
          <w:lang w:val="es-ES_tradnl" w:eastAsia="fr-FR"/>
        </w:rPr>
        <w:t>d</w:t>
      </w:r>
      <w:r>
        <w:rPr>
          <w:rFonts w:cs="Arial"/>
          <w:szCs w:val="22"/>
          <w:lang w:val="es-ES_tradnl" w:eastAsia="fr-FR"/>
        </w:rPr>
        <w:t xml:space="preserve">el sistema de medición de progreso </w:t>
      </w:r>
      <w:r w:rsidR="00F80F6C">
        <w:rPr>
          <w:rFonts w:cs="Arial"/>
          <w:szCs w:val="22"/>
          <w:lang w:val="es-ES_tradnl" w:eastAsia="fr-FR"/>
        </w:rPr>
        <w:t xml:space="preserve">acordado con el </w:t>
      </w:r>
      <w:r>
        <w:rPr>
          <w:rFonts w:cs="Arial"/>
          <w:szCs w:val="22"/>
          <w:lang w:val="es-ES_tradnl" w:eastAsia="fr-FR"/>
        </w:rPr>
        <w:t>Cliente.</w:t>
      </w:r>
    </w:p>
    <w:p w14:paraId="0B925FE2" w14:textId="77777777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Definición de especialidades del Cliente sobre el que saldrán agrupados los documentos a progresar en el proyecto.</w:t>
      </w:r>
    </w:p>
    <w:p w14:paraId="09752032" w14:textId="7CCC7362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Establecer </w:t>
      </w:r>
      <w:r w:rsidR="00E269F9">
        <w:rPr>
          <w:rFonts w:cs="Arial"/>
          <w:szCs w:val="22"/>
          <w:lang w:val="es-ES_tradnl" w:eastAsia="fr-FR"/>
        </w:rPr>
        <w:t xml:space="preserve">los </w:t>
      </w:r>
      <w:r>
        <w:rPr>
          <w:rFonts w:cs="Arial"/>
          <w:szCs w:val="22"/>
          <w:lang w:val="es-ES_tradnl" w:eastAsia="fr-FR"/>
        </w:rPr>
        <w:t>pesos de las distintas disciplinas</w:t>
      </w:r>
      <w:r w:rsidR="00E269F9">
        <w:rPr>
          <w:rFonts w:cs="Arial"/>
          <w:szCs w:val="22"/>
          <w:lang w:val="es-ES_tradnl" w:eastAsia="fr-FR"/>
        </w:rPr>
        <w:t>,</w:t>
      </w:r>
      <w:r>
        <w:rPr>
          <w:rFonts w:cs="Arial"/>
          <w:szCs w:val="22"/>
          <w:lang w:val="es-ES_tradnl" w:eastAsia="fr-FR"/>
        </w:rPr>
        <w:t xml:space="preserve"> en función del número de horas asignadas por Dirección de Proyecto.</w:t>
      </w:r>
    </w:p>
    <w:p w14:paraId="6D60CF64" w14:textId="2AFEB843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Una vez repartidas las horas presupuestadas </w:t>
      </w:r>
      <w:r w:rsidR="00565C59">
        <w:rPr>
          <w:rFonts w:cs="Arial"/>
          <w:szCs w:val="22"/>
          <w:lang w:val="es-ES_tradnl" w:eastAsia="fr-FR"/>
        </w:rPr>
        <w:t xml:space="preserve">entre </w:t>
      </w:r>
      <w:r>
        <w:rPr>
          <w:rFonts w:cs="Arial"/>
          <w:szCs w:val="22"/>
          <w:lang w:val="es-ES_tradnl" w:eastAsia="fr-FR"/>
        </w:rPr>
        <w:t>las disciplinas “congelará” los pesos de los distintos</w:t>
      </w:r>
      <w:r w:rsidR="00D8303F">
        <w:rPr>
          <w:rFonts w:cs="Arial"/>
          <w:szCs w:val="22"/>
          <w:lang w:val="es-ES_tradnl" w:eastAsia="fr-FR"/>
        </w:rPr>
        <w:t xml:space="preserve"> </w:t>
      </w:r>
      <w:r w:rsidR="00565C59">
        <w:rPr>
          <w:rFonts w:cs="Arial"/>
          <w:szCs w:val="22"/>
          <w:lang w:val="es-ES_tradnl" w:eastAsia="fr-FR"/>
        </w:rPr>
        <w:t>entregables</w:t>
      </w:r>
      <w:r>
        <w:rPr>
          <w:rFonts w:cs="Arial"/>
          <w:szCs w:val="22"/>
          <w:lang w:val="es-ES_tradnl" w:eastAsia="fr-FR"/>
        </w:rPr>
        <w:t>.</w:t>
      </w:r>
    </w:p>
    <w:p w14:paraId="36011621" w14:textId="16179112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Establecer los periodos de reporte y fechas de corte de acuerdo a lo requerido interna </w:t>
      </w:r>
      <w:r w:rsidR="00565C59">
        <w:rPr>
          <w:rFonts w:cs="Arial"/>
          <w:szCs w:val="22"/>
          <w:lang w:val="es-ES_tradnl" w:eastAsia="fr-FR"/>
        </w:rPr>
        <w:t xml:space="preserve">y </w:t>
      </w:r>
      <w:r>
        <w:rPr>
          <w:rFonts w:cs="Arial"/>
          <w:szCs w:val="22"/>
          <w:lang w:val="es-ES_tradnl" w:eastAsia="fr-FR"/>
        </w:rPr>
        <w:t>contractualmente.</w:t>
      </w:r>
    </w:p>
    <w:p w14:paraId="62BAD1EB" w14:textId="6C86AB3F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>Realizar el “mapeado” que permita la vinculación entre el programa de planificación en Primavera</w:t>
      </w:r>
      <w:r w:rsidR="00565C59">
        <w:rPr>
          <w:rFonts w:cs="Arial"/>
          <w:szCs w:val="22"/>
          <w:lang w:val="es-ES_tradnl" w:eastAsia="fr-FR"/>
        </w:rPr>
        <w:t>,</w:t>
      </w:r>
      <w:r>
        <w:rPr>
          <w:rFonts w:cs="Arial"/>
          <w:szCs w:val="22"/>
          <w:lang w:val="es-ES_tradnl" w:eastAsia="fr-FR"/>
        </w:rPr>
        <w:t xml:space="preserve"> </w:t>
      </w:r>
      <w:r w:rsidR="00565C59">
        <w:rPr>
          <w:rFonts w:cs="Arial"/>
          <w:szCs w:val="22"/>
          <w:lang w:val="es-ES_tradnl" w:eastAsia="fr-FR"/>
        </w:rPr>
        <w:t xml:space="preserve">y </w:t>
      </w:r>
      <w:r>
        <w:rPr>
          <w:rFonts w:cs="Arial"/>
          <w:szCs w:val="22"/>
          <w:lang w:val="es-ES_tradnl" w:eastAsia="fr-FR"/>
        </w:rPr>
        <w:t xml:space="preserve">los documentos incluidos en las listas de </w:t>
      </w:r>
      <w:r w:rsidR="00565C59">
        <w:rPr>
          <w:rFonts w:cs="Arial"/>
          <w:szCs w:val="22"/>
          <w:lang w:val="es-ES_tradnl" w:eastAsia="fr-FR"/>
        </w:rPr>
        <w:t xml:space="preserve">entregables </w:t>
      </w:r>
      <w:r>
        <w:rPr>
          <w:rFonts w:cs="Arial"/>
          <w:szCs w:val="22"/>
          <w:lang w:val="es-ES_tradnl" w:eastAsia="fr-FR"/>
        </w:rPr>
        <w:t xml:space="preserve">de las distintas </w:t>
      </w:r>
      <w:r w:rsidR="00565C59">
        <w:rPr>
          <w:rFonts w:cs="Arial"/>
          <w:szCs w:val="22"/>
          <w:lang w:val="es-ES_tradnl" w:eastAsia="fr-FR"/>
        </w:rPr>
        <w:t xml:space="preserve">disciplinas </w:t>
      </w:r>
      <w:r>
        <w:rPr>
          <w:rFonts w:cs="Arial"/>
          <w:szCs w:val="22"/>
          <w:lang w:val="es-ES_tradnl" w:eastAsia="fr-FR"/>
        </w:rPr>
        <w:t>de Ingeniería y que permita trasladar las fechas de emisión</w:t>
      </w:r>
      <w:r w:rsidR="00565C59">
        <w:rPr>
          <w:rFonts w:cs="Arial"/>
          <w:szCs w:val="22"/>
          <w:lang w:val="es-ES_tradnl" w:eastAsia="fr-FR"/>
        </w:rPr>
        <w:t>,</w:t>
      </w:r>
      <w:r w:rsidR="00D8303F">
        <w:rPr>
          <w:rFonts w:cs="Arial"/>
          <w:szCs w:val="22"/>
          <w:lang w:val="es-ES_tradnl" w:eastAsia="fr-FR"/>
        </w:rPr>
        <w:t xml:space="preserve"> </w:t>
      </w:r>
      <w:r w:rsidR="00565C59">
        <w:rPr>
          <w:rFonts w:cs="Arial"/>
          <w:szCs w:val="22"/>
          <w:lang w:val="es-ES_tradnl" w:eastAsia="fr-FR"/>
        </w:rPr>
        <w:t xml:space="preserve">de la línea base, </w:t>
      </w:r>
      <w:r>
        <w:rPr>
          <w:rFonts w:cs="Arial"/>
          <w:szCs w:val="22"/>
          <w:lang w:val="es-ES_tradnl" w:eastAsia="fr-FR"/>
        </w:rPr>
        <w:t>para cada uno de los hitos del programa Primavera a Control de Documentos SQL.</w:t>
      </w:r>
    </w:p>
    <w:p w14:paraId="34140DB9" w14:textId="2F1E2F29" w:rsidR="006167A8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Introducción de fechas reales – Fecha </w:t>
      </w:r>
      <w:r w:rsidR="00565C59">
        <w:rPr>
          <w:rFonts w:cs="Arial"/>
          <w:szCs w:val="22"/>
          <w:lang w:val="es-ES_tradnl" w:eastAsia="fr-FR"/>
        </w:rPr>
        <w:t xml:space="preserve">de </w:t>
      </w:r>
      <w:r>
        <w:rPr>
          <w:rFonts w:cs="Arial"/>
          <w:szCs w:val="22"/>
          <w:lang w:val="es-ES_tradnl" w:eastAsia="fr-FR"/>
        </w:rPr>
        <w:t>Transmital</w:t>
      </w:r>
      <w:r w:rsidRPr="00EA42BA">
        <w:rPr>
          <w:rFonts w:cs="Arial"/>
          <w:szCs w:val="22"/>
          <w:lang w:val="es-ES_tradnl" w:eastAsia="fr-FR"/>
        </w:rPr>
        <w:t xml:space="preserve">. </w:t>
      </w:r>
      <w:r w:rsidR="00D8303F">
        <w:rPr>
          <w:rFonts w:cs="Arial"/>
          <w:szCs w:val="22"/>
          <w:lang w:val="es-ES_tradnl" w:eastAsia="fr-FR"/>
        </w:rPr>
        <w:t>A</w:t>
      </w:r>
      <w:r w:rsidR="001C4B73">
        <w:rPr>
          <w:rFonts w:cs="Arial"/>
          <w:szCs w:val="22"/>
          <w:lang w:val="es-ES_tradnl" w:eastAsia="fr-FR"/>
        </w:rPr>
        <w:t xml:space="preserve"> partir de estas fechas</w:t>
      </w:r>
      <w:r w:rsidRPr="00EA42BA">
        <w:rPr>
          <w:rFonts w:cs="Arial"/>
          <w:szCs w:val="22"/>
          <w:lang w:val="es-ES_tradnl" w:eastAsia="fr-FR"/>
        </w:rPr>
        <w:t xml:space="preserve">, automáticamente, al </w:t>
      </w:r>
      <w:r w:rsidR="004245B5">
        <w:rPr>
          <w:rFonts w:cs="Arial"/>
          <w:szCs w:val="22"/>
          <w:lang w:val="es-ES_tradnl" w:eastAsia="fr-FR"/>
        </w:rPr>
        <w:t xml:space="preserve">estar </w:t>
      </w:r>
      <w:r w:rsidRPr="00EA42BA">
        <w:rPr>
          <w:rFonts w:cs="Arial"/>
          <w:szCs w:val="22"/>
          <w:lang w:val="es-ES_tradnl" w:eastAsia="fr-FR"/>
        </w:rPr>
        <w:t>asociado</w:t>
      </w:r>
      <w:r w:rsidR="004245B5">
        <w:rPr>
          <w:rFonts w:cs="Arial"/>
          <w:szCs w:val="22"/>
          <w:lang w:val="es-ES_tradnl" w:eastAsia="fr-FR"/>
        </w:rPr>
        <w:t>s</w:t>
      </w:r>
      <w:r w:rsidRPr="00EA42BA">
        <w:rPr>
          <w:rFonts w:cs="Arial"/>
          <w:szCs w:val="22"/>
          <w:lang w:val="es-ES_tradnl" w:eastAsia="fr-FR"/>
        </w:rPr>
        <w:t xml:space="preserve"> los hitos a unos % de progreso, se calculan los avances obtenidos</w:t>
      </w:r>
      <w:r>
        <w:rPr>
          <w:rFonts w:cs="Arial"/>
          <w:szCs w:val="22"/>
          <w:lang w:val="es-ES_tradnl" w:eastAsia="fr-FR"/>
        </w:rPr>
        <w:t>.</w:t>
      </w:r>
    </w:p>
    <w:p w14:paraId="005F3486" w14:textId="0CA82B05" w:rsidR="006167A8" w:rsidRPr="006E1BBF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rPr>
          <w:rFonts w:cs="Arial"/>
          <w:szCs w:val="22"/>
          <w:lang w:val="es-ES_tradnl" w:eastAsia="fr-FR"/>
        </w:rPr>
        <w:t xml:space="preserve">Introducción de fechas previstas </w:t>
      </w:r>
      <w:r w:rsidR="00FA354B">
        <w:rPr>
          <w:rFonts w:cs="Arial"/>
          <w:szCs w:val="22"/>
          <w:lang w:val="es-ES_tradnl" w:eastAsia="fr-FR"/>
        </w:rPr>
        <w:t>(</w:t>
      </w:r>
      <w:r>
        <w:rPr>
          <w:rFonts w:cs="Arial"/>
          <w:szCs w:val="22"/>
          <w:lang w:val="es-ES_tradnl" w:eastAsia="fr-FR"/>
        </w:rPr>
        <w:t>forecast</w:t>
      </w:r>
      <w:r w:rsidR="00FA354B">
        <w:rPr>
          <w:rFonts w:cs="Arial"/>
          <w:szCs w:val="22"/>
          <w:lang w:val="es-ES_tradnl" w:eastAsia="fr-FR"/>
        </w:rPr>
        <w:t>)</w:t>
      </w:r>
      <w:r>
        <w:rPr>
          <w:rFonts w:cs="Arial"/>
          <w:szCs w:val="22"/>
          <w:lang w:val="es-ES_tradnl" w:eastAsia="fr-FR"/>
        </w:rPr>
        <w:t xml:space="preserve">. </w:t>
      </w:r>
      <w:r w:rsidRPr="00EA42BA">
        <w:rPr>
          <w:rFonts w:cs="Arial"/>
          <w:szCs w:val="22"/>
          <w:lang w:val="es-ES_tradnl" w:eastAsia="fr-FR"/>
        </w:rPr>
        <w:t xml:space="preserve">Una </w:t>
      </w:r>
      <w:r w:rsidR="00D8303F">
        <w:rPr>
          <w:rFonts w:cs="Arial"/>
          <w:szCs w:val="22"/>
          <w:lang w:val="es-ES_tradnl" w:eastAsia="fr-FR"/>
        </w:rPr>
        <w:t>vez</w:t>
      </w:r>
      <w:r w:rsidR="00FA354B">
        <w:rPr>
          <w:rFonts w:cs="Arial"/>
          <w:szCs w:val="22"/>
          <w:lang w:val="es-ES_tradnl" w:eastAsia="fr-FR"/>
        </w:rPr>
        <w:t xml:space="preserve"> iniciado </w:t>
      </w:r>
      <w:r w:rsidRPr="00EA42BA">
        <w:rPr>
          <w:rFonts w:cs="Arial"/>
          <w:szCs w:val="22"/>
          <w:lang w:val="es-ES_tradnl" w:eastAsia="fr-FR"/>
        </w:rPr>
        <w:t>el proyecto</w:t>
      </w:r>
      <w:r w:rsidR="00FA354B">
        <w:rPr>
          <w:rFonts w:cs="Arial"/>
          <w:szCs w:val="22"/>
          <w:lang w:val="es-ES_tradnl" w:eastAsia="fr-FR"/>
        </w:rPr>
        <w:t>,</w:t>
      </w:r>
      <w:r w:rsidRPr="00EA42BA">
        <w:rPr>
          <w:rFonts w:cs="Arial"/>
          <w:szCs w:val="22"/>
          <w:lang w:val="es-ES_tradnl" w:eastAsia="fr-FR"/>
        </w:rPr>
        <w:t xml:space="preserve"> y </w:t>
      </w:r>
      <w:r w:rsidR="00FA354B">
        <w:rPr>
          <w:rFonts w:cs="Arial"/>
          <w:szCs w:val="22"/>
          <w:lang w:val="es-ES_tradnl" w:eastAsia="fr-FR"/>
        </w:rPr>
        <w:t>aprobada la línea base d</w:t>
      </w:r>
      <w:r w:rsidRPr="00EA42BA">
        <w:rPr>
          <w:rFonts w:cs="Arial"/>
          <w:szCs w:val="22"/>
          <w:lang w:val="es-ES_tradnl" w:eastAsia="fr-FR"/>
        </w:rPr>
        <w:t xml:space="preserve">el programa, se procede a la actualización </w:t>
      </w:r>
      <w:r w:rsidR="00FA354B">
        <w:rPr>
          <w:rFonts w:cs="Arial"/>
          <w:szCs w:val="22"/>
          <w:lang w:val="es-ES_tradnl" w:eastAsia="fr-FR"/>
        </w:rPr>
        <w:t xml:space="preserve">de </w:t>
      </w:r>
      <w:r w:rsidRPr="00EA42BA">
        <w:rPr>
          <w:rFonts w:cs="Arial"/>
          <w:szCs w:val="22"/>
          <w:lang w:val="es-ES_tradnl" w:eastAsia="fr-FR"/>
        </w:rPr>
        <w:t>las fechas previstas para aquellas actividades</w:t>
      </w:r>
      <w:r w:rsidR="00FA354B">
        <w:rPr>
          <w:rFonts w:cs="Arial"/>
          <w:szCs w:val="22"/>
          <w:lang w:val="es-ES_tradnl" w:eastAsia="fr-FR"/>
        </w:rPr>
        <w:t xml:space="preserve"> retrasadas</w:t>
      </w:r>
      <w:r w:rsidRPr="00EA42BA">
        <w:rPr>
          <w:rFonts w:cs="Arial"/>
          <w:szCs w:val="22"/>
          <w:lang w:val="es-ES_tradnl" w:eastAsia="fr-FR"/>
        </w:rPr>
        <w:t xml:space="preserve">. Como el mapeado ya está realizado, este proceso se realiza de forma ágil con una importación de los datos del Primavera a través de una consulta predefinida. Compartirá y analizará con las especialidades el resultado del mismo para confirmar las nuevas </w:t>
      </w:r>
      <w:r w:rsidR="00FA354B">
        <w:rPr>
          <w:rFonts w:cs="Arial"/>
          <w:szCs w:val="22"/>
          <w:lang w:val="es-ES_tradnl" w:eastAsia="fr-FR"/>
        </w:rPr>
        <w:t xml:space="preserve">fechas </w:t>
      </w:r>
      <w:r w:rsidRPr="00EA42BA">
        <w:rPr>
          <w:rFonts w:cs="Arial"/>
          <w:szCs w:val="22"/>
          <w:lang w:val="es-ES_tradnl" w:eastAsia="fr-FR"/>
        </w:rPr>
        <w:t xml:space="preserve">previstas de emisión y analizar cómo recuperar el retraso en caso </w:t>
      </w:r>
      <w:r w:rsidR="00FA354B">
        <w:rPr>
          <w:rFonts w:cs="Arial"/>
          <w:szCs w:val="22"/>
          <w:lang w:val="es-ES_tradnl" w:eastAsia="fr-FR"/>
        </w:rPr>
        <w:t xml:space="preserve">de tener </w:t>
      </w:r>
      <w:r w:rsidRPr="00EA42BA">
        <w:rPr>
          <w:rFonts w:cs="Arial"/>
          <w:szCs w:val="22"/>
          <w:lang w:val="es-ES_tradnl" w:eastAsia="fr-FR"/>
        </w:rPr>
        <w:t>un impacto relevante en el desarrollo del resto de trabajos.</w:t>
      </w:r>
    </w:p>
    <w:p w14:paraId="5F6EA2A3" w14:textId="77777777" w:rsidR="006167A8" w:rsidRPr="006E1BBF" w:rsidRDefault="006167A8" w:rsidP="006167A8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rFonts w:cs="Arial"/>
          <w:szCs w:val="22"/>
          <w:lang w:val="es-ES_tradnl" w:eastAsia="fr-FR"/>
        </w:rPr>
      </w:pPr>
      <w:r>
        <w:t>Generación automática de:</w:t>
      </w:r>
    </w:p>
    <w:p w14:paraId="32623CA1" w14:textId="501E3D0E" w:rsidR="006167A8" w:rsidRPr="006E1BBF" w:rsidRDefault="00D8303F" w:rsidP="009A5386">
      <w:pPr>
        <w:pStyle w:val="Prrafodelista"/>
        <w:numPr>
          <w:ilvl w:val="1"/>
          <w:numId w:val="29"/>
        </w:numPr>
        <w:spacing w:line="360" w:lineRule="auto"/>
        <w:ind w:left="1560" w:hanging="567"/>
        <w:jc w:val="both"/>
        <w:rPr>
          <w:rFonts w:cs="Arial"/>
          <w:szCs w:val="22"/>
          <w:lang w:val="es-ES_tradnl" w:eastAsia="fr-FR"/>
        </w:rPr>
      </w:pPr>
      <w:r>
        <w:t>A</w:t>
      </w:r>
      <w:r w:rsidR="006167A8">
        <w:t>rchivo MDR (master document register) incluyendo las fechas previstas</w:t>
      </w:r>
      <w:r w:rsidR="00DF197E">
        <w:t xml:space="preserve"> de la línea base</w:t>
      </w:r>
      <w:r w:rsidR="006167A8">
        <w:t xml:space="preserve">, fechas “forecast” cuando proceda, fechas </w:t>
      </w:r>
      <w:r>
        <w:t>a</w:t>
      </w:r>
      <w:r w:rsidR="006167A8">
        <w:t>ctual de acuerdo a la emisión de transmital, con los correspondiente cálculos de avance de documentos, agrupados por familias y por</w:t>
      </w:r>
      <w:r w:rsidR="00DF197E">
        <w:t xml:space="preserve"> disciplina</w:t>
      </w:r>
      <w:r w:rsidR="006167A8">
        <w:t>.</w:t>
      </w:r>
    </w:p>
    <w:p w14:paraId="7DBCC68C" w14:textId="2E71A9DF" w:rsidR="006167A8" w:rsidRPr="006E1BBF" w:rsidRDefault="00D8303F" w:rsidP="009A5386">
      <w:pPr>
        <w:pStyle w:val="Prrafodelista"/>
        <w:numPr>
          <w:ilvl w:val="1"/>
          <w:numId w:val="29"/>
        </w:numPr>
        <w:spacing w:line="360" w:lineRule="auto"/>
        <w:ind w:left="1560" w:hanging="567"/>
        <w:jc w:val="both"/>
        <w:rPr>
          <w:rFonts w:cs="Arial"/>
          <w:szCs w:val="22"/>
          <w:lang w:val="es-ES_tradnl" w:eastAsia="fr-FR"/>
        </w:rPr>
      </w:pPr>
      <w:r>
        <w:rPr>
          <w:lang w:val="es-ES_tradnl"/>
        </w:rPr>
        <w:t>C</w:t>
      </w:r>
      <w:r w:rsidR="006167A8">
        <w:rPr>
          <w:lang w:val="es-ES_tradnl"/>
        </w:rPr>
        <w:t>urvas de progreso.</w:t>
      </w:r>
    </w:p>
    <w:p w14:paraId="4E19F5CD" w14:textId="1F238852" w:rsidR="006167A8" w:rsidRPr="00117A69" w:rsidRDefault="006167A8" w:rsidP="009A5386">
      <w:pPr>
        <w:pStyle w:val="Prrafodelista"/>
        <w:numPr>
          <w:ilvl w:val="1"/>
          <w:numId w:val="29"/>
        </w:numPr>
        <w:spacing w:line="360" w:lineRule="auto"/>
        <w:ind w:left="1560" w:hanging="567"/>
        <w:jc w:val="both"/>
        <w:rPr>
          <w:rFonts w:cs="Arial"/>
          <w:szCs w:val="22"/>
          <w:lang w:val="es-ES_tradnl" w:eastAsia="fr-FR"/>
        </w:rPr>
      </w:pPr>
      <w:r>
        <w:rPr>
          <w:lang w:val="es-ES_tradnl"/>
        </w:rPr>
        <w:t xml:space="preserve">Tabla resumen por disciplina de horas presupuestadas, peso relativo de disciplina, </w:t>
      </w:r>
      <w:r w:rsidR="00B02F83">
        <w:rPr>
          <w:lang w:val="es-ES_tradnl"/>
        </w:rPr>
        <w:t>a</w:t>
      </w:r>
      <w:r>
        <w:rPr>
          <w:lang w:val="es-ES_tradnl"/>
        </w:rPr>
        <w:t>vance previsto, avance real y desviación</w:t>
      </w:r>
      <w:r w:rsidR="00D8303F">
        <w:rPr>
          <w:lang w:val="es-ES_tradnl"/>
        </w:rPr>
        <w:t>.</w:t>
      </w:r>
    </w:p>
    <w:p w14:paraId="54F78693" w14:textId="47E7B550" w:rsidR="006167A8" w:rsidRPr="00117A69" w:rsidRDefault="00073522" w:rsidP="009A5386">
      <w:pPr>
        <w:pStyle w:val="Prrafodelista"/>
        <w:numPr>
          <w:ilvl w:val="1"/>
          <w:numId w:val="29"/>
        </w:numPr>
        <w:spacing w:line="360" w:lineRule="auto"/>
        <w:ind w:left="1560" w:hanging="567"/>
        <w:jc w:val="both"/>
        <w:rPr>
          <w:rFonts w:cs="Arial"/>
          <w:szCs w:val="22"/>
          <w:lang w:val="es-ES_tradnl" w:eastAsia="fr-FR"/>
        </w:rPr>
      </w:pPr>
      <w:r>
        <w:rPr>
          <w:lang w:val="es-ES_tradnl"/>
        </w:rPr>
        <w:t>Indicador de funcionamiento</w:t>
      </w:r>
      <w:r w:rsidR="00D8303F">
        <w:rPr>
          <w:lang w:val="es-ES_tradnl"/>
        </w:rPr>
        <w:t xml:space="preserve"> </w:t>
      </w:r>
      <w:r>
        <w:rPr>
          <w:lang w:val="es-ES_tradnl"/>
        </w:rPr>
        <w:t>/ desempeño (</w:t>
      </w:r>
      <w:r w:rsidR="006167A8">
        <w:rPr>
          <w:lang w:val="es-ES_tradnl"/>
        </w:rPr>
        <w:t>KPI</w:t>
      </w:r>
      <w:r>
        <w:rPr>
          <w:lang w:val="es-ES_tradnl"/>
        </w:rPr>
        <w:t>s):</w:t>
      </w:r>
      <w:r w:rsidR="006167A8">
        <w:rPr>
          <w:lang w:val="es-ES_tradnl"/>
        </w:rPr>
        <w:t xml:space="preserve"> nº de documentos previstos a emitir vs. realmente emitido, por objeto de emisión</w:t>
      </w:r>
      <w:r w:rsidR="00D8303F">
        <w:rPr>
          <w:lang w:val="es-ES_tradnl"/>
        </w:rPr>
        <w:t>.</w:t>
      </w:r>
    </w:p>
    <w:p w14:paraId="36F28BB8" w14:textId="336D1C19" w:rsidR="006167A8" w:rsidRDefault="006167A8" w:rsidP="009A5386">
      <w:pPr>
        <w:pStyle w:val="Prrafodelista"/>
        <w:numPr>
          <w:ilvl w:val="1"/>
          <w:numId w:val="29"/>
        </w:numPr>
        <w:spacing w:line="360" w:lineRule="auto"/>
        <w:ind w:left="1560" w:hanging="567"/>
        <w:jc w:val="both"/>
        <w:rPr>
          <w:lang w:val="es-ES_tradnl"/>
        </w:rPr>
      </w:pPr>
      <w:r w:rsidRPr="006167A8">
        <w:rPr>
          <w:lang w:val="es-ES_tradnl"/>
        </w:rPr>
        <w:t xml:space="preserve">Listado detallado de documentos retrasados respecto </w:t>
      </w:r>
      <w:r w:rsidR="00B61CD9">
        <w:rPr>
          <w:lang w:val="es-ES_tradnl"/>
        </w:rPr>
        <w:t xml:space="preserve">a la línea base </w:t>
      </w:r>
      <w:r w:rsidRPr="006167A8">
        <w:rPr>
          <w:lang w:val="es-ES_tradnl"/>
        </w:rPr>
        <w:t xml:space="preserve">y </w:t>
      </w:r>
      <w:r w:rsidR="00B61CD9">
        <w:rPr>
          <w:lang w:val="es-ES_tradnl"/>
        </w:rPr>
        <w:t>al previsto (</w:t>
      </w:r>
      <w:r w:rsidRPr="006167A8">
        <w:rPr>
          <w:lang w:val="es-ES_tradnl"/>
        </w:rPr>
        <w:t>forecast</w:t>
      </w:r>
      <w:r w:rsidR="00B61CD9">
        <w:rPr>
          <w:lang w:val="es-ES_tradnl"/>
        </w:rPr>
        <w:t>)</w:t>
      </w:r>
      <w:r w:rsidRPr="006167A8">
        <w:rPr>
          <w:lang w:val="es-ES_tradnl"/>
        </w:rPr>
        <w:t>, incluyendo el “step” de progreso retrasado y el número de días de retraso respecto a una fecha de corte predeterminada.</w:t>
      </w:r>
    </w:p>
    <w:p w14:paraId="3194723C" w14:textId="77777777" w:rsidR="00C779DE" w:rsidRDefault="00C779DE" w:rsidP="00C779DE">
      <w:pPr>
        <w:pStyle w:val="Estilo5"/>
        <w:spacing w:before="240" w:beforeAutospacing="0" w:after="240" w:afterAutospacing="0"/>
        <w:jc w:val="both"/>
        <w:outlineLvl w:val="0"/>
      </w:pPr>
      <w:bookmarkStart w:id="25" w:name="_Toc42068666"/>
      <w:bookmarkStart w:id="26" w:name="_Toc75519370"/>
      <w:r>
        <w:t>Departamento de IT</w:t>
      </w:r>
      <w:bookmarkEnd w:id="25"/>
      <w:bookmarkEnd w:id="26"/>
    </w:p>
    <w:p w14:paraId="37ECCD93" w14:textId="1EE9481B" w:rsidR="00C779DE" w:rsidRPr="009A5386" w:rsidRDefault="003A4828" w:rsidP="00C779DE">
      <w:pPr>
        <w:pStyle w:val="Prrafodelista"/>
        <w:numPr>
          <w:ilvl w:val="0"/>
          <w:numId w:val="29"/>
        </w:numPr>
        <w:spacing w:line="360" w:lineRule="auto"/>
        <w:ind w:left="992" w:hanging="425"/>
        <w:jc w:val="both"/>
        <w:rPr>
          <w:lang w:val="es-ES_tradnl"/>
        </w:rPr>
      </w:pPr>
      <w:r w:rsidRPr="009A5386">
        <w:rPr>
          <w:rFonts w:cs="Arial"/>
          <w:szCs w:val="22"/>
          <w:lang w:val="es-ES_tradnl" w:eastAsia="fr-FR"/>
        </w:rPr>
        <w:t xml:space="preserve"> Mantenimiento y mejora, en su caso, </w:t>
      </w:r>
      <w:r w:rsidR="00611A21" w:rsidRPr="009A5386">
        <w:rPr>
          <w:rFonts w:cs="Arial"/>
          <w:szCs w:val="22"/>
          <w:lang w:val="es-ES_tradnl" w:eastAsia="fr-FR"/>
        </w:rPr>
        <w:t>de la herramienta de Control de documentos SQL</w:t>
      </w:r>
      <w:r w:rsidRPr="009A5386">
        <w:rPr>
          <w:rFonts w:cs="Arial"/>
          <w:szCs w:val="22"/>
          <w:lang w:val="es-ES_tradnl" w:eastAsia="fr-FR"/>
        </w:rPr>
        <w:t>.</w:t>
      </w:r>
    </w:p>
    <w:sectPr w:rsidR="00C779DE" w:rsidRPr="009A5386" w:rsidSect="006167A8">
      <w:headerReference w:type="default" r:id="rId9"/>
      <w:headerReference w:type="first" r:id="rId10"/>
      <w:footerReference w:type="first" r:id="rId11"/>
      <w:pgSz w:w="11907" w:h="16839" w:code="9"/>
      <w:pgMar w:top="1418" w:right="851" w:bottom="1418" w:left="1701" w:header="720" w:footer="1128" w:gutter="0"/>
      <w:cols w:space="720"/>
      <w:titlePg/>
      <w:docGrid w:linePitch="299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DCBFD8A" w15:done="0"/>
  <w15:commentEx w15:paraId="5B95B832" w15:paraIdParent="3DCBFD8A" w15:done="0"/>
  <w15:commentEx w15:paraId="7506C82A" w15:done="0"/>
  <w15:commentEx w15:paraId="0E30789A" w15:done="0"/>
  <w15:commentEx w15:paraId="24500B0C" w15:done="0"/>
  <w15:commentEx w15:paraId="3E127A89" w15:paraIdParent="24500B0C" w15:done="0"/>
  <w15:commentEx w15:paraId="498B248F" w15:done="0"/>
  <w15:commentEx w15:paraId="23D5F6F9" w15:paraIdParent="498B248F" w15:done="0"/>
  <w15:commentEx w15:paraId="69DE8D26" w15:done="0"/>
  <w15:commentEx w15:paraId="7BDBB230" w15:paraIdParent="69DE8D26" w15:done="0"/>
  <w15:commentEx w15:paraId="6B056192" w15:done="0"/>
  <w15:commentEx w15:paraId="486E31AC" w15:paraIdParent="6B05619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75AA95" w16cex:dateUtc="2021-06-17T09:03:00Z"/>
  <w16cex:commentExtensible w16cex:durableId="247600D3" w16cex:dateUtc="2021-06-17T15:11:00Z"/>
  <w16cex:commentExtensible w16cex:durableId="2475AC66" w16cex:dateUtc="2021-06-17T09:11:00Z"/>
  <w16cex:commentExtensible w16cex:durableId="2474A78E" w16cex:dateUtc="2021-06-16T14:38:00Z"/>
  <w16cex:commentExtensible w16cex:durableId="2475FAD1" w16cex:dateUtc="2021-06-17T14:46:00Z"/>
  <w16cex:commentExtensible w16cex:durableId="2475A803" w16cex:dateUtc="2021-06-17T08:52:00Z"/>
  <w16cex:commentExtensible w16cex:durableId="2475A83B" w16cex:dateUtc="2021-06-17T08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DCBFD8A" w16cid:durableId="2474A539"/>
  <w16cid:commentId w16cid:paraId="5B95B832" w16cid:durableId="2475AA95"/>
  <w16cid:commentId w16cid:paraId="7506C82A" w16cid:durableId="247600D3"/>
  <w16cid:commentId w16cid:paraId="0E30789A" w16cid:durableId="2475AC66"/>
  <w16cid:commentId w16cid:paraId="24500B0C" w16cid:durableId="2474A53A"/>
  <w16cid:commentId w16cid:paraId="3E127A89" w16cid:durableId="2474A78E"/>
  <w16cid:commentId w16cid:paraId="498B248F" w16cid:durableId="2474A53B"/>
  <w16cid:commentId w16cid:paraId="23D5F6F9" w16cid:durableId="2475FAD1"/>
  <w16cid:commentId w16cid:paraId="69DE8D26" w16cid:durableId="2474A53E"/>
  <w16cid:commentId w16cid:paraId="7BDBB230" w16cid:durableId="2475A803"/>
  <w16cid:commentId w16cid:paraId="6B056192" w16cid:durableId="2474A53F"/>
  <w16cid:commentId w16cid:paraId="486E31AC" w16cid:durableId="2475A83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9F5523" w14:textId="77777777" w:rsidR="002B262B" w:rsidRDefault="002B262B">
      <w:r>
        <w:separator/>
      </w:r>
    </w:p>
  </w:endnote>
  <w:endnote w:type="continuationSeparator" w:id="0">
    <w:p w14:paraId="35171A28" w14:textId="77777777" w:rsidR="002B262B" w:rsidRDefault="002B2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egrita"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F10C87" w14:textId="77777777" w:rsidR="00E032BE" w:rsidRDefault="00E032B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2B3936C" wp14:editId="6E2B78B0">
              <wp:simplePos x="0" y="0"/>
              <wp:positionH relativeFrom="column">
                <wp:posOffset>-568960</wp:posOffset>
              </wp:positionH>
              <wp:positionV relativeFrom="paragraph">
                <wp:posOffset>-35560</wp:posOffset>
              </wp:positionV>
              <wp:extent cx="342900" cy="545465"/>
              <wp:effectExtent l="0" t="0" r="0" b="0"/>
              <wp:wrapNone/>
              <wp:docPr id="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5454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E4DE54" w14:textId="77777777" w:rsidR="00E032BE" w:rsidRPr="00371B7F" w:rsidRDefault="00E032BE" w:rsidP="00F771B8">
                          <w:pPr>
                            <w:rPr>
                              <w:sz w:val="16"/>
                            </w:rPr>
                          </w:pPr>
                          <w:r w:rsidRPr="00371B7F">
                            <w:rPr>
                              <w:sz w:val="14"/>
                              <w:lang w:val="es-ES_tradnl"/>
                            </w:rPr>
                            <w:t>MI-5E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-44.8pt;margin-top:-2.8pt;width:27pt;height:4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9hLgAIAABEFAAAOAAAAZHJzL2Uyb0RvYy54bWysVFtv2yAUfp+0/4B4T30ZTmKrTrW2yzSp&#10;u0jtfgAxOEbDwIDErqb99x1wkqa7SNM0P2AO5/Cd23e4vBp7ifbcOqFVjbOLFCOuGs2E2tb488N6&#10;tsTIeaoYlVrxGj9yh69WL19cDqbiue60ZNwiAFGuGkyNO+9NlSSu6XhP3YU2XIGy1banHkS7TZil&#10;A6D3MsnTdJ4M2jJjdcOdg9PbSYlXEb9teeM/tq3jHskaQ2w+rjaum7Amq0tabS01nWgOYdB/iKKn&#10;QoHTE9Qt9RTtrPgFqheN1U63/qLRfaLbVjQ85gDZZOlP2dx31PCYCxTHmVOZ3P+DbT7sP1kkWI0J&#10;Ror20KIHPnp0rUdUhuoMxlVgdG/AzI9wDF2OmTpzp5svDil901G15a+t1UPHKYPosnAzObs64bgA&#10;shneawZu6M7rCDS2tg+lg2IgQIcuPZ46E0Jp4PAVycsUNA2oClKQeRE90Op42Vjn33Ldo7CpsYXG&#10;R3C6v3M+BEOro0nw5bQUbC2kjILdbm6kRXsKJFnH74D+zEyqYKx0uDYhTicQI/gIuhBtbPq3MstJ&#10;ep2Xs/V8uZiRNSlm5SJdztKsvC7nKSnJ7fp7CDAjVScY4+pOKH4kYEb+rsGHUZioEymIhhqXRV5M&#10;Hfpjkmn8fpdkLzzMoxR9jZcnI1qFvr5RDNKmladCTvvkefixylCD4z9WJbIgNH6igB83I6AEamw0&#10;ewQ+WA39gtbCIwKbsOYLEAeYyRq7rztqOUbynQJalRkhoPJRIMUiB8GeazbnGqqaTsOoe4ym7Y2f&#10;Bn9nrNh24GwistKvgYqtiDR5CuxAYJi7mM/hjQiDfS5Hq6eXbPUDAAD//wMAUEsDBBQABgAIAAAA&#10;IQAOSFEb3QAAAAkBAAAPAAAAZHJzL2Rvd25yZXYueG1sTI9BT8MwDIXvSPyHyEjcuoRVVKU0nQYS&#10;J6RJjIqz15i2rEmqJusKvx7vBCc/y0/P3ys3ix3ETFPovdNwt1IgyDXe9K7VUL+/JDmIENEZHLwj&#10;Dd8UYFNdX5VYGH92bzTvYys4xIUCNXQxjoWUoenIYlj5kRzfPv1kMfI6tdJMeOZwO8i1Upm02Dv+&#10;0OFIzx01x/3JapjVT92k6OXr7iurj9tu/TTvPrS+vVm2jyAiLfHPDBd8RoeKmQ7+5EwQg4Ykf8jY&#10;yuKeJxuS9CIOGnKVgqxK+b9B9QsAAP//AwBQSwECLQAUAAYACAAAACEAtoM4kv4AAADhAQAAEwAA&#10;AAAAAAAAAAAAAAAAAAAAW0NvbnRlbnRfVHlwZXNdLnhtbFBLAQItABQABgAIAAAAIQA4/SH/1gAA&#10;AJQBAAALAAAAAAAAAAAAAAAAAC8BAABfcmVscy8ucmVsc1BLAQItABQABgAIAAAAIQBMk9hLgAIA&#10;ABEFAAAOAAAAAAAAAAAAAAAAAC4CAABkcnMvZTJvRG9jLnhtbFBLAQItABQABgAIAAAAIQAOSFEb&#10;3QAAAAkBAAAPAAAAAAAAAAAAAAAAANoEAABkcnMvZG93bnJldi54bWxQSwUGAAAAAAQABADzAAAA&#10;5AUAAAAA&#10;" o:allowincell="f" stroked="f">
              <v:textbox style="layout-flow:vertical;mso-layout-flow-alt:bottom-to-top">
                <w:txbxContent>
                  <w:p w14:paraId="01E4DE54" w14:textId="77777777" w:rsidR="00E032BE" w:rsidRPr="00371B7F" w:rsidRDefault="00E032BE" w:rsidP="00F771B8">
                    <w:pPr>
                      <w:rPr>
                        <w:sz w:val="16"/>
                      </w:rPr>
                    </w:pPr>
                    <w:r w:rsidRPr="00371B7F">
                      <w:rPr>
                        <w:sz w:val="14"/>
                        <w:lang w:val="es-ES_tradnl"/>
                      </w:rPr>
                      <w:t>MI-5E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4C1F73E" wp14:editId="7036D060">
              <wp:simplePos x="0" y="0"/>
              <wp:positionH relativeFrom="column">
                <wp:posOffset>-267335</wp:posOffset>
              </wp:positionH>
              <wp:positionV relativeFrom="paragraph">
                <wp:posOffset>139065</wp:posOffset>
              </wp:positionV>
              <wp:extent cx="6483350" cy="4572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335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CE579B" w14:textId="77777777" w:rsidR="00E032BE" w:rsidRDefault="00E032BE" w:rsidP="00360252">
                          <w:pPr>
                            <w:jc w:val="both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Este documento es propiedad de Intecsa industrial / Initec Energía y sólo debe ser utilizado en relación al trabajo realizado con esta compañía. Todos los datos incluidos en este documento son confidenciales y no deben ser revelados, reproducidos, ni utilizados para cualquier otro propósito distinto de aquel por el que fueron enviados, salvo autorización expresa del propietario.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027" type="#_x0000_t202" style="position:absolute;margin-left:-21.05pt;margin-top:10.95pt;width:510.5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FcphAIAABYFAAAOAAAAZHJzL2Uyb0RvYy54bWysVG1v2yAQ/j5p/wHxPbWdOGlsxamadpkm&#10;dS9Sux9AAMdoGBiQ2F21/74DJ2m6F2ma5g8YuOPh7p7nWFz1rUR7bp3QqsLZRYoRV1QzobYV/vyw&#10;Hs0xcp4oRqRWvMKP3OGr5etXi86UfKwbLRm3CECUKztT4cZ7UyaJow1vibvQhisw1tq2xMPSbhNm&#10;SQforUzGaTpLOm2ZsZpy52D3djDiZcSva079x7p23CNZYYjNx9HGcRPGZLkg5dYS0wh6CIP8QxQt&#10;EQouPUHdEk/QzopfoFpBrXa69hdUt4mua0F5zAGyydKfsrlviOExFyiOM6cyuf8HSz/sP1kkWIUn&#10;GCnSAkUPvPdopXs0CdXpjCvB6d6Am+9hG1iOmTpzp+kXh5S+aYja8mtrdddwwiC6LJxMzo4OOC6A&#10;bLr3msE1ZOd1BOpr24bSQTEQoANLjydmQigUNmf5fDKZgomCLZ9eAvXxClIeTxvr/FuuWxQmFbbA&#10;fEQn+zvnQzSkPLqEy5yWgq2FlHFht5sbadGegErW8Tugv3CTKjgrHY4NiMMOBAl3BFsIN7L+VGTj&#10;PF2Ni9F6Nr8c5et8Oiou0/kozYpVMUvzIr9dfw8BZnnZCMa4uhOKHxWY5X/H8KEXBu1EDaKuwsV0&#10;PB0o+mOSafx+l2QrPDSkFG2F5ycnUgZi3ygGaZPSEyGHefIy/FhlqMHxH6sSZRCYHzTg+00f9RY1&#10;EiSy0ewRdGE10AYMw2MCk0bbbxh10JgVdl93xHKM5DsF2iqyPA+dHBdRChjZc8vm3EIUBagKe4yG&#10;6Y0fun9nrNg2cNOgZqWvQY+1iFJ5juqgYmi+mNPhoQjdfb6OXs/P2fIHAAAA//8DAFBLAwQUAAYA&#10;CAAAACEAouCCud4AAAAJAQAADwAAAGRycy9kb3ducmV2LnhtbEyPwU6DQBCG7ya+w2ZMvJh2AWsp&#10;lKVRE43X1j7Awk6BlJ0l7LbQt3c86e2fzJd/vil2s+3FFUffOVIQLyMQSLUzHTUKjt8fiw0IHzQZ&#10;3TtCBTf0sCvv7wqdGzfRHq+H0AguIZ9rBW0IQy6lr1u02i/dgMS7kxutDjyOjTSjnrjc9jKJorW0&#10;uiO+0OoB31usz4eLVXD6mp5esqn6DMd0v1q/6S6t3E2px4f5dQsi4Bz+YPjVZ3Uo2alyFzJe9AoW&#10;qyRmVEESZyAYyNINh4rDcwayLOT/D8ofAAAA//8DAFBLAQItABQABgAIAAAAIQC2gziS/gAAAOEB&#10;AAATAAAAAAAAAAAAAAAAAAAAAABbQ29udGVudF9UeXBlc10ueG1sUEsBAi0AFAAGAAgAAAAhADj9&#10;If/WAAAAlAEAAAsAAAAAAAAAAAAAAAAALwEAAF9yZWxzLy5yZWxzUEsBAi0AFAAGAAgAAAAhAE/g&#10;VymEAgAAFgUAAA4AAAAAAAAAAAAAAAAALgIAAGRycy9lMm9Eb2MueG1sUEsBAi0AFAAGAAgAAAAh&#10;AKLggrneAAAACQEAAA8AAAAAAAAAAAAAAAAA3gQAAGRycy9kb3ducmV2LnhtbFBLBQYAAAAABAAE&#10;APMAAADpBQAAAAA=&#10;" o:allowincell="f" stroked="f">
              <v:textbox>
                <w:txbxContent>
                  <w:p w14:paraId="47CE579B" w14:textId="77777777" w:rsidR="00E032BE" w:rsidRDefault="00E032BE" w:rsidP="00360252">
                    <w:pPr>
                      <w:jc w:val="both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Este documento es propiedad de Intecsa industrial / Initec Energía y sólo debe ser utilizado en relación al trabajo realizado con esta compañía. Todos los datos incluidos en este documento son confidenciales y no deben ser revelados, reproducidos, ni utilizados para cualquier otro propósito distinto de aquel por el que fueron enviados, salvo autorización expresa del propietario.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64C5B0" w14:textId="77777777" w:rsidR="002B262B" w:rsidRDefault="002B262B">
      <w:r>
        <w:separator/>
      </w:r>
    </w:p>
  </w:footnote>
  <w:footnote w:type="continuationSeparator" w:id="0">
    <w:p w14:paraId="62C43BC3" w14:textId="77777777" w:rsidR="002B262B" w:rsidRDefault="002B26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E032BE" w14:paraId="400B53E8" w14:textId="77777777" w:rsidTr="00896823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68B6AC1D" w14:textId="77777777" w:rsidR="00E032BE" w:rsidRDefault="00E032BE" w:rsidP="00896823">
          <w:pPr>
            <w:pStyle w:val="Encabezado"/>
            <w:jc w:val="center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16BDA1FC" wp14:editId="03FC0722">
                <wp:extent cx="1741170" cy="504825"/>
                <wp:effectExtent l="0" t="0" r="0" b="9525"/>
                <wp:docPr id="2" name="Imagen 2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117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42F5B2B8" w14:textId="4BAD38EB" w:rsidR="00E032BE" w:rsidRPr="009A5386" w:rsidRDefault="00B762D4" w:rsidP="00813A6F">
          <w:pPr>
            <w:spacing w:before="120" w:after="120" w:line="360" w:lineRule="auto"/>
            <w:jc w:val="center"/>
            <w:rPr>
              <w:b/>
              <w:sz w:val="18"/>
              <w:szCs w:val="18"/>
            </w:rPr>
          </w:pPr>
          <w:r w:rsidRPr="009A5386">
            <w:rPr>
              <w:b/>
              <w:sz w:val="18"/>
              <w:szCs w:val="18"/>
            </w:rPr>
            <w:t xml:space="preserve">CONTROL AUTOMÁTICO </w:t>
          </w:r>
          <w:r w:rsidR="00DD3329" w:rsidRPr="009A5386">
            <w:rPr>
              <w:b/>
              <w:sz w:val="18"/>
              <w:szCs w:val="18"/>
            </w:rPr>
            <w:t xml:space="preserve">DE AVANCE </w:t>
          </w:r>
          <w:r w:rsidRPr="009A5386">
            <w:rPr>
              <w:b/>
              <w:sz w:val="18"/>
              <w:szCs w:val="18"/>
            </w:rPr>
            <w:t>DE INGENIERÍA</w:t>
          </w:r>
          <w:r w:rsidR="00813A6F">
            <w:rPr>
              <w:b/>
              <w:sz w:val="18"/>
              <w:szCs w:val="18"/>
            </w:rPr>
            <w:t xml:space="preserve"> Y</w:t>
          </w:r>
          <w:r w:rsidRPr="009A5386">
            <w:rPr>
              <w:b/>
              <w:sz w:val="18"/>
              <w:szCs w:val="18"/>
            </w:rPr>
            <w:t xml:space="preserve"> GESTIÓN DE COMPRAS Y SUBCONTRATOS 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66D6230B" w14:textId="4F6D773E" w:rsidR="00E032BE" w:rsidRPr="00425DDA" w:rsidRDefault="00E032BE" w:rsidP="00334BC1">
          <w:pPr>
            <w:rPr>
              <w:b/>
            </w:rPr>
          </w:pPr>
          <w:r>
            <w:rPr>
              <w:b/>
            </w:rPr>
            <w:t>PR-</w:t>
          </w:r>
          <w:r w:rsidR="00A85543">
            <w:rPr>
              <w:b/>
            </w:rPr>
            <w:t>2</w:t>
          </w:r>
          <w:r w:rsidR="00334BC1">
            <w:rPr>
              <w:b/>
            </w:rPr>
            <w:t>8</w:t>
          </w:r>
        </w:p>
      </w:tc>
    </w:tr>
    <w:tr w:rsidR="00E032BE" w14:paraId="16FB13A1" w14:textId="77777777" w:rsidTr="00896823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0D9ECF3D" w14:textId="77777777" w:rsidR="00E032BE" w:rsidRDefault="00E032BE" w:rsidP="00896823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81167A" w14:textId="77777777" w:rsidR="00E032BE" w:rsidRDefault="00E032BE" w:rsidP="00896823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3480C75" w14:textId="77777777" w:rsidR="00E032BE" w:rsidRDefault="00E032BE" w:rsidP="00896823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4E129894" w14:textId="77777777" w:rsidR="00E032BE" w:rsidRDefault="00E032BE" w:rsidP="00896823">
          <w:pPr>
            <w:pStyle w:val="Encabezado"/>
            <w:rPr>
              <w:sz w:val="22"/>
            </w:rPr>
          </w:pPr>
          <w:r>
            <w:rPr>
              <w:sz w:val="22"/>
            </w:rPr>
            <w:t>1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A7448D2" w14:textId="77777777" w:rsidR="00E032BE" w:rsidRDefault="00E032BE" w:rsidP="00896823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A1A7F13" w14:textId="77777777" w:rsidR="00E032BE" w:rsidRDefault="00E032BE" w:rsidP="00896823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7A55D9">
            <w:rPr>
              <w:noProof/>
              <w:sz w:val="22"/>
            </w:rPr>
            <w:t>9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589CD21" w14:textId="77777777" w:rsidR="00E032BE" w:rsidRDefault="00E032BE" w:rsidP="00896823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128F1A92" w14:textId="77777777" w:rsidR="00E032BE" w:rsidRDefault="00E032BE" w:rsidP="00896823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7A55D9">
            <w:rPr>
              <w:noProof/>
              <w:sz w:val="22"/>
            </w:rPr>
            <w:t>9</w:t>
          </w:r>
          <w:r>
            <w:rPr>
              <w:sz w:val="22"/>
            </w:rPr>
            <w:fldChar w:fldCharType="end"/>
          </w:r>
        </w:p>
      </w:tc>
    </w:tr>
  </w:tbl>
  <w:p w14:paraId="392CD0FE" w14:textId="77777777" w:rsidR="00E032BE" w:rsidRDefault="00E032BE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E032BE" w14:paraId="1565462B" w14:textId="77777777" w:rsidTr="005646CC">
      <w:trPr>
        <w:cantSplit/>
        <w:trHeight w:hRule="exact" w:val="660"/>
        <w:jc w:val="center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36224FAA" w14:textId="77777777" w:rsidR="00E032BE" w:rsidRDefault="00E032BE" w:rsidP="00A170BC">
          <w:pPr>
            <w:pStyle w:val="Encabezado"/>
            <w:rPr>
              <w:sz w:val="22"/>
            </w:rPr>
          </w:pPr>
          <w:r>
            <w:rPr>
              <w:b/>
              <w:noProof/>
            </w:rPr>
            <w:drawing>
              <wp:inline distT="0" distB="0" distL="0" distR="0" wp14:anchorId="76AA5ADF" wp14:editId="006D0DB5">
                <wp:extent cx="1741170" cy="504825"/>
                <wp:effectExtent l="0" t="0" r="0" b="9525"/>
                <wp:docPr id="5" name="Imagen 5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117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5D56F609" w14:textId="6D1FA5B1" w:rsidR="00E032BE" w:rsidRPr="00334BC1" w:rsidRDefault="006167A8" w:rsidP="00334BC1">
          <w:pPr>
            <w:spacing w:before="120" w:after="120" w:line="360" w:lineRule="auto"/>
            <w:jc w:val="center"/>
            <w:rPr>
              <w:b/>
              <w:sz w:val="18"/>
              <w:szCs w:val="18"/>
            </w:rPr>
          </w:pPr>
          <w:r w:rsidRPr="00334BC1">
            <w:rPr>
              <w:b/>
              <w:sz w:val="18"/>
              <w:szCs w:val="18"/>
            </w:rPr>
            <w:t>CONTROL AUTOMÁTICO</w:t>
          </w:r>
          <w:r w:rsidR="001F7411" w:rsidRPr="00334BC1">
            <w:rPr>
              <w:b/>
              <w:sz w:val="18"/>
              <w:szCs w:val="18"/>
            </w:rPr>
            <w:t xml:space="preserve"> DE AVANCE</w:t>
          </w:r>
          <w:r w:rsidRPr="00334BC1">
            <w:rPr>
              <w:b/>
              <w:sz w:val="18"/>
              <w:szCs w:val="18"/>
            </w:rPr>
            <w:t xml:space="preserve"> DE INGENIERÍA</w:t>
          </w:r>
          <w:r w:rsidR="00813A6F">
            <w:rPr>
              <w:b/>
              <w:sz w:val="18"/>
              <w:szCs w:val="18"/>
            </w:rPr>
            <w:t xml:space="preserve"> Y GESTIÓ</w:t>
          </w:r>
          <w:r w:rsidRPr="00334BC1">
            <w:rPr>
              <w:b/>
              <w:sz w:val="18"/>
              <w:szCs w:val="18"/>
            </w:rPr>
            <w:t>N DE COMPRAS</w:t>
          </w:r>
          <w:r w:rsidR="00F16F14" w:rsidRPr="00334BC1">
            <w:rPr>
              <w:b/>
              <w:sz w:val="18"/>
              <w:szCs w:val="18"/>
            </w:rPr>
            <w:t xml:space="preserve"> Y SUBCONTRATOS</w:t>
          </w:r>
          <w:r w:rsidRPr="00334BC1">
            <w:rPr>
              <w:b/>
              <w:sz w:val="18"/>
              <w:szCs w:val="18"/>
            </w:rPr>
            <w:t xml:space="preserve"> 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6C29A9D5" w14:textId="6BFF28A1" w:rsidR="00E032BE" w:rsidRPr="00425DDA" w:rsidRDefault="006167A8" w:rsidP="00334BC1">
          <w:pPr>
            <w:rPr>
              <w:b/>
            </w:rPr>
          </w:pPr>
          <w:r>
            <w:rPr>
              <w:b/>
            </w:rPr>
            <w:t>PR-</w:t>
          </w:r>
          <w:r w:rsidR="00465268">
            <w:rPr>
              <w:b/>
            </w:rPr>
            <w:t>2</w:t>
          </w:r>
          <w:r w:rsidR="00334BC1">
            <w:rPr>
              <w:b/>
            </w:rPr>
            <w:t>8</w:t>
          </w:r>
        </w:p>
      </w:tc>
    </w:tr>
    <w:tr w:rsidR="00E032BE" w14:paraId="633E1F59" w14:textId="77777777" w:rsidTr="005646CC">
      <w:trPr>
        <w:cantSplit/>
        <w:trHeight w:hRule="exact" w:val="345"/>
        <w:jc w:val="center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6941A7C6" w14:textId="77777777" w:rsidR="00E032BE" w:rsidRDefault="00E032BE" w:rsidP="00A915EF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6CE5410" w14:textId="77777777" w:rsidR="00E032BE" w:rsidRDefault="00E032BE" w:rsidP="00A915EF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47BAA54" w14:textId="77777777" w:rsidR="00E032BE" w:rsidRDefault="00E032BE" w:rsidP="00A915EF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7421B0E" w14:textId="77777777" w:rsidR="00E032BE" w:rsidRPr="00334BC1" w:rsidRDefault="00E032BE" w:rsidP="00A915EF">
          <w:pPr>
            <w:pStyle w:val="Encabezado"/>
            <w:rPr>
              <w:color w:val="00B050"/>
              <w:sz w:val="22"/>
            </w:rPr>
          </w:pPr>
          <w:r w:rsidRPr="00334BC1">
            <w:rPr>
              <w:sz w:val="22"/>
            </w:rPr>
            <w:t>1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5E14A6F3" w14:textId="77777777" w:rsidR="00E032BE" w:rsidRDefault="00E032BE" w:rsidP="00A915EF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5955A153" w14:textId="77777777" w:rsidR="00E032BE" w:rsidRDefault="00E032BE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7A55D9"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451AE051" w14:textId="77777777" w:rsidR="00E032BE" w:rsidRDefault="00E032BE" w:rsidP="00A915EF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31C643C" w14:textId="77777777" w:rsidR="00E032BE" w:rsidRDefault="00E032BE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7A55D9">
            <w:rPr>
              <w:noProof/>
              <w:sz w:val="22"/>
            </w:rPr>
            <w:t>9</w:t>
          </w:r>
          <w:r>
            <w:rPr>
              <w:sz w:val="22"/>
            </w:rPr>
            <w:fldChar w:fldCharType="end"/>
          </w:r>
        </w:p>
      </w:tc>
    </w:tr>
  </w:tbl>
  <w:p w14:paraId="61457318" w14:textId="77777777" w:rsidR="00E032BE" w:rsidRDefault="00E032B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D"/>
    <w:multiLevelType w:val="singleLevel"/>
    <w:tmpl w:val="5C5475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>
    <w:nsid w:val="FFFFFF7F"/>
    <w:multiLevelType w:val="singleLevel"/>
    <w:tmpl w:val="00FACF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>
    <w:nsid w:val="FFFFFF89"/>
    <w:multiLevelType w:val="singleLevel"/>
    <w:tmpl w:val="9FD0A0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76C769F"/>
    <w:multiLevelType w:val="hybridMultilevel"/>
    <w:tmpl w:val="64CA11E0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175C616F"/>
    <w:multiLevelType w:val="hybridMultilevel"/>
    <w:tmpl w:val="E06069A6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1AB0781F"/>
    <w:multiLevelType w:val="hybridMultilevel"/>
    <w:tmpl w:val="1664652A"/>
    <w:lvl w:ilvl="0" w:tplc="F7C047F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65BA222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D06B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087F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D6BE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DEE45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EA8F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3CD2E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AD2212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3233C9D"/>
    <w:multiLevelType w:val="multilevel"/>
    <w:tmpl w:val="2D02FE66"/>
    <w:lvl w:ilvl="0">
      <w:start w:val="1"/>
      <w:numFmt w:val="decimal"/>
      <w:pStyle w:val="Estilo4"/>
      <w:lvlText w:val="%1."/>
      <w:lvlJc w:val="left"/>
      <w:pPr>
        <w:ind w:left="432" w:hanging="432"/>
      </w:pPr>
    </w:lvl>
    <w:lvl w:ilvl="1">
      <w:start w:val="1"/>
      <w:numFmt w:val="decimal"/>
      <w:pStyle w:val="Estilo5"/>
      <w:lvlText w:val="%1.%2"/>
      <w:lvlJc w:val="left"/>
      <w:pPr>
        <w:ind w:left="576" w:hanging="576"/>
      </w:pPr>
    </w:lvl>
    <w:lvl w:ilvl="2">
      <w:start w:val="1"/>
      <w:numFmt w:val="decimal"/>
      <w:pStyle w:val="Estilo6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98161E2"/>
    <w:multiLevelType w:val="hybridMultilevel"/>
    <w:tmpl w:val="D09A212C"/>
    <w:lvl w:ilvl="0" w:tplc="0C0A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8">
    <w:nsid w:val="322B60D7"/>
    <w:multiLevelType w:val="multilevel"/>
    <w:tmpl w:val="98A6C650"/>
    <w:numStyleLink w:val="Estilo7"/>
  </w:abstractNum>
  <w:abstractNum w:abstractNumId="9">
    <w:nsid w:val="35663847"/>
    <w:multiLevelType w:val="hybridMultilevel"/>
    <w:tmpl w:val="73808A22"/>
    <w:lvl w:ilvl="0" w:tplc="8FDC8FE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3EC4790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D8684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EBED4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9875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112E0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0D099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82AD7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936A3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FCD666C"/>
    <w:multiLevelType w:val="hybridMultilevel"/>
    <w:tmpl w:val="A7DEA090"/>
    <w:lvl w:ilvl="0" w:tplc="0C0A0005">
      <w:start w:val="1"/>
      <w:numFmt w:val="bullet"/>
      <w:lvlText w:val=""/>
      <w:lvlJc w:val="left"/>
      <w:pPr>
        <w:ind w:left="938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>
    <w:nsid w:val="4B426D16"/>
    <w:multiLevelType w:val="hybridMultilevel"/>
    <w:tmpl w:val="823E2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5B5E2A"/>
    <w:multiLevelType w:val="hybridMultilevel"/>
    <w:tmpl w:val="8DB6ED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820859"/>
    <w:multiLevelType w:val="hybridMultilevel"/>
    <w:tmpl w:val="DD30F66E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3BD1A03"/>
    <w:multiLevelType w:val="hybridMultilevel"/>
    <w:tmpl w:val="6AA22AA8"/>
    <w:lvl w:ilvl="0" w:tplc="6868B5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1C5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3EA1F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0864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D898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087E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E22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B2A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5088D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53450E5"/>
    <w:multiLevelType w:val="hybridMultilevel"/>
    <w:tmpl w:val="E74E2D18"/>
    <w:lvl w:ilvl="0" w:tplc="0C0A0005">
      <w:start w:val="1"/>
      <w:numFmt w:val="bullet"/>
      <w:lvlText w:val=""/>
      <w:lvlJc w:val="left"/>
      <w:pPr>
        <w:ind w:left="938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6">
    <w:nsid w:val="67823719"/>
    <w:multiLevelType w:val="multilevel"/>
    <w:tmpl w:val="98A6C650"/>
    <w:styleLink w:val="Estilo7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69286917"/>
    <w:multiLevelType w:val="hybridMultilevel"/>
    <w:tmpl w:val="ECB681E2"/>
    <w:lvl w:ilvl="0" w:tplc="7A988760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58" w:hanging="360"/>
      </w:pPr>
    </w:lvl>
    <w:lvl w:ilvl="2" w:tplc="0C0A001B" w:tentative="1">
      <w:start w:val="1"/>
      <w:numFmt w:val="lowerRoman"/>
      <w:lvlText w:val="%3."/>
      <w:lvlJc w:val="right"/>
      <w:pPr>
        <w:ind w:left="2378" w:hanging="180"/>
      </w:pPr>
    </w:lvl>
    <w:lvl w:ilvl="3" w:tplc="0C0A000F" w:tentative="1">
      <w:start w:val="1"/>
      <w:numFmt w:val="decimal"/>
      <w:lvlText w:val="%4."/>
      <w:lvlJc w:val="left"/>
      <w:pPr>
        <w:ind w:left="3098" w:hanging="360"/>
      </w:pPr>
    </w:lvl>
    <w:lvl w:ilvl="4" w:tplc="0C0A0019" w:tentative="1">
      <w:start w:val="1"/>
      <w:numFmt w:val="lowerLetter"/>
      <w:lvlText w:val="%5."/>
      <w:lvlJc w:val="left"/>
      <w:pPr>
        <w:ind w:left="3818" w:hanging="360"/>
      </w:pPr>
    </w:lvl>
    <w:lvl w:ilvl="5" w:tplc="0C0A001B" w:tentative="1">
      <w:start w:val="1"/>
      <w:numFmt w:val="lowerRoman"/>
      <w:lvlText w:val="%6."/>
      <w:lvlJc w:val="right"/>
      <w:pPr>
        <w:ind w:left="4538" w:hanging="180"/>
      </w:pPr>
    </w:lvl>
    <w:lvl w:ilvl="6" w:tplc="0C0A000F" w:tentative="1">
      <w:start w:val="1"/>
      <w:numFmt w:val="decimal"/>
      <w:lvlText w:val="%7."/>
      <w:lvlJc w:val="left"/>
      <w:pPr>
        <w:ind w:left="5258" w:hanging="360"/>
      </w:pPr>
    </w:lvl>
    <w:lvl w:ilvl="7" w:tplc="0C0A0019" w:tentative="1">
      <w:start w:val="1"/>
      <w:numFmt w:val="lowerLetter"/>
      <w:lvlText w:val="%8."/>
      <w:lvlJc w:val="left"/>
      <w:pPr>
        <w:ind w:left="5978" w:hanging="360"/>
      </w:pPr>
    </w:lvl>
    <w:lvl w:ilvl="8" w:tplc="0C0A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18">
    <w:nsid w:val="69BE7D7B"/>
    <w:multiLevelType w:val="hybridMultilevel"/>
    <w:tmpl w:val="53880B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1F3734"/>
    <w:multiLevelType w:val="hybridMultilevel"/>
    <w:tmpl w:val="4E5C7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C51811"/>
    <w:multiLevelType w:val="hybridMultilevel"/>
    <w:tmpl w:val="0E60C37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9E06781"/>
    <w:multiLevelType w:val="hybridMultilevel"/>
    <w:tmpl w:val="89A892DE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9"/>
  </w:num>
  <w:num w:numId="7">
    <w:abstractNumId w:val="6"/>
  </w:num>
  <w:num w:numId="8">
    <w:abstractNumId w:val="20"/>
  </w:num>
  <w:num w:numId="9">
    <w:abstractNumId w:val="18"/>
  </w:num>
  <w:num w:numId="10">
    <w:abstractNumId w:val="13"/>
  </w:num>
  <w:num w:numId="11">
    <w:abstractNumId w:val="21"/>
  </w:num>
  <w:num w:numId="12">
    <w:abstractNumId w:val="17"/>
  </w:num>
  <w:num w:numId="13">
    <w:abstractNumId w:val="12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7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15"/>
  </w:num>
  <w:num w:numId="24">
    <w:abstractNumId w:val="6"/>
  </w:num>
  <w:num w:numId="25">
    <w:abstractNumId w:val="6"/>
  </w:num>
  <w:num w:numId="2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"/>
  </w:num>
  <w:num w:numId="29">
    <w:abstractNumId w:val="4"/>
  </w:num>
  <w:num w:numId="30">
    <w:abstractNumId w:val="3"/>
  </w:num>
  <w:num w:numId="31">
    <w:abstractNumId w:val="10"/>
  </w:num>
  <w:num w:numId="32">
    <w:abstractNumId w:val="8"/>
  </w:num>
  <w:num w:numId="33">
    <w:abstractNumId w:val="16"/>
  </w:num>
  <w:num w:numId="34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haparro Martinez , Antonio">
    <w15:presenceInfo w15:providerId="AD" w15:userId="S::chaparroa@intecsaindustrial.com::427b85cc-f939-40b8-bac4-145e6969f5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attachedTemplate r:id="rId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2FE"/>
    <w:rsid w:val="000003AF"/>
    <w:rsid w:val="000056AD"/>
    <w:rsid w:val="0000717D"/>
    <w:rsid w:val="00007BE0"/>
    <w:rsid w:val="0001079D"/>
    <w:rsid w:val="000135DD"/>
    <w:rsid w:val="00017EBC"/>
    <w:rsid w:val="000271B0"/>
    <w:rsid w:val="00030786"/>
    <w:rsid w:val="00032945"/>
    <w:rsid w:val="0003397E"/>
    <w:rsid w:val="000362E8"/>
    <w:rsid w:val="0003794E"/>
    <w:rsid w:val="00037E90"/>
    <w:rsid w:val="00040803"/>
    <w:rsid w:val="000464B4"/>
    <w:rsid w:val="00052494"/>
    <w:rsid w:val="00052851"/>
    <w:rsid w:val="00052B6A"/>
    <w:rsid w:val="00053F55"/>
    <w:rsid w:val="00061D3E"/>
    <w:rsid w:val="00073522"/>
    <w:rsid w:val="00075AAA"/>
    <w:rsid w:val="00085641"/>
    <w:rsid w:val="00086103"/>
    <w:rsid w:val="00092DCB"/>
    <w:rsid w:val="00094BDC"/>
    <w:rsid w:val="00094D85"/>
    <w:rsid w:val="000A4BBE"/>
    <w:rsid w:val="000A5D1B"/>
    <w:rsid w:val="000A66C9"/>
    <w:rsid w:val="000B1479"/>
    <w:rsid w:val="000B3227"/>
    <w:rsid w:val="000B418D"/>
    <w:rsid w:val="000C2FC1"/>
    <w:rsid w:val="000D3881"/>
    <w:rsid w:val="000E26DB"/>
    <w:rsid w:val="000E5A1A"/>
    <w:rsid w:val="000F5783"/>
    <w:rsid w:val="00101172"/>
    <w:rsid w:val="00102D32"/>
    <w:rsid w:val="00103C07"/>
    <w:rsid w:val="001076BC"/>
    <w:rsid w:val="001114B5"/>
    <w:rsid w:val="00112C27"/>
    <w:rsid w:val="0011317B"/>
    <w:rsid w:val="00117DA4"/>
    <w:rsid w:val="00121062"/>
    <w:rsid w:val="00124448"/>
    <w:rsid w:val="00127F89"/>
    <w:rsid w:val="001355C3"/>
    <w:rsid w:val="00137C6D"/>
    <w:rsid w:val="001404FF"/>
    <w:rsid w:val="0014232B"/>
    <w:rsid w:val="001448EC"/>
    <w:rsid w:val="001507F4"/>
    <w:rsid w:val="00150D04"/>
    <w:rsid w:val="00151418"/>
    <w:rsid w:val="0015482B"/>
    <w:rsid w:val="00157183"/>
    <w:rsid w:val="00160E5A"/>
    <w:rsid w:val="001636A3"/>
    <w:rsid w:val="00163E9D"/>
    <w:rsid w:val="001714F9"/>
    <w:rsid w:val="00175E6D"/>
    <w:rsid w:val="00181037"/>
    <w:rsid w:val="00181B61"/>
    <w:rsid w:val="001903AE"/>
    <w:rsid w:val="0019093B"/>
    <w:rsid w:val="00190F48"/>
    <w:rsid w:val="00192493"/>
    <w:rsid w:val="00194C97"/>
    <w:rsid w:val="00196B08"/>
    <w:rsid w:val="00197084"/>
    <w:rsid w:val="001A39B6"/>
    <w:rsid w:val="001A4205"/>
    <w:rsid w:val="001B6E36"/>
    <w:rsid w:val="001B79EC"/>
    <w:rsid w:val="001C1305"/>
    <w:rsid w:val="001C3B6E"/>
    <w:rsid w:val="001C4B73"/>
    <w:rsid w:val="001D2192"/>
    <w:rsid w:val="001E0178"/>
    <w:rsid w:val="001E14C6"/>
    <w:rsid w:val="001E3B5E"/>
    <w:rsid w:val="001E77BD"/>
    <w:rsid w:val="001F075F"/>
    <w:rsid w:val="001F2B5D"/>
    <w:rsid w:val="001F7411"/>
    <w:rsid w:val="001F7CB2"/>
    <w:rsid w:val="00202722"/>
    <w:rsid w:val="002033F9"/>
    <w:rsid w:val="002036F7"/>
    <w:rsid w:val="0020431C"/>
    <w:rsid w:val="00204F2E"/>
    <w:rsid w:val="00205E3A"/>
    <w:rsid w:val="002122C4"/>
    <w:rsid w:val="00215752"/>
    <w:rsid w:val="00217699"/>
    <w:rsid w:val="00224C79"/>
    <w:rsid w:val="00224DAF"/>
    <w:rsid w:val="00230E6F"/>
    <w:rsid w:val="002326DE"/>
    <w:rsid w:val="00235943"/>
    <w:rsid w:val="00240EF1"/>
    <w:rsid w:val="00241E72"/>
    <w:rsid w:val="00244320"/>
    <w:rsid w:val="00245285"/>
    <w:rsid w:val="002464B2"/>
    <w:rsid w:val="002510FF"/>
    <w:rsid w:val="0026212E"/>
    <w:rsid w:val="00265991"/>
    <w:rsid w:val="00266A56"/>
    <w:rsid w:val="00266E24"/>
    <w:rsid w:val="00270C01"/>
    <w:rsid w:val="002735E2"/>
    <w:rsid w:val="00273D2B"/>
    <w:rsid w:val="002752D2"/>
    <w:rsid w:val="00284582"/>
    <w:rsid w:val="00287688"/>
    <w:rsid w:val="002A082A"/>
    <w:rsid w:val="002A7FA3"/>
    <w:rsid w:val="002B1BDC"/>
    <w:rsid w:val="002B262B"/>
    <w:rsid w:val="002B34A7"/>
    <w:rsid w:val="002C38BB"/>
    <w:rsid w:val="002C4AA0"/>
    <w:rsid w:val="002C4F38"/>
    <w:rsid w:val="002D4EA3"/>
    <w:rsid w:val="002D54AE"/>
    <w:rsid w:val="002D6A31"/>
    <w:rsid w:val="002D789F"/>
    <w:rsid w:val="002E1831"/>
    <w:rsid w:val="002F4CA3"/>
    <w:rsid w:val="003022FE"/>
    <w:rsid w:val="003071C5"/>
    <w:rsid w:val="003103C4"/>
    <w:rsid w:val="00311053"/>
    <w:rsid w:val="003114BD"/>
    <w:rsid w:val="00314D67"/>
    <w:rsid w:val="00323497"/>
    <w:rsid w:val="00331B78"/>
    <w:rsid w:val="00334AC9"/>
    <w:rsid w:val="00334BC1"/>
    <w:rsid w:val="00335ABA"/>
    <w:rsid w:val="00335C3F"/>
    <w:rsid w:val="00340DE7"/>
    <w:rsid w:val="0034299D"/>
    <w:rsid w:val="003468D3"/>
    <w:rsid w:val="00350EF0"/>
    <w:rsid w:val="003515B8"/>
    <w:rsid w:val="003526A8"/>
    <w:rsid w:val="00354F26"/>
    <w:rsid w:val="00360252"/>
    <w:rsid w:val="00362CD2"/>
    <w:rsid w:val="0036434B"/>
    <w:rsid w:val="003711F1"/>
    <w:rsid w:val="00371B7F"/>
    <w:rsid w:val="00372CA5"/>
    <w:rsid w:val="00373496"/>
    <w:rsid w:val="003763B1"/>
    <w:rsid w:val="00390555"/>
    <w:rsid w:val="0039148F"/>
    <w:rsid w:val="003917BA"/>
    <w:rsid w:val="003958B8"/>
    <w:rsid w:val="003963A9"/>
    <w:rsid w:val="003A0134"/>
    <w:rsid w:val="003A4828"/>
    <w:rsid w:val="003A58F2"/>
    <w:rsid w:val="003B38EB"/>
    <w:rsid w:val="003B43D7"/>
    <w:rsid w:val="003C2CD5"/>
    <w:rsid w:val="003C3768"/>
    <w:rsid w:val="003C4E40"/>
    <w:rsid w:val="003C6B44"/>
    <w:rsid w:val="003D01A6"/>
    <w:rsid w:val="003D04C4"/>
    <w:rsid w:val="003D359D"/>
    <w:rsid w:val="003E5191"/>
    <w:rsid w:val="003F263E"/>
    <w:rsid w:val="003F633F"/>
    <w:rsid w:val="003F6430"/>
    <w:rsid w:val="00402F02"/>
    <w:rsid w:val="00403101"/>
    <w:rsid w:val="00406D31"/>
    <w:rsid w:val="004113F3"/>
    <w:rsid w:val="004125B0"/>
    <w:rsid w:val="00415558"/>
    <w:rsid w:val="00421A85"/>
    <w:rsid w:val="004230F4"/>
    <w:rsid w:val="0042361A"/>
    <w:rsid w:val="004245B5"/>
    <w:rsid w:val="00425DDA"/>
    <w:rsid w:val="00436911"/>
    <w:rsid w:val="0044072F"/>
    <w:rsid w:val="00442F84"/>
    <w:rsid w:val="00442FEC"/>
    <w:rsid w:val="00456042"/>
    <w:rsid w:val="004567F5"/>
    <w:rsid w:val="00456858"/>
    <w:rsid w:val="00460487"/>
    <w:rsid w:val="0046188E"/>
    <w:rsid w:val="00462EEF"/>
    <w:rsid w:val="00465268"/>
    <w:rsid w:val="00473C36"/>
    <w:rsid w:val="004753E0"/>
    <w:rsid w:val="00476056"/>
    <w:rsid w:val="00483EB5"/>
    <w:rsid w:val="00484EAD"/>
    <w:rsid w:val="00486B69"/>
    <w:rsid w:val="00491E8A"/>
    <w:rsid w:val="004A0A49"/>
    <w:rsid w:val="004B31F1"/>
    <w:rsid w:val="004C38D8"/>
    <w:rsid w:val="004C7ADA"/>
    <w:rsid w:val="004D144A"/>
    <w:rsid w:val="004D7FAD"/>
    <w:rsid w:val="004E0D90"/>
    <w:rsid w:val="004E3D84"/>
    <w:rsid w:val="004F2986"/>
    <w:rsid w:val="00507940"/>
    <w:rsid w:val="00507945"/>
    <w:rsid w:val="0051611E"/>
    <w:rsid w:val="00520422"/>
    <w:rsid w:val="0052086B"/>
    <w:rsid w:val="005344AE"/>
    <w:rsid w:val="00535410"/>
    <w:rsid w:val="00535E0D"/>
    <w:rsid w:val="00536A57"/>
    <w:rsid w:val="005401E8"/>
    <w:rsid w:val="00540968"/>
    <w:rsid w:val="00543448"/>
    <w:rsid w:val="005467E7"/>
    <w:rsid w:val="00552968"/>
    <w:rsid w:val="00552BDD"/>
    <w:rsid w:val="00555319"/>
    <w:rsid w:val="00560F31"/>
    <w:rsid w:val="00562A7F"/>
    <w:rsid w:val="005646CC"/>
    <w:rsid w:val="00565C59"/>
    <w:rsid w:val="00570E37"/>
    <w:rsid w:val="005805DB"/>
    <w:rsid w:val="00581A0A"/>
    <w:rsid w:val="0059725F"/>
    <w:rsid w:val="005B3F1E"/>
    <w:rsid w:val="005C1AC9"/>
    <w:rsid w:val="005C2495"/>
    <w:rsid w:val="005C6421"/>
    <w:rsid w:val="005C7659"/>
    <w:rsid w:val="005D0AAC"/>
    <w:rsid w:val="005D1D36"/>
    <w:rsid w:val="005D678A"/>
    <w:rsid w:val="005E106B"/>
    <w:rsid w:val="005E217C"/>
    <w:rsid w:val="005E2797"/>
    <w:rsid w:val="005E73B4"/>
    <w:rsid w:val="005F1560"/>
    <w:rsid w:val="005F188E"/>
    <w:rsid w:val="005F2893"/>
    <w:rsid w:val="005F5ACF"/>
    <w:rsid w:val="00600C6E"/>
    <w:rsid w:val="00601877"/>
    <w:rsid w:val="00605257"/>
    <w:rsid w:val="00605B1C"/>
    <w:rsid w:val="0061120B"/>
    <w:rsid w:val="00611A21"/>
    <w:rsid w:val="006121BD"/>
    <w:rsid w:val="006167A8"/>
    <w:rsid w:val="0062077D"/>
    <w:rsid w:val="00621FF8"/>
    <w:rsid w:val="006242C9"/>
    <w:rsid w:val="006242F3"/>
    <w:rsid w:val="00625482"/>
    <w:rsid w:val="00625DA1"/>
    <w:rsid w:val="00626001"/>
    <w:rsid w:val="00641C37"/>
    <w:rsid w:val="006441F1"/>
    <w:rsid w:val="00646206"/>
    <w:rsid w:val="006532F8"/>
    <w:rsid w:val="0066697A"/>
    <w:rsid w:val="00670D3A"/>
    <w:rsid w:val="0067226E"/>
    <w:rsid w:val="00675892"/>
    <w:rsid w:val="00676319"/>
    <w:rsid w:val="00677449"/>
    <w:rsid w:val="0069039C"/>
    <w:rsid w:val="00693B2C"/>
    <w:rsid w:val="00694A34"/>
    <w:rsid w:val="006A7074"/>
    <w:rsid w:val="006B635E"/>
    <w:rsid w:val="006C0554"/>
    <w:rsid w:val="006C31F9"/>
    <w:rsid w:val="006D5233"/>
    <w:rsid w:val="006D6DA6"/>
    <w:rsid w:val="006E2C10"/>
    <w:rsid w:val="006E3900"/>
    <w:rsid w:val="006E6650"/>
    <w:rsid w:val="006F14DE"/>
    <w:rsid w:val="00700CF1"/>
    <w:rsid w:val="00700DAD"/>
    <w:rsid w:val="0070497B"/>
    <w:rsid w:val="00707328"/>
    <w:rsid w:val="007103C2"/>
    <w:rsid w:val="00717C44"/>
    <w:rsid w:val="0072338E"/>
    <w:rsid w:val="007264D5"/>
    <w:rsid w:val="0072685F"/>
    <w:rsid w:val="007334E0"/>
    <w:rsid w:val="0073475A"/>
    <w:rsid w:val="00735202"/>
    <w:rsid w:val="00735759"/>
    <w:rsid w:val="007373A5"/>
    <w:rsid w:val="00737715"/>
    <w:rsid w:val="0074163F"/>
    <w:rsid w:val="00741757"/>
    <w:rsid w:val="00742A38"/>
    <w:rsid w:val="00755C71"/>
    <w:rsid w:val="00772830"/>
    <w:rsid w:val="0077408A"/>
    <w:rsid w:val="0077660E"/>
    <w:rsid w:val="007918AA"/>
    <w:rsid w:val="00791FAF"/>
    <w:rsid w:val="00792166"/>
    <w:rsid w:val="007958C3"/>
    <w:rsid w:val="00797DF2"/>
    <w:rsid w:val="007A0A6B"/>
    <w:rsid w:val="007A1483"/>
    <w:rsid w:val="007A4240"/>
    <w:rsid w:val="007A55D9"/>
    <w:rsid w:val="007A741B"/>
    <w:rsid w:val="007A7854"/>
    <w:rsid w:val="007B1B20"/>
    <w:rsid w:val="007B43C3"/>
    <w:rsid w:val="007B521D"/>
    <w:rsid w:val="007C0178"/>
    <w:rsid w:val="007C35B9"/>
    <w:rsid w:val="007D2BBE"/>
    <w:rsid w:val="007D47DD"/>
    <w:rsid w:val="007D4824"/>
    <w:rsid w:val="007D5F7A"/>
    <w:rsid w:val="007D6707"/>
    <w:rsid w:val="007D6E9B"/>
    <w:rsid w:val="007D70CA"/>
    <w:rsid w:val="007D7A68"/>
    <w:rsid w:val="007E01B4"/>
    <w:rsid w:val="007E035B"/>
    <w:rsid w:val="007F179F"/>
    <w:rsid w:val="007F336F"/>
    <w:rsid w:val="007F4111"/>
    <w:rsid w:val="007F72CD"/>
    <w:rsid w:val="00801B96"/>
    <w:rsid w:val="00804C67"/>
    <w:rsid w:val="00805D02"/>
    <w:rsid w:val="00811EAA"/>
    <w:rsid w:val="00813A6F"/>
    <w:rsid w:val="008156AA"/>
    <w:rsid w:val="00816AF0"/>
    <w:rsid w:val="00816D0A"/>
    <w:rsid w:val="00816FC5"/>
    <w:rsid w:val="00822524"/>
    <w:rsid w:val="0082379C"/>
    <w:rsid w:val="00824095"/>
    <w:rsid w:val="00830A96"/>
    <w:rsid w:val="008344A8"/>
    <w:rsid w:val="00836EFA"/>
    <w:rsid w:val="0084045E"/>
    <w:rsid w:val="00845E50"/>
    <w:rsid w:val="008468B5"/>
    <w:rsid w:val="00853F3A"/>
    <w:rsid w:val="00854083"/>
    <w:rsid w:val="00862338"/>
    <w:rsid w:val="00863E02"/>
    <w:rsid w:val="00864051"/>
    <w:rsid w:val="00872A8D"/>
    <w:rsid w:val="00880733"/>
    <w:rsid w:val="00883927"/>
    <w:rsid w:val="00884C96"/>
    <w:rsid w:val="00887961"/>
    <w:rsid w:val="008908EC"/>
    <w:rsid w:val="00896823"/>
    <w:rsid w:val="008A6AA6"/>
    <w:rsid w:val="008B7312"/>
    <w:rsid w:val="008B7A79"/>
    <w:rsid w:val="008B7EE7"/>
    <w:rsid w:val="008C07AC"/>
    <w:rsid w:val="008C12A6"/>
    <w:rsid w:val="008C3162"/>
    <w:rsid w:val="008C3B67"/>
    <w:rsid w:val="008D0759"/>
    <w:rsid w:val="008D3CCD"/>
    <w:rsid w:val="008D5187"/>
    <w:rsid w:val="008F0C53"/>
    <w:rsid w:val="008F51CD"/>
    <w:rsid w:val="008F5662"/>
    <w:rsid w:val="008F6746"/>
    <w:rsid w:val="008F78A9"/>
    <w:rsid w:val="00900A4D"/>
    <w:rsid w:val="00904022"/>
    <w:rsid w:val="00906253"/>
    <w:rsid w:val="00907638"/>
    <w:rsid w:val="009129D5"/>
    <w:rsid w:val="009135DE"/>
    <w:rsid w:val="009143E0"/>
    <w:rsid w:val="00914AC6"/>
    <w:rsid w:val="00917115"/>
    <w:rsid w:val="009179E0"/>
    <w:rsid w:val="00921EA8"/>
    <w:rsid w:val="0092219E"/>
    <w:rsid w:val="00923F98"/>
    <w:rsid w:val="009268B5"/>
    <w:rsid w:val="009273AD"/>
    <w:rsid w:val="00930E41"/>
    <w:rsid w:val="00932761"/>
    <w:rsid w:val="00933825"/>
    <w:rsid w:val="009343E4"/>
    <w:rsid w:val="009371B4"/>
    <w:rsid w:val="00941572"/>
    <w:rsid w:val="0094246E"/>
    <w:rsid w:val="0094458D"/>
    <w:rsid w:val="0095378A"/>
    <w:rsid w:val="009545BA"/>
    <w:rsid w:val="00957662"/>
    <w:rsid w:val="009632E2"/>
    <w:rsid w:val="00976E3A"/>
    <w:rsid w:val="009774DB"/>
    <w:rsid w:val="00977D5B"/>
    <w:rsid w:val="00984001"/>
    <w:rsid w:val="00985F80"/>
    <w:rsid w:val="00986B61"/>
    <w:rsid w:val="00996542"/>
    <w:rsid w:val="0099732D"/>
    <w:rsid w:val="00997B3E"/>
    <w:rsid w:val="009A1364"/>
    <w:rsid w:val="009A25F9"/>
    <w:rsid w:val="009A4C69"/>
    <w:rsid w:val="009A5386"/>
    <w:rsid w:val="009B1214"/>
    <w:rsid w:val="009B1C26"/>
    <w:rsid w:val="009B41B1"/>
    <w:rsid w:val="009B608A"/>
    <w:rsid w:val="009C37B7"/>
    <w:rsid w:val="009C50C4"/>
    <w:rsid w:val="009C5211"/>
    <w:rsid w:val="009D5206"/>
    <w:rsid w:val="009E2C52"/>
    <w:rsid w:val="009E63B5"/>
    <w:rsid w:val="009F4787"/>
    <w:rsid w:val="009F77A4"/>
    <w:rsid w:val="00A029CB"/>
    <w:rsid w:val="00A0477D"/>
    <w:rsid w:val="00A12682"/>
    <w:rsid w:val="00A170BC"/>
    <w:rsid w:val="00A2046A"/>
    <w:rsid w:val="00A20913"/>
    <w:rsid w:val="00A24069"/>
    <w:rsid w:val="00A244BB"/>
    <w:rsid w:val="00A25301"/>
    <w:rsid w:val="00A27308"/>
    <w:rsid w:val="00A318CF"/>
    <w:rsid w:val="00A3299B"/>
    <w:rsid w:val="00A352BB"/>
    <w:rsid w:val="00A4447C"/>
    <w:rsid w:val="00A463C3"/>
    <w:rsid w:val="00A474D9"/>
    <w:rsid w:val="00A5089D"/>
    <w:rsid w:val="00A53206"/>
    <w:rsid w:val="00A55D0E"/>
    <w:rsid w:val="00A60586"/>
    <w:rsid w:val="00A70437"/>
    <w:rsid w:val="00A7740D"/>
    <w:rsid w:val="00A85543"/>
    <w:rsid w:val="00A86FC0"/>
    <w:rsid w:val="00A915EF"/>
    <w:rsid w:val="00A9370D"/>
    <w:rsid w:val="00A97830"/>
    <w:rsid w:val="00A97E85"/>
    <w:rsid w:val="00AA4339"/>
    <w:rsid w:val="00AA57AE"/>
    <w:rsid w:val="00AB347D"/>
    <w:rsid w:val="00AB3F6D"/>
    <w:rsid w:val="00AC09F7"/>
    <w:rsid w:val="00AC19F1"/>
    <w:rsid w:val="00AC1E5E"/>
    <w:rsid w:val="00AC2562"/>
    <w:rsid w:val="00AC261B"/>
    <w:rsid w:val="00AC31F2"/>
    <w:rsid w:val="00AC6428"/>
    <w:rsid w:val="00AC77F0"/>
    <w:rsid w:val="00AD0332"/>
    <w:rsid w:val="00AD087C"/>
    <w:rsid w:val="00AD1AAE"/>
    <w:rsid w:val="00AD5495"/>
    <w:rsid w:val="00AD6576"/>
    <w:rsid w:val="00AE15DF"/>
    <w:rsid w:val="00AE2715"/>
    <w:rsid w:val="00AE28BA"/>
    <w:rsid w:val="00AE2AA4"/>
    <w:rsid w:val="00AE2AEC"/>
    <w:rsid w:val="00AE4305"/>
    <w:rsid w:val="00AF0344"/>
    <w:rsid w:val="00AF0CCC"/>
    <w:rsid w:val="00AF54A9"/>
    <w:rsid w:val="00AF729A"/>
    <w:rsid w:val="00B02B54"/>
    <w:rsid w:val="00B02F83"/>
    <w:rsid w:val="00B044D5"/>
    <w:rsid w:val="00B04D2C"/>
    <w:rsid w:val="00B10F17"/>
    <w:rsid w:val="00B11741"/>
    <w:rsid w:val="00B1451F"/>
    <w:rsid w:val="00B145C7"/>
    <w:rsid w:val="00B14C85"/>
    <w:rsid w:val="00B166F2"/>
    <w:rsid w:val="00B17B62"/>
    <w:rsid w:val="00B24320"/>
    <w:rsid w:val="00B3156F"/>
    <w:rsid w:val="00B324D8"/>
    <w:rsid w:val="00B4116E"/>
    <w:rsid w:val="00B4285A"/>
    <w:rsid w:val="00B44E6C"/>
    <w:rsid w:val="00B54C6A"/>
    <w:rsid w:val="00B560EF"/>
    <w:rsid w:val="00B57214"/>
    <w:rsid w:val="00B61CD9"/>
    <w:rsid w:val="00B74DC6"/>
    <w:rsid w:val="00B762D4"/>
    <w:rsid w:val="00B8109C"/>
    <w:rsid w:val="00B81AF5"/>
    <w:rsid w:val="00B84DA1"/>
    <w:rsid w:val="00B853E5"/>
    <w:rsid w:val="00B8550A"/>
    <w:rsid w:val="00B9659C"/>
    <w:rsid w:val="00BA2561"/>
    <w:rsid w:val="00BA6CE1"/>
    <w:rsid w:val="00BB15CB"/>
    <w:rsid w:val="00BB3C94"/>
    <w:rsid w:val="00BC52DE"/>
    <w:rsid w:val="00BC5599"/>
    <w:rsid w:val="00BC5838"/>
    <w:rsid w:val="00BC61B4"/>
    <w:rsid w:val="00BD06D0"/>
    <w:rsid w:val="00BD71A4"/>
    <w:rsid w:val="00BE69A0"/>
    <w:rsid w:val="00BE6C5F"/>
    <w:rsid w:val="00C03962"/>
    <w:rsid w:val="00C05DFF"/>
    <w:rsid w:val="00C204D4"/>
    <w:rsid w:val="00C21988"/>
    <w:rsid w:val="00C23138"/>
    <w:rsid w:val="00C2487E"/>
    <w:rsid w:val="00C25F7C"/>
    <w:rsid w:val="00C26D42"/>
    <w:rsid w:val="00C309AC"/>
    <w:rsid w:val="00C30D87"/>
    <w:rsid w:val="00C322ED"/>
    <w:rsid w:val="00C35917"/>
    <w:rsid w:val="00C37C01"/>
    <w:rsid w:val="00C42F63"/>
    <w:rsid w:val="00C46CED"/>
    <w:rsid w:val="00C47905"/>
    <w:rsid w:val="00C505F7"/>
    <w:rsid w:val="00C513C5"/>
    <w:rsid w:val="00C536AA"/>
    <w:rsid w:val="00C5502A"/>
    <w:rsid w:val="00C61E69"/>
    <w:rsid w:val="00C65819"/>
    <w:rsid w:val="00C65B5A"/>
    <w:rsid w:val="00C70DB7"/>
    <w:rsid w:val="00C729B6"/>
    <w:rsid w:val="00C76F55"/>
    <w:rsid w:val="00C779DE"/>
    <w:rsid w:val="00C77EDA"/>
    <w:rsid w:val="00C808B4"/>
    <w:rsid w:val="00C813E1"/>
    <w:rsid w:val="00C82F55"/>
    <w:rsid w:val="00C83361"/>
    <w:rsid w:val="00C8389E"/>
    <w:rsid w:val="00C8564B"/>
    <w:rsid w:val="00C85737"/>
    <w:rsid w:val="00C85B37"/>
    <w:rsid w:val="00C91936"/>
    <w:rsid w:val="00C94A18"/>
    <w:rsid w:val="00C963E5"/>
    <w:rsid w:val="00C969D1"/>
    <w:rsid w:val="00C9762A"/>
    <w:rsid w:val="00CA2EB4"/>
    <w:rsid w:val="00CA79AC"/>
    <w:rsid w:val="00CB10FE"/>
    <w:rsid w:val="00CB172A"/>
    <w:rsid w:val="00CB3330"/>
    <w:rsid w:val="00CB333A"/>
    <w:rsid w:val="00CB443F"/>
    <w:rsid w:val="00CB74DA"/>
    <w:rsid w:val="00CC24BC"/>
    <w:rsid w:val="00CC5304"/>
    <w:rsid w:val="00CC63E8"/>
    <w:rsid w:val="00CE1069"/>
    <w:rsid w:val="00CE1BB1"/>
    <w:rsid w:val="00CE250B"/>
    <w:rsid w:val="00CE3AA2"/>
    <w:rsid w:val="00CE57A1"/>
    <w:rsid w:val="00CF1473"/>
    <w:rsid w:val="00CF1F03"/>
    <w:rsid w:val="00CF7779"/>
    <w:rsid w:val="00D12107"/>
    <w:rsid w:val="00D1258C"/>
    <w:rsid w:val="00D12B5A"/>
    <w:rsid w:val="00D14876"/>
    <w:rsid w:val="00D17F51"/>
    <w:rsid w:val="00D2179E"/>
    <w:rsid w:val="00D23287"/>
    <w:rsid w:val="00D26041"/>
    <w:rsid w:val="00D264CF"/>
    <w:rsid w:val="00D37048"/>
    <w:rsid w:val="00D402FE"/>
    <w:rsid w:val="00D45376"/>
    <w:rsid w:val="00D45B50"/>
    <w:rsid w:val="00D45C69"/>
    <w:rsid w:val="00D536C6"/>
    <w:rsid w:val="00D558C7"/>
    <w:rsid w:val="00D55905"/>
    <w:rsid w:val="00D60BF0"/>
    <w:rsid w:val="00D627C3"/>
    <w:rsid w:val="00D702AB"/>
    <w:rsid w:val="00D73F8B"/>
    <w:rsid w:val="00D77836"/>
    <w:rsid w:val="00D8303F"/>
    <w:rsid w:val="00D923DA"/>
    <w:rsid w:val="00D935ED"/>
    <w:rsid w:val="00D953B4"/>
    <w:rsid w:val="00DA2AB6"/>
    <w:rsid w:val="00DA334A"/>
    <w:rsid w:val="00DB774E"/>
    <w:rsid w:val="00DC3271"/>
    <w:rsid w:val="00DD2AA0"/>
    <w:rsid w:val="00DD308B"/>
    <w:rsid w:val="00DD3329"/>
    <w:rsid w:val="00DD6156"/>
    <w:rsid w:val="00DF197E"/>
    <w:rsid w:val="00DF5C64"/>
    <w:rsid w:val="00E032BE"/>
    <w:rsid w:val="00E04429"/>
    <w:rsid w:val="00E06EE5"/>
    <w:rsid w:val="00E078EE"/>
    <w:rsid w:val="00E10DD1"/>
    <w:rsid w:val="00E175C4"/>
    <w:rsid w:val="00E1760E"/>
    <w:rsid w:val="00E17C0C"/>
    <w:rsid w:val="00E23754"/>
    <w:rsid w:val="00E25683"/>
    <w:rsid w:val="00E269F9"/>
    <w:rsid w:val="00E3310D"/>
    <w:rsid w:val="00E41E99"/>
    <w:rsid w:val="00E53CF1"/>
    <w:rsid w:val="00E6008D"/>
    <w:rsid w:val="00E64275"/>
    <w:rsid w:val="00E70638"/>
    <w:rsid w:val="00E73FFB"/>
    <w:rsid w:val="00E76C9B"/>
    <w:rsid w:val="00E808F3"/>
    <w:rsid w:val="00E862E1"/>
    <w:rsid w:val="00E866D0"/>
    <w:rsid w:val="00E87E62"/>
    <w:rsid w:val="00E905DE"/>
    <w:rsid w:val="00E96C9E"/>
    <w:rsid w:val="00EA42BA"/>
    <w:rsid w:val="00EA43BC"/>
    <w:rsid w:val="00EA59A8"/>
    <w:rsid w:val="00EB37B7"/>
    <w:rsid w:val="00EB4B86"/>
    <w:rsid w:val="00EB5D2E"/>
    <w:rsid w:val="00EC53EC"/>
    <w:rsid w:val="00EC57C6"/>
    <w:rsid w:val="00ED4346"/>
    <w:rsid w:val="00ED6E3D"/>
    <w:rsid w:val="00EE3AEE"/>
    <w:rsid w:val="00EF2B41"/>
    <w:rsid w:val="00EF7E7B"/>
    <w:rsid w:val="00F00928"/>
    <w:rsid w:val="00F0674A"/>
    <w:rsid w:val="00F06E67"/>
    <w:rsid w:val="00F07AE2"/>
    <w:rsid w:val="00F10223"/>
    <w:rsid w:val="00F132FF"/>
    <w:rsid w:val="00F138F6"/>
    <w:rsid w:val="00F15D3C"/>
    <w:rsid w:val="00F16F14"/>
    <w:rsid w:val="00F23575"/>
    <w:rsid w:val="00F315B5"/>
    <w:rsid w:val="00F355AB"/>
    <w:rsid w:val="00F406A6"/>
    <w:rsid w:val="00F44328"/>
    <w:rsid w:val="00F4498F"/>
    <w:rsid w:val="00F45B5B"/>
    <w:rsid w:val="00F46BCF"/>
    <w:rsid w:val="00F52365"/>
    <w:rsid w:val="00F53D4D"/>
    <w:rsid w:val="00F61B6F"/>
    <w:rsid w:val="00F6624C"/>
    <w:rsid w:val="00F675FC"/>
    <w:rsid w:val="00F70682"/>
    <w:rsid w:val="00F7182E"/>
    <w:rsid w:val="00F74104"/>
    <w:rsid w:val="00F771B8"/>
    <w:rsid w:val="00F80F6C"/>
    <w:rsid w:val="00F83B9A"/>
    <w:rsid w:val="00F87E07"/>
    <w:rsid w:val="00F91D72"/>
    <w:rsid w:val="00F9206F"/>
    <w:rsid w:val="00F9372B"/>
    <w:rsid w:val="00F93C34"/>
    <w:rsid w:val="00FA05C4"/>
    <w:rsid w:val="00FA354B"/>
    <w:rsid w:val="00FB5C67"/>
    <w:rsid w:val="00FB5F16"/>
    <w:rsid w:val="00FC2E8A"/>
    <w:rsid w:val="00FC523D"/>
    <w:rsid w:val="00FC767C"/>
    <w:rsid w:val="00FC7721"/>
    <w:rsid w:val="00FD0915"/>
    <w:rsid w:val="00FD75B2"/>
    <w:rsid w:val="00FE3335"/>
    <w:rsid w:val="00FF4236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46342D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after="120" w:line="360" w:lineRule="auto"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jc w:val="both"/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092DCB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jc w:val="both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092DCB"/>
    <w:rPr>
      <w:rFonts w:ascii="Arial Negrita" w:hAnsi="Arial Negrita"/>
      <w:b/>
      <w:caps/>
      <w:sz w:val="22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Estilo1"/>
    <w:link w:val="Estilo4Car"/>
    <w:qFormat/>
    <w:rsid w:val="00735202"/>
    <w:pPr>
      <w:numPr>
        <w:numId w:val="7"/>
      </w:numPr>
      <w:tabs>
        <w:tab w:val="left" w:pos="624"/>
      </w:tabs>
    </w:pPr>
    <w:rPr>
      <w:rFonts w:cs="Arial"/>
      <w:b w:val="0"/>
      <w:bCs/>
      <w:kern w:val="3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numPr>
        <w:ilvl w:val="1"/>
        <w:numId w:val="7"/>
      </w:numPr>
      <w:spacing w:before="100" w:beforeAutospacing="1" w:after="100" w:afterAutospacing="1" w:line="360" w:lineRule="auto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735202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numPr>
        <w:ilvl w:val="2"/>
        <w:numId w:val="7"/>
      </w:numPr>
      <w:spacing w:before="100" w:beforeAutospacing="1" w:after="100" w:afterAutospacing="1" w:line="360" w:lineRule="auto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  <w:lang w:val="es-ES"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styleId="Prrafodelista">
    <w:name w:val="List Paragraph"/>
    <w:basedOn w:val="Normal"/>
    <w:uiPriority w:val="34"/>
    <w:qFormat/>
    <w:rsid w:val="005D678A"/>
    <w:pPr>
      <w:ind w:left="708"/>
    </w:pPr>
  </w:style>
  <w:style w:type="paragraph" w:styleId="Textocomentario">
    <w:name w:val="annotation text"/>
    <w:basedOn w:val="Normal"/>
    <w:link w:val="TextocomentarioCar"/>
    <w:uiPriority w:val="99"/>
    <w:unhideWhenUsed/>
    <w:rsid w:val="00B8550A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550A"/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676319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63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6319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72685F"/>
    <w:rPr>
      <w:rFonts w:ascii="Arial" w:hAnsi="Arial"/>
      <w:sz w:val="22"/>
    </w:rPr>
  </w:style>
  <w:style w:type="character" w:styleId="Nmerodepgina">
    <w:name w:val="page number"/>
    <w:basedOn w:val="Fuentedeprrafopredeter"/>
    <w:rsid w:val="00BA2561"/>
  </w:style>
  <w:style w:type="numbering" w:customStyle="1" w:styleId="Estilo7">
    <w:name w:val="Estilo7"/>
    <w:uiPriority w:val="99"/>
    <w:rsid w:val="00C779DE"/>
    <w:pPr>
      <w:numPr>
        <w:numId w:val="33"/>
      </w:numPr>
    </w:pPr>
  </w:style>
  <w:style w:type="character" w:customStyle="1" w:styleId="FontStyle74">
    <w:name w:val="Font Style74"/>
    <w:uiPriority w:val="99"/>
    <w:rsid w:val="00D23287"/>
    <w:rPr>
      <w:rFonts w:ascii="Arial" w:hAnsi="Arial" w:cs="Arial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after="120" w:line="360" w:lineRule="auto"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jc w:val="both"/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092DCB"/>
    <w:pPr>
      <w:tabs>
        <w:tab w:val="left" w:pos="709"/>
        <w:tab w:val="right" w:leader="dot" w:pos="9344"/>
      </w:tabs>
      <w:spacing w:before="100" w:beforeAutospacing="1" w:after="100" w:afterAutospacing="1" w:line="360" w:lineRule="auto"/>
      <w:jc w:val="both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092DCB"/>
    <w:rPr>
      <w:rFonts w:ascii="Arial Negrita" w:hAnsi="Arial Negrita"/>
      <w:b/>
      <w:caps/>
      <w:sz w:val="22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Estilo1"/>
    <w:link w:val="Estilo4Car"/>
    <w:qFormat/>
    <w:rsid w:val="00735202"/>
    <w:pPr>
      <w:numPr>
        <w:numId w:val="7"/>
      </w:numPr>
      <w:tabs>
        <w:tab w:val="left" w:pos="624"/>
      </w:tabs>
    </w:pPr>
    <w:rPr>
      <w:rFonts w:cs="Arial"/>
      <w:b w:val="0"/>
      <w:bCs/>
      <w:kern w:val="3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numPr>
        <w:ilvl w:val="1"/>
        <w:numId w:val="7"/>
      </w:numPr>
      <w:spacing w:before="100" w:beforeAutospacing="1" w:after="100" w:afterAutospacing="1" w:line="360" w:lineRule="auto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735202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numPr>
        <w:ilvl w:val="2"/>
        <w:numId w:val="7"/>
      </w:numPr>
      <w:spacing w:before="100" w:beforeAutospacing="1" w:after="100" w:afterAutospacing="1" w:line="360" w:lineRule="auto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  <w:lang w:val="es-ES"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styleId="Prrafodelista">
    <w:name w:val="List Paragraph"/>
    <w:basedOn w:val="Normal"/>
    <w:uiPriority w:val="34"/>
    <w:qFormat/>
    <w:rsid w:val="005D678A"/>
    <w:pPr>
      <w:ind w:left="708"/>
    </w:pPr>
  </w:style>
  <w:style w:type="paragraph" w:styleId="Textocomentario">
    <w:name w:val="annotation text"/>
    <w:basedOn w:val="Normal"/>
    <w:link w:val="TextocomentarioCar"/>
    <w:uiPriority w:val="99"/>
    <w:unhideWhenUsed/>
    <w:rsid w:val="00B8550A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550A"/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676319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63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6319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72685F"/>
    <w:rPr>
      <w:rFonts w:ascii="Arial" w:hAnsi="Arial"/>
      <w:sz w:val="22"/>
    </w:rPr>
  </w:style>
  <w:style w:type="character" w:styleId="Nmerodepgina">
    <w:name w:val="page number"/>
    <w:basedOn w:val="Fuentedeprrafopredeter"/>
    <w:rsid w:val="00BA2561"/>
  </w:style>
  <w:style w:type="numbering" w:customStyle="1" w:styleId="Estilo7">
    <w:name w:val="Estilo7"/>
    <w:uiPriority w:val="99"/>
    <w:rsid w:val="00C779DE"/>
    <w:pPr>
      <w:numPr>
        <w:numId w:val="33"/>
      </w:numPr>
    </w:pPr>
  </w:style>
  <w:style w:type="character" w:customStyle="1" w:styleId="FontStyle74">
    <w:name w:val="Font Style74"/>
    <w:uiPriority w:val="99"/>
    <w:rsid w:val="00D2328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1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19" Type="http://schemas.microsoft.com/office/2011/relationships/commentsExtended" Target="commentsExtended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M%20revisada%20210901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7EDF87-814B-4982-B0BA-0AECAFD72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 revisada 2109011.dot</Template>
  <TotalTime>25</TotalTime>
  <Pages>9</Pages>
  <Words>2494</Words>
  <Characters>14051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RM</vt:lpstr>
    </vt:vector>
  </TitlesOfParts>
  <Company>Intecsa UHDE Industrial, S.A.</Company>
  <LinksUpToDate>false</LinksUpToDate>
  <CharactersWithSpaces>16512</CharactersWithSpaces>
  <SharedDoc>false</SharedDoc>
  <HLinks>
    <vt:vector size="54" baseType="variant">
      <vt:variant>
        <vt:i4>1703998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_Toc25837932</vt:lpwstr>
      </vt:variant>
      <vt:variant>
        <vt:i4>1638462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_Toc25837931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_Toc25837930</vt:lpwstr>
      </vt:variant>
      <vt:variant>
        <vt:i4>1114175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_Toc25837929</vt:lpwstr>
      </vt:variant>
      <vt:variant>
        <vt:i4>1048639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_Toc25837928</vt:lpwstr>
      </vt:variant>
      <vt:variant>
        <vt:i4>2031679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_Toc25837927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_Toc25837926</vt:lpwstr>
      </vt:variant>
      <vt:variant>
        <vt:i4>1900607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_Toc25837925</vt:lpwstr>
      </vt:variant>
      <vt:variant>
        <vt:i4>1835071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_Toc25837924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</dc:title>
  <dc:creator>JGC</dc:creator>
  <dc:description>Hacer doble click en el cabecero y el pié para rellenarlos,cerrar, escribir la primera sección por encima de su marca y las tablas pulsado TAB</dc:description>
  <cp:lastModifiedBy>de Pedro Barceló , Óscar Manuel</cp:lastModifiedBy>
  <cp:revision>12</cp:revision>
  <cp:lastPrinted>2021-07-14T08:33:00Z</cp:lastPrinted>
  <dcterms:created xsi:type="dcterms:W3CDTF">2021-06-25T11:00:00Z</dcterms:created>
  <dcterms:modified xsi:type="dcterms:W3CDTF">2021-07-14T08:34:00Z</dcterms:modified>
</cp:coreProperties>
</file>