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F57BF" w14:textId="77777777" w:rsidR="00D5265B" w:rsidRPr="00D5265B" w:rsidRDefault="00E57B5D" w:rsidP="00D5265B">
      <w:pPr>
        <w:rPr>
          <w:b/>
          <w:bCs/>
        </w:rPr>
      </w:pPr>
      <w:r w:rsidRPr="00E57B5D">
        <w:rPr>
          <w:rStyle w:val="Ttulo1Carter"/>
          <w:color w:val="4EA72E" w:themeColor="accent6"/>
        </w:rPr>
        <w:t>Projeto de Quadro Elétrico para Acionamento de Triturador de Duplo Veio</w:t>
      </w:r>
      <w:r>
        <w:br/>
      </w:r>
      <w:r>
        <w:br/>
        <w:t>Exercício: Sabendo que o cliente tem uma trituradora de duplo veio com 2 motores com 10kw, projeta um quadro elétrico que faça funcionar os 2 motores.</w:t>
      </w:r>
      <w:r>
        <w:br/>
      </w:r>
      <w:r>
        <w:br/>
      </w:r>
      <w:r>
        <w:br/>
      </w:r>
      <w:r>
        <w:br/>
      </w:r>
      <w:r w:rsidR="005D6634">
        <w:rPr>
          <w:b/>
          <w:bCs/>
        </w:rPr>
        <w:t xml:space="preserve">             </w:t>
      </w:r>
      <w:r w:rsidR="00D5265B" w:rsidRPr="00D5265B">
        <w:rPr>
          <w:b/>
          <w:bCs/>
        </w:rPr>
        <w:t>Requisitos Funcionais</w:t>
      </w:r>
    </w:p>
    <w:p w14:paraId="24663678" w14:textId="77777777" w:rsidR="00D5265B" w:rsidRDefault="00D5265B" w:rsidP="00D5265B">
      <w:pPr>
        <w:numPr>
          <w:ilvl w:val="0"/>
          <w:numId w:val="10"/>
        </w:numPr>
        <w:rPr>
          <w:b/>
          <w:bCs/>
        </w:rPr>
      </w:pPr>
      <w:r w:rsidRPr="00D5265B">
        <w:rPr>
          <w:b/>
          <w:bCs/>
        </w:rPr>
        <w:t>Controle de partida e parada dos motores em local acessível</w:t>
      </w:r>
    </w:p>
    <w:p w14:paraId="13BA0AE9" w14:textId="01B2B8F5" w:rsidR="00BC6C4C" w:rsidRPr="00D5265B" w:rsidRDefault="00BC6C4C" w:rsidP="00D5265B">
      <w:pPr>
        <w:numPr>
          <w:ilvl w:val="0"/>
          <w:numId w:val="10"/>
        </w:numPr>
        <w:rPr>
          <w:b/>
          <w:bCs/>
        </w:rPr>
      </w:pPr>
      <w:r>
        <w:rPr>
          <w:b/>
          <w:bCs/>
        </w:rPr>
        <w:t xml:space="preserve">O equipamento deve ser em formato de tubarão </w:t>
      </w:r>
    </w:p>
    <w:p w14:paraId="00446BA5" w14:textId="325913B0" w:rsidR="00D5265B" w:rsidRPr="00D5265B" w:rsidRDefault="00D5265B" w:rsidP="00D5265B">
      <w:pPr>
        <w:numPr>
          <w:ilvl w:val="0"/>
          <w:numId w:val="10"/>
        </w:numPr>
        <w:rPr>
          <w:b/>
          <w:bCs/>
        </w:rPr>
      </w:pPr>
      <w:r w:rsidRPr="00D5265B">
        <w:rPr>
          <w:b/>
          <w:bCs/>
        </w:rPr>
        <w:t xml:space="preserve">Acionamento </w:t>
      </w:r>
      <w:r w:rsidR="00F17556">
        <w:rPr>
          <w:b/>
          <w:bCs/>
        </w:rPr>
        <w:t xml:space="preserve">individual </w:t>
      </w:r>
      <w:r w:rsidRPr="00D5265B">
        <w:rPr>
          <w:b/>
          <w:bCs/>
        </w:rPr>
        <w:t>de todos os motores</w:t>
      </w:r>
    </w:p>
    <w:p w14:paraId="5BE24872" w14:textId="77777777" w:rsidR="00D5265B" w:rsidRPr="00D5265B" w:rsidRDefault="00D5265B" w:rsidP="00D5265B">
      <w:pPr>
        <w:numPr>
          <w:ilvl w:val="0"/>
          <w:numId w:val="10"/>
        </w:numPr>
        <w:rPr>
          <w:b/>
          <w:bCs/>
        </w:rPr>
      </w:pPr>
      <w:r w:rsidRPr="00D5265B">
        <w:rPr>
          <w:b/>
          <w:bCs/>
        </w:rPr>
        <w:t>Parada de emergência acessível e visível</w:t>
      </w:r>
    </w:p>
    <w:p w14:paraId="13021D67" w14:textId="77777777" w:rsidR="00D5265B" w:rsidRPr="00D5265B" w:rsidRDefault="00D5265B" w:rsidP="00D5265B">
      <w:pPr>
        <w:numPr>
          <w:ilvl w:val="0"/>
          <w:numId w:val="10"/>
        </w:numPr>
        <w:rPr>
          <w:b/>
          <w:bCs/>
        </w:rPr>
      </w:pPr>
      <w:r w:rsidRPr="00D5265B">
        <w:rPr>
          <w:b/>
          <w:bCs/>
        </w:rPr>
        <w:t>Sinalização luminosa de funcionamento e falha</w:t>
      </w:r>
    </w:p>
    <w:p w14:paraId="532EAE11" w14:textId="4D858682" w:rsidR="00D5265B" w:rsidRPr="00D5265B" w:rsidRDefault="00D5265B" w:rsidP="00D5265B">
      <w:pPr>
        <w:numPr>
          <w:ilvl w:val="0"/>
          <w:numId w:val="10"/>
        </w:numPr>
        <w:rPr>
          <w:b/>
          <w:bCs/>
        </w:rPr>
      </w:pPr>
      <w:r w:rsidRPr="00D5265B">
        <w:rPr>
          <w:b/>
          <w:bCs/>
        </w:rPr>
        <w:t xml:space="preserve">Operação </w:t>
      </w:r>
      <w:r w:rsidR="00235C41">
        <w:rPr>
          <w:b/>
          <w:bCs/>
        </w:rPr>
        <w:t xml:space="preserve">apenas </w:t>
      </w:r>
      <w:r w:rsidRPr="00D5265B">
        <w:rPr>
          <w:b/>
          <w:bCs/>
        </w:rPr>
        <w:t>em modo manual</w:t>
      </w:r>
    </w:p>
    <w:p w14:paraId="40D89E1D" w14:textId="77777777" w:rsidR="00D5265B" w:rsidRPr="00D5265B" w:rsidRDefault="00D5265B" w:rsidP="00D5265B">
      <w:pPr>
        <w:numPr>
          <w:ilvl w:val="0"/>
          <w:numId w:val="10"/>
        </w:numPr>
        <w:rPr>
          <w:b/>
          <w:bCs/>
        </w:rPr>
      </w:pPr>
      <w:r w:rsidRPr="00D5265B">
        <w:rPr>
          <w:b/>
          <w:bCs/>
        </w:rPr>
        <w:t>Monitoramento básico de status dos motores (ligado/desligado/falha)</w:t>
      </w:r>
    </w:p>
    <w:p w14:paraId="51369381" w14:textId="77777777" w:rsidR="00D5265B" w:rsidRPr="00D5265B" w:rsidRDefault="00D5265B" w:rsidP="00D5265B">
      <w:pPr>
        <w:numPr>
          <w:ilvl w:val="0"/>
          <w:numId w:val="10"/>
        </w:numPr>
        <w:rPr>
          <w:b/>
          <w:bCs/>
        </w:rPr>
      </w:pPr>
      <w:r w:rsidRPr="00D5265B">
        <w:rPr>
          <w:b/>
          <w:bCs/>
        </w:rPr>
        <w:t>Alarmes sonoros e visuais em caso de falha ou bloqueio</w:t>
      </w:r>
    </w:p>
    <w:p w14:paraId="35C594F4" w14:textId="77777777" w:rsidR="00D5265B" w:rsidRPr="00D5265B" w:rsidRDefault="00D5265B" w:rsidP="00D5265B">
      <w:pPr>
        <w:numPr>
          <w:ilvl w:val="0"/>
          <w:numId w:val="10"/>
        </w:numPr>
        <w:rPr>
          <w:b/>
          <w:bCs/>
        </w:rPr>
      </w:pPr>
      <w:r w:rsidRPr="00D5265B">
        <w:rPr>
          <w:b/>
          <w:bCs/>
        </w:rPr>
        <w:t>Registro simples de horas de funcionamento dos motores</w:t>
      </w:r>
    </w:p>
    <w:p w14:paraId="77F02D5A" w14:textId="25F31F7E" w:rsidR="00D5265B" w:rsidRPr="00D5265B" w:rsidRDefault="00D5265B" w:rsidP="00D5265B">
      <w:pPr>
        <w:numPr>
          <w:ilvl w:val="0"/>
          <w:numId w:val="10"/>
        </w:numPr>
        <w:rPr>
          <w:b/>
          <w:bCs/>
        </w:rPr>
      </w:pPr>
      <w:r w:rsidRPr="00D5265B">
        <w:rPr>
          <w:b/>
          <w:bCs/>
        </w:rPr>
        <w:t>Interface de operação clara e fácil de usar botões simples</w:t>
      </w:r>
    </w:p>
    <w:p w14:paraId="5408D84B" w14:textId="77777777" w:rsidR="00D5265B" w:rsidRPr="00D5265B" w:rsidRDefault="00D5265B" w:rsidP="00D5265B">
      <w:pPr>
        <w:numPr>
          <w:ilvl w:val="0"/>
          <w:numId w:val="10"/>
        </w:numPr>
        <w:rPr>
          <w:b/>
          <w:bCs/>
        </w:rPr>
      </w:pPr>
      <w:r w:rsidRPr="00D5265B">
        <w:rPr>
          <w:b/>
          <w:bCs/>
        </w:rPr>
        <w:t>Sistema com proteção contra sobrecarga ou curto-circuito</w:t>
      </w:r>
    </w:p>
    <w:p w14:paraId="725EA629" w14:textId="77777777" w:rsidR="00D5265B" w:rsidRPr="00D5265B" w:rsidRDefault="00D5265B" w:rsidP="00D5265B">
      <w:pPr>
        <w:rPr>
          <w:b/>
          <w:bCs/>
        </w:rPr>
      </w:pPr>
      <w:r w:rsidRPr="00D5265B">
        <w:rPr>
          <w:b/>
          <w:bCs/>
        </w:rPr>
        <w:pict w14:anchorId="28767766">
          <v:rect id="_x0000_i1064" style="width:0;height:1.5pt" o:hralign="center" o:hrstd="t" o:hr="t" fillcolor="#a0a0a0" stroked="f"/>
        </w:pict>
      </w:r>
    </w:p>
    <w:p w14:paraId="341968D5" w14:textId="3E83A112" w:rsidR="00D5265B" w:rsidRPr="00D5265B" w:rsidRDefault="00D5265B" w:rsidP="00D5265B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     </w:t>
      </w:r>
      <w:r w:rsidRPr="00D5265B">
        <w:rPr>
          <w:b/>
          <w:bCs/>
        </w:rPr>
        <w:t xml:space="preserve"> Requisitos Estruturais</w:t>
      </w:r>
    </w:p>
    <w:p w14:paraId="4DD7899F" w14:textId="77777777" w:rsidR="00D5265B" w:rsidRPr="00D5265B" w:rsidRDefault="00D5265B" w:rsidP="00D5265B">
      <w:pPr>
        <w:numPr>
          <w:ilvl w:val="0"/>
          <w:numId w:val="11"/>
        </w:numPr>
        <w:rPr>
          <w:b/>
          <w:bCs/>
        </w:rPr>
      </w:pPr>
      <w:r w:rsidRPr="00D5265B">
        <w:rPr>
          <w:b/>
          <w:bCs/>
        </w:rPr>
        <w:t>Dimensões compatíveis com o espaço disponível no local</w:t>
      </w:r>
    </w:p>
    <w:p w14:paraId="60C77539" w14:textId="563EB37E" w:rsidR="00D5265B" w:rsidRPr="00D5265B" w:rsidRDefault="00D5265B" w:rsidP="00D5265B">
      <w:pPr>
        <w:numPr>
          <w:ilvl w:val="0"/>
          <w:numId w:val="11"/>
        </w:numPr>
        <w:rPr>
          <w:b/>
          <w:bCs/>
        </w:rPr>
      </w:pPr>
      <w:r w:rsidRPr="00D5265B">
        <w:rPr>
          <w:b/>
          <w:bCs/>
        </w:rPr>
        <w:t>Estrutura metálica resistente aço</w:t>
      </w:r>
      <w:r>
        <w:rPr>
          <w:b/>
          <w:bCs/>
        </w:rPr>
        <w:t xml:space="preserve"> ou outro metal </w:t>
      </w:r>
      <w:proofErr w:type="spellStart"/>
      <w:r>
        <w:rPr>
          <w:b/>
          <w:bCs/>
        </w:rPr>
        <w:t>acessivel</w:t>
      </w:r>
      <w:proofErr w:type="spellEnd"/>
    </w:p>
    <w:p w14:paraId="288FB3F6" w14:textId="1276CE8F" w:rsidR="00D5265B" w:rsidRPr="00D5265B" w:rsidRDefault="00D5265B" w:rsidP="00D5265B">
      <w:pPr>
        <w:numPr>
          <w:ilvl w:val="0"/>
          <w:numId w:val="11"/>
        </w:numPr>
        <w:rPr>
          <w:b/>
          <w:bCs/>
        </w:rPr>
      </w:pPr>
      <w:r w:rsidRPr="00D5265B">
        <w:rPr>
          <w:b/>
          <w:bCs/>
        </w:rPr>
        <w:t>Espaço interno suficiente para manutenção e ventilação</w:t>
      </w:r>
    </w:p>
    <w:p w14:paraId="6443FC44" w14:textId="1F31A9F3" w:rsidR="00D5265B" w:rsidRDefault="00D5265B" w:rsidP="00D5265B">
      <w:pPr>
        <w:numPr>
          <w:ilvl w:val="0"/>
          <w:numId w:val="11"/>
        </w:numPr>
        <w:rPr>
          <w:b/>
          <w:bCs/>
        </w:rPr>
      </w:pPr>
      <w:r w:rsidRPr="00D5265B">
        <w:rPr>
          <w:b/>
          <w:bCs/>
        </w:rPr>
        <w:t>Base ou suporte fixo, estável e nivelad</w:t>
      </w:r>
      <w:r>
        <w:rPr>
          <w:b/>
          <w:bCs/>
        </w:rPr>
        <w:t>o</w:t>
      </w:r>
    </w:p>
    <w:p w14:paraId="52D14B4D" w14:textId="4F9362D9" w:rsidR="00D5265B" w:rsidRPr="00D5265B" w:rsidRDefault="00D5265B" w:rsidP="00D5265B">
      <w:pPr>
        <w:numPr>
          <w:ilvl w:val="0"/>
          <w:numId w:val="11"/>
        </w:numPr>
        <w:rPr>
          <w:b/>
          <w:bCs/>
        </w:rPr>
      </w:pPr>
      <w:r w:rsidRPr="00D5265B">
        <w:rPr>
          <w:b/>
          <w:bCs/>
        </w:rPr>
        <w:t>Acesso fácil aos principais componentes para manutenção</w:t>
      </w:r>
    </w:p>
    <w:p w14:paraId="42429EB1" w14:textId="77777777" w:rsidR="00D5265B" w:rsidRPr="00D5265B" w:rsidRDefault="00D5265B" w:rsidP="00D5265B">
      <w:pPr>
        <w:numPr>
          <w:ilvl w:val="0"/>
          <w:numId w:val="11"/>
        </w:numPr>
        <w:rPr>
          <w:b/>
          <w:bCs/>
        </w:rPr>
      </w:pPr>
      <w:r w:rsidRPr="00D5265B">
        <w:rPr>
          <w:b/>
          <w:bCs/>
        </w:rPr>
        <w:t>Identificação externa e interna dos dispositivos</w:t>
      </w:r>
    </w:p>
    <w:p w14:paraId="10CEBE5A" w14:textId="348F377C" w:rsidR="00D5265B" w:rsidRPr="00D5265B" w:rsidRDefault="00D5265B" w:rsidP="00D5265B">
      <w:pPr>
        <w:numPr>
          <w:ilvl w:val="0"/>
          <w:numId w:val="11"/>
        </w:numPr>
        <w:rPr>
          <w:b/>
          <w:bCs/>
        </w:rPr>
      </w:pPr>
      <w:r w:rsidRPr="00D5265B">
        <w:rPr>
          <w:b/>
          <w:bCs/>
        </w:rPr>
        <w:t>Aberturas para passagem de fios</w:t>
      </w:r>
    </w:p>
    <w:p w14:paraId="66693233" w14:textId="64C803B1" w:rsidR="00D5265B" w:rsidRPr="00D5265B" w:rsidRDefault="00D5265B" w:rsidP="00D5265B">
      <w:pPr>
        <w:numPr>
          <w:ilvl w:val="0"/>
          <w:numId w:val="11"/>
        </w:numPr>
        <w:rPr>
          <w:b/>
          <w:bCs/>
        </w:rPr>
      </w:pPr>
      <w:r w:rsidRPr="00D5265B">
        <w:rPr>
          <w:b/>
          <w:bCs/>
        </w:rPr>
        <w:t xml:space="preserve">Área de segurança física mínima entre operador </w:t>
      </w:r>
      <w:proofErr w:type="gramStart"/>
      <w:r>
        <w:rPr>
          <w:b/>
          <w:bCs/>
        </w:rPr>
        <w:t>maquina</w:t>
      </w:r>
      <w:proofErr w:type="gramEnd"/>
    </w:p>
    <w:p w14:paraId="13A6EFDA" w14:textId="6CB7AE82" w:rsidR="005D6634" w:rsidRPr="005D6634" w:rsidRDefault="005D6634" w:rsidP="00D5265B">
      <w:pPr>
        <w:rPr>
          <w:b/>
          <w:bCs/>
        </w:rPr>
      </w:pPr>
    </w:p>
    <w:p w14:paraId="0FE68946" w14:textId="064C4861" w:rsidR="00E57B5D" w:rsidRPr="00E57B5D" w:rsidRDefault="00E57B5D" w:rsidP="005D6634">
      <w:pPr>
        <w:ind w:left="360"/>
      </w:pPr>
    </w:p>
    <w:p w14:paraId="0EB26CFE" w14:textId="32D5F46B" w:rsidR="00E57B5D" w:rsidRPr="00E57B5D" w:rsidRDefault="00E57B5D" w:rsidP="00E57B5D"/>
    <w:sectPr w:rsidR="00E57B5D" w:rsidRPr="00E57B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82F"/>
    <w:multiLevelType w:val="multilevel"/>
    <w:tmpl w:val="57946204"/>
    <w:styleLink w:val="Listaatual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F17A1A"/>
    <w:multiLevelType w:val="multilevel"/>
    <w:tmpl w:val="2E84C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791F46"/>
    <w:multiLevelType w:val="multilevel"/>
    <w:tmpl w:val="D09C6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C46B9E"/>
    <w:multiLevelType w:val="multilevel"/>
    <w:tmpl w:val="C8AAC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29042A"/>
    <w:multiLevelType w:val="multilevel"/>
    <w:tmpl w:val="F9421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822378"/>
    <w:multiLevelType w:val="multilevel"/>
    <w:tmpl w:val="CCCAF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2427B6"/>
    <w:multiLevelType w:val="hybridMultilevel"/>
    <w:tmpl w:val="5794620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393E2E"/>
    <w:multiLevelType w:val="multilevel"/>
    <w:tmpl w:val="5E429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BC0607"/>
    <w:multiLevelType w:val="multilevel"/>
    <w:tmpl w:val="D278F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F433044"/>
    <w:multiLevelType w:val="multilevel"/>
    <w:tmpl w:val="C24A0D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977EDC"/>
    <w:multiLevelType w:val="multilevel"/>
    <w:tmpl w:val="32EA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0994926">
    <w:abstractNumId w:val="9"/>
  </w:num>
  <w:num w:numId="2" w16cid:durableId="944580528">
    <w:abstractNumId w:val="2"/>
  </w:num>
  <w:num w:numId="3" w16cid:durableId="966089135">
    <w:abstractNumId w:val="5"/>
  </w:num>
  <w:num w:numId="4" w16cid:durableId="566379968">
    <w:abstractNumId w:val="6"/>
  </w:num>
  <w:num w:numId="5" w16cid:durableId="1992901689">
    <w:abstractNumId w:val="0"/>
  </w:num>
  <w:num w:numId="6" w16cid:durableId="43146043">
    <w:abstractNumId w:val="1"/>
  </w:num>
  <w:num w:numId="7" w16cid:durableId="49424475">
    <w:abstractNumId w:val="3"/>
  </w:num>
  <w:num w:numId="8" w16cid:durableId="645352244">
    <w:abstractNumId w:val="4"/>
  </w:num>
  <w:num w:numId="9" w16cid:durableId="666789854">
    <w:abstractNumId w:val="7"/>
  </w:num>
  <w:num w:numId="10" w16cid:durableId="1263686957">
    <w:abstractNumId w:val="10"/>
  </w:num>
  <w:num w:numId="11" w16cid:durableId="11583014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B5D"/>
    <w:rsid w:val="00235C41"/>
    <w:rsid w:val="005D6634"/>
    <w:rsid w:val="006710DF"/>
    <w:rsid w:val="006F6E9E"/>
    <w:rsid w:val="00B022B6"/>
    <w:rsid w:val="00BC6C4C"/>
    <w:rsid w:val="00D5265B"/>
    <w:rsid w:val="00E41718"/>
    <w:rsid w:val="00E57B5D"/>
    <w:rsid w:val="00F17556"/>
    <w:rsid w:val="00FE3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4346A"/>
  <w15:chartTrackingRefBased/>
  <w15:docId w15:val="{5DB934E0-BD9B-4BF7-963C-B47AFB769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E5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E5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E5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E5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E5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E5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E5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E5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E5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E5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E5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E5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E57B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E57B5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E57B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E57B5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E57B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E57B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E5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E5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E5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E5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E5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E57B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7B5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E57B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E5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E57B5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E57B5D"/>
    <w:rPr>
      <w:b/>
      <w:bCs/>
      <w:smallCaps/>
      <w:color w:val="0F4761" w:themeColor="accent1" w:themeShade="BF"/>
      <w:spacing w:val="5"/>
    </w:rPr>
  </w:style>
  <w:style w:type="numbering" w:customStyle="1" w:styleId="Listaatual1">
    <w:name w:val="Lista atual1"/>
    <w:uiPriority w:val="99"/>
    <w:rsid w:val="005D6634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9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4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25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335</TotalTime>
  <Pages>2</Pages>
  <Words>197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Campos</dc:creator>
  <cp:keywords/>
  <dc:description/>
  <cp:lastModifiedBy>Pedro Campos</cp:lastModifiedBy>
  <cp:revision>1</cp:revision>
  <cp:lastPrinted>2025-05-02T13:12:00Z</cp:lastPrinted>
  <dcterms:created xsi:type="dcterms:W3CDTF">2025-05-02T08:41:00Z</dcterms:created>
  <dcterms:modified xsi:type="dcterms:W3CDTF">2025-05-02T14:16:00Z</dcterms:modified>
</cp:coreProperties>
</file>