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2E87" w14:textId="1DB90F12" w:rsidR="00674444" w:rsidRPr="00036F9B" w:rsidRDefault="00674444" w:rsidP="00B117CB">
      <w:pPr>
        <w:pStyle w:val="NormalWeb"/>
        <w:jc w:val="both"/>
        <w:rPr>
          <w:rFonts w:ascii="Segoe UI" w:hAnsi="Segoe UI" w:cs="Segoe UI"/>
          <w:sz w:val="21"/>
          <w:szCs w:val="21"/>
          <w:lang w:val="en-GB"/>
        </w:rPr>
      </w:pPr>
    </w:p>
    <w:p w14:paraId="46E152FF" w14:textId="2E667439" w:rsidR="00394056" w:rsidRDefault="00077217" w:rsidP="00B117CB">
      <w:pPr>
        <w:pStyle w:val="Heading1"/>
        <w:jc w:val="both"/>
        <w:rPr>
          <w:lang w:val="en-GB"/>
        </w:rPr>
      </w:pPr>
      <w:r>
        <w:rPr>
          <w:lang w:val="en-GB"/>
        </w:rPr>
        <w:t xml:space="preserve">Module 3: </w:t>
      </w:r>
      <w:r w:rsidR="00E718FD">
        <w:rPr>
          <w:lang w:val="en-GB"/>
        </w:rPr>
        <w:t>Insert Function</w:t>
      </w:r>
      <w:r w:rsidR="00C26F0F">
        <w:rPr>
          <w:lang w:val="en-GB"/>
        </w:rPr>
        <w:t>. ChatGPT write back to Azure SQL Database</w:t>
      </w:r>
    </w:p>
    <w:p w14:paraId="4C4062E5" w14:textId="77777777" w:rsidR="00C40F19" w:rsidRDefault="00C40F19" w:rsidP="00B117CB">
      <w:pPr>
        <w:jc w:val="both"/>
        <w:rPr>
          <w:lang w:val="en-GB"/>
        </w:rPr>
      </w:pPr>
    </w:p>
    <w:p w14:paraId="5350181C" w14:textId="7315BA25" w:rsidR="00005DDA" w:rsidRDefault="00005DDA" w:rsidP="00B117CB">
      <w:pPr>
        <w:jc w:val="both"/>
        <w:rPr>
          <w:lang w:val="en-GB"/>
        </w:rPr>
      </w:pPr>
      <w:r>
        <w:rPr>
          <w:lang w:val="en-GB"/>
        </w:rPr>
        <w:t xml:space="preserve">The module is dedicated to presentation of </w:t>
      </w:r>
      <w:r w:rsidR="00243D83">
        <w:rPr>
          <w:lang w:val="en-GB"/>
        </w:rPr>
        <w:t xml:space="preserve"> different </w:t>
      </w:r>
      <w:r w:rsidR="0010337B">
        <w:rPr>
          <w:lang w:val="en-GB"/>
        </w:rPr>
        <w:t>ways how the initial logic of communication with your SQL DB data might be extended.</w:t>
      </w:r>
      <w:r w:rsidR="00827FDA">
        <w:rPr>
          <w:lang w:val="en-GB"/>
        </w:rPr>
        <w:t xml:space="preserve"> For the purpose of this Hackathon, we have worked with INSERT function</w:t>
      </w:r>
      <w:r w:rsidR="00243D83">
        <w:rPr>
          <w:lang w:val="en-GB"/>
        </w:rPr>
        <w:t xml:space="preserve"> (flow is presented below). It is worth mentioning that the function was </w:t>
      </w:r>
      <w:r w:rsidR="002244FD">
        <w:rPr>
          <w:lang w:val="en-GB"/>
        </w:rPr>
        <w:t xml:space="preserve">implemented as a trial by </w:t>
      </w:r>
      <w:r w:rsidR="00B117CB">
        <w:rPr>
          <w:lang w:val="en-GB"/>
        </w:rPr>
        <w:t>Hackathon presenters.</w:t>
      </w:r>
      <w:r w:rsidR="00243D83">
        <w:rPr>
          <w:lang w:val="en-GB"/>
        </w:rPr>
        <w:t xml:space="preserve"> Important for us was to show to the user that any ideas might be realized and built upon already provided solutions.</w:t>
      </w:r>
    </w:p>
    <w:p w14:paraId="1AE5AE09" w14:textId="77777777" w:rsidR="00761A04" w:rsidRPr="00761A04" w:rsidRDefault="00761A04" w:rsidP="00B117CB">
      <w:pPr>
        <w:pStyle w:val="Heading2"/>
        <w:jc w:val="both"/>
      </w:pPr>
      <w:r w:rsidRPr="00761A04">
        <w:t>Use Case Scenario: Recording Scrap Data in AdventureWorks2019 Database</w:t>
      </w:r>
    </w:p>
    <w:p w14:paraId="78524717" w14:textId="64AF7B16" w:rsidR="00761A04" w:rsidRPr="00140A84" w:rsidRDefault="00761A04" w:rsidP="00B117CB">
      <w:pPr>
        <w:jc w:val="both"/>
        <w:rPr>
          <w:lang w:val="en-GB"/>
        </w:rPr>
      </w:pPr>
      <w:r w:rsidRPr="00761A04">
        <w:rPr>
          <w:b/>
          <w:bCs/>
        </w:rPr>
        <w:t>Background:</w:t>
      </w:r>
      <w:r w:rsidRPr="00761A04">
        <w:t xml:space="preserve"> AdventureWorks is a manufacturing plant that produces a variety of products. To maintain quality control and minimize waste, the plant has a Scrap table in its AdventureWorks2019 database to record and analyze scrapped parts and materials.</w:t>
      </w:r>
      <w:r w:rsidR="00140A84">
        <w:rPr>
          <w:lang w:val="en-GB"/>
        </w:rPr>
        <w:t xml:space="preserve"> (Note: there are special systems that collect information about the scrapped parts on the production lines at plants. The presented Use Case is just an example of insert functionality).</w:t>
      </w:r>
    </w:p>
    <w:p w14:paraId="077E2390" w14:textId="77777777" w:rsidR="00761A04" w:rsidRPr="00761A04" w:rsidRDefault="00761A04" w:rsidP="00B117CB">
      <w:pPr>
        <w:jc w:val="both"/>
      </w:pPr>
      <w:r w:rsidRPr="00761A04">
        <w:rPr>
          <w:b/>
          <w:bCs/>
        </w:rPr>
        <w:t>Scenario:</w:t>
      </w:r>
      <w:r w:rsidRPr="00761A04">
        <w:t xml:space="preserve"> In the AdventureWorks manufacturing plant, the Scrap Redemption Center plays a crucial role in documenting and managing scrap data. Here's how the process works:</w:t>
      </w:r>
    </w:p>
    <w:p w14:paraId="0D26F580" w14:textId="77777777" w:rsidR="00761A04" w:rsidRPr="00761A04" w:rsidRDefault="00761A04" w:rsidP="00B117CB">
      <w:pPr>
        <w:numPr>
          <w:ilvl w:val="0"/>
          <w:numId w:val="1"/>
        </w:numPr>
        <w:jc w:val="both"/>
      </w:pPr>
      <w:r w:rsidRPr="00761A04">
        <w:rPr>
          <w:b/>
          <w:bCs/>
        </w:rPr>
        <w:t>Collection of Scrap</w:t>
      </w:r>
      <w:r w:rsidRPr="00761A04">
        <w:t>: Throughout the manufacturing process, workers collect any defective or rejected parts, sub-assemblies, or materials. These items are placed in designated bins or containers for later processing.</w:t>
      </w:r>
    </w:p>
    <w:p w14:paraId="2AA4ED18" w14:textId="77777777" w:rsidR="00761A04" w:rsidRPr="00761A04" w:rsidRDefault="00761A04" w:rsidP="00B117CB">
      <w:pPr>
        <w:numPr>
          <w:ilvl w:val="0"/>
          <w:numId w:val="1"/>
        </w:numPr>
        <w:jc w:val="both"/>
      </w:pPr>
      <w:r w:rsidRPr="00761A04">
        <w:rPr>
          <w:b/>
          <w:bCs/>
        </w:rPr>
        <w:t>Identification and Sorting</w:t>
      </w:r>
      <w:r w:rsidRPr="00761A04">
        <w:t>: Workers in the Scrap Redemption Center carefully inspect each piece of scrap to determine its type and the reason for rejection. This step helps in categorizing and prioritizing the scrap data.</w:t>
      </w:r>
    </w:p>
    <w:p w14:paraId="14287109" w14:textId="77777777" w:rsidR="00761A04" w:rsidRPr="00761A04" w:rsidRDefault="00761A04" w:rsidP="00B117CB">
      <w:pPr>
        <w:numPr>
          <w:ilvl w:val="0"/>
          <w:numId w:val="1"/>
        </w:numPr>
        <w:jc w:val="both"/>
      </w:pPr>
      <w:r w:rsidRPr="00761A04">
        <w:rPr>
          <w:b/>
          <w:bCs/>
        </w:rPr>
        <w:t>Data Entry</w:t>
      </w:r>
      <w:r w:rsidRPr="00761A04">
        <w:t>:</w:t>
      </w:r>
    </w:p>
    <w:p w14:paraId="6E852C66" w14:textId="50254E7C" w:rsidR="00761A04" w:rsidRDefault="001F7644" w:rsidP="00B117CB">
      <w:pPr>
        <w:jc w:val="both"/>
      </w:pPr>
      <w:r>
        <w:rPr>
          <w:b/>
          <w:bCs/>
        </w:rPr>
        <w:t xml:space="preserve">a. </w:t>
      </w:r>
      <w:r w:rsidR="00761A04" w:rsidRPr="001F7644">
        <w:rPr>
          <w:b/>
          <w:bCs/>
        </w:rPr>
        <w:t>Type and Description</w:t>
      </w:r>
      <w:r w:rsidR="00761A04" w:rsidRPr="00761A04">
        <w:t>: The worker enters information about the type of scrap (e.g., metal, plastic, electronics) and provides a brief description of the item (e.g., "</w:t>
      </w:r>
      <w:r w:rsidR="00A2477F" w:rsidRPr="00A2477F">
        <w:t>Gouge in metal</w:t>
      </w:r>
      <w:r w:rsidR="00761A04" w:rsidRPr="00761A04">
        <w:t>," "</w:t>
      </w:r>
      <w:r w:rsidRPr="001F7644">
        <w:t xml:space="preserve"> Drill size too large</w:t>
      </w:r>
      <w:r w:rsidR="00761A04" w:rsidRPr="00761A04">
        <w:t>").</w:t>
      </w:r>
    </w:p>
    <w:p w14:paraId="3E7A8DE5" w14:textId="52E933AB" w:rsidR="001F7644" w:rsidRDefault="001F7644" w:rsidP="00B117CB">
      <w:pPr>
        <w:jc w:val="both"/>
        <w:rPr>
          <w:lang w:val="en-GB"/>
        </w:rPr>
      </w:pPr>
      <w:r>
        <w:rPr>
          <w:lang w:val="en-GB"/>
        </w:rPr>
        <w:t>For checking the possible Scrap reasons, you can</w:t>
      </w:r>
      <w:r w:rsidR="00726825">
        <w:rPr>
          <w:lang w:val="en-GB"/>
        </w:rPr>
        <w:t xml:space="preserve"> query </w:t>
      </w:r>
      <w:r w:rsidR="009334B0">
        <w:rPr>
          <w:lang w:val="en-GB"/>
        </w:rPr>
        <w:t>ScrapReason table.</w:t>
      </w:r>
    </w:p>
    <w:p w14:paraId="5E441250" w14:textId="4E8293D8" w:rsidR="00B8366C" w:rsidRPr="001F7644" w:rsidRDefault="00B8366C" w:rsidP="00B117CB">
      <w:pPr>
        <w:jc w:val="both"/>
        <w:rPr>
          <w:lang w:val="en-GB"/>
        </w:rPr>
      </w:pPr>
      <w:r w:rsidRPr="00B8366C">
        <w:rPr>
          <w:noProof/>
          <w:lang w:val="en-GB"/>
        </w:rPr>
        <w:lastRenderedPageBreak/>
        <w:drawing>
          <wp:anchor distT="0" distB="0" distL="114300" distR="114300" simplePos="0" relativeHeight="251658240" behindDoc="1" locked="0" layoutInCell="1" allowOverlap="1" wp14:anchorId="292D7FD3" wp14:editId="559E94F4">
            <wp:simplePos x="0" y="0"/>
            <wp:positionH relativeFrom="column">
              <wp:posOffset>-19050</wp:posOffset>
            </wp:positionH>
            <wp:positionV relativeFrom="paragraph">
              <wp:posOffset>335280</wp:posOffset>
            </wp:positionV>
            <wp:extent cx="4495800" cy="4705985"/>
            <wp:effectExtent l="0" t="0" r="0" b="0"/>
            <wp:wrapTight wrapText="bothSides">
              <wp:wrapPolygon edited="0">
                <wp:start x="0" y="0"/>
                <wp:lineTo x="0" y="21510"/>
                <wp:lineTo x="21508" y="21510"/>
                <wp:lineTo x="21508" y="0"/>
                <wp:lineTo x="0" y="0"/>
              </wp:wrapPolygon>
            </wp:wrapTight>
            <wp:docPr id="496153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53929"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95800" cy="4705985"/>
                    </a:xfrm>
                    <a:prstGeom prst="rect">
                      <a:avLst/>
                    </a:prstGeom>
                  </pic:spPr>
                </pic:pic>
              </a:graphicData>
            </a:graphic>
            <wp14:sizeRelV relativeFrom="margin">
              <wp14:pctHeight>0</wp14:pctHeight>
            </wp14:sizeRelV>
          </wp:anchor>
        </w:drawing>
      </w:r>
      <w:r>
        <w:rPr>
          <w:lang w:val="en-GB"/>
        </w:rPr>
        <w:t xml:space="preserve">The answer will be </w:t>
      </w:r>
    </w:p>
    <w:p w14:paraId="6BFEA78C" w14:textId="77777777" w:rsidR="00B8366C" w:rsidRDefault="00B8366C" w:rsidP="00B117CB">
      <w:pPr>
        <w:jc w:val="both"/>
      </w:pPr>
    </w:p>
    <w:p w14:paraId="627BEF63" w14:textId="77777777" w:rsidR="00B8366C" w:rsidRDefault="00B8366C" w:rsidP="00B117CB">
      <w:pPr>
        <w:jc w:val="both"/>
      </w:pPr>
    </w:p>
    <w:p w14:paraId="34D3408D" w14:textId="77777777" w:rsidR="00B8366C" w:rsidRDefault="00B8366C" w:rsidP="00B117CB">
      <w:pPr>
        <w:jc w:val="both"/>
      </w:pPr>
    </w:p>
    <w:p w14:paraId="3025D93D" w14:textId="77777777" w:rsidR="00B8366C" w:rsidRDefault="00B8366C" w:rsidP="00B117CB">
      <w:pPr>
        <w:jc w:val="both"/>
      </w:pPr>
    </w:p>
    <w:p w14:paraId="59297583" w14:textId="77777777" w:rsidR="00B8366C" w:rsidRDefault="00B8366C" w:rsidP="00B117CB">
      <w:pPr>
        <w:jc w:val="both"/>
      </w:pPr>
    </w:p>
    <w:p w14:paraId="2FC67D62" w14:textId="77777777" w:rsidR="00B8366C" w:rsidRDefault="00B8366C" w:rsidP="00B117CB">
      <w:pPr>
        <w:jc w:val="both"/>
      </w:pPr>
    </w:p>
    <w:p w14:paraId="5B2E03DE" w14:textId="77777777" w:rsidR="00B8366C" w:rsidRDefault="00B8366C" w:rsidP="00B117CB">
      <w:pPr>
        <w:jc w:val="both"/>
      </w:pPr>
    </w:p>
    <w:p w14:paraId="2160BA6D" w14:textId="77777777" w:rsidR="00B8366C" w:rsidRDefault="00B8366C" w:rsidP="00B117CB">
      <w:pPr>
        <w:jc w:val="both"/>
      </w:pPr>
    </w:p>
    <w:p w14:paraId="2C018DDD" w14:textId="77777777" w:rsidR="00B8366C" w:rsidRDefault="00B8366C" w:rsidP="00B117CB">
      <w:pPr>
        <w:jc w:val="both"/>
      </w:pPr>
    </w:p>
    <w:p w14:paraId="310DFF82" w14:textId="77777777" w:rsidR="00B8366C" w:rsidRDefault="00B8366C" w:rsidP="00B117CB">
      <w:pPr>
        <w:jc w:val="both"/>
      </w:pPr>
    </w:p>
    <w:p w14:paraId="5A67CFF8" w14:textId="77777777" w:rsidR="00B8366C" w:rsidRDefault="00B8366C" w:rsidP="00B117CB">
      <w:pPr>
        <w:jc w:val="both"/>
      </w:pPr>
    </w:p>
    <w:p w14:paraId="7D161E6F" w14:textId="77777777" w:rsidR="00B8366C" w:rsidRDefault="00B8366C" w:rsidP="00B117CB">
      <w:pPr>
        <w:jc w:val="both"/>
      </w:pPr>
    </w:p>
    <w:p w14:paraId="47439710" w14:textId="77777777" w:rsidR="00B8366C" w:rsidRDefault="00B8366C" w:rsidP="00B117CB">
      <w:pPr>
        <w:jc w:val="both"/>
      </w:pPr>
    </w:p>
    <w:p w14:paraId="379BDE92" w14:textId="77777777" w:rsidR="00B8366C" w:rsidRDefault="00B8366C" w:rsidP="00B117CB">
      <w:pPr>
        <w:jc w:val="both"/>
      </w:pPr>
    </w:p>
    <w:p w14:paraId="7DE8BB4F" w14:textId="77777777" w:rsidR="00B8366C" w:rsidRDefault="00B8366C" w:rsidP="00B117CB">
      <w:pPr>
        <w:jc w:val="both"/>
      </w:pPr>
    </w:p>
    <w:p w14:paraId="3F1A396E" w14:textId="5BA38948" w:rsidR="00475AFA" w:rsidRDefault="00475AFA" w:rsidP="00B117CB">
      <w:pPr>
        <w:jc w:val="both"/>
        <w:rPr>
          <w:lang w:val="en-GB"/>
        </w:rPr>
      </w:pPr>
      <w:r>
        <w:rPr>
          <w:lang w:val="en-GB"/>
        </w:rPr>
        <w:t>Here is the query running behind your request</w:t>
      </w:r>
    </w:p>
    <w:p w14:paraId="5553CF09" w14:textId="7AE68292" w:rsidR="00412092" w:rsidRPr="00475AFA" w:rsidRDefault="00412092" w:rsidP="00B117CB">
      <w:pPr>
        <w:jc w:val="both"/>
        <w:rPr>
          <w:lang w:val="en-GB"/>
        </w:rPr>
      </w:pPr>
      <w:r w:rsidRPr="00412092">
        <w:rPr>
          <w:noProof/>
          <w:lang w:val="en-GB"/>
        </w:rPr>
        <w:drawing>
          <wp:inline distT="0" distB="0" distL="0" distR="0" wp14:anchorId="3041D8B8" wp14:editId="6923CF40">
            <wp:extent cx="2896004" cy="1495634"/>
            <wp:effectExtent l="0" t="0" r="0" b="9525"/>
            <wp:docPr id="4461790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79086" name="Picture 1" descr="A screen shot of a computer&#10;&#10;Description automatically generated"/>
                    <pic:cNvPicPr/>
                  </pic:nvPicPr>
                  <pic:blipFill>
                    <a:blip r:embed="rId6"/>
                    <a:stretch>
                      <a:fillRect/>
                    </a:stretch>
                  </pic:blipFill>
                  <pic:spPr>
                    <a:xfrm>
                      <a:off x="0" y="0"/>
                      <a:ext cx="2896004" cy="1495634"/>
                    </a:xfrm>
                    <a:prstGeom prst="rect">
                      <a:avLst/>
                    </a:prstGeom>
                  </pic:spPr>
                </pic:pic>
              </a:graphicData>
            </a:graphic>
          </wp:inline>
        </w:drawing>
      </w:r>
    </w:p>
    <w:p w14:paraId="060545DC" w14:textId="71B6690B" w:rsidR="00761A04" w:rsidRPr="00761A04" w:rsidRDefault="00761A04" w:rsidP="00B117CB">
      <w:pPr>
        <w:jc w:val="both"/>
      </w:pPr>
      <w:r w:rsidRPr="00761A04">
        <w:t xml:space="preserve">b. </w:t>
      </w:r>
      <w:r w:rsidRPr="00761A04">
        <w:rPr>
          <w:b/>
          <w:bCs/>
        </w:rPr>
        <w:t>Quantity</w:t>
      </w:r>
      <w:r w:rsidRPr="00761A04">
        <w:t>: The quantity of each type of scrap is recorded. For instance, if there are ten defective wiring harnesses, this is noted.</w:t>
      </w:r>
    </w:p>
    <w:p w14:paraId="1355C5B1" w14:textId="77777777" w:rsidR="00761A04" w:rsidRPr="00761A04" w:rsidRDefault="00761A04" w:rsidP="00B117CB">
      <w:pPr>
        <w:jc w:val="both"/>
      </w:pPr>
      <w:r w:rsidRPr="00761A04">
        <w:t xml:space="preserve">c. </w:t>
      </w:r>
      <w:r w:rsidRPr="00761A04">
        <w:rPr>
          <w:b/>
          <w:bCs/>
        </w:rPr>
        <w:t>Reason for Rejection</w:t>
      </w:r>
      <w:r w:rsidRPr="00761A04">
        <w:t>: A drop-down menu or predefined list of reasons for rejection is available for selection. Common reasons include "dimensional error," "material defect," or "assembly issue."</w:t>
      </w:r>
    </w:p>
    <w:p w14:paraId="5C8DD6B0" w14:textId="77777777" w:rsidR="00761A04" w:rsidRPr="00761A04" w:rsidRDefault="00761A04" w:rsidP="00B117CB">
      <w:pPr>
        <w:jc w:val="both"/>
      </w:pPr>
      <w:r w:rsidRPr="00761A04">
        <w:t xml:space="preserve">d. </w:t>
      </w:r>
      <w:r w:rsidRPr="00761A04">
        <w:rPr>
          <w:b/>
          <w:bCs/>
        </w:rPr>
        <w:t>Date and Time</w:t>
      </w:r>
      <w:r w:rsidRPr="00761A04">
        <w:t>: The date and time of each entry are automatically recorded by the system to maintain a chronological record.</w:t>
      </w:r>
    </w:p>
    <w:p w14:paraId="48721167" w14:textId="38AF8E32" w:rsidR="00761A04" w:rsidRPr="00761A04" w:rsidRDefault="00761A04" w:rsidP="00B117CB">
      <w:pPr>
        <w:numPr>
          <w:ilvl w:val="0"/>
          <w:numId w:val="1"/>
        </w:numPr>
        <w:jc w:val="both"/>
      </w:pPr>
      <w:r w:rsidRPr="00761A04">
        <w:rPr>
          <w:b/>
          <w:bCs/>
        </w:rPr>
        <w:lastRenderedPageBreak/>
        <w:t>Database Input</w:t>
      </w:r>
      <w:r w:rsidRPr="00761A04">
        <w:t xml:space="preserve">: The worker uses a computer terminal connected to the AdventureWorks2019 database. Using a simple user interface, they input the gathered data into the </w:t>
      </w:r>
      <w:r w:rsidR="00A868B5">
        <w:rPr>
          <w:lang w:val="en-GB"/>
        </w:rPr>
        <w:t>staging table from where it will be redirected to the appropriate table in AdventureWorks2019 database</w:t>
      </w:r>
      <w:r w:rsidRPr="00761A04">
        <w:t>. The system validates entries to ensure accuracy.</w:t>
      </w:r>
    </w:p>
    <w:p w14:paraId="5B1272BC" w14:textId="41EEE790" w:rsidR="00761A04" w:rsidRPr="00761A04" w:rsidRDefault="00761A04" w:rsidP="00B117CB">
      <w:pPr>
        <w:numPr>
          <w:ilvl w:val="0"/>
          <w:numId w:val="1"/>
        </w:numPr>
        <w:jc w:val="both"/>
      </w:pPr>
      <w:r w:rsidRPr="00761A04">
        <w:rPr>
          <w:b/>
          <w:bCs/>
        </w:rPr>
        <w:t>Confirmation and Verification</w:t>
      </w:r>
      <w:r w:rsidRPr="00761A04">
        <w:t xml:space="preserve">: After entering the data, the worker reviews it for accuracy, making any necessary corrections. </w:t>
      </w:r>
    </w:p>
    <w:p w14:paraId="6DC879B9" w14:textId="5D561701" w:rsidR="00761A04" w:rsidRPr="00761A04" w:rsidRDefault="00761A04" w:rsidP="00B117CB">
      <w:pPr>
        <w:numPr>
          <w:ilvl w:val="0"/>
          <w:numId w:val="1"/>
        </w:numPr>
        <w:jc w:val="both"/>
      </w:pPr>
      <w:r w:rsidRPr="00761A04">
        <w:rPr>
          <w:b/>
          <w:bCs/>
        </w:rPr>
        <w:t>Submission</w:t>
      </w:r>
      <w:r w:rsidRPr="00761A04">
        <w:t>: Once all the scrap data for a particular shift or time frame is accurately recorded</w:t>
      </w:r>
      <w:r w:rsidR="00A868B5">
        <w:rPr>
          <w:lang w:val="en-GB"/>
        </w:rPr>
        <w:t xml:space="preserve"> in the stagging tables</w:t>
      </w:r>
      <w:r w:rsidRPr="00761A04">
        <w:t>, the worker submits the data into the AdventureWorks2019 database.</w:t>
      </w:r>
    </w:p>
    <w:p w14:paraId="74E23095" w14:textId="544160B7" w:rsidR="00583BF5" w:rsidRDefault="00761A04" w:rsidP="00B117CB">
      <w:pPr>
        <w:numPr>
          <w:ilvl w:val="0"/>
          <w:numId w:val="1"/>
        </w:numPr>
        <w:jc w:val="both"/>
      </w:pPr>
      <w:r w:rsidRPr="00761A04">
        <w:rPr>
          <w:b/>
          <w:bCs/>
        </w:rPr>
        <w:t>Reporting and Analysis</w:t>
      </w:r>
      <w:r w:rsidRPr="00761A04">
        <w:t>: Management and quality control teams have access to the AdventureWorks2019 database. They use it to generate reports and conduct analyses to identify trends, pinpoint recurring issues, and make informed decisions about process improvements.</w:t>
      </w:r>
    </w:p>
    <w:p w14:paraId="18F51EF5" w14:textId="77777777" w:rsidR="00C90328" w:rsidRDefault="00C90328" w:rsidP="00B117CB">
      <w:pPr>
        <w:pStyle w:val="Heading2"/>
        <w:jc w:val="both"/>
        <w:rPr>
          <w:lang w:val="en-GB"/>
        </w:rPr>
      </w:pPr>
      <w:r>
        <w:rPr>
          <w:lang w:val="en-GB"/>
        </w:rPr>
        <w:t>Staging table</w:t>
      </w:r>
    </w:p>
    <w:p w14:paraId="0EB167EF" w14:textId="19923497" w:rsidR="00C90328" w:rsidRDefault="00F23BED" w:rsidP="00B117CB">
      <w:pPr>
        <w:jc w:val="both"/>
        <w:rPr>
          <w:lang w:val="en-GB"/>
        </w:rPr>
      </w:pPr>
      <w:r>
        <w:rPr>
          <w:lang w:val="en-GB"/>
        </w:rPr>
        <w:t>For</w:t>
      </w:r>
      <w:r w:rsidR="00C90328">
        <w:rPr>
          <w:lang w:val="en-GB"/>
        </w:rPr>
        <w:t xml:space="preserve"> the purposes of maintaining data integrity, it might be recommended to use a staging table that will be used for inserting and storing of the initially inserted data. It serves as an intermediate storage area for data before moving it to its final destination. Before loading the data to its required destination, it often needs to be validated, cleaned, and transformed. Staging tables might be used as a safe environment to perform insert operations by “frontline” people (for example, plant workers) without deep SQL</w:t>
      </w:r>
      <w:r w:rsidR="003E3CD6">
        <w:rPr>
          <w:lang w:val="en-GB"/>
        </w:rPr>
        <w:t xml:space="preserve"> Server</w:t>
      </w:r>
      <w:r w:rsidR="00C90328">
        <w:rPr>
          <w:lang w:val="en-GB"/>
        </w:rPr>
        <w:t xml:space="preserve"> knowledge. The next phase of data cleaning, correct transformation and distribution should be performed by SQL experts.</w:t>
      </w:r>
    </w:p>
    <w:p w14:paraId="46ED07E0" w14:textId="77777777" w:rsidR="00C90328" w:rsidRDefault="00C90328" w:rsidP="00B117CB">
      <w:pPr>
        <w:jc w:val="both"/>
        <w:rPr>
          <w:lang w:val="en-GB"/>
        </w:rPr>
      </w:pPr>
      <w:r>
        <w:rPr>
          <w:lang w:val="en-GB"/>
        </w:rPr>
        <w:t>Let’s continue with our use case and create a staging table for the previous scenario. Imagine that you’re a frontline worker who needs to insert the data about the scrap parts. You will know information about the product you are working with, scraps quantity and the reason of scrap parts.</w:t>
      </w:r>
    </w:p>
    <w:p w14:paraId="0E54043B" w14:textId="77777777" w:rsidR="00C90328" w:rsidRDefault="00C90328" w:rsidP="00B117CB">
      <w:pPr>
        <w:autoSpaceDE w:val="0"/>
        <w:autoSpaceDN w:val="0"/>
        <w:adjustRightInd w:val="0"/>
        <w:spacing w:after="0" w:line="240" w:lineRule="auto"/>
        <w:jc w:val="both"/>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Staging_WorkOrderScrap</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832F578" w14:textId="77777777" w:rsidR="00C90328" w:rsidRDefault="00C90328" w:rsidP="00B117CB">
      <w:pPr>
        <w:autoSpaceDE w:val="0"/>
        <w:autoSpaceDN w:val="0"/>
        <w:adjustRightInd w:val="0"/>
        <w:spacing w:after="0" w:line="240" w:lineRule="auto"/>
        <w:jc w:val="both"/>
        <w:rPr>
          <w:rFonts w:ascii="Consolas" w:hAnsi="Consolas" w:cs="Consolas"/>
          <w:color w:val="000000"/>
          <w:kern w:val="0"/>
          <w:sz w:val="19"/>
          <w:szCs w:val="19"/>
        </w:rPr>
      </w:pPr>
      <w:r>
        <w:rPr>
          <w:rFonts w:ascii="Consolas" w:hAnsi="Consolas" w:cs="Consolas"/>
          <w:color w:val="000000"/>
          <w:kern w:val="0"/>
          <w:sz w:val="19"/>
          <w:szCs w:val="19"/>
        </w:rPr>
        <w:t xml:space="preserve">    ScrapID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Auto-incremented unique identifier for each scrap record</w:t>
      </w:r>
    </w:p>
    <w:p w14:paraId="65FFD29C" w14:textId="77777777" w:rsidR="00C90328" w:rsidRDefault="00C90328" w:rsidP="00B117CB">
      <w:pPr>
        <w:autoSpaceDE w:val="0"/>
        <w:autoSpaceDN w:val="0"/>
        <w:adjustRightInd w:val="0"/>
        <w:spacing w:after="0" w:line="240" w:lineRule="auto"/>
        <w:jc w:val="both"/>
        <w:rPr>
          <w:rFonts w:ascii="Consolas" w:hAnsi="Consolas" w:cs="Consolas"/>
          <w:color w:val="000000"/>
          <w:kern w:val="0"/>
          <w:sz w:val="19"/>
          <w:szCs w:val="19"/>
        </w:rPr>
      </w:pPr>
      <w:r>
        <w:rPr>
          <w:rFonts w:ascii="Consolas" w:hAnsi="Consolas" w:cs="Consolas"/>
          <w:color w:val="000000"/>
          <w:kern w:val="0"/>
          <w:sz w:val="19"/>
          <w:szCs w:val="19"/>
        </w:rPr>
        <w:t xml:space="preserve">    ProductID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Foreign key to identify the product associated with the scrap</w:t>
      </w:r>
    </w:p>
    <w:p w14:paraId="223F9898" w14:textId="77777777" w:rsidR="00C90328" w:rsidRDefault="00C90328" w:rsidP="00B117CB">
      <w:pPr>
        <w:autoSpaceDE w:val="0"/>
        <w:autoSpaceDN w:val="0"/>
        <w:adjustRightInd w:val="0"/>
        <w:spacing w:after="0" w:line="240" w:lineRule="auto"/>
        <w:jc w:val="both"/>
        <w:rPr>
          <w:rFonts w:ascii="Consolas" w:hAnsi="Consolas" w:cs="Consolas"/>
          <w:color w:val="000000"/>
          <w:kern w:val="0"/>
          <w:sz w:val="19"/>
          <w:szCs w:val="19"/>
        </w:rPr>
      </w:pPr>
      <w:r>
        <w:rPr>
          <w:rFonts w:ascii="Consolas" w:hAnsi="Consolas" w:cs="Consolas"/>
          <w:color w:val="000000"/>
          <w:kern w:val="0"/>
          <w:sz w:val="19"/>
          <w:szCs w:val="19"/>
        </w:rPr>
        <w:t xml:space="preserve">    ScrappedQty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Quantity of scrapped parts</w:t>
      </w:r>
    </w:p>
    <w:p w14:paraId="7CCDC499" w14:textId="77777777" w:rsidR="00C90328" w:rsidRDefault="00C90328" w:rsidP="00B117CB">
      <w:pPr>
        <w:autoSpaceDE w:val="0"/>
        <w:autoSpaceDN w:val="0"/>
        <w:adjustRightInd w:val="0"/>
        <w:spacing w:after="0" w:line="240" w:lineRule="auto"/>
        <w:jc w:val="both"/>
        <w:rPr>
          <w:rFonts w:ascii="Consolas" w:hAnsi="Consolas" w:cs="Consolas"/>
          <w:color w:val="000000"/>
          <w:kern w:val="0"/>
          <w:sz w:val="19"/>
          <w:szCs w:val="19"/>
        </w:rPr>
      </w:pPr>
      <w:r>
        <w:rPr>
          <w:rFonts w:ascii="Consolas" w:hAnsi="Consolas" w:cs="Consolas"/>
          <w:color w:val="000000"/>
          <w:kern w:val="0"/>
          <w:sz w:val="19"/>
          <w:szCs w:val="19"/>
        </w:rPr>
        <w:t xml:space="preserve">    ScrapReasonID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Foreign key to specify the reason for scrap</w:t>
      </w:r>
    </w:p>
    <w:p w14:paraId="7CFC296C" w14:textId="77777777" w:rsidR="00C90328" w:rsidRDefault="00C90328" w:rsidP="00B117CB">
      <w:pPr>
        <w:autoSpaceDE w:val="0"/>
        <w:autoSpaceDN w:val="0"/>
        <w:adjustRightInd w:val="0"/>
        <w:spacing w:after="0" w:line="240" w:lineRule="auto"/>
        <w:jc w:val="both"/>
        <w:rPr>
          <w:rFonts w:ascii="Consolas" w:hAnsi="Consolas" w:cs="Consolas"/>
          <w:color w:val="000000"/>
          <w:kern w:val="0"/>
          <w:sz w:val="19"/>
          <w:szCs w:val="19"/>
        </w:rPr>
      </w:pPr>
      <w:r>
        <w:rPr>
          <w:rFonts w:ascii="Consolas" w:hAnsi="Consolas" w:cs="Consolas"/>
          <w:color w:val="000000"/>
          <w:kern w:val="0"/>
          <w:sz w:val="19"/>
          <w:szCs w:val="19"/>
        </w:rPr>
        <w:t xml:space="preserve">    ScrapDate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Date and time of scrap (default to current timestamp)</w:t>
      </w:r>
    </w:p>
    <w:p w14:paraId="70CE2093" w14:textId="77777777" w:rsidR="00C90328" w:rsidRDefault="00C90328" w:rsidP="00B117CB">
      <w:pPr>
        <w:jc w:val="both"/>
        <w:rPr>
          <w:lang w:val="en-GB"/>
        </w:rPr>
      </w:pPr>
      <w:r>
        <w:rPr>
          <w:rFonts w:ascii="Consolas" w:hAnsi="Consolas" w:cs="Consolas"/>
          <w:color w:val="808080"/>
          <w:kern w:val="0"/>
          <w:sz w:val="19"/>
          <w:szCs w:val="19"/>
        </w:rPr>
        <w:t>);</w:t>
      </w:r>
    </w:p>
    <w:p w14:paraId="2EC4897C" w14:textId="77777777" w:rsidR="00C90328" w:rsidRDefault="00C90328" w:rsidP="00B117CB">
      <w:pPr>
        <w:jc w:val="both"/>
        <w:rPr>
          <w:lang w:val="en-GB"/>
        </w:rPr>
      </w:pPr>
      <w:r>
        <w:rPr>
          <w:lang w:val="en-GB"/>
        </w:rPr>
        <w:t>We can check if the table is already there:</w:t>
      </w:r>
    </w:p>
    <w:p w14:paraId="44DB2B0B" w14:textId="77777777" w:rsidR="00C90328" w:rsidRDefault="00C90328" w:rsidP="00B117CB">
      <w:pPr>
        <w:jc w:val="both"/>
        <w:rPr>
          <w:lang w:val="en-GB"/>
        </w:rPr>
      </w:pPr>
      <w:r w:rsidRPr="000908FE">
        <w:rPr>
          <w:noProof/>
          <w:lang w:val="en-GB"/>
        </w:rPr>
        <w:lastRenderedPageBreak/>
        <w:drawing>
          <wp:inline distT="0" distB="0" distL="0" distR="0" wp14:anchorId="1CC1F731" wp14:editId="5834C719">
            <wp:extent cx="4677428" cy="1381318"/>
            <wp:effectExtent l="0" t="0" r="0" b="9525"/>
            <wp:docPr id="2060890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90539" name="Picture 1" descr="A screenshot of a computer&#10;&#10;Description automatically generated"/>
                    <pic:cNvPicPr/>
                  </pic:nvPicPr>
                  <pic:blipFill>
                    <a:blip r:embed="rId7"/>
                    <a:stretch>
                      <a:fillRect/>
                    </a:stretch>
                  </pic:blipFill>
                  <pic:spPr>
                    <a:xfrm>
                      <a:off x="0" y="0"/>
                      <a:ext cx="4677428" cy="1381318"/>
                    </a:xfrm>
                    <a:prstGeom prst="rect">
                      <a:avLst/>
                    </a:prstGeom>
                  </pic:spPr>
                </pic:pic>
              </a:graphicData>
            </a:graphic>
          </wp:inline>
        </w:drawing>
      </w:r>
    </w:p>
    <w:p w14:paraId="270F2C66" w14:textId="77777777" w:rsidR="00C90328" w:rsidRDefault="00C90328" w:rsidP="00B117CB">
      <w:pPr>
        <w:jc w:val="both"/>
        <w:rPr>
          <w:lang w:val="en-GB"/>
        </w:rPr>
      </w:pPr>
      <w:r>
        <w:rPr>
          <w:lang w:val="en-GB"/>
        </w:rPr>
        <w:t>Now we are fine to add our first information about the scrap parts.</w:t>
      </w:r>
    </w:p>
    <w:p w14:paraId="0C271202" w14:textId="77777777" w:rsidR="00C90328" w:rsidRDefault="00C90328" w:rsidP="00B117CB">
      <w:pPr>
        <w:jc w:val="both"/>
        <w:rPr>
          <w:lang w:val="en-GB"/>
        </w:rPr>
      </w:pPr>
      <w:r w:rsidRPr="00374347">
        <w:rPr>
          <w:noProof/>
          <w:lang w:val="en-GB"/>
        </w:rPr>
        <w:drawing>
          <wp:inline distT="0" distB="0" distL="0" distR="0" wp14:anchorId="7BC7020A" wp14:editId="1CA6326B">
            <wp:extent cx="5731510" cy="1521460"/>
            <wp:effectExtent l="0" t="0" r="2540" b="2540"/>
            <wp:docPr id="547756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56036" name="Picture 1" descr="A screenshot of a computer&#10;&#10;Description automatically generated"/>
                    <pic:cNvPicPr/>
                  </pic:nvPicPr>
                  <pic:blipFill>
                    <a:blip r:embed="rId8"/>
                    <a:stretch>
                      <a:fillRect/>
                    </a:stretch>
                  </pic:blipFill>
                  <pic:spPr>
                    <a:xfrm>
                      <a:off x="0" y="0"/>
                      <a:ext cx="5731510" cy="1521460"/>
                    </a:xfrm>
                    <a:prstGeom prst="rect">
                      <a:avLst/>
                    </a:prstGeom>
                  </pic:spPr>
                </pic:pic>
              </a:graphicData>
            </a:graphic>
          </wp:inline>
        </w:drawing>
      </w:r>
    </w:p>
    <w:p w14:paraId="51EA9F1B" w14:textId="77777777" w:rsidR="00C90328" w:rsidRDefault="00C90328" w:rsidP="00B117CB">
      <w:pPr>
        <w:jc w:val="both"/>
        <w:rPr>
          <w:lang w:val="en-GB"/>
        </w:rPr>
      </w:pPr>
      <w:r>
        <w:rPr>
          <w:lang w:val="en-GB"/>
        </w:rPr>
        <w:t>Let’s check the result of our performed insert together:</w:t>
      </w:r>
      <w:r w:rsidRPr="000728B3">
        <w:rPr>
          <w:lang w:val="en-GB"/>
        </w:rPr>
        <w:t xml:space="preserve"> </w:t>
      </w:r>
    </w:p>
    <w:p w14:paraId="30E6BA7B" w14:textId="77777777" w:rsidR="00C90328" w:rsidRDefault="00C90328" w:rsidP="00B117CB">
      <w:pPr>
        <w:jc w:val="both"/>
        <w:rPr>
          <w:lang w:val="en-GB"/>
        </w:rPr>
      </w:pPr>
      <w:r w:rsidRPr="0056344D">
        <w:rPr>
          <w:noProof/>
          <w:lang w:val="en-GB"/>
        </w:rPr>
        <w:drawing>
          <wp:inline distT="0" distB="0" distL="0" distR="0" wp14:anchorId="2EE90538" wp14:editId="3C7A00B9">
            <wp:extent cx="5731510" cy="2733675"/>
            <wp:effectExtent l="0" t="0" r="2540" b="9525"/>
            <wp:docPr id="1792315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15067" name="Picture 1" descr="A screenshot of a computer&#10;&#10;Description automatically generated"/>
                    <pic:cNvPicPr/>
                  </pic:nvPicPr>
                  <pic:blipFill>
                    <a:blip r:embed="rId9"/>
                    <a:stretch>
                      <a:fillRect/>
                    </a:stretch>
                  </pic:blipFill>
                  <pic:spPr>
                    <a:xfrm>
                      <a:off x="0" y="0"/>
                      <a:ext cx="5731510" cy="2733675"/>
                    </a:xfrm>
                    <a:prstGeom prst="rect">
                      <a:avLst/>
                    </a:prstGeom>
                  </pic:spPr>
                </pic:pic>
              </a:graphicData>
            </a:graphic>
          </wp:inline>
        </w:drawing>
      </w:r>
    </w:p>
    <w:p w14:paraId="1E8CDB33" w14:textId="7A7AE5AA" w:rsidR="00C90328" w:rsidRPr="00BB0AD3" w:rsidRDefault="00BB0AD3" w:rsidP="00B117CB">
      <w:pPr>
        <w:jc w:val="both"/>
        <w:rPr>
          <w:lang w:val="en-GB"/>
        </w:rPr>
      </w:pPr>
      <w:r>
        <w:rPr>
          <w:lang w:val="en-GB"/>
        </w:rPr>
        <w:t xml:space="preserve">The data was inserted successfully and might be further </w:t>
      </w:r>
      <w:r w:rsidR="003478E5">
        <w:rPr>
          <w:lang w:val="en-GB"/>
        </w:rPr>
        <w:t>adjusted and transferred to the correct table by SQL Server Experts.</w:t>
      </w:r>
    </w:p>
    <w:p w14:paraId="0066B18A" w14:textId="1550F343" w:rsidR="00583BF5" w:rsidRPr="003478E5" w:rsidRDefault="0023056E" w:rsidP="00B117CB">
      <w:pPr>
        <w:jc w:val="both"/>
        <w:rPr>
          <w:lang w:val="en-GB"/>
        </w:rPr>
      </w:pPr>
      <w:r>
        <w:rPr>
          <w:lang w:val="en-GB"/>
        </w:rPr>
        <w:t xml:space="preserve">Without the usage of stagging tables, </w:t>
      </w:r>
      <w:r w:rsidR="00BA56ED">
        <w:rPr>
          <w:lang w:val="en-GB"/>
        </w:rPr>
        <w:t>it is important to be careful with inserting the data to existing table due to the possible harm to the data integrity.</w:t>
      </w:r>
    </w:p>
    <w:p w14:paraId="09025225" w14:textId="77777777" w:rsidR="00C90328" w:rsidRDefault="00C90328" w:rsidP="00B117CB">
      <w:pPr>
        <w:ind w:left="720"/>
        <w:jc w:val="both"/>
      </w:pPr>
    </w:p>
    <w:p w14:paraId="1F9457B3" w14:textId="77777777" w:rsidR="00C90328" w:rsidRDefault="00C90328" w:rsidP="00B117CB">
      <w:pPr>
        <w:ind w:left="720"/>
        <w:jc w:val="both"/>
      </w:pPr>
    </w:p>
    <w:p w14:paraId="087D31B6" w14:textId="4A610277" w:rsidR="00583BF5" w:rsidRDefault="00583BF5" w:rsidP="00B117CB">
      <w:pPr>
        <w:pStyle w:val="Heading2"/>
        <w:jc w:val="both"/>
        <w:rPr>
          <w:lang w:val="en-GB"/>
        </w:rPr>
      </w:pPr>
      <w:r>
        <w:rPr>
          <w:lang w:val="en-GB"/>
        </w:rPr>
        <w:lastRenderedPageBreak/>
        <w:t>Issues with Insert Function</w:t>
      </w:r>
    </w:p>
    <w:p w14:paraId="0EB87FA7" w14:textId="77777777" w:rsidR="00583BF5" w:rsidRDefault="00583BF5" w:rsidP="00B117CB">
      <w:pPr>
        <w:jc w:val="both"/>
        <w:rPr>
          <w:lang w:val="en-GB"/>
        </w:rPr>
      </w:pPr>
    </w:p>
    <w:p w14:paraId="3745956D" w14:textId="0F616B0F" w:rsidR="00A559B1" w:rsidRDefault="005E7BC6" w:rsidP="00B117CB">
      <w:pPr>
        <w:jc w:val="both"/>
        <w:rPr>
          <w:lang w:val="en-GB"/>
        </w:rPr>
      </w:pPr>
      <w:r w:rsidRPr="006054EE">
        <w:rPr>
          <w:noProof/>
          <w:lang w:val="en-GB"/>
        </w:rPr>
        <w:drawing>
          <wp:anchor distT="0" distB="0" distL="114300" distR="114300" simplePos="0" relativeHeight="251660288" behindDoc="1" locked="0" layoutInCell="1" allowOverlap="1" wp14:anchorId="6EA49125" wp14:editId="3BBBC7AE">
            <wp:simplePos x="0" y="0"/>
            <wp:positionH relativeFrom="column">
              <wp:posOffset>-215900</wp:posOffset>
            </wp:positionH>
            <wp:positionV relativeFrom="paragraph">
              <wp:posOffset>748030</wp:posOffset>
            </wp:positionV>
            <wp:extent cx="6502548" cy="3657600"/>
            <wp:effectExtent l="0" t="0" r="0" b="0"/>
            <wp:wrapTight wrapText="bothSides">
              <wp:wrapPolygon edited="0">
                <wp:start x="0" y="0"/>
                <wp:lineTo x="0" y="21488"/>
                <wp:lineTo x="21516" y="21488"/>
                <wp:lineTo x="21516" y="0"/>
                <wp:lineTo x="0" y="0"/>
              </wp:wrapPolygon>
            </wp:wrapTight>
            <wp:docPr id="660801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0138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02548" cy="3657600"/>
                    </a:xfrm>
                    <a:prstGeom prst="rect">
                      <a:avLst/>
                    </a:prstGeom>
                  </pic:spPr>
                </pic:pic>
              </a:graphicData>
            </a:graphic>
          </wp:anchor>
        </w:drawing>
      </w:r>
      <w:r w:rsidR="003866FF">
        <w:rPr>
          <w:lang w:val="en-GB"/>
        </w:rPr>
        <w:t xml:space="preserve">Now let’s imagine that you’re the one who has to analyze the </w:t>
      </w:r>
      <w:r w:rsidR="00A559B1">
        <w:rPr>
          <w:lang w:val="en-GB"/>
        </w:rPr>
        <w:t>produced scrap work item</w:t>
      </w:r>
      <w:r w:rsidR="008B2E01">
        <w:rPr>
          <w:lang w:val="en-GB"/>
        </w:rPr>
        <w:t xml:space="preserve"> and enter the data directly to AdventureWorks2019 database without the usage of Staging tables</w:t>
      </w:r>
      <w:r w:rsidR="00A559B1">
        <w:rPr>
          <w:lang w:val="en-GB"/>
        </w:rPr>
        <w:t xml:space="preserve">. </w:t>
      </w:r>
      <w:r w:rsidR="00CE0FDC">
        <w:rPr>
          <w:lang w:val="en-GB"/>
        </w:rPr>
        <w:t xml:space="preserve">You have to include the information about the scrapped item in the system (Database: </w:t>
      </w:r>
      <w:r w:rsidR="002A5344" w:rsidRPr="002A5344">
        <w:t>[AdventureWorks2019].[Production].[WorkOrder]</w:t>
      </w:r>
      <w:r w:rsidR="002A5344">
        <w:rPr>
          <w:lang w:val="en-GB"/>
        </w:rPr>
        <w:t>)</w:t>
      </w:r>
    </w:p>
    <w:p w14:paraId="7978337A" w14:textId="398A4752" w:rsidR="00C23706" w:rsidRDefault="00C23706" w:rsidP="00B117CB">
      <w:pPr>
        <w:jc w:val="both"/>
        <w:rPr>
          <w:lang w:val="en-GB"/>
        </w:rPr>
      </w:pPr>
    </w:p>
    <w:p w14:paraId="064A25F3" w14:textId="0EA624B7" w:rsidR="002A5344" w:rsidRDefault="00B25AB6" w:rsidP="00B117CB">
      <w:pPr>
        <w:jc w:val="both"/>
        <w:rPr>
          <w:lang w:val="en-GB"/>
        </w:rPr>
      </w:pPr>
      <w:r>
        <w:rPr>
          <w:lang w:val="en-GB"/>
        </w:rPr>
        <w:t xml:space="preserve"> </w:t>
      </w:r>
      <w:r w:rsidR="00C43D09">
        <w:rPr>
          <w:lang w:val="en-GB"/>
        </w:rPr>
        <w:t>Now let’s verify the input in the database with SSMS</w:t>
      </w:r>
      <w:r w:rsidR="000F67C9">
        <w:rPr>
          <w:lang w:val="en-GB"/>
        </w:rPr>
        <w:t xml:space="preserve"> (or perform the same with our </w:t>
      </w:r>
      <w:proofErr w:type="spellStart"/>
      <w:r w:rsidR="000F67C9">
        <w:rPr>
          <w:lang w:val="en-GB"/>
        </w:rPr>
        <w:t>Streamlit</w:t>
      </w:r>
      <w:proofErr w:type="spellEnd"/>
      <w:r w:rsidR="000F67C9">
        <w:rPr>
          <w:lang w:val="en-GB"/>
        </w:rPr>
        <w:t xml:space="preserve"> application)</w:t>
      </w:r>
      <w:r w:rsidR="00C43D09">
        <w:rPr>
          <w:lang w:val="en-GB"/>
        </w:rPr>
        <w:t>:</w:t>
      </w:r>
    </w:p>
    <w:p w14:paraId="0C0743E3" w14:textId="54F9776A" w:rsidR="00C43D09" w:rsidRDefault="00C43D09" w:rsidP="00B117CB">
      <w:pPr>
        <w:jc w:val="both"/>
        <w:rPr>
          <w:lang w:val="en-GB"/>
        </w:rPr>
      </w:pPr>
      <w:r w:rsidRPr="00C43D09">
        <w:rPr>
          <w:noProof/>
          <w:lang w:val="en-GB"/>
        </w:rPr>
        <w:drawing>
          <wp:inline distT="0" distB="0" distL="0" distR="0" wp14:anchorId="0166F7A7" wp14:editId="3EC4371F">
            <wp:extent cx="5731510" cy="971550"/>
            <wp:effectExtent l="0" t="0" r="2540" b="0"/>
            <wp:docPr id="2010678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78636" name="Picture 1" descr="A screenshot of a computer&#10;&#10;Description automatically generated"/>
                    <pic:cNvPicPr/>
                  </pic:nvPicPr>
                  <pic:blipFill>
                    <a:blip r:embed="rId11"/>
                    <a:stretch>
                      <a:fillRect/>
                    </a:stretch>
                  </pic:blipFill>
                  <pic:spPr>
                    <a:xfrm>
                      <a:off x="0" y="0"/>
                      <a:ext cx="5731510" cy="971550"/>
                    </a:xfrm>
                    <a:prstGeom prst="rect">
                      <a:avLst/>
                    </a:prstGeom>
                  </pic:spPr>
                </pic:pic>
              </a:graphicData>
            </a:graphic>
          </wp:inline>
        </w:drawing>
      </w:r>
    </w:p>
    <w:p w14:paraId="384BD978" w14:textId="77777777" w:rsidR="00C43D09" w:rsidRDefault="00C43D09" w:rsidP="00B117CB">
      <w:pPr>
        <w:jc w:val="both"/>
        <w:rPr>
          <w:lang w:val="en-GB"/>
        </w:rPr>
      </w:pPr>
    </w:p>
    <w:p w14:paraId="22A2D6A5" w14:textId="47F3550B" w:rsidR="00C43D09" w:rsidRDefault="00B6784E" w:rsidP="00B117CB">
      <w:pPr>
        <w:jc w:val="both"/>
        <w:rPr>
          <w:lang w:val="en-GB"/>
        </w:rPr>
      </w:pPr>
      <w:r>
        <w:rPr>
          <w:lang w:val="en-GB"/>
        </w:rPr>
        <w:t>The work item was inserted</w:t>
      </w:r>
      <w:r w:rsidR="009B0B6B">
        <w:rPr>
          <w:lang w:val="en-GB"/>
        </w:rPr>
        <w:t>.</w:t>
      </w:r>
    </w:p>
    <w:p w14:paraId="4F6AFEE7" w14:textId="3ABC0969" w:rsidR="00B6784E" w:rsidRDefault="00B6784E" w:rsidP="00B117CB">
      <w:pPr>
        <w:jc w:val="both"/>
        <w:rPr>
          <w:lang w:val="uk-UA"/>
        </w:rPr>
      </w:pPr>
      <w:r w:rsidRPr="00B6784E">
        <w:rPr>
          <w:noProof/>
          <w:lang w:val="en-GB"/>
        </w:rPr>
        <w:lastRenderedPageBreak/>
        <w:drawing>
          <wp:inline distT="0" distB="0" distL="0" distR="0" wp14:anchorId="5AC1E639" wp14:editId="1771ABC9">
            <wp:extent cx="5731510" cy="2562860"/>
            <wp:effectExtent l="0" t="0" r="2540" b="8890"/>
            <wp:docPr id="1477616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16840" name="Picture 1" descr="A screenshot of a computer&#10;&#10;Description automatically generated"/>
                    <pic:cNvPicPr/>
                  </pic:nvPicPr>
                  <pic:blipFill>
                    <a:blip r:embed="rId12"/>
                    <a:stretch>
                      <a:fillRect/>
                    </a:stretch>
                  </pic:blipFill>
                  <pic:spPr>
                    <a:xfrm>
                      <a:off x="0" y="0"/>
                      <a:ext cx="5731510" cy="2562860"/>
                    </a:xfrm>
                    <a:prstGeom prst="rect">
                      <a:avLst/>
                    </a:prstGeom>
                  </pic:spPr>
                </pic:pic>
              </a:graphicData>
            </a:graphic>
          </wp:inline>
        </w:drawing>
      </w:r>
    </w:p>
    <w:p w14:paraId="72B92547" w14:textId="77777777" w:rsidR="00036F9B" w:rsidRDefault="00036F9B" w:rsidP="00B117CB">
      <w:pPr>
        <w:jc w:val="both"/>
        <w:rPr>
          <w:lang w:val="uk-UA"/>
        </w:rPr>
      </w:pPr>
    </w:p>
    <w:p w14:paraId="63A40403" w14:textId="117D4472" w:rsidR="00036F9B" w:rsidRDefault="00036F9B" w:rsidP="00B117CB">
      <w:pPr>
        <w:jc w:val="both"/>
        <w:rPr>
          <w:lang w:val="en-GB"/>
        </w:rPr>
      </w:pPr>
      <w:r>
        <w:rPr>
          <w:lang w:val="en-GB"/>
        </w:rPr>
        <w:t>In the process of implementation you can observe the following issues</w:t>
      </w:r>
      <w:r w:rsidR="00F01070">
        <w:rPr>
          <w:lang w:val="en-GB"/>
        </w:rPr>
        <w:t xml:space="preserve"> that are related to some specific rules that should be applied to different columns</w:t>
      </w:r>
      <w:r>
        <w:rPr>
          <w:lang w:val="en-GB"/>
        </w:rPr>
        <w:t>:</w:t>
      </w:r>
    </w:p>
    <w:p w14:paraId="75EACC64" w14:textId="041C013F" w:rsidR="009B535E" w:rsidRDefault="000F67C9" w:rsidP="00B117CB">
      <w:pPr>
        <w:pStyle w:val="ListParagraph"/>
        <w:numPr>
          <w:ilvl w:val="0"/>
          <w:numId w:val="3"/>
        </w:numPr>
        <w:jc w:val="both"/>
        <w:rPr>
          <w:lang w:val="en-GB"/>
        </w:rPr>
      </w:pPr>
      <w:r>
        <w:rPr>
          <w:lang w:val="en-GB"/>
        </w:rPr>
        <w:t xml:space="preserve">ERROR: </w:t>
      </w:r>
      <w:r w:rsidR="009B535E">
        <w:rPr>
          <w:lang w:val="en-GB"/>
        </w:rPr>
        <w:t xml:space="preserve">The column cannot be modified because it is either a computed column or is the result of UNION operator. </w:t>
      </w:r>
    </w:p>
    <w:p w14:paraId="58F4A76F" w14:textId="3FE8A706" w:rsidR="00EC61F5" w:rsidRDefault="00EC61F5" w:rsidP="00B117CB">
      <w:pPr>
        <w:jc w:val="both"/>
        <w:rPr>
          <w:lang w:val="en-GB"/>
        </w:rPr>
      </w:pPr>
      <w:r>
        <w:rPr>
          <w:lang w:val="en-GB"/>
        </w:rPr>
        <w:t xml:space="preserve">After this error, the next automatically performed query </w:t>
      </w:r>
      <w:r w:rsidR="004929B2">
        <w:rPr>
          <w:lang w:val="en-GB"/>
        </w:rPr>
        <w:t>skipped the column related to this error.</w:t>
      </w:r>
    </w:p>
    <w:p w14:paraId="02C4D008" w14:textId="44F2BF52" w:rsidR="004929B2" w:rsidRDefault="000F67C9" w:rsidP="00B117CB">
      <w:pPr>
        <w:pStyle w:val="ListParagraph"/>
        <w:numPr>
          <w:ilvl w:val="0"/>
          <w:numId w:val="3"/>
        </w:numPr>
        <w:jc w:val="both"/>
        <w:rPr>
          <w:lang w:val="en-GB"/>
        </w:rPr>
      </w:pPr>
      <w:r>
        <w:rPr>
          <w:lang w:val="en-GB"/>
        </w:rPr>
        <w:t xml:space="preserve">ERROR: </w:t>
      </w:r>
      <w:r w:rsidR="004929B2">
        <w:rPr>
          <w:lang w:val="en-GB"/>
        </w:rPr>
        <w:t xml:space="preserve">The column does not allow nulls. </w:t>
      </w:r>
    </w:p>
    <w:p w14:paraId="3E0504F9" w14:textId="7596972E" w:rsidR="008B1737" w:rsidRPr="008B1737" w:rsidRDefault="008B1737" w:rsidP="00B117CB">
      <w:pPr>
        <w:jc w:val="both"/>
        <w:rPr>
          <w:lang w:val="en-GB"/>
        </w:rPr>
      </w:pPr>
      <w:r>
        <w:rPr>
          <w:lang w:val="en-GB"/>
        </w:rPr>
        <w:t>This error was also automatically resolved by inserting the data which was generated automatically by the system.</w:t>
      </w:r>
    </w:p>
    <w:p w14:paraId="20087C26" w14:textId="2EB2668A" w:rsidR="0009102E" w:rsidRDefault="00093777" w:rsidP="00B117CB">
      <w:pPr>
        <w:jc w:val="both"/>
        <w:rPr>
          <w:lang w:val="en-GB"/>
        </w:rPr>
      </w:pPr>
      <w:r>
        <w:rPr>
          <w:lang w:val="en-GB"/>
        </w:rPr>
        <w:t xml:space="preserve">As you can see, the data quality without the usage of stagging tables </w:t>
      </w:r>
      <w:r w:rsidR="004B1367">
        <w:rPr>
          <w:lang w:val="en-GB"/>
        </w:rPr>
        <w:t xml:space="preserve">might </w:t>
      </w:r>
      <w:r w:rsidR="001C0D79">
        <w:rPr>
          <w:lang w:val="en-GB"/>
        </w:rPr>
        <w:t xml:space="preserve">require deep SQL expertise in order to understand and handle the data </w:t>
      </w:r>
      <w:r w:rsidR="00D94457">
        <w:rPr>
          <w:lang w:val="en-GB"/>
        </w:rPr>
        <w:t>correctly</w:t>
      </w:r>
      <w:r w:rsidR="001C3B9C">
        <w:rPr>
          <w:lang w:val="en-GB"/>
        </w:rPr>
        <w:t>.</w:t>
      </w:r>
    </w:p>
    <w:p w14:paraId="1D0D4565" w14:textId="223975C2" w:rsidR="0009102E" w:rsidRDefault="0009102E" w:rsidP="00B117CB">
      <w:pPr>
        <w:jc w:val="both"/>
        <w:rPr>
          <w:lang w:val="en-GB"/>
        </w:rPr>
      </w:pPr>
      <w:r>
        <w:rPr>
          <w:lang w:val="en-GB"/>
        </w:rPr>
        <w:t>Besides it, let’s have a look at the point with primary and foreign keys</w:t>
      </w:r>
      <w:r w:rsidR="00082256">
        <w:rPr>
          <w:lang w:val="en-GB"/>
        </w:rPr>
        <w:t xml:space="preserve"> in the tables. </w:t>
      </w:r>
    </w:p>
    <w:p w14:paraId="12636B03" w14:textId="65363767" w:rsidR="00C21964" w:rsidRDefault="00FA4B80" w:rsidP="00B117CB">
      <w:pPr>
        <w:jc w:val="both"/>
        <w:rPr>
          <w:lang w:val="en-GB"/>
        </w:rPr>
      </w:pPr>
      <w:r>
        <w:rPr>
          <w:lang w:val="en-GB"/>
        </w:rPr>
        <w:t xml:space="preserve">As you know </w:t>
      </w:r>
      <w:r w:rsidR="00D85A6A">
        <w:rPr>
          <w:lang w:val="en-GB"/>
        </w:rPr>
        <w:t>the primary key</w:t>
      </w:r>
      <w:r w:rsidR="00B323BD">
        <w:rPr>
          <w:lang w:val="en-GB"/>
        </w:rPr>
        <w:t xml:space="preserve"> is used as a unique ID and </w:t>
      </w:r>
      <w:r w:rsidR="00C103D0">
        <w:rPr>
          <w:lang w:val="en-GB"/>
        </w:rPr>
        <w:t>ensures</w:t>
      </w:r>
      <w:r w:rsidR="00B323BD">
        <w:rPr>
          <w:lang w:val="en-GB"/>
        </w:rPr>
        <w:t xml:space="preserve"> that each row in the table </w:t>
      </w:r>
      <w:r w:rsidR="00C21964">
        <w:rPr>
          <w:lang w:val="en-GB"/>
        </w:rPr>
        <w:t xml:space="preserve">is distinct and can be identified easily. While the foreign key might be used as a reference to another table’s primary key which allows to create a connection between two tables. It allows </w:t>
      </w:r>
      <w:r w:rsidR="00A0734D">
        <w:rPr>
          <w:lang w:val="en-GB"/>
        </w:rPr>
        <w:t xml:space="preserve">one table to </w:t>
      </w:r>
      <w:r w:rsidR="00791E31">
        <w:rPr>
          <w:lang w:val="en-GB"/>
        </w:rPr>
        <w:t>refer</w:t>
      </w:r>
      <w:r w:rsidR="00A0734D">
        <w:rPr>
          <w:lang w:val="en-GB"/>
        </w:rPr>
        <w:t xml:space="preserve"> to data in another table.</w:t>
      </w:r>
    </w:p>
    <w:p w14:paraId="5F9331D5" w14:textId="76F112F4" w:rsidR="00791E31" w:rsidRDefault="00791E31" w:rsidP="00B117CB">
      <w:pPr>
        <w:jc w:val="both"/>
        <w:rPr>
          <w:lang w:val="en-GB"/>
        </w:rPr>
      </w:pPr>
      <w:r>
        <w:rPr>
          <w:lang w:val="en-GB"/>
        </w:rPr>
        <w:t xml:space="preserve">Let’s check the </w:t>
      </w:r>
      <w:r w:rsidR="005736D8">
        <w:rPr>
          <w:lang w:val="en-GB"/>
        </w:rPr>
        <w:t>inserted data</w:t>
      </w:r>
      <w:r w:rsidR="004C5057">
        <w:rPr>
          <w:lang w:val="en-GB"/>
        </w:rPr>
        <w:t>.</w:t>
      </w:r>
    </w:p>
    <w:p w14:paraId="717BC99F" w14:textId="434592AD" w:rsidR="00796260" w:rsidRDefault="00796260" w:rsidP="00B117CB">
      <w:pPr>
        <w:jc w:val="both"/>
        <w:rPr>
          <w:lang w:val="en-GB"/>
        </w:rPr>
      </w:pPr>
      <w:r>
        <w:rPr>
          <w:lang w:val="en-GB"/>
        </w:rPr>
        <w:t xml:space="preserve">For that, we can use </w:t>
      </w:r>
      <w:proofErr w:type="spellStart"/>
      <w:r w:rsidR="00060519">
        <w:rPr>
          <w:lang w:val="en-GB"/>
        </w:rPr>
        <w:t>WorkOrderID</w:t>
      </w:r>
      <w:proofErr w:type="spellEnd"/>
      <w:r w:rsidR="007D78D0">
        <w:rPr>
          <w:lang w:val="en-GB"/>
        </w:rPr>
        <w:t xml:space="preserve"> (primary key in this table)</w:t>
      </w:r>
      <w:r w:rsidR="00060519">
        <w:rPr>
          <w:lang w:val="en-GB"/>
        </w:rPr>
        <w:t xml:space="preserve"> and/or </w:t>
      </w:r>
      <w:proofErr w:type="spellStart"/>
      <w:r w:rsidR="00060519">
        <w:rPr>
          <w:lang w:val="en-GB"/>
        </w:rPr>
        <w:t>ProductID</w:t>
      </w:r>
      <w:proofErr w:type="spellEnd"/>
      <w:r w:rsidR="007D78D0">
        <w:rPr>
          <w:lang w:val="en-GB"/>
        </w:rPr>
        <w:t xml:space="preserve"> (foreign key in this table)</w:t>
      </w:r>
      <w:r w:rsidR="00060519">
        <w:rPr>
          <w:lang w:val="en-GB"/>
        </w:rPr>
        <w:t>.</w:t>
      </w:r>
    </w:p>
    <w:p w14:paraId="71517089" w14:textId="74826440" w:rsidR="005A4AF3" w:rsidRDefault="005A4AF3" w:rsidP="00B117CB">
      <w:pPr>
        <w:jc w:val="both"/>
        <w:rPr>
          <w:lang w:val="en-GB"/>
        </w:rPr>
      </w:pPr>
      <w:r>
        <w:rPr>
          <w:lang w:val="en-GB"/>
        </w:rPr>
        <w:t xml:space="preserve">We can use our SQL Query Writing Assistant to check which tables can be compared for </w:t>
      </w:r>
      <w:proofErr w:type="spellStart"/>
      <w:r>
        <w:rPr>
          <w:lang w:val="en-GB"/>
        </w:rPr>
        <w:t>WorkOrderID</w:t>
      </w:r>
      <w:proofErr w:type="spellEnd"/>
      <w:r>
        <w:rPr>
          <w:lang w:val="en-GB"/>
        </w:rPr>
        <w:t xml:space="preserve"> information.</w:t>
      </w:r>
    </w:p>
    <w:p w14:paraId="25D21FD2" w14:textId="7E195C92" w:rsidR="005A4AF3" w:rsidRDefault="001E7BA7" w:rsidP="00B117CB">
      <w:pPr>
        <w:jc w:val="both"/>
        <w:rPr>
          <w:lang w:val="en-GB"/>
        </w:rPr>
      </w:pPr>
      <w:r w:rsidRPr="001E7BA7">
        <w:rPr>
          <w:noProof/>
          <w:lang w:val="en-GB"/>
        </w:rPr>
        <w:lastRenderedPageBreak/>
        <w:drawing>
          <wp:inline distT="0" distB="0" distL="0" distR="0" wp14:anchorId="2E013A10" wp14:editId="001D3662">
            <wp:extent cx="3895753" cy="1552586"/>
            <wp:effectExtent l="0" t="0" r="9525" b="9525"/>
            <wp:docPr id="1356542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42113" name="Picture 1" descr="A screenshot of a computer&#10;&#10;Description automatically generated"/>
                    <pic:cNvPicPr/>
                  </pic:nvPicPr>
                  <pic:blipFill>
                    <a:blip r:embed="rId13"/>
                    <a:stretch>
                      <a:fillRect/>
                    </a:stretch>
                  </pic:blipFill>
                  <pic:spPr>
                    <a:xfrm>
                      <a:off x="0" y="0"/>
                      <a:ext cx="3895753" cy="1552586"/>
                    </a:xfrm>
                    <a:prstGeom prst="rect">
                      <a:avLst/>
                    </a:prstGeom>
                  </pic:spPr>
                </pic:pic>
              </a:graphicData>
            </a:graphic>
          </wp:inline>
        </w:drawing>
      </w:r>
    </w:p>
    <w:p w14:paraId="7B5DCDEF" w14:textId="5D98A87D" w:rsidR="00060519" w:rsidRDefault="001029DB" w:rsidP="00B117CB">
      <w:pPr>
        <w:jc w:val="both"/>
        <w:rPr>
          <w:lang w:val="en-GB"/>
        </w:rPr>
      </w:pPr>
      <w:r>
        <w:rPr>
          <w:lang w:val="en-GB"/>
        </w:rPr>
        <w:t>Now let’s check the value you have inserted</w:t>
      </w:r>
      <w:r w:rsidR="00D23552">
        <w:rPr>
          <w:lang w:val="en-GB"/>
        </w:rPr>
        <w:t xml:space="preserve">. For querying the data please use </w:t>
      </w:r>
      <w:proofErr w:type="spellStart"/>
      <w:r w:rsidR="00D23552">
        <w:rPr>
          <w:lang w:val="en-GB"/>
        </w:rPr>
        <w:t>Work</w:t>
      </w:r>
      <w:r w:rsidR="00710E2E">
        <w:rPr>
          <w:lang w:val="en-GB"/>
        </w:rPr>
        <w:t>Order</w:t>
      </w:r>
      <w:r w:rsidR="00D23552">
        <w:rPr>
          <w:lang w:val="en-GB"/>
        </w:rPr>
        <w:t>ID</w:t>
      </w:r>
      <w:proofErr w:type="spellEnd"/>
      <w:r w:rsidR="00D23552">
        <w:rPr>
          <w:lang w:val="en-GB"/>
        </w:rPr>
        <w:t xml:space="preserve"> that you have inserted:</w:t>
      </w:r>
    </w:p>
    <w:p w14:paraId="2BBBDCA3" w14:textId="5EFADF13" w:rsidR="00D23552" w:rsidRPr="001029DB" w:rsidRDefault="009E06B4" w:rsidP="00B117CB">
      <w:pPr>
        <w:jc w:val="both"/>
        <w:rPr>
          <w:lang w:val="en-GB"/>
        </w:rPr>
      </w:pPr>
      <w:r w:rsidRPr="009E06B4">
        <w:rPr>
          <w:noProof/>
          <w:lang w:val="en-GB"/>
        </w:rPr>
        <w:drawing>
          <wp:inline distT="0" distB="0" distL="0" distR="0" wp14:anchorId="594CB690" wp14:editId="3401E778">
            <wp:extent cx="5713794" cy="897731"/>
            <wp:effectExtent l="0" t="0" r="1270" b="0"/>
            <wp:docPr id="2027698711" name="Picture 1"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98711" name="Picture 1" descr="A close up of a box&#10;&#10;Description automatically generated"/>
                    <pic:cNvPicPr/>
                  </pic:nvPicPr>
                  <pic:blipFill>
                    <a:blip r:embed="rId14"/>
                    <a:stretch>
                      <a:fillRect/>
                    </a:stretch>
                  </pic:blipFill>
                  <pic:spPr>
                    <a:xfrm>
                      <a:off x="0" y="0"/>
                      <a:ext cx="5721315" cy="898913"/>
                    </a:xfrm>
                    <a:prstGeom prst="rect">
                      <a:avLst/>
                    </a:prstGeom>
                  </pic:spPr>
                </pic:pic>
              </a:graphicData>
            </a:graphic>
          </wp:inline>
        </w:drawing>
      </w:r>
    </w:p>
    <w:p w14:paraId="62C0814D" w14:textId="7031A11D" w:rsidR="005736D8" w:rsidRDefault="00710E2E" w:rsidP="00B117CB">
      <w:pPr>
        <w:jc w:val="both"/>
        <w:rPr>
          <w:lang w:val="en-GB"/>
        </w:rPr>
      </w:pPr>
      <w:r>
        <w:rPr>
          <w:lang w:val="en-GB"/>
        </w:rPr>
        <w:t xml:space="preserve">Now let’s check </w:t>
      </w:r>
      <w:proofErr w:type="spellStart"/>
      <w:r>
        <w:rPr>
          <w:lang w:val="en-GB"/>
        </w:rPr>
        <w:t>WorkOrderRouting</w:t>
      </w:r>
      <w:proofErr w:type="spellEnd"/>
      <w:r>
        <w:rPr>
          <w:lang w:val="en-GB"/>
        </w:rPr>
        <w:t xml:space="preserve"> table where</w:t>
      </w:r>
      <w:r w:rsidR="00D67D54">
        <w:rPr>
          <w:lang w:val="en-GB"/>
        </w:rPr>
        <w:t xml:space="preserve"> </w:t>
      </w:r>
      <w:proofErr w:type="spellStart"/>
      <w:r w:rsidR="00D67D54">
        <w:rPr>
          <w:lang w:val="en-GB"/>
        </w:rPr>
        <w:t>WorkOrderID</w:t>
      </w:r>
      <w:proofErr w:type="spellEnd"/>
      <w:r w:rsidR="00D67D54">
        <w:rPr>
          <w:lang w:val="en-GB"/>
        </w:rPr>
        <w:t xml:space="preserve"> </w:t>
      </w:r>
    </w:p>
    <w:p w14:paraId="52C47CEF" w14:textId="003A849B" w:rsidR="00A0734D" w:rsidRDefault="000E44DB" w:rsidP="00B117CB">
      <w:pPr>
        <w:jc w:val="both"/>
        <w:rPr>
          <w:lang w:val="en-GB"/>
        </w:rPr>
      </w:pPr>
      <w:r w:rsidRPr="000E44DB">
        <w:rPr>
          <w:noProof/>
          <w:lang w:val="en-GB"/>
        </w:rPr>
        <w:drawing>
          <wp:inline distT="0" distB="0" distL="0" distR="0" wp14:anchorId="5FFDDFE9" wp14:editId="292BE594">
            <wp:extent cx="5731510" cy="715645"/>
            <wp:effectExtent l="0" t="0" r="2540" b="8255"/>
            <wp:docPr id="464347418" name="Picture 1"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47418" name="Picture 1" descr="A close up of a message&#10;&#10;Description automatically generated"/>
                    <pic:cNvPicPr/>
                  </pic:nvPicPr>
                  <pic:blipFill>
                    <a:blip r:embed="rId15"/>
                    <a:stretch>
                      <a:fillRect/>
                    </a:stretch>
                  </pic:blipFill>
                  <pic:spPr>
                    <a:xfrm>
                      <a:off x="0" y="0"/>
                      <a:ext cx="5731510" cy="715645"/>
                    </a:xfrm>
                    <a:prstGeom prst="rect">
                      <a:avLst/>
                    </a:prstGeom>
                  </pic:spPr>
                </pic:pic>
              </a:graphicData>
            </a:graphic>
          </wp:inline>
        </w:drawing>
      </w:r>
    </w:p>
    <w:p w14:paraId="401927DC" w14:textId="02CE64F6" w:rsidR="000E44DB" w:rsidRDefault="00B9727A" w:rsidP="00B117CB">
      <w:pPr>
        <w:jc w:val="both"/>
        <w:rPr>
          <w:lang w:val="en-GB"/>
        </w:rPr>
      </w:pPr>
      <w:r>
        <w:rPr>
          <w:noProof/>
          <w:lang w:val="en-GB"/>
        </w:rPr>
        <w:drawing>
          <wp:anchor distT="0" distB="0" distL="114300" distR="114300" simplePos="0" relativeHeight="251659264" behindDoc="1" locked="0" layoutInCell="1" allowOverlap="1" wp14:anchorId="258C7094" wp14:editId="18F84958">
            <wp:simplePos x="0" y="0"/>
            <wp:positionH relativeFrom="column">
              <wp:posOffset>-26353</wp:posOffset>
            </wp:positionH>
            <wp:positionV relativeFrom="paragraph">
              <wp:posOffset>531495</wp:posOffset>
            </wp:positionV>
            <wp:extent cx="6048375" cy="1314864"/>
            <wp:effectExtent l="0" t="0" r="0" b="0"/>
            <wp:wrapTight wrapText="bothSides">
              <wp:wrapPolygon edited="0">
                <wp:start x="0" y="0"/>
                <wp:lineTo x="0" y="21287"/>
                <wp:lineTo x="21498" y="21287"/>
                <wp:lineTo x="21498" y="0"/>
                <wp:lineTo x="0" y="0"/>
              </wp:wrapPolygon>
            </wp:wrapTight>
            <wp:docPr id="190625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48375" cy="1314864"/>
                    </a:xfrm>
                    <a:prstGeom prst="rect">
                      <a:avLst/>
                    </a:prstGeom>
                    <a:noFill/>
                  </pic:spPr>
                </pic:pic>
              </a:graphicData>
            </a:graphic>
            <wp14:sizeRelH relativeFrom="margin">
              <wp14:pctWidth>0</wp14:pctWidth>
            </wp14:sizeRelH>
            <wp14:sizeRelV relativeFrom="margin">
              <wp14:pctHeight>0</wp14:pctHeight>
            </wp14:sizeRelV>
          </wp:anchor>
        </w:drawing>
      </w:r>
      <w:r w:rsidR="000E44DB">
        <w:rPr>
          <w:lang w:val="en-GB"/>
        </w:rPr>
        <w:t>Just to verify that there is no issue, let’s check our table in SSMS</w:t>
      </w:r>
      <w:r w:rsidR="00547D4B">
        <w:rPr>
          <w:lang w:val="en-GB"/>
        </w:rPr>
        <w:t xml:space="preserve"> to be sure that the information is correct.</w:t>
      </w:r>
    </w:p>
    <w:p w14:paraId="04F98078" w14:textId="77777777" w:rsidR="00B9727A" w:rsidRDefault="00B9727A" w:rsidP="00B117CB">
      <w:pPr>
        <w:jc w:val="both"/>
        <w:rPr>
          <w:lang w:val="en-GB"/>
        </w:rPr>
      </w:pPr>
    </w:p>
    <w:p w14:paraId="6F50EF4A" w14:textId="36F1DE4E" w:rsidR="001B2C9F" w:rsidRDefault="00B9727A" w:rsidP="00B117CB">
      <w:pPr>
        <w:jc w:val="both"/>
        <w:rPr>
          <w:lang w:val="en-GB"/>
        </w:rPr>
      </w:pPr>
      <w:r>
        <w:rPr>
          <w:lang w:val="en-GB"/>
        </w:rPr>
        <w:t>As you can see, no items where found with t</w:t>
      </w:r>
      <w:r w:rsidR="001B2C9F">
        <w:rPr>
          <w:lang w:val="en-GB"/>
        </w:rPr>
        <w:t xml:space="preserve">he number “72593” as a </w:t>
      </w:r>
      <w:proofErr w:type="spellStart"/>
      <w:r w:rsidR="001B2C9F">
        <w:rPr>
          <w:lang w:val="en-GB"/>
        </w:rPr>
        <w:t>WorkOrderID</w:t>
      </w:r>
      <w:proofErr w:type="spellEnd"/>
      <w:r w:rsidR="001B2C9F">
        <w:rPr>
          <w:lang w:val="en-GB"/>
        </w:rPr>
        <w:t>.</w:t>
      </w:r>
      <w:r w:rsidR="00402135">
        <w:rPr>
          <w:lang w:val="en-GB"/>
        </w:rPr>
        <w:t xml:space="preserve"> </w:t>
      </w:r>
    </w:p>
    <w:p w14:paraId="6D8F084B" w14:textId="45BF57BA" w:rsidR="00402135" w:rsidRDefault="00826406" w:rsidP="00B117CB">
      <w:pPr>
        <w:jc w:val="both"/>
        <w:rPr>
          <w:lang w:val="en-GB"/>
        </w:rPr>
      </w:pPr>
      <w:r>
        <w:rPr>
          <w:lang w:val="en-GB"/>
        </w:rPr>
        <w:t>In our table we also use a Foreign Key “</w:t>
      </w:r>
      <w:proofErr w:type="spellStart"/>
      <w:r>
        <w:rPr>
          <w:lang w:val="en-GB"/>
        </w:rPr>
        <w:t>ProductID</w:t>
      </w:r>
      <w:proofErr w:type="spellEnd"/>
      <w:r>
        <w:rPr>
          <w:lang w:val="en-GB"/>
        </w:rPr>
        <w:t xml:space="preserve">” which should </w:t>
      </w:r>
      <w:r w:rsidR="00CD7649">
        <w:rPr>
          <w:lang w:val="en-GB"/>
        </w:rPr>
        <w:t xml:space="preserve">serve as a </w:t>
      </w:r>
      <w:proofErr w:type="spellStart"/>
      <w:r w:rsidR="00CD7649">
        <w:rPr>
          <w:lang w:val="en-GB"/>
        </w:rPr>
        <w:t>UniqueID</w:t>
      </w:r>
      <w:proofErr w:type="spellEnd"/>
      <w:r w:rsidR="00CD7649">
        <w:rPr>
          <w:lang w:val="en-GB"/>
        </w:rPr>
        <w:t xml:space="preserve"> in th</w:t>
      </w:r>
      <w:r w:rsidR="000012CE">
        <w:rPr>
          <w:lang w:val="en-GB"/>
        </w:rPr>
        <w:t>e Product table.</w:t>
      </w:r>
    </w:p>
    <w:p w14:paraId="73F3B064" w14:textId="79389DB1" w:rsidR="000012CE" w:rsidRDefault="00DD3BD8" w:rsidP="00B117CB">
      <w:pPr>
        <w:jc w:val="both"/>
        <w:rPr>
          <w:lang w:val="en-GB"/>
        </w:rPr>
      </w:pPr>
      <w:r>
        <w:rPr>
          <w:lang w:val="en-GB"/>
        </w:rPr>
        <w:t xml:space="preserve">For our inserted value, the automatically generated </w:t>
      </w:r>
      <w:proofErr w:type="spellStart"/>
      <w:r>
        <w:rPr>
          <w:lang w:val="en-GB"/>
        </w:rPr>
        <w:t>ProductID</w:t>
      </w:r>
      <w:proofErr w:type="spellEnd"/>
      <w:r>
        <w:rPr>
          <w:lang w:val="en-GB"/>
        </w:rPr>
        <w:t xml:space="preserve"> is 1. Let’s compare with the value in table Product.</w:t>
      </w:r>
    </w:p>
    <w:p w14:paraId="4DDE38DE" w14:textId="53088E16" w:rsidR="008A09E1" w:rsidRDefault="008A09E1" w:rsidP="00B117CB">
      <w:pPr>
        <w:jc w:val="both"/>
        <w:rPr>
          <w:lang w:val="en-GB"/>
        </w:rPr>
      </w:pPr>
      <w:r w:rsidRPr="008A09E1">
        <w:rPr>
          <w:noProof/>
          <w:lang w:val="en-GB"/>
        </w:rPr>
        <w:drawing>
          <wp:inline distT="0" distB="0" distL="0" distR="0" wp14:anchorId="044CC040" wp14:editId="20F06269">
            <wp:extent cx="6300486" cy="671512"/>
            <wp:effectExtent l="0" t="0" r="5080" b="0"/>
            <wp:docPr id="57793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37044" name=""/>
                    <pic:cNvPicPr/>
                  </pic:nvPicPr>
                  <pic:blipFill>
                    <a:blip r:embed="rId17"/>
                    <a:stretch>
                      <a:fillRect/>
                    </a:stretch>
                  </pic:blipFill>
                  <pic:spPr>
                    <a:xfrm>
                      <a:off x="0" y="0"/>
                      <a:ext cx="6323475" cy="673962"/>
                    </a:xfrm>
                    <a:prstGeom prst="rect">
                      <a:avLst/>
                    </a:prstGeom>
                  </pic:spPr>
                </pic:pic>
              </a:graphicData>
            </a:graphic>
          </wp:inline>
        </w:drawing>
      </w:r>
    </w:p>
    <w:p w14:paraId="70CB30A1" w14:textId="37E9631D" w:rsidR="008A09E1" w:rsidRDefault="00370445" w:rsidP="00B117CB">
      <w:pPr>
        <w:jc w:val="both"/>
        <w:rPr>
          <w:lang w:val="en-GB"/>
        </w:rPr>
      </w:pPr>
      <w:r>
        <w:rPr>
          <w:lang w:val="en-GB"/>
        </w:rPr>
        <w:lastRenderedPageBreak/>
        <w:t xml:space="preserve">As we can see, </w:t>
      </w:r>
      <w:r w:rsidR="009932B8">
        <w:rPr>
          <w:lang w:val="en-GB"/>
        </w:rPr>
        <w:t>product described here does not correspond to the work item we have inserted before</w:t>
      </w:r>
      <w:r w:rsidR="00E22DD1">
        <w:rPr>
          <w:lang w:val="en-GB"/>
        </w:rPr>
        <w:t>.</w:t>
      </w:r>
    </w:p>
    <w:p w14:paraId="178C6A7A" w14:textId="37F86A44" w:rsidR="00293536" w:rsidRDefault="00F765BB" w:rsidP="00B117CB">
      <w:pPr>
        <w:jc w:val="both"/>
        <w:rPr>
          <w:lang w:val="en-GB"/>
        </w:rPr>
      </w:pPr>
      <w:r>
        <w:rPr>
          <w:lang w:val="en-GB"/>
        </w:rPr>
        <w:t xml:space="preserve">Since we have already mentioned that the usage of foreign and primary keys are </w:t>
      </w:r>
      <w:r w:rsidR="00B2400F">
        <w:rPr>
          <w:lang w:val="en-GB"/>
        </w:rPr>
        <w:t xml:space="preserve">important for the establishment of relationships between the tables, </w:t>
      </w:r>
      <w:r w:rsidR="00193AC5">
        <w:rPr>
          <w:lang w:val="en-GB"/>
        </w:rPr>
        <w:t>inconsisten</w:t>
      </w:r>
      <w:r w:rsidR="00DB072E">
        <w:rPr>
          <w:lang w:val="en-GB"/>
        </w:rPr>
        <w:t>cies in primary and foreign keys might cause serious challenged in database management</w:t>
      </w:r>
      <w:r w:rsidR="00AB059D">
        <w:rPr>
          <w:lang w:val="en-GB"/>
        </w:rPr>
        <w:t xml:space="preserve">, such as </w:t>
      </w:r>
      <w:r w:rsidR="00447FBB">
        <w:rPr>
          <w:lang w:val="en-GB"/>
        </w:rPr>
        <w:t>data integrity problems or potential referential integrity violations.</w:t>
      </w:r>
    </w:p>
    <w:p w14:paraId="0E8641E5" w14:textId="2A2BFA4E" w:rsidR="00C83DEF" w:rsidRPr="00036F9B" w:rsidRDefault="00C83DEF" w:rsidP="00B117CB">
      <w:pPr>
        <w:jc w:val="both"/>
        <w:rPr>
          <w:lang w:val="en-GB"/>
        </w:rPr>
      </w:pPr>
    </w:p>
    <w:sectPr w:rsidR="00C83DEF" w:rsidRPr="00036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4B7"/>
    <w:multiLevelType w:val="hybridMultilevel"/>
    <w:tmpl w:val="3AA0859E"/>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4C91A52"/>
    <w:multiLevelType w:val="multilevel"/>
    <w:tmpl w:val="D068D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C1269B"/>
    <w:multiLevelType w:val="hybridMultilevel"/>
    <w:tmpl w:val="5FF8443A"/>
    <w:lvl w:ilvl="0" w:tplc="A3F0C064">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836454757">
    <w:abstractNumId w:val="1"/>
  </w:num>
  <w:num w:numId="2" w16cid:durableId="2011911367">
    <w:abstractNumId w:val="0"/>
  </w:num>
  <w:num w:numId="3" w16cid:durableId="202792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56"/>
    <w:rsid w:val="000012CE"/>
    <w:rsid w:val="00005DDA"/>
    <w:rsid w:val="00036F9B"/>
    <w:rsid w:val="00044385"/>
    <w:rsid w:val="00051551"/>
    <w:rsid w:val="00060519"/>
    <w:rsid w:val="000728B3"/>
    <w:rsid w:val="00077217"/>
    <w:rsid w:val="00082256"/>
    <w:rsid w:val="000908FE"/>
    <w:rsid w:val="0009102E"/>
    <w:rsid w:val="00093777"/>
    <w:rsid w:val="000E44DB"/>
    <w:rsid w:val="000E69CC"/>
    <w:rsid w:val="000F67C9"/>
    <w:rsid w:val="001029DB"/>
    <w:rsid w:val="0010337B"/>
    <w:rsid w:val="00140A84"/>
    <w:rsid w:val="00154D2C"/>
    <w:rsid w:val="00193926"/>
    <w:rsid w:val="00193AC5"/>
    <w:rsid w:val="001B2C9F"/>
    <w:rsid w:val="001C0D79"/>
    <w:rsid w:val="001C3B9C"/>
    <w:rsid w:val="001E19FA"/>
    <w:rsid w:val="001E7BA7"/>
    <w:rsid w:val="001F5CDE"/>
    <w:rsid w:val="001F7644"/>
    <w:rsid w:val="002244FD"/>
    <w:rsid w:val="0023056E"/>
    <w:rsid w:val="0023071C"/>
    <w:rsid w:val="00243D83"/>
    <w:rsid w:val="00293536"/>
    <w:rsid w:val="002A5344"/>
    <w:rsid w:val="003478E5"/>
    <w:rsid w:val="00364ED3"/>
    <w:rsid w:val="00370445"/>
    <w:rsid w:val="00374347"/>
    <w:rsid w:val="00374E09"/>
    <w:rsid w:val="003866FF"/>
    <w:rsid w:val="00394056"/>
    <w:rsid w:val="003B07C5"/>
    <w:rsid w:val="003E3CD6"/>
    <w:rsid w:val="003E5444"/>
    <w:rsid w:val="00402135"/>
    <w:rsid w:val="00412092"/>
    <w:rsid w:val="00443B04"/>
    <w:rsid w:val="00447FBB"/>
    <w:rsid w:val="00475AFA"/>
    <w:rsid w:val="004929B2"/>
    <w:rsid w:val="004B1367"/>
    <w:rsid w:val="004C5057"/>
    <w:rsid w:val="004F754C"/>
    <w:rsid w:val="00502DA7"/>
    <w:rsid w:val="00527FAD"/>
    <w:rsid w:val="00547D4B"/>
    <w:rsid w:val="00557648"/>
    <w:rsid w:val="0056344D"/>
    <w:rsid w:val="005641A7"/>
    <w:rsid w:val="005736D8"/>
    <w:rsid w:val="00583AA6"/>
    <w:rsid w:val="00583BF5"/>
    <w:rsid w:val="00584EBC"/>
    <w:rsid w:val="005A4AF3"/>
    <w:rsid w:val="005E7BC6"/>
    <w:rsid w:val="005F35BB"/>
    <w:rsid w:val="006054EE"/>
    <w:rsid w:val="00632761"/>
    <w:rsid w:val="00674444"/>
    <w:rsid w:val="00710E2E"/>
    <w:rsid w:val="00726825"/>
    <w:rsid w:val="0074644E"/>
    <w:rsid w:val="00761A04"/>
    <w:rsid w:val="00791E31"/>
    <w:rsid w:val="00796260"/>
    <w:rsid w:val="007A73AC"/>
    <w:rsid w:val="007D78D0"/>
    <w:rsid w:val="007E1034"/>
    <w:rsid w:val="00826406"/>
    <w:rsid w:val="00827FDA"/>
    <w:rsid w:val="008570A5"/>
    <w:rsid w:val="008A09E1"/>
    <w:rsid w:val="008B1737"/>
    <w:rsid w:val="008B2E01"/>
    <w:rsid w:val="008D16A2"/>
    <w:rsid w:val="009334B0"/>
    <w:rsid w:val="00934470"/>
    <w:rsid w:val="0098750B"/>
    <w:rsid w:val="009932B8"/>
    <w:rsid w:val="009B0B6B"/>
    <w:rsid w:val="009B535E"/>
    <w:rsid w:val="009E06B4"/>
    <w:rsid w:val="009F73FB"/>
    <w:rsid w:val="00A0734D"/>
    <w:rsid w:val="00A205D2"/>
    <w:rsid w:val="00A2477F"/>
    <w:rsid w:val="00A559B1"/>
    <w:rsid w:val="00A802B2"/>
    <w:rsid w:val="00A8619E"/>
    <w:rsid w:val="00A868B5"/>
    <w:rsid w:val="00AA1B24"/>
    <w:rsid w:val="00AB0093"/>
    <w:rsid w:val="00AB059D"/>
    <w:rsid w:val="00B117CB"/>
    <w:rsid w:val="00B12FF6"/>
    <w:rsid w:val="00B2400F"/>
    <w:rsid w:val="00B25AB6"/>
    <w:rsid w:val="00B323BD"/>
    <w:rsid w:val="00B6784E"/>
    <w:rsid w:val="00B8366C"/>
    <w:rsid w:val="00B9727A"/>
    <w:rsid w:val="00BA56ED"/>
    <w:rsid w:val="00BB0AD3"/>
    <w:rsid w:val="00C103D0"/>
    <w:rsid w:val="00C21964"/>
    <w:rsid w:val="00C23706"/>
    <w:rsid w:val="00C26F0F"/>
    <w:rsid w:val="00C30E07"/>
    <w:rsid w:val="00C40F19"/>
    <w:rsid w:val="00C43D09"/>
    <w:rsid w:val="00C83DEF"/>
    <w:rsid w:val="00C90328"/>
    <w:rsid w:val="00CA1419"/>
    <w:rsid w:val="00CB2F76"/>
    <w:rsid w:val="00CD7649"/>
    <w:rsid w:val="00CE0FDC"/>
    <w:rsid w:val="00D157AE"/>
    <w:rsid w:val="00D23552"/>
    <w:rsid w:val="00D5073E"/>
    <w:rsid w:val="00D67D54"/>
    <w:rsid w:val="00D85A6A"/>
    <w:rsid w:val="00D94457"/>
    <w:rsid w:val="00D974A7"/>
    <w:rsid w:val="00DB072E"/>
    <w:rsid w:val="00DD3BD8"/>
    <w:rsid w:val="00DF4EC9"/>
    <w:rsid w:val="00E2112E"/>
    <w:rsid w:val="00E22DD1"/>
    <w:rsid w:val="00E718FD"/>
    <w:rsid w:val="00EC61F5"/>
    <w:rsid w:val="00F01070"/>
    <w:rsid w:val="00F23BED"/>
    <w:rsid w:val="00F765BB"/>
    <w:rsid w:val="00FA4B8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C9C0"/>
  <w15:chartTrackingRefBased/>
  <w15:docId w15:val="{44A5D9C0-5393-420C-AF0B-A4E5116A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4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4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056"/>
    <w:rPr>
      <w:rFonts w:eastAsiaTheme="majorEastAsia" w:cstheme="majorBidi"/>
      <w:color w:val="272727" w:themeColor="text1" w:themeTint="D8"/>
    </w:rPr>
  </w:style>
  <w:style w:type="paragraph" w:styleId="Title">
    <w:name w:val="Title"/>
    <w:basedOn w:val="Normal"/>
    <w:next w:val="Normal"/>
    <w:link w:val="TitleChar"/>
    <w:uiPriority w:val="10"/>
    <w:qFormat/>
    <w:rsid w:val="00394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056"/>
    <w:pPr>
      <w:spacing w:before="160"/>
      <w:jc w:val="center"/>
    </w:pPr>
    <w:rPr>
      <w:i/>
      <w:iCs/>
      <w:color w:val="404040" w:themeColor="text1" w:themeTint="BF"/>
    </w:rPr>
  </w:style>
  <w:style w:type="character" w:customStyle="1" w:styleId="QuoteChar">
    <w:name w:val="Quote Char"/>
    <w:basedOn w:val="DefaultParagraphFont"/>
    <w:link w:val="Quote"/>
    <w:uiPriority w:val="29"/>
    <w:rsid w:val="00394056"/>
    <w:rPr>
      <w:i/>
      <w:iCs/>
      <w:color w:val="404040" w:themeColor="text1" w:themeTint="BF"/>
    </w:rPr>
  </w:style>
  <w:style w:type="paragraph" w:styleId="ListParagraph">
    <w:name w:val="List Paragraph"/>
    <w:basedOn w:val="Normal"/>
    <w:uiPriority w:val="34"/>
    <w:qFormat/>
    <w:rsid w:val="00394056"/>
    <w:pPr>
      <w:ind w:left="720"/>
      <w:contextualSpacing/>
    </w:pPr>
  </w:style>
  <w:style w:type="character" w:styleId="IntenseEmphasis">
    <w:name w:val="Intense Emphasis"/>
    <w:basedOn w:val="DefaultParagraphFont"/>
    <w:uiPriority w:val="21"/>
    <w:qFormat/>
    <w:rsid w:val="00394056"/>
    <w:rPr>
      <w:i/>
      <w:iCs/>
      <w:color w:val="0F4761" w:themeColor="accent1" w:themeShade="BF"/>
    </w:rPr>
  </w:style>
  <w:style w:type="paragraph" w:styleId="IntenseQuote">
    <w:name w:val="Intense Quote"/>
    <w:basedOn w:val="Normal"/>
    <w:next w:val="Normal"/>
    <w:link w:val="IntenseQuoteChar"/>
    <w:uiPriority w:val="30"/>
    <w:qFormat/>
    <w:rsid w:val="00394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056"/>
    <w:rPr>
      <w:i/>
      <w:iCs/>
      <w:color w:val="0F4761" w:themeColor="accent1" w:themeShade="BF"/>
    </w:rPr>
  </w:style>
  <w:style w:type="character" w:styleId="IntenseReference">
    <w:name w:val="Intense Reference"/>
    <w:basedOn w:val="DefaultParagraphFont"/>
    <w:uiPriority w:val="32"/>
    <w:qFormat/>
    <w:rsid w:val="00394056"/>
    <w:rPr>
      <w:b/>
      <w:bCs/>
      <w:smallCaps/>
      <w:color w:val="0F4761" w:themeColor="accent1" w:themeShade="BF"/>
      <w:spacing w:val="5"/>
    </w:rPr>
  </w:style>
  <w:style w:type="paragraph" w:styleId="NormalWeb">
    <w:name w:val="Normal (Web)"/>
    <w:basedOn w:val="Normal"/>
    <w:uiPriority w:val="99"/>
    <w:unhideWhenUsed/>
    <w:rsid w:val="00D5073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72251">
      <w:bodyDiv w:val="1"/>
      <w:marLeft w:val="0"/>
      <w:marRight w:val="0"/>
      <w:marTop w:val="0"/>
      <w:marBottom w:val="0"/>
      <w:divBdr>
        <w:top w:val="none" w:sz="0" w:space="0" w:color="auto"/>
        <w:left w:val="none" w:sz="0" w:space="0" w:color="auto"/>
        <w:bottom w:val="none" w:sz="0" w:space="0" w:color="auto"/>
        <w:right w:val="none" w:sz="0" w:space="0" w:color="auto"/>
      </w:divBdr>
    </w:div>
    <w:div w:id="796606040">
      <w:bodyDiv w:val="1"/>
      <w:marLeft w:val="0"/>
      <w:marRight w:val="0"/>
      <w:marTop w:val="0"/>
      <w:marBottom w:val="0"/>
      <w:divBdr>
        <w:top w:val="none" w:sz="0" w:space="0" w:color="auto"/>
        <w:left w:val="none" w:sz="0" w:space="0" w:color="auto"/>
        <w:bottom w:val="none" w:sz="0" w:space="0" w:color="auto"/>
        <w:right w:val="none" w:sz="0" w:space="0" w:color="auto"/>
      </w:divBdr>
    </w:div>
    <w:div w:id="1272780071">
      <w:bodyDiv w:val="1"/>
      <w:marLeft w:val="0"/>
      <w:marRight w:val="0"/>
      <w:marTop w:val="0"/>
      <w:marBottom w:val="0"/>
      <w:divBdr>
        <w:top w:val="none" w:sz="0" w:space="0" w:color="auto"/>
        <w:left w:val="none" w:sz="0" w:space="0" w:color="auto"/>
        <w:bottom w:val="none" w:sz="0" w:space="0" w:color="auto"/>
        <w:right w:val="none" w:sz="0" w:space="0" w:color="auto"/>
      </w:divBdr>
    </w:div>
    <w:div w:id="201695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1217</Words>
  <Characters>6937</Characters>
  <Application>Microsoft Office Word</Application>
  <DocSecurity>0</DocSecurity>
  <Lines>57</Lines>
  <Paragraphs>16</Paragraphs>
  <ScaleCrop>false</ScaleCrop>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Logvinenko</dc:creator>
  <cp:keywords/>
  <dc:description/>
  <cp:lastModifiedBy>Mariana Logvinenko</cp:lastModifiedBy>
  <cp:revision>144</cp:revision>
  <dcterms:created xsi:type="dcterms:W3CDTF">2023-09-25T10:45:00Z</dcterms:created>
  <dcterms:modified xsi:type="dcterms:W3CDTF">2023-10-04T10:05:00Z</dcterms:modified>
</cp:coreProperties>
</file>