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B4A83" w14:textId="77777777" w:rsidR="008F4386" w:rsidRDefault="00F6562D">
      <w:pPr>
        <w:pStyle w:val="Heading1"/>
      </w:pPr>
      <w:bookmarkStart w:id="0" w:name="machine-learning"/>
      <w:r>
        <w:rPr>
          <w:rStyle w:val="SectionNumber"/>
        </w:rPr>
        <w:t>5</w:t>
      </w:r>
      <w:r>
        <w:tab/>
        <w:t>Machine Learning</w:t>
      </w:r>
    </w:p>
    <w:p w14:paraId="53D6837E" w14:textId="77777777" w:rsidR="008F4386" w:rsidRDefault="00F6562D">
      <w:pPr>
        <w:pStyle w:val="FirstParagraph"/>
      </w:pPr>
      <w:r>
        <w:rPr>
          <w:b/>
          <w:bCs/>
        </w:rPr>
        <w:t>Chapter Description</w:t>
      </w:r>
      <w:r>
        <w:t xml:space="preserve"> This is chapter is intended to provide participants with good understanding and practical experience in SVM and Ensemble techniques for classification.</w:t>
      </w:r>
    </w:p>
    <w:p w14:paraId="677F5502" w14:textId="77777777" w:rsidR="008F4386" w:rsidRDefault="00F6562D">
      <w:pPr>
        <w:pStyle w:val="BodyText"/>
      </w:pPr>
      <w:r>
        <w:rPr>
          <w:b/>
          <w:bCs/>
        </w:rPr>
        <w:t>Chapter Objective</w:t>
      </w:r>
    </w:p>
    <w:p w14:paraId="1AED1E92" w14:textId="77777777" w:rsidR="008F4386" w:rsidRDefault="00F6562D">
      <w:pPr>
        <w:pStyle w:val="BodyText"/>
      </w:pPr>
      <w:r>
        <w:t>By the end of this chapter, the participants will be able to:</w:t>
      </w:r>
    </w:p>
    <w:p w14:paraId="15BA8FA6" w14:textId="77777777" w:rsidR="008F4386" w:rsidRDefault="00F6562D">
      <w:pPr>
        <w:pStyle w:val="Compact"/>
        <w:numPr>
          <w:ilvl w:val="0"/>
          <w:numId w:val="2"/>
        </w:numPr>
      </w:pPr>
      <w:r>
        <w:t>Implementation of SVM and Ensemble techniques to solve practical classification problem.</w:t>
      </w:r>
    </w:p>
    <w:p w14:paraId="31258728" w14:textId="77777777" w:rsidR="008F4386" w:rsidRDefault="00F6562D">
      <w:pPr>
        <w:pStyle w:val="FirstParagraph"/>
      </w:pPr>
      <w:r>
        <w:rPr>
          <w:b/>
          <w:bCs/>
        </w:rPr>
        <w:t>Enabling Objectives</w:t>
      </w:r>
    </w:p>
    <w:p w14:paraId="07BED7AF" w14:textId="77777777" w:rsidR="008F4386" w:rsidRDefault="00F6562D">
      <w:pPr>
        <w:pStyle w:val="BodyText"/>
      </w:pPr>
      <w:r>
        <w:t>After completing this session, the participants will be able to:</w:t>
      </w:r>
    </w:p>
    <w:p w14:paraId="3F65195C" w14:textId="77777777" w:rsidR="008F4386" w:rsidRDefault="00F6562D">
      <w:pPr>
        <w:pStyle w:val="Compact"/>
        <w:numPr>
          <w:ilvl w:val="0"/>
          <w:numId w:val="3"/>
        </w:numPr>
      </w:pPr>
      <w:r>
        <w:t>Describe SVM classification techniques.</w:t>
      </w:r>
    </w:p>
    <w:p w14:paraId="248AAE86" w14:textId="77777777" w:rsidR="008F4386" w:rsidRDefault="00F6562D">
      <w:pPr>
        <w:pStyle w:val="Compact"/>
        <w:numPr>
          <w:ilvl w:val="0"/>
          <w:numId w:val="3"/>
        </w:numPr>
      </w:pPr>
      <w:r>
        <w:t>Differentiate between Linear and Non-linear SVM techniques</w:t>
      </w:r>
    </w:p>
    <w:p w14:paraId="775604D2" w14:textId="77777777" w:rsidR="008F4386" w:rsidRDefault="00F6562D">
      <w:pPr>
        <w:pStyle w:val="Compact"/>
        <w:numPr>
          <w:ilvl w:val="0"/>
          <w:numId w:val="3"/>
        </w:numPr>
      </w:pPr>
      <w:r>
        <w:t>Implement SVM technique using Python to solve real problems.</w:t>
      </w:r>
    </w:p>
    <w:p w14:paraId="3A03EAB2" w14:textId="77777777" w:rsidR="008F4386" w:rsidRDefault="00F6562D">
      <w:pPr>
        <w:pStyle w:val="Compact"/>
        <w:numPr>
          <w:ilvl w:val="0"/>
          <w:numId w:val="3"/>
        </w:numPr>
      </w:pPr>
      <w:r>
        <w:t>Describe Ensemble techniques.</w:t>
      </w:r>
    </w:p>
    <w:p w14:paraId="434F72A0" w14:textId="77777777" w:rsidR="008F4386" w:rsidRDefault="00F6562D">
      <w:pPr>
        <w:pStyle w:val="Compact"/>
        <w:numPr>
          <w:ilvl w:val="0"/>
          <w:numId w:val="3"/>
        </w:numPr>
      </w:pPr>
      <w:r>
        <w:t>Describe different Ensemble Techniques Bagging, Stacking and Boosting</w:t>
      </w:r>
    </w:p>
    <w:p w14:paraId="59ED344C" w14:textId="77777777" w:rsidR="008F4386" w:rsidRDefault="00F6562D">
      <w:pPr>
        <w:pStyle w:val="Compact"/>
        <w:numPr>
          <w:ilvl w:val="0"/>
          <w:numId w:val="3"/>
        </w:numPr>
      </w:pPr>
      <w:r>
        <w:t>Implement Bagging, Stacking and Boosting techniques to solve real health problems.</w:t>
      </w:r>
    </w:p>
    <w:p w14:paraId="7BFC2F15" w14:textId="1ED03024" w:rsidR="008F4386" w:rsidRDefault="00F6562D">
      <w:pPr>
        <w:pStyle w:val="Heading2"/>
      </w:pPr>
      <w:bookmarkStart w:id="1" w:name="SVM"/>
      <w:r>
        <w:rPr>
          <w:rStyle w:val="SectionNumber"/>
        </w:rPr>
        <w:t>5.1</w:t>
      </w:r>
      <w:r>
        <w:tab/>
        <w:t xml:space="preserve">Support Vector </w:t>
      </w:r>
      <w:proofErr w:type="gramStart"/>
      <w:r>
        <w:t>Machine(</w:t>
      </w:r>
      <w:proofErr w:type="gramEnd"/>
      <w:r>
        <w:t>SVM)</w:t>
      </w:r>
    </w:p>
    <w:p w14:paraId="4996A4E4" w14:textId="77777777" w:rsidR="00E65DF8" w:rsidRDefault="00E65DF8" w:rsidP="00E65DF8">
      <w:pPr>
        <w:tabs>
          <w:tab w:val="left" w:pos="1215"/>
        </w:tabs>
        <w:rPr>
          <w:bCs/>
          <w:sz w:val="28"/>
          <w:szCs w:val="28"/>
        </w:rPr>
      </w:pPr>
    </w:p>
    <w:p w14:paraId="653FC1F4" w14:textId="2B968C71" w:rsidR="00E65DF8" w:rsidRDefault="00E65DF8" w:rsidP="00E65DF8">
      <w:pPr>
        <w:tabs>
          <w:tab w:val="left" w:pos="1215"/>
        </w:tabs>
        <w:rPr>
          <w:bCs/>
          <w:szCs w:val="28"/>
        </w:rPr>
      </w:pPr>
      <w:r w:rsidRPr="008811AC">
        <w:rPr>
          <w:bCs/>
          <w:szCs w:val="28"/>
        </w:rPr>
        <w:t>Support Vector Machine (SVM) is a well-known and powerful Supervised learning technique used for classification, regression and even outlier and anomaly detection.</w:t>
      </w:r>
      <w:r>
        <w:rPr>
          <w:bCs/>
          <w:szCs w:val="28"/>
        </w:rPr>
        <w:t xml:space="preserve"> </w:t>
      </w:r>
    </w:p>
    <w:p w14:paraId="5A009351" w14:textId="77777777" w:rsidR="00E65DF8" w:rsidRDefault="00E65DF8" w:rsidP="00E65DF8">
      <w:pPr>
        <w:tabs>
          <w:tab w:val="left" w:pos="1215"/>
        </w:tabs>
        <w:rPr>
          <w:bCs/>
          <w:szCs w:val="28"/>
        </w:rPr>
      </w:pPr>
      <w:r>
        <w:rPr>
          <w:bCs/>
          <w:szCs w:val="28"/>
        </w:rPr>
        <w:t>SVM takes input features of the data (training data) and generates a multi-dimensional hyperplane that best classify the boundaries, as can be seen from figure XX.</w:t>
      </w:r>
    </w:p>
    <w:p w14:paraId="632076EC" w14:textId="77777777" w:rsidR="00E65DF8" w:rsidRDefault="00E65DF8" w:rsidP="00E65DF8">
      <w:pPr>
        <w:tabs>
          <w:tab w:val="left" w:pos="1215"/>
        </w:tabs>
        <w:rPr>
          <w:bCs/>
          <w:szCs w:val="28"/>
        </w:rPr>
      </w:pPr>
      <w:r>
        <w:rPr>
          <w:noProof/>
        </w:rPr>
        <w:drawing>
          <wp:inline distT="0" distB="0" distL="0" distR="0" wp14:anchorId="3E3B177E" wp14:editId="7C011782">
            <wp:extent cx="2971800" cy="2228850"/>
            <wp:effectExtent l="0" t="0" r="0" b="0"/>
            <wp:docPr id="31" name="Picture 31" descr="https://miro.medium.com/max/512/1*AMR3v-jCvUMXPUtQskzx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12/1*AMR3v-jCvUMXPUtQskzxm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p w14:paraId="6F7F162C" w14:textId="77777777" w:rsidR="00E65DF8" w:rsidRDefault="00E65DF8" w:rsidP="00E65DF8">
      <w:pPr>
        <w:tabs>
          <w:tab w:val="left" w:pos="1215"/>
        </w:tabs>
        <w:rPr>
          <w:bCs/>
          <w:szCs w:val="28"/>
        </w:rPr>
      </w:pPr>
      <w:r>
        <w:rPr>
          <w:bCs/>
          <w:szCs w:val="28"/>
        </w:rPr>
        <w:t xml:space="preserve">Figure </w:t>
      </w:r>
    </w:p>
    <w:p w14:paraId="79827909" w14:textId="77777777" w:rsidR="00E65DF8" w:rsidRDefault="00E65DF8" w:rsidP="00E65DF8">
      <w:pPr>
        <w:tabs>
          <w:tab w:val="left" w:pos="1215"/>
        </w:tabs>
        <w:rPr>
          <w:bCs/>
          <w:szCs w:val="28"/>
        </w:rPr>
      </w:pPr>
      <w:r>
        <w:rPr>
          <w:bCs/>
          <w:szCs w:val="28"/>
        </w:rPr>
        <w:lastRenderedPageBreak/>
        <w:t xml:space="preserve">SVM </w:t>
      </w:r>
      <w:r w:rsidRPr="0071375C">
        <w:rPr>
          <w:bCs/>
          <w:szCs w:val="28"/>
        </w:rPr>
        <w:t>constructs a </w:t>
      </w:r>
      <w:hyperlink r:id="rId8" w:tooltip="Hyperplane" w:history="1">
        <w:r w:rsidRPr="0071375C">
          <w:rPr>
            <w:bCs/>
            <w:szCs w:val="28"/>
          </w:rPr>
          <w:t>hyperplane</w:t>
        </w:r>
      </w:hyperlink>
      <w:r w:rsidRPr="0071375C">
        <w:rPr>
          <w:bCs/>
          <w:szCs w:val="28"/>
        </w:rPr>
        <w:t> </w:t>
      </w:r>
      <w:r>
        <w:rPr>
          <w:bCs/>
          <w:szCs w:val="28"/>
        </w:rPr>
        <w:t xml:space="preserve"> that are boundaries of data points</w:t>
      </w:r>
      <w:r w:rsidRPr="0071375C">
        <w:rPr>
          <w:bCs/>
          <w:szCs w:val="28"/>
        </w:rPr>
        <w:t xml:space="preserve"> in a </w:t>
      </w:r>
      <w:hyperlink r:id="rId9" w:tooltip="High-dimensional space" w:history="1">
        <w:r w:rsidRPr="0071375C">
          <w:rPr>
            <w:bCs/>
            <w:szCs w:val="28"/>
          </w:rPr>
          <w:t>high-</w:t>
        </w:r>
      </w:hyperlink>
      <w:r>
        <w:rPr>
          <w:bCs/>
          <w:szCs w:val="28"/>
        </w:rPr>
        <w:t> or infinite-dimensional space</w:t>
      </w:r>
      <w:r w:rsidRPr="0071375C">
        <w:rPr>
          <w:bCs/>
          <w:szCs w:val="28"/>
        </w:rPr>
        <w:t>. </w:t>
      </w:r>
      <w:r>
        <w:rPr>
          <w:bCs/>
          <w:szCs w:val="28"/>
        </w:rPr>
        <w:t>Therefore, it works by maximizing the distance between</w:t>
      </w:r>
      <w:r w:rsidRPr="0071375C">
        <w:rPr>
          <w:bCs/>
          <w:szCs w:val="28"/>
        </w:rPr>
        <w:t xml:space="preserve"> </w:t>
      </w:r>
      <w:r>
        <w:rPr>
          <w:bCs/>
          <w:szCs w:val="28"/>
        </w:rPr>
        <w:t xml:space="preserve">support vectors, </w:t>
      </w:r>
      <w:proofErr w:type="gramStart"/>
      <w:r>
        <w:rPr>
          <w:bCs/>
          <w:szCs w:val="28"/>
        </w:rPr>
        <w:t>i.e.</w:t>
      </w:r>
      <w:proofErr w:type="gramEnd"/>
      <w:r>
        <w:rPr>
          <w:bCs/>
          <w:szCs w:val="28"/>
        </w:rPr>
        <w:t xml:space="preserve"> </w:t>
      </w:r>
      <w:r w:rsidRPr="004257F8">
        <w:rPr>
          <w:bCs/>
          <w:i/>
          <w:szCs w:val="28"/>
        </w:rPr>
        <w:t>margin</w:t>
      </w:r>
      <w:r w:rsidRPr="0071375C">
        <w:rPr>
          <w:bCs/>
          <w:szCs w:val="28"/>
        </w:rPr>
        <w:t>, since in general the larger the margin, the lower the </w:t>
      </w:r>
      <w:hyperlink r:id="rId10" w:tooltip="Generalization error" w:history="1">
        <w:r w:rsidRPr="0071375C">
          <w:rPr>
            <w:bCs/>
            <w:szCs w:val="28"/>
          </w:rPr>
          <w:t>generalization error</w:t>
        </w:r>
      </w:hyperlink>
      <w:r>
        <w:rPr>
          <w:bCs/>
          <w:szCs w:val="28"/>
        </w:rPr>
        <w:t xml:space="preserve"> (less predicting power) </w:t>
      </w:r>
      <w:r w:rsidRPr="0071375C">
        <w:rPr>
          <w:bCs/>
          <w:szCs w:val="28"/>
        </w:rPr>
        <w:t>of the classifier</w:t>
      </w:r>
      <w:r>
        <w:rPr>
          <w:bCs/>
          <w:szCs w:val="28"/>
        </w:rPr>
        <w:t xml:space="preserve">. Therefore, we require the largest possible margin to avoid high variance. </w:t>
      </w:r>
    </w:p>
    <w:p w14:paraId="1D6A5392" w14:textId="77777777" w:rsidR="00E65DF8" w:rsidRDefault="00E65DF8" w:rsidP="00E65DF8">
      <w:pPr>
        <w:tabs>
          <w:tab w:val="left" w:pos="1215"/>
        </w:tabs>
        <w:rPr>
          <w:bCs/>
          <w:szCs w:val="28"/>
        </w:rPr>
      </w:pPr>
      <w:r w:rsidRPr="0066300E">
        <w:rPr>
          <w:bCs/>
          <w:szCs w:val="28"/>
        </w:rPr>
        <w:t xml:space="preserve">Support vector machines (SVMs) </w:t>
      </w:r>
      <w:r>
        <w:rPr>
          <w:bCs/>
          <w:szCs w:val="28"/>
        </w:rPr>
        <w:t xml:space="preserve">were </w:t>
      </w:r>
      <w:r w:rsidRPr="0066300E">
        <w:rPr>
          <w:bCs/>
          <w:szCs w:val="28"/>
        </w:rPr>
        <w:t xml:space="preserve">originally designed for binary classification, are large margin classifiers that try to separate instances of different classes with the maximum margin hyperplane. </w:t>
      </w:r>
    </w:p>
    <w:p w14:paraId="1314C0EA" w14:textId="77777777" w:rsidR="00E65DF8" w:rsidRDefault="00E65DF8" w:rsidP="00E65DF8">
      <w:pPr>
        <w:tabs>
          <w:tab w:val="left" w:pos="1215"/>
        </w:tabs>
        <w:rPr>
          <w:bCs/>
          <w:szCs w:val="28"/>
        </w:rPr>
      </w:pPr>
      <w:r>
        <w:rPr>
          <w:bCs/>
          <w:szCs w:val="28"/>
        </w:rPr>
        <w:t>SVM</w:t>
      </w:r>
      <w:r w:rsidRPr="008811AC">
        <w:rPr>
          <w:bCs/>
          <w:szCs w:val="28"/>
        </w:rPr>
        <w:t xml:space="preserve"> is particularly suited complex small to medium datasets.</w:t>
      </w:r>
    </w:p>
    <w:p w14:paraId="1E397F51" w14:textId="77777777" w:rsidR="00E65DF8" w:rsidRDefault="00E65DF8" w:rsidP="00E65DF8">
      <w:pPr>
        <w:tabs>
          <w:tab w:val="left" w:pos="1215"/>
        </w:tabs>
        <w:rPr>
          <w:bCs/>
          <w:szCs w:val="28"/>
        </w:rPr>
      </w:pPr>
    </w:p>
    <w:p w14:paraId="1ED603A5" w14:textId="77777777" w:rsidR="00E65DF8" w:rsidRDefault="00E65DF8" w:rsidP="00E65DF8">
      <w:pPr>
        <w:tabs>
          <w:tab w:val="left" w:pos="1215"/>
        </w:tabs>
        <w:rPr>
          <w:bCs/>
          <w:szCs w:val="28"/>
        </w:rPr>
      </w:pPr>
      <w:r>
        <w:rPr>
          <w:noProof/>
        </w:rPr>
        <w:t xml:space="preserve"> </w:t>
      </w:r>
      <w:r>
        <w:rPr>
          <w:noProof/>
        </w:rPr>
        <w:drawing>
          <wp:inline distT="0" distB="0" distL="0" distR="0" wp14:anchorId="50EFD528" wp14:editId="1BD12DFC">
            <wp:extent cx="2792576" cy="2333625"/>
            <wp:effectExtent l="0" t="0" r="8255" b="0"/>
            <wp:docPr id="5" name="Picture 5" descr="https://miro.medium.com/max/512/1*irg_jfdAar9gfe0j-Q04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12/1*irg_jfdAar9gfe0j-Q04vQ.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6700" b="7187"/>
                    <a:stretch/>
                  </pic:blipFill>
                  <pic:spPr bwMode="auto">
                    <a:xfrm>
                      <a:off x="0" y="0"/>
                      <a:ext cx="2810773" cy="2348831"/>
                    </a:xfrm>
                    <a:prstGeom prst="rect">
                      <a:avLst/>
                    </a:prstGeom>
                    <a:noFill/>
                    <a:ln>
                      <a:noFill/>
                    </a:ln>
                    <a:extLst>
                      <a:ext uri="{53640926-AAD7-44D8-BBD7-CCE9431645EC}">
                        <a14:shadowObscured xmlns:a14="http://schemas.microsoft.com/office/drawing/2010/main"/>
                      </a:ext>
                    </a:extLst>
                  </pic:spPr>
                </pic:pic>
              </a:graphicData>
            </a:graphic>
          </wp:inline>
        </w:drawing>
      </w:r>
    </w:p>
    <w:p w14:paraId="135693C8" w14:textId="77777777" w:rsidR="00E65DF8" w:rsidRPr="008811AC" w:rsidRDefault="00E65DF8" w:rsidP="00E65DF8">
      <w:pPr>
        <w:tabs>
          <w:tab w:val="left" w:pos="1215"/>
        </w:tabs>
        <w:rPr>
          <w:bCs/>
          <w:i/>
          <w:szCs w:val="28"/>
        </w:rPr>
      </w:pPr>
      <w:r w:rsidRPr="008811AC">
        <w:rPr>
          <w:bCs/>
          <w:i/>
          <w:szCs w:val="28"/>
        </w:rPr>
        <w:t>Support Vectors and Hyperplane</w:t>
      </w:r>
    </w:p>
    <w:p w14:paraId="7B701407" w14:textId="77777777" w:rsidR="00E65DF8" w:rsidRDefault="00E65DF8" w:rsidP="00E65DF8">
      <w:pPr>
        <w:tabs>
          <w:tab w:val="left" w:pos="1215"/>
        </w:tabs>
        <w:rPr>
          <w:bCs/>
          <w:szCs w:val="28"/>
        </w:rPr>
      </w:pPr>
      <w:r w:rsidRPr="008811AC">
        <w:rPr>
          <w:bCs/>
          <w:szCs w:val="28"/>
        </w:rPr>
        <w:t>Hyperplane</w:t>
      </w:r>
      <w:r>
        <w:rPr>
          <w:bCs/>
          <w:szCs w:val="28"/>
        </w:rPr>
        <w:t xml:space="preserve"> is a decision boundary, or a decision boundary plane for the case of </w:t>
      </w:r>
      <w:proofErr w:type="gramStart"/>
      <w:r>
        <w:rPr>
          <w:bCs/>
          <w:szCs w:val="28"/>
        </w:rPr>
        <w:t>three dimensional</w:t>
      </w:r>
      <w:proofErr w:type="gramEnd"/>
      <w:r>
        <w:rPr>
          <w:bCs/>
          <w:szCs w:val="28"/>
        </w:rPr>
        <w:t xml:space="preserve"> space, that distinguishes between data points. If the number of input features is two, the hyperplane is a Decision boundary line. For the case of three input features, hyperplane shall be boundary plane. It is difficult to imagine for more than three input features.</w:t>
      </w:r>
    </w:p>
    <w:p w14:paraId="15BD4F79" w14:textId="77777777" w:rsidR="00E65DF8" w:rsidRDefault="00E65DF8" w:rsidP="00E65DF8">
      <w:pPr>
        <w:tabs>
          <w:tab w:val="left" w:pos="1215"/>
        </w:tabs>
        <w:rPr>
          <w:bCs/>
          <w:szCs w:val="28"/>
        </w:rPr>
      </w:pPr>
      <w:r>
        <w:rPr>
          <w:bCs/>
          <w:szCs w:val="28"/>
        </w:rPr>
        <w:t>Support Vectors are data points close to the hyperplane that influence the orientation and position of the hyperplane. Therefore, the support vectors are used to maximize the distance between classification regions.</w:t>
      </w:r>
    </w:p>
    <w:p w14:paraId="1A9EA369" w14:textId="77777777" w:rsidR="00E65DF8" w:rsidRDefault="00E65DF8" w:rsidP="00E65DF8">
      <w:pPr>
        <w:tabs>
          <w:tab w:val="left" w:pos="1215"/>
        </w:tabs>
        <w:rPr>
          <w:bCs/>
          <w:szCs w:val="28"/>
        </w:rPr>
      </w:pPr>
      <w:r>
        <w:rPr>
          <w:bCs/>
          <w:szCs w:val="28"/>
        </w:rPr>
        <w:t>Fig</w:t>
      </w:r>
    </w:p>
    <w:p w14:paraId="52EFAD70" w14:textId="77777777" w:rsidR="00E65DF8" w:rsidRDefault="00E65DF8" w:rsidP="00E65DF8">
      <w:pPr>
        <w:tabs>
          <w:tab w:val="left" w:pos="1215"/>
        </w:tabs>
        <w:rPr>
          <w:b/>
          <w:bCs/>
          <w:sz w:val="28"/>
          <w:szCs w:val="28"/>
        </w:rPr>
      </w:pPr>
      <w:r>
        <w:rPr>
          <w:b/>
          <w:bCs/>
          <w:sz w:val="28"/>
          <w:szCs w:val="28"/>
        </w:rPr>
        <w:t>5</w:t>
      </w:r>
      <w:r w:rsidRPr="003A2438">
        <w:rPr>
          <w:b/>
          <w:bCs/>
          <w:sz w:val="28"/>
          <w:szCs w:val="28"/>
        </w:rPr>
        <w:t>.1. Linear Support Vector Machines</w:t>
      </w:r>
    </w:p>
    <w:p w14:paraId="4FDD87AA" w14:textId="77777777" w:rsidR="00E65DF8" w:rsidRPr="00B37B8B" w:rsidRDefault="00E65DF8" w:rsidP="00E65DF8">
      <w:pPr>
        <w:tabs>
          <w:tab w:val="left" w:pos="1215"/>
        </w:tabs>
        <w:rPr>
          <w:bCs/>
          <w:szCs w:val="28"/>
        </w:rPr>
      </w:pPr>
      <w:r w:rsidRPr="00B37B8B">
        <w:rPr>
          <w:bCs/>
          <w:szCs w:val="28"/>
        </w:rPr>
        <w:t>In some situations, the data points to be cla</w:t>
      </w:r>
      <w:r>
        <w:rPr>
          <w:bCs/>
          <w:szCs w:val="28"/>
        </w:rPr>
        <w:t>ssified are clear and distinct, and can be classified using a straight line</w:t>
      </w:r>
      <w:r w:rsidRPr="00B37B8B">
        <w:rPr>
          <w:bCs/>
          <w:szCs w:val="28"/>
        </w:rPr>
        <w:t>.</w:t>
      </w:r>
      <w:r>
        <w:rPr>
          <w:bCs/>
          <w:szCs w:val="28"/>
        </w:rPr>
        <w:t xml:space="preserve"> While using linear SVM, it is assumed that the data are linearly separable.</w:t>
      </w:r>
      <w:r w:rsidRPr="00B37B8B">
        <w:rPr>
          <w:bCs/>
          <w:szCs w:val="28"/>
        </w:rPr>
        <w:t xml:space="preserve"> In such cases, simple linear function of Hyperplane and decision boundaries would be sufficient for classification</w:t>
      </w:r>
      <w:r>
        <w:rPr>
          <w:bCs/>
          <w:szCs w:val="28"/>
        </w:rPr>
        <w:t xml:space="preserve">, as can be seen in </w:t>
      </w:r>
      <w:proofErr w:type="gramStart"/>
      <w:r>
        <w:rPr>
          <w:bCs/>
          <w:szCs w:val="28"/>
        </w:rPr>
        <w:t xml:space="preserve">fig </w:t>
      </w:r>
      <w:r w:rsidRPr="00B37B8B">
        <w:rPr>
          <w:bCs/>
          <w:szCs w:val="28"/>
        </w:rPr>
        <w:t>.</w:t>
      </w:r>
      <w:proofErr w:type="gramEnd"/>
    </w:p>
    <w:p w14:paraId="00AA66C5" w14:textId="77777777" w:rsidR="00E65DF8" w:rsidRDefault="00E65DF8" w:rsidP="00E65DF8">
      <w:pPr>
        <w:tabs>
          <w:tab w:val="left" w:pos="1215"/>
        </w:tabs>
        <w:rPr>
          <w:bCs/>
          <w:sz w:val="28"/>
          <w:szCs w:val="28"/>
        </w:rPr>
      </w:pPr>
      <w:r>
        <w:rPr>
          <w:noProof/>
        </w:rPr>
        <w:lastRenderedPageBreak/>
        <w:drawing>
          <wp:inline distT="0" distB="0" distL="0" distR="0" wp14:anchorId="42DDD6D7" wp14:editId="5387DC15">
            <wp:extent cx="3089187" cy="3000375"/>
            <wp:effectExtent l="0" t="0" r="0" b="0"/>
            <wp:docPr id="32" name="Picture 32" descr="https://upload.wikimedia.org/wikipedia/commons/thumb/7/72/SVM_margin.png/800px-SVM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2/SVM_margin.png/800px-SVM_mar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7386" cy="3027763"/>
                    </a:xfrm>
                    <a:prstGeom prst="rect">
                      <a:avLst/>
                    </a:prstGeom>
                    <a:noFill/>
                    <a:ln>
                      <a:noFill/>
                    </a:ln>
                  </pic:spPr>
                </pic:pic>
              </a:graphicData>
            </a:graphic>
          </wp:inline>
        </w:drawing>
      </w:r>
    </w:p>
    <w:p w14:paraId="24353729" w14:textId="77777777" w:rsidR="00E65DF8" w:rsidRDefault="00E65DF8" w:rsidP="00E65DF8">
      <w:pPr>
        <w:tabs>
          <w:tab w:val="left" w:pos="1215"/>
        </w:tabs>
        <w:rPr>
          <w:bCs/>
          <w:sz w:val="28"/>
          <w:szCs w:val="28"/>
        </w:rPr>
      </w:pPr>
    </w:p>
    <w:p w14:paraId="2891DE17" w14:textId="77777777" w:rsidR="00E65DF8" w:rsidRPr="003A2438" w:rsidRDefault="00E65DF8" w:rsidP="00E65DF8">
      <w:pPr>
        <w:tabs>
          <w:tab w:val="left" w:pos="1215"/>
        </w:tabs>
        <w:rPr>
          <w:bCs/>
          <w:sz w:val="28"/>
          <w:szCs w:val="28"/>
        </w:rPr>
      </w:pPr>
      <w:r>
        <w:rPr>
          <w:bCs/>
          <w:sz w:val="28"/>
          <w:szCs w:val="28"/>
        </w:rPr>
        <w:t>Fig</w:t>
      </w:r>
    </w:p>
    <w:p w14:paraId="7F01CE30" w14:textId="77777777" w:rsidR="00E65DF8" w:rsidRDefault="00E65DF8" w:rsidP="00E65DF8">
      <w:pPr>
        <w:tabs>
          <w:tab w:val="left" w:pos="1215"/>
        </w:tabs>
        <w:rPr>
          <w:bCs/>
          <w:szCs w:val="28"/>
        </w:rPr>
      </w:pPr>
    </w:p>
    <w:p w14:paraId="035007FB" w14:textId="77777777" w:rsidR="00E65DF8" w:rsidRDefault="00E65DF8" w:rsidP="00E65DF8">
      <w:pPr>
        <w:tabs>
          <w:tab w:val="left" w:pos="1215"/>
        </w:tabs>
        <w:rPr>
          <w:bCs/>
          <w:szCs w:val="28"/>
        </w:rPr>
      </w:pPr>
    </w:p>
    <w:p w14:paraId="304EDFB5" w14:textId="77777777" w:rsidR="00E65DF8" w:rsidRDefault="00E65DF8" w:rsidP="00E65DF8">
      <w:pPr>
        <w:tabs>
          <w:tab w:val="left" w:pos="1215"/>
        </w:tabs>
        <w:rPr>
          <w:bCs/>
          <w:szCs w:val="28"/>
        </w:rPr>
      </w:pPr>
    </w:p>
    <w:p w14:paraId="5CE8ED15" w14:textId="77777777" w:rsidR="00E65DF8" w:rsidRDefault="00E65DF8" w:rsidP="00E65DF8">
      <w:pPr>
        <w:tabs>
          <w:tab w:val="left" w:pos="1215"/>
        </w:tabs>
        <w:rPr>
          <w:bCs/>
          <w:szCs w:val="28"/>
        </w:rPr>
      </w:pPr>
    </w:p>
    <w:p w14:paraId="6EDC36A9" w14:textId="77777777" w:rsidR="00E65DF8" w:rsidRDefault="00E65DF8" w:rsidP="00E65DF8">
      <w:pPr>
        <w:tabs>
          <w:tab w:val="left" w:pos="1215"/>
        </w:tabs>
        <w:rPr>
          <w:bCs/>
          <w:szCs w:val="28"/>
        </w:rPr>
      </w:pPr>
    </w:p>
    <w:p w14:paraId="1129F127" w14:textId="77777777" w:rsidR="00E65DF8" w:rsidRPr="008811AC" w:rsidRDefault="00E65DF8" w:rsidP="00E65DF8">
      <w:pPr>
        <w:tabs>
          <w:tab w:val="left" w:pos="1215"/>
        </w:tabs>
        <w:rPr>
          <w:bCs/>
          <w:szCs w:val="28"/>
        </w:rPr>
      </w:pPr>
    </w:p>
    <w:p w14:paraId="11150D1C" w14:textId="77777777" w:rsidR="00E65DF8" w:rsidRPr="00FA0B44" w:rsidRDefault="00E65DF8" w:rsidP="00E65DF8">
      <w:pPr>
        <w:tabs>
          <w:tab w:val="left" w:pos="1215"/>
        </w:tabs>
        <w:rPr>
          <w:b/>
          <w:bCs/>
          <w:sz w:val="28"/>
          <w:szCs w:val="28"/>
        </w:rPr>
      </w:pPr>
      <w:r>
        <w:rPr>
          <w:b/>
          <w:bCs/>
          <w:sz w:val="28"/>
          <w:szCs w:val="28"/>
        </w:rPr>
        <w:t>Highlights in how SVM works (Optional)</w:t>
      </w:r>
    </w:p>
    <w:p w14:paraId="6FA49787" w14:textId="77777777" w:rsidR="00E65DF8" w:rsidRDefault="00E65DF8" w:rsidP="00E65DF8">
      <w:pPr>
        <w:tabs>
          <w:tab w:val="left" w:pos="1215"/>
        </w:tabs>
        <w:rPr>
          <w:bCs/>
        </w:rPr>
      </w:pPr>
      <w:r>
        <w:rPr>
          <w:bCs/>
        </w:rPr>
        <w:t xml:space="preserve">As mention earlier, SVM works by creating hyperplane and decision boundaries, and maximizing margin (w). </w:t>
      </w:r>
    </w:p>
    <w:p w14:paraId="18560444" w14:textId="77777777" w:rsidR="00E65DF8" w:rsidRDefault="00E65DF8" w:rsidP="00E65DF8">
      <w:pPr>
        <w:tabs>
          <w:tab w:val="left" w:pos="1215"/>
        </w:tabs>
        <w:rPr>
          <w:bCs/>
        </w:rPr>
      </w:pPr>
      <w:r>
        <w:rPr>
          <w:bCs/>
          <w:noProof/>
        </w:rPr>
        <mc:AlternateContent>
          <mc:Choice Requires="wps">
            <w:drawing>
              <wp:anchor distT="0" distB="0" distL="114300" distR="114300" simplePos="0" relativeHeight="251675648" behindDoc="0" locked="0" layoutInCell="1" allowOverlap="1" wp14:anchorId="1E12F3A3" wp14:editId="58197E2B">
                <wp:simplePos x="0" y="0"/>
                <wp:positionH relativeFrom="column">
                  <wp:posOffset>2489835</wp:posOffset>
                </wp:positionH>
                <wp:positionV relativeFrom="paragraph">
                  <wp:posOffset>201295</wp:posOffset>
                </wp:positionV>
                <wp:extent cx="1999397" cy="327547"/>
                <wp:effectExtent l="0" t="0" r="0" b="0"/>
                <wp:wrapNone/>
                <wp:docPr id="7" name="Rectangle 7"/>
                <wp:cNvGraphicFramePr/>
                <a:graphic xmlns:a="http://schemas.openxmlformats.org/drawingml/2006/main">
                  <a:graphicData uri="http://schemas.microsoft.com/office/word/2010/wordprocessingShape">
                    <wps:wsp>
                      <wps:cNvSpPr/>
                      <wps:spPr>
                        <a:xfrm>
                          <a:off x="0" y="0"/>
                          <a:ext cx="1999397" cy="327547"/>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7160B24" w14:textId="77777777" w:rsidR="00882B2C" w:rsidRPr="00510B73" w:rsidRDefault="00882B2C" w:rsidP="00E65DF8">
                            <w:pPr>
                              <w:tabs>
                                <w:tab w:val="left" w:pos="1215"/>
                              </w:tabs>
                              <w:rPr>
                                <w:bCs/>
                              </w:rPr>
                            </w:pPr>
                            <m:oMathPara>
                              <m:oMath>
                                <m:r>
                                  <w:rPr>
                                    <w:rFonts w:ascii="Cambria Math" w:hAnsi="Cambria Math"/>
                                  </w:rPr>
                                  <m:t>y</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b</m:t>
                                </m:r>
                              </m:oMath>
                            </m:oMathPara>
                          </w:p>
                          <w:p w14:paraId="03B655AC"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2F3A3" id="Rectangle 7" o:spid="_x0000_s1026" style="position:absolute;margin-left:196.05pt;margin-top:15.85pt;width:157.45pt;height:2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lhXdAIAADgFAAAOAAAAZHJzL2Uyb0RvYy54bWysVN9P2zAQfp+0/8Hy+0hTykorUlSBmCYh&#13;&#10;qICJZ9ex22iOzzu7Tbq/fmcnDYyhPUx7Se583/30d764bGvD9gp9Bbbg+cmIM2UllJXdFPzb082n&#13;&#10;c858ELYUBqwq+EF5frn4+OGicXM1hi2YUiGjINbPG1fwbQhunmVeblUt/Ak4ZcmoAWsRSMVNVqJo&#13;&#10;KHptsvFo9DlrAEuHIJX3dHrdGfkixddayXCvtVeBmYJTbSF9MX3X8ZstLsR8g8JtK9mXIf6hilpU&#13;&#10;lpIOoa5FEGyH1R+h6koieNDhREKdgdaVVKkH6iYfvenmcSucSr3QcLwbxuT/X1h5t18hq8qCTzmz&#13;&#10;oqYreqChCbsxik3jeBrn54R6dCvsNU9i7LXVWMc/dcHaNNLDMFLVBibpMJ/NZqczii3Jdjqenk1S&#13;&#10;0OzF26EPXxTULAoFR8qeJin2tz5QRoIeITGZhZvKmHRtxv52QMB4ksWCuxKTFA5GRZyxD0pTp1TU&#13;&#10;OCVIHFNXBtleEDvK73lsN0UhZHTRlGlwyt9zMuHo1GOjm0q8GxxH7zm+ZBvQKSPYMDjWlQX8u7Pu&#13;&#10;8Meuu15j26Fdt/11raE80B0jdOT3Tt5UNOpb4cNKILGd9oI2ONzTRxtoCg69xNkW8Od75xFPJCQr&#13;&#10;Zw1tT8H9j51AxZn5aomes3wyieuWlMnZdEwKvrasX1vsrr4CuoKc3gonkxjxwRxFjVA/06IvY1Yy&#13;&#10;CSspd8FlwKNyFbqtpqdCquUywWjFnAi39tHJGDwOOFLpqX0W6Hq+BWLqHRw3Tczf0K7DRk8Ly10A&#13;&#10;XSVOxhF3c+1HT+uZuNM/JXH/X+sJ9fLgLX4BAAD//wMAUEsDBBQABgAIAAAAIQCm89oB4wAAAA4B&#13;&#10;AAAPAAAAZHJzL2Rvd25yZXYueG1sTI9PT8MwDMXvSHyHyEjcWNoV0dE1nSr+STuyIiFuaWPaQuNU&#13;&#10;TdZ13x5zgotly8/P75fvFjuIGSffO1IQryIQSI0zPbUK3qrnmw0IHzQZPThCBWf0sCsuL3KdGXei&#13;&#10;V5wPoRVsQj7TCroQxkxK33RotV+5EYl3n26yOvA4tdJM+sTmdpDrKLqTVvfEHzo94kOHzffhaBX4&#13;&#10;et5X57F8//rwTV0+ka1u9y9KXV8tj1su5RZEwCX8XcAvA+eHgoPV7kjGi0FBcr+OWcpNnIJgQRql&#13;&#10;TFgr2CQJyCKX/zGKHwAAAP//AwBQSwECLQAUAAYACAAAACEAtoM4kv4AAADhAQAAEwAAAAAAAAAA&#13;&#10;AAAAAAAAAAAAW0NvbnRlbnRfVHlwZXNdLnhtbFBLAQItABQABgAIAAAAIQA4/SH/1gAAAJQBAAAL&#13;&#10;AAAAAAAAAAAAAAAAAC8BAABfcmVscy8ucmVsc1BLAQItABQABgAIAAAAIQDNqlhXdAIAADgFAAAO&#13;&#10;AAAAAAAAAAAAAAAAAC4CAABkcnMvZTJvRG9jLnhtbFBLAQItABQABgAIAAAAIQCm89oB4wAAAA4B&#13;&#10;AAAPAAAAAAAAAAAAAAAAAM4EAABkcnMvZG93bnJldi54bWxQSwUGAAAAAAQABADzAAAA3gUAAAAA&#13;&#10;" filled="f" stroked="f" strokeweight="2pt">
                <v:textbox>
                  <w:txbxContent>
                    <w:p w14:paraId="57160B24" w14:textId="77777777" w:rsidR="00882B2C" w:rsidRPr="00510B73" w:rsidRDefault="00882B2C" w:rsidP="00E65DF8">
                      <w:pPr>
                        <w:tabs>
                          <w:tab w:val="left" w:pos="1215"/>
                        </w:tabs>
                        <w:rPr>
                          <w:bCs/>
                        </w:rPr>
                      </w:pPr>
                      <m:oMathPara>
                        <m:oMath>
                          <m:r>
                            <w:rPr>
                              <w:rFonts w:ascii="Cambria Math" w:hAnsi="Cambria Math"/>
                            </w:rPr>
                            <m:t>y</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b</m:t>
                          </m:r>
                        </m:oMath>
                      </m:oMathPara>
                    </w:p>
                    <w:p w14:paraId="03B655AC" w14:textId="77777777" w:rsidR="00882B2C" w:rsidRPr="00510B73" w:rsidRDefault="00882B2C" w:rsidP="00E65DF8">
                      <w:pPr>
                        <w:jc w:val="center"/>
                        <w:rPr>
                          <w:sz w:val="36"/>
                        </w:rPr>
                      </w:pPr>
                    </w:p>
                  </w:txbxContent>
                </v:textbox>
              </v:rect>
            </w:pict>
          </mc:Fallback>
        </mc:AlternateContent>
      </w:r>
      <w:r>
        <w:rPr>
          <w:bCs/>
        </w:rPr>
        <w:t xml:space="preserve">The equation of line can be given as </w:t>
      </w:r>
    </w:p>
    <w:p w14:paraId="36EE5FAC" w14:textId="77777777" w:rsidR="00E65DF8" w:rsidRPr="00763155" w:rsidRDefault="00E65DF8" w:rsidP="00E65DF8">
      <w:pPr>
        <w:tabs>
          <w:tab w:val="left" w:pos="1215"/>
        </w:tabs>
        <w:rPr>
          <w:bCs/>
        </w:rPr>
      </w:pPr>
    </w:p>
    <w:p w14:paraId="71D92173" w14:textId="77777777" w:rsidR="00E65DF8" w:rsidRDefault="00E65DF8" w:rsidP="00E65DF8">
      <w:pPr>
        <w:tabs>
          <w:tab w:val="left" w:pos="1215"/>
        </w:tabs>
        <w:rPr>
          <w:bCs/>
        </w:rPr>
      </w:pPr>
    </w:p>
    <w:p w14:paraId="31E51C0F" w14:textId="77777777" w:rsidR="00E65DF8" w:rsidRPr="00510B73" w:rsidRDefault="00E65DF8" w:rsidP="00E65DF8">
      <w:pPr>
        <w:tabs>
          <w:tab w:val="left" w:pos="1215"/>
        </w:tabs>
        <w:rPr>
          <w:bCs/>
        </w:rPr>
      </w:pPr>
      <w:r w:rsidRPr="00510B73">
        <w:rPr>
          <w:bCs/>
        </w:rPr>
        <w:t>Where, w is the weight and</w:t>
      </w:r>
    </w:p>
    <w:p w14:paraId="3D7238DA" w14:textId="77777777" w:rsidR="00E65DF8" w:rsidRDefault="00E65DF8" w:rsidP="00E65DF8">
      <w:pPr>
        <w:tabs>
          <w:tab w:val="left" w:pos="1215"/>
        </w:tabs>
        <w:rPr>
          <w:bCs/>
        </w:rPr>
      </w:pPr>
      <w:r>
        <w:rPr>
          <w:bCs/>
        </w:rPr>
        <w:t xml:space="preserve">             b</w:t>
      </w:r>
      <w:r w:rsidRPr="00510B73">
        <w:rPr>
          <w:bCs/>
        </w:rPr>
        <w:t xml:space="preserve"> is the bias</w:t>
      </w:r>
    </w:p>
    <w:p w14:paraId="61FBCF05" w14:textId="77777777" w:rsidR="00E65DF8" w:rsidRDefault="00E65DF8" w:rsidP="00E65DF8">
      <w:pPr>
        <w:tabs>
          <w:tab w:val="left" w:pos="1215"/>
        </w:tabs>
        <w:rPr>
          <w:bCs/>
        </w:rPr>
      </w:pPr>
      <w:r>
        <w:rPr>
          <w:bCs/>
          <w:noProof/>
        </w:rPr>
        <w:lastRenderedPageBreak/>
        <mc:AlternateContent>
          <mc:Choice Requires="wps">
            <w:drawing>
              <wp:anchor distT="0" distB="0" distL="114300" distR="114300" simplePos="0" relativeHeight="251676672" behindDoc="0" locked="0" layoutInCell="1" allowOverlap="1" wp14:anchorId="650A1C2C" wp14:editId="4FE7BB0B">
                <wp:simplePos x="0" y="0"/>
                <wp:positionH relativeFrom="column">
                  <wp:posOffset>2619375</wp:posOffset>
                </wp:positionH>
                <wp:positionV relativeFrom="paragraph">
                  <wp:posOffset>438785</wp:posOffset>
                </wp:positionV>
                <wp:extent cx="1999397" cy="327547"/>
                <wp:effectExtent l="0" t="0" r="0" b="0"/>
                <wp:wrapNone/>
                <wp:docPr id="25" name="Rectangle 25"/>
                <wp:cNvGraphicFramePr/>
                <a:graphic xmlns:a="http://schemas.openxmlformats.org/drawingml/2006/main">
                  <a:graphicData uri="http://schemas.microsoft.com/office/word/2010/wordprocessingShape">
                    <wps:wsp>
                      <wps:cNvSpPr/>
                      <wps:spPr>
                        <a:xfrm>
                          <a:off x="0" y="0"/>
                          <a:ext cx="1999397" cy="327547"/>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27C8BA" w14:textId="77777777" w:rsidR="00882B2C" w:rsidRPr="00510B73" w:rsidRDefault="00882B2C" w:rsidP="00E65DF8">
                            <w:pPr>
                              <w:tabs>
                                <w:tab w:val="left" w:pos="1215"/>
                              </w:tabs>
                              <w:rPr>
                                <w:bCs/>
                              </w:rPr>
                            </w:pPr>
                            <m:oMathPara>
                              <m:oMath>
                                <m:d>
                                  <m:dPr>
                                    <m:begChr m:val="{"/>
                                    <m:endChr m:val="}"/>
                                    <m:ctrlPr>
                                      <w:rPr>
                                        <w:rFonts w:ascii="Cambria Math" w:hAnsi="Cambria Math"/>
                                        <w:bCs/>
                                        <w:i/>
                                        <w:iCs/>
                                      </w:rPr>
                                    </m:ctrlPr>
                                  </m:dPr>
                                  <m:e>
                                    <m:r>
                                      <w:rPr>
                                        <w:rFonts w:ascii="Cambria Math" w:hAnsi="Cambria Math"/>
                                      </w:rPr>
                                      <m:t>y</m:t>
                                    </m:r>
                                  </m:e>
                                </m:d>
                                <m:r>
                                  <m:rPr>
                                    <m:sty m:val="p"/>
                                  </m:rPr>
                                  <w:rPr>
                                    <w:rFonts w:ascii="Cambria Math" w:hAnsi="Cambria Math"/>
                                  </w:rPr>
                                  <m:t>=</m:t>
                                </m:r>
                                <m:sSup>
                                  <m:sSupPr>
                                    <m:ctrlPr>
                                      <w:rPr>
                                        <w:rFonts w:ascii="Cambria Math" w:hAnsi="Cambria Math"/>
                                        <w:bCs/>
                                        <w:i/>
                                        <w:iCs/>
                                      </w:rPr>
                                    </m:ctrlPr>
                                  </m:sSupPr>
                                  <m:e>
                                    <m:d>
                                      <m:dPr>
                                        <m:begChr m:val="{"/>
                                        <m:endChr m:val="}"/>
                                        <m:ctrlPr>
                                          <w:rPr>
                                            <w:rFonts w:ascii="Cambria Math" w:hAnsi="Cambria Math"/>
                                            <w:bCs/>
                                          </w:rPr>
                                        </m:ctrlPr>
                                      </m:dPr>
                                      <m:e>
                                        <m:r>
                                          <w:rPr>
                                            <w:rFonts w:ascii="Cambria Math" w:hAnsi="Cambria Math"/>
                                          </w:rPr>
                                          <m:t>w</m:t>
                                        </m:r>
                                        <m:ctrlPr>
                                          <w:rPr>
                                            <w:rFonts w:ascii="Cambria Math" w:hAnsi="Cambria Math"/>
                                            <w:bCs/>
                                            <w:i/>
                                            <w:iCs/>
                                          </w:rPr>
                                        </m:ctrlPr>
                                      </m:e>
                                    </m:d>
                                  </m:e>
                                  <m:sup>
                                    <m:r>
                                      <w:rPr>
                                        <w:rFonts w:ascii="Cambria Math" w:hAnsi="Cambria Math"/>
                                      </w:rPr>
                                      <m:t>T</m:t>
                                    </m:r>
                                  </m:sup>
                                </m:sSup>
                                <m:r>
                                  <w:rPr>
                                    <w:rFonts w:ascii="Cambria Math" w:hAnsi="Cambria Math"/>
                                  </w:rPr>
                                  <m:t>.</m:t>
                                </m:r>
                                <m:d>
                                  <m:dPr>
                                    <m:begChr m:val="{"/>
                                    <m:endChr m:val="}"/>
                                    <m:ctrlPr>
                                      <w:rPr>
                                        <w:rFonts w:ascii="Cambria Math" w:hAnsi="Cambria Math"/>
                                        <w:bCs/>
                                        <w:i/>
                                        <w:iCs/>
                                      </w:rPr>
                                    </m:ctrlPr>
                                  </m:dPr>
                                  <m:e>
                                    <m:r>
                                      <w:rPr>
                                        <w:rFonts w:ascii="Cambria Math" w:hAnsi="Cambria Math"/>
                                      </w:rPr>
                                      <m:t>x</m:t>
                                    </m:r>
                                  </m:e>
                                </m:d>
                                <m:r>
                                  <m:rPr>
                                    <m:sty m:val="p"/>
                                  </m:rPr>
                                  <w:rPr>
                                    <w:rFonts w:ascii="Cambria Math" w:hAnsi="Cambria Math"/>
                                  </w:rPr>
                                  <m:t>+{</m:t>
                                </m:r>
                                <m:r>
                                  <w:rPr>
                                    <w:rFonts w:ascii="Cambria Math" w:hAnsi="Cambria Math"/>
                                  </w:rPr>
                                  <m:t>b}</m:t>
                                </m:r>
                              </m:oMath>
                            </m:oMathPara>
                          </w:p>
                          <w:p w14:paraId="6B4C5977"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A1C2C" id="Rectangle 25" o:spid="_x0000_s1027" style="position:absolute;margin-left:206.25pt;margin-top:34.55pt;width:157.45pt;height:2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6W4dwIAAEEFAAAOAAAAZHJzL2Uyb0RvYy54bWysVN9P2zAQfp+0/8Hy+0hTykqjpqgqYpqE&#13;&#10;AAETz65jt9Fsn2e7Tbq/fmcnTRlDe5j2kvjuvvvp7zy/arUie+F8Daak+dmIEmE4VLXZlPTb882n&#13;&#10;S0p8YKZiCowo6UF4erX4+GHe2EKMYQuqEo5gEOOLxpZ0G4ItsszzrdDMn4EVBo0SnGYBRbfJKsca&#13;&#10;jK5VNh6NPmcNuMo64MJ71F53RrpI8aUUPNxL6UUgqqRYW0hfl77r+M0Wc1ZsHLPbmvdlsH+oQrPa&#13;&#10;YNIh1DULjOxc/UcoXXMHHmQ446AzkLLmIvWA3eSjN908bZkVqRccjrfDmPz/C8vv9g+O1FVJxxeU&#13;&#10;GKbxjh5xasxslCCowwE11heIe7IPrpc8HmO3rXQ6/rEP0qahHoahijYQjsp8Npudz6aUcLSdj6cX&#13;&#10;k2kMmp28rfPhiwBN4qGkDtOnWbL9rQ8d9AiJyQzc1EqhnhXK/KbAmFGTxYK7EtMpHJTo0I9CYq9Y&#13;&#10;1DglSCwTK+XIniE/qu95X5kyiIwuEjMNTvl7TiocnXpsdBOJeYPj6D3HU7YBnTKCCYOjrg24vzvL&#13;&#10;Dn/suus1th3adZsuNtUXNWuoDnjZDrot8Jbf1DjxW+bDA3NIe1wQXOVwjx+poCkp9CdKtuB+vqeP&#13;&#10;eGQjWilpcI1K6n/smBOUqK8GeTrLJ5O4d0mYXEzHKLjXlvVri9npFeBN5PhoWJ6OER/U8Sgd6Bfc&#13;&#10;+GXMiiZmOOYuKQ/uKKxCt974ZnCxXCYY7ppl4dY8WR6DxzlHRj23L8zZnnYBCXsHx5VjxRv2ddjo&#13;&#10;aWC5CyDrRM3TXPsbwD1N5O7flPgQvJYT6vTyLX4BAAD//wMAUEsDBBQABgAIAAAAIQBAxlCP5AAA&#13;&#10;AA8BAAAPAAAAZHJzL2Rvd25yZXYueG1sTI9PT4NAEMXvJn6HzZh4swsEi1KWhvgv6dFiYrwtMALK&#13;&#10;zhJ2S+m373iql0km83tv3su2ixnEjJPrLSkIVwEIpNo2PbUKPsrXuwcQzmtq9GAJFZzQwTa/vsp0&#13;&#10;2tgjveO8961gE3KpVtB5P6ZSurpDo93Kjkh8+7aT0Z7XqZXNpI9sbgYZBcFaGt0Tf+j0iE8d1r/7&#13;&#10;g1HgqnlXnsbi8+fL1VXxQqaMd29K3d4szxsexQaEx8VfFPDXgfNDzsEqe6DGiUFBHEb3jCpYP4Yg&#13;&#10;GEiiJAZRMRkFCcg8k/975GcAAAD//wMAUEsBAi0AFAAGAAgAAAAhALaDOJL+AAAA4QEAABMAAAAA&#13;&#10;AAAAAAAAAAAAAAAAAFtDb250ZW50X1R5cGVzXS54bWxQSwECLQAUAAYACAAAACEAOP0h/9YAAACU&#13;&#10;AQAACwAAAAAAAAAAAAAAAAAvAQAAX3JlbHMvLnJlbHNQSwECLQAUAAYACAAAACEArv+luHcCAABB&#13;&#10;BQAADgAAAAAAAAAAAAAAAAAuAgAAZHJzL2Uyb0RvYy54bWxQSwECLQAUAAYACAAAACEAQMZQj+QA&#13;&#10;AAAPAQAADwAAAAAAAAAAAAAAAADRBAAAZHJzL2Rvd25yZXYueG1sUEsFBgAAAAAEAAQA8wAAAOIF&#13;&#10;AAAAAA==&#13;&#10;" filled="f" stroked="f" strokeweight="2pt">
                <v:textbox>
                  <w:txbxContent>
                    <w:p w14:paraId="2227C8BA" w14:textId="77777777" w:rsidR="00882B2C" w:rsidRPr="00510B73" w:rsidRDefault="00882B2C" w:rsidP="00E65DF8">
                      <w:pPr>
                        <w:tabs>
                          <w:tab w:val="left" w:pos="1215"/>
                        </w:tabs>
                        <w:rPr>
                          <w:bCs/>
                        </w:rPr>
                      </w:pPr>
                      <m:oMathPara>
                        <m:oMath>
                          <m:d>
                            <m:dPr>
                              <m:begChr m:val="{"/>
                              <m:endChr m:val="}"/>
                              <m:ctrlPr>
                                <w:rPr>
                                  <w:rFonts w:ascii="Cambria Math" w:hAnsi="Cambria Math"/>
                                  <w:bCs/>
                                  <w:i/>
                                  <w:iCs/>
                                </w:rPr>
                              </m:ctrlPr>
                            </m:dPr>
                            <m:e>
                              <m:r>
                                <w:rPr>
                                  <w:rFonts w:ascii="Cambria Math" w:hAnsi="Cambria Math"/>
                                </w:rPr>
                                <m:t>y</m:t>
                              </m:r>
                            </m:e>
                          </m:d>
                          <m:r>
                            <m:rPr>
                              <m:sty m:val="p"/>
                            </m:rPr>
                            <w:rPr>
                              <w:rFonts w:ascii="Cambria Math" w:hAnsi="Cambria Math"/>
                            </w:rPr>
                            <m:t>=</m:t>
                          </m:r>
                          <m:sSup>
                            <m:sSupPr>
                              <m:ctrlPr>
                                <w:rPr>
                                  <w:rFonts w:ascii="Cambria Math" w:hAnsi="Cambria Math"/>
                                  <w:bCs/>
                                  <w:i/>
                                  <w:iCs/>
                                </w:rPr>
                              </m:ctrlPr>
                            </m:sSupPr>
                            <m:e>
                              <m:d>
                                <m:dPr>
                                  <m:begChr m:val="{"/>
                                  <m:endChr m:val="}"/>
                                  <m:ctrlPr>
                                    <w:rPr>
                                      <w:rFonts w:ascii="Cambria Math" w:hAnsi="Cambria Math"/>
                                      <w:bCs/>
                                    </w:rPr>
                                  </m:ctrlPr>
                                </m:dPr>
                                <m:e>
                                  <m:r>
                                    <w:rPr>
                                      <w:rFonts w:ascii="Cambria Math" w:hAnsi="Cambria Math"/>
                                    </w:rPr>
                                    <m:t>w</m:t>
                                  </m:r>
                                  <m:ctrlPr>
                                    <w:rPr>
                                      <w:rFonts w:ascii="Cambria Math" w:hAnsi="Cambria Math"/>
                                      <w:bCs/>
                                      <w:i/>
                                      <w:iCs/>
                                    </w:rPr>
                                  </m:ctrlPr>
                                </m:e>
                              </m:d>
                            </m:e>
                            <m:sup>
                              <m:r>
                                <w:rPr>
                                  <w:rFonts w:ascii="Cambria Math" w:hAnsi="Cambria Math"/>
                                </w:rPr>
                                <m:t>T</m:t>
                              </m:r>
                            </m:sup>
                          </m:sSup>
                          <m:r>
                            <w:rPr>
                              <w:rFonts w:ascii="Cambria Math" w:hAnsi="Cambria Math"/>
                            </w:rPr>
                            <m:t>.</m:t>
                          </m:r>
                          <m:d>
                            <m:dPr>
                              <m:begChr m:val="{"/>
                              <m:endChr m:val="}"/>
                              <m:ctrlPr>
                                <w:rPr>
                                  <w:rFonts w:ascii="Cambria Math" w:hAnsi="Cambria Math"/>
                                  <w:bCs/>
                                  <w:i/>
                                  <w:iCs/>
                                </w:rPr>
                              </m:ctrlPr>
                            </m:dPr>
                            <m:e>
                              <m:r>
                                <w:rPr>
                                  <w:rFonts w:ascii="Cambria Math" w:hAnsi="Cambria Math"/>
                                </w:rPr>
                                <m:t>x</m:t>
                              </m:r>
                            </m:e>
                          </m:d>
                          <m:r>
                            <m:rPr>
                              <m:sty m:val="p"/>
                            </m:rPr>
                            <w:rPr>
                              <w:rFonts w:ascii="Cambria Math" w:hAnsi="Cambria Math"/>
                            </w:rPr>
                            <m:t>+{</m:t>
                          </m:r>
                          <m:r>
                            <w:rPr>
                              <w:rFonts w:ascii="Cambria Math" w:hAnsi="Cambria Math"/>
                            </w:rPr>
                            <m:t>b}</m:t>
                          </m:r>
                        </m:oMath>
                      </m:oMathPara>
                    </w:p>
                    <w:p w14:paraId="6B4C5977" w14:textId="77777777" w:rsidR="00882B2C" w:rsidRPr="00510B73" w:rsidRDefault="00882B2C" w:rsidP="00E65DF8">
                      <w:pPr>
                        <w:jc w:val="center"/>
                        <w:rPr>
                          <w:sz w:val="36"/>
                        </w:rPr>
                      </w:pPr>
                    </w:p>
                  </w:txbxContent>
                </v:textbox>
              </v:rect>
            </w:pict>
          </mc:Fallback>
        </mc:AlternateContent>
      </w:r>
      <w:r>
        <w:rPr>
          <w:bCs/>
        </w:rPr>
        <w:t xml:space="preserve">As we are considering a multi-dimensional vector space for a data with multiple input features, weights, biases, x and y can be transposed and stacked into an array. Hence, </w:t>
      </w:r>
    </w:p>
    <w:p w14:paraId="1441EC21" w14:textId="77777777" w:rsidR="00E65DF8" w:rsidRDefault="00E65DF8" w:rsidP="00E65DF8">
      <w:pPr>
        <w:tabs>
          <w:tab w:val="left" w:pos="1215"/>
        </w:tabs>
        <w:rPr>
          <w:bCs/>
        </w:rPr>
      </w:pPr>
    </w:p>
    <w:p w14:paraId="400C6463" w14:textId="77777777" w:rsidR="00E65DF8" w:rsidRDefault="00E65DF8" w:rsidP="00E65DF8">
      <w:pPr>
        <w:tabs>
          <w:tab w:val="left" w:pos="1215"/>
          <w:tab w:val="left" w:pos="8295"/>
        </w:tabs>
        <w:rPr>
          <w:bCs/>
          <w:szCs w:val="28"/>
        </w:rPr>
      </w:pPr>
      <w:r>
        <w:rPr>
          <w:bCs/>
          <w:noProof/>
        </w:rPr>
        <mc:AlternateContent>
          <mc:Choice Requires="wps">
            <w:drawing>
              <wp:anchor distT="0" distB="0" distL="114300" distR="114300" simplePos="0" relativeHeight="251678720" behindDoc="0" locked="0" layoutInCell="1" allowOverlap="1" wp14:anchorId="07FF86E4" wp14:editId="70E68FE6">
                <wp:simplePos x="0" y="0"/>
                <wp:positionH relativeFrom="margin">
                  <wp:posOffset>3460163</wp:posOffset>
                </wp:positionH>
                <wp:positionV relativeFrom="paragraph">
                  <wp:posOffset>262890</wp:posOffset>
                </wp:positionV>
                <wp:extent cx="1428750" cy="327547"/>
                <wp:effectExtent l="0" t="0" r="0" b="0"/>
                <wp:wrapNone/>
                <wp:docPr id="10" name="Rectangle 10"/>
                <wp:cNvGraphicFramePr/>
                <a:graphic xmlns:a="http://schemas.openxmlformats.org/drawingml/2006/main">
                  <a:graphicData uri="http://schemas.microsoft.com/office/word/2010/wordprocessingShape">
                    <wps:wsp>
                      <wps:cNvSpPr/>
                      <wps:spPr>
                        <a:xfrm>
                          <a:off x="0" y="0"/>
                          <a:ext cx="1428750" cy="327547"/>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9E6B4E9" w14:textId="77777777" w:rsidR="00882B2C" w:rsidRPr="00510B73" w:rsidRDefault="00882B2C" w:rsidP="00E65DF8">
                            <w:pPr>
                              <w:tabs>
                                <w:tab w:val="left" w:pos="1215"/>
                              </w:tabs>
                              <w:rPr>
                                <w:bCs/>
                              </w:rPr>
                            </w:pPr>
                            <m:oMathPara>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b.y+c</m:t>
                                </m:r>
                              </m:oMath>
                            </m:oMathPara>
                          </w:p>
                          <w:p w14:paraId="72B6F53B"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F86E4" id="Rectangle 10" o:spid="_x0000_s1028" style="position:absolute;margin-left:272.45pt;margin-top:20.7pt;width:112.5pt;height:25.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hT9dgIAAEEFAAAOAAAAZHJzL2Uyb0RvYy54bWysVFtP2zAUfp+0/2D5faTJysoiUlSBmCYh&#13;&#10;qICJZ9ex22i2j2e7Tbpfv2PnAmNoD9NeknP5zv0cn190WpGDcL4BU9H8ZEaJMBzqxmwr+u3x+sMZ&#13;&#10;JT4wUzMFRlT0KDy9WL5/d97aUhSwA1ULR9CJ8WVrK7oLwZZZ5vlOaOZPwAqDSglOs4Cs22a1Yy16&#13;&#10;1yorZrNPWQuutg648B6lV72SLpN/KQUPd1J6EYiqKOYW0tel7yZ+s+U5K7eO2V3DhzTYP2ShWWMw&#13;&#10;6OTqigVG9q75w5VuuAMPMpxw0BlI2XCRasBq8tmrah52zIpUCzbH26lN/v+55beHtSNNjbPD9him&#13;&#10;cUb32DVmtkoQlGGDWutLxD3YtRs4j2SstpNOxz/WQbrU1OPUVNEFwlGYz4uzxSk656j7WCxO54vo&#13;&#10;NHu2ts6HLwI0iURFHYZPvWSHGx966AiJwQxcN0qhnJXK/CZAn1GSxYT7FBMVjkr06HshsVZMqkgB&#13;&#10;0paJS+XIgeF+1N/zITNlEBlNJEaajPK3jFQYjQZsNBNp8ybD2VuGz9EmdIoIJkyGujHg/m4se/xY&#13;&#10;dV9rLDt0my4NthhnuIH6iMN20F+Bt/y6wY7fMB/WzOHa45DwlMMdfqSCtqIwUJTswP18Sx7xuI2o&#13;&#10;paTFM6qo/7FnTlCivhrc08/5fB7vLjHz00WBjHup2bzUmL2+BJxEjo+G5YmM+KBGUjrQT3jxqxgV&#13;&#10;VcxwjF1RHtzIXIb+vPHN4GK1SjC8NcvCjXmwPDqPfY4b9dg9MWeHtQu4sLcwnhwrX21fj42WBlb7&#13;&#10;ALJJqxk73fd1mADeaVru4U2JD8FLPqGeX77lLwAAAP//AwBQSwMEFAAGAAgAAAAhAFetYzDiAAAA&#13;&#10;DgEAAA8AAABkcnMvZG93bnJldi54bWxMT01Pg0AQvZv4HzZj4s0u1bUWytAQv5IeLSamtwVWQNlZ&#13;&#10;wm4p/feOJ71MMvPevI90O9teTGb0nSOE5SICYahydUcNwnvxcrMG4YOmWveODMLZeNhmlxepTmp3&#13;&#10;ojcz7UMjWIR8ohHaEIZESl+1xmq/cIMhxj7daHXgdWxkPeoTi9te3kbRSlrdETu0ejCPram+90eL&#13;&#10;4MtpV5yH/OPr4KsyfyZbqN0r4vXV/LThkW9ABDOHvw/47cD5IeNgpTtS7UWPcK9UzFQEtVQgmPCw&#13;&#10;ivlQIsR3Ecgslf9rZD8AAAD//wMAUEsBAi0AFAAGAAgAAAAhALaDOJL+AAAA4QEAABMAAAAAAAAA&#13;&#10;AAAAAAAAAAAAAFtDb250ZW50X1R5cGVzXS54bWxQSwECLQAUAAYACAAAACEAOP0h/9YAAACUAQAA&#13;&#10;CwAAAAAAAAAAAAAAAAAvAQAAX3JlbHMvLnJlbHNQSwECLQAUAAYACAAAACEAcxoU/XYCAABBBQAA&#13;&#10;DgAAAAAAAAAAAAAAAAAuAgAAZHJzL2Uyb0RvYy54bWxQSwECLQAUAAYACAAAACEAV61jMOIAAAAO&#13;&#10;AQAADwAAAAAAAAAAAAAAAADQBAAAZHJzL2Rvd25yZXYueG1sUEsFBgAAAAAEAAQA8wAAAN8FAAAA&#13;&#10;AA==&#13;&#10;" filled="f" stroked="f" strokeweight="2pt">
                <v:textbox>
                  <w:txbxContent>
                    <w:p w14:paraId="09E6B4E9" w14:textId="77777777" w:rsidR="00882B2C" w:rsidRPr="00510B73" w:rsidRDefault="00882B2C" w:rsidP="00E65DF8">
                      <w:pPr>
                        <w:tabs>
                          <w:tab w:val="left" w:pos="1215"/>
                        </w:tabs>
                        <w:rPr>
                          <w:bCs/>
                        </w:rPr>
                      </w:pPr>
                      <m:oMathPara>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b.y+c</m:t>
                          </m:r>
                        </m:oMath>
                      </m:oMathPara>
                    </w:p>
                    <w:p w14:paraId="72B6F53B" w14:textId="77777777" w:rsidR="00882B2C" w:rsidRPr="00510B73" w:rsidRDefault="00882B2C" w:rsidP="00E65DF8">
                      <w:pPr>
                        <w:jc w:val="center"/>
                        <w:rPr>
                          <w:sz w:val="36"/>
                        </w:rPr>
                      </w:pPr>
                    </w:p>
                  </w:txbxContent>
                </v:textbox>
                <w10:wrap anchorx="margin"/>
              </v:rect>
            </w:pict>
          </mc:Fallback>
        </mc:AlternateContent>
      </w:r>
      <w:r>
        <w:rPr>
          <w:bCs/>
          <w:noProof/>
        </w:rPr>
        <mc:AlternateContent>
          <mc:Choice Requires="wps">
            <w:drawing>
              <wp:anchor distT="0" distB="0" distL="114300" distR="114300" simplePos="0" relativeHeight="251677696" behindDoc="0" locked="0" layoutInCell="1" allowOverlap="1" wp14:anchorId="582B57CD" wp14:editId="11D42705">
                <wp:simplePos x="0" y="0"/>
                <wp:positionH relativeFrom="column">
                  <wp:posOffset>2319127</wp:posOffset>
                </wp:positionH>
                <wp:positionV relativeFrom="paragraph">
                  <wp:posOffset>265286</wp:posOffset>
                </wp:positionV>
                <wp:extent cx="695325" cy="381000"/>
                <wp:effectExtent l="0" t="0" r="0" b="0"/>
                <wp:wrapNone/>
                <wp:docPr id="9" name="Rectangle 9"/>
                <wp:cNvGraphicFramePr/>
                <a:graphic xmlns:a="http://schemas.openxmlformats.org/drawingml/2006/main">
                  <a:graphicData uri="http://schemas.microsoft.com/office/word/2010/wordprocessingShape">
                    <wps:wsp>
                      <wps:cNvSpPr/>
                      <wps:spPr>
                        <a:xfrm>
                          <a:off x="0" y="0"/>
                          <a:ext cx="695325"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CE7F52C" w14:textId="77777777" w:rsidR="00882B2C" w:rsidRPr="00510B73" w:rsidRDefault="00882B2C" w:rsidP="00E65DF8">
                            <w:pPr>
                              <w:tabs>
                                <w:tab w:val="left" w:pos="1215"/>
                              </w:tabs>
                              <w:rPr>
                                <w:bCs/>
                              </w:rPr>
                            </w:pPr>
                            <m:oMath>
                              <m:r>
                                <w:rPr>
                                  <w:rFonts w:ascii="Cambria Math" w:hAnsi="Cambria Math"/>
                                </w:rPr>
                                <m:t>(</m:t>
                              </m:r>
                              <m:sSub>
                                <m:sSubPr>
                                  <m:ctrlPr>
                                    <w:rPr>
                                      <w:rFonts w:ascii="Cambria Math" w:hAnsi="Cambria Math"/>
                                      <w:bCs/>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bCs/>
                                      <w:i/>
                                      <w:iCs/>
                                    </w:rPr>
                                  </m:ctrlPr>
                                </m:sSubPr>
                                <m:e>
                                  <m:r>
                                    <w:rPr>
                                      <w:rFonts w:ascii="Cambria Math" w:hAnsi="Cambria Math"/>
                                    </w:rPr>
                                    <m:t>y</m:t>
                                  </m:r>
                                </m:e>
                                <m:sub>
                                  <m:r>
                                    <w:rPr>
                                      <w:rFonts w:ascii="Cambria Math" w:hAnsi="Cambria Math"/>
                                    </w:rPr>
                                    <m:t>0</m:t>
                                  </m:r>
                                </m:sub>
                              </m:sSub>
                            </m:oMath>
                            <w:r>
                              <w:rPr>
                                <w:rFonts w:eastAsiaTheme="minorEastAsia"/>
                                <w:bCs/>
                                <w:iCs/>
                              </w:rPr>
                              <w:t xml:space="preserve">) </w:t>
                            </w:r>
                          </w:p>
                          <w:p w14:paraId="09B55B26"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B57CD" id="Rectangle 9" o:spid="_x0000_s1029" style="position:absolute;margin-left:182.6pt;margin-top:20.9pt;width:54.75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2bFieAIAAD4FAAAOAAAAZHJzL2Uyb0RvYy54bWysVEtPGzEQvlfqf7B8L7ubACURGxSBqCoh&#13;&#10;iICKs+O1k1Vtj2s72U1/fcfeBylFPVS97Ho837y+mfHlVasV2QvnazAlLU5ySoThUNVmU9Jvz7ef&#13;&#10;LijxgZmKKTCipAfh6dXi44fLxs7FBLagKuEIOjF+3tiSbkOw8yzzfCs08ydghUGlBKdZQNFtssqx&#13;&#10;Br1rlU3y/DxrwFXWARfe4+1Np6SL5F9KwcODlF4EokqKuYX0dem7jt9sccnmG8fstuZ9GuwfstCs&#13;&#10;Nhh0dHXDAiM7V//hStfcgQcZTjjoDKSsuUg1YDVF/qaapy2zItWC5Hg70uT/n1t+v185UlclnVFi&#13;&#10;mMYWPSJpzGyUILNIT2P9HFFPduV6yeMx1tpKp+MfqyBtovQwUiraQDhens/OppMzSjiqphdFnifK&#13;&#10;s1dj63z4IkCTeCipw+CJSLa/8wEDInSAxFgGbmulUteU+e0CgfEmi/l2GaZTOCgRcco8ComFYk6T&#13;&#10;FCCNmLhWjuwZDkf1vYjVJi+IjCYSI41GxXtGKgxGPTaaiTR2o2H+nuFrtBGdIoIJo6GuDbi/G8sO&#13;&#10;P1Td1RrLDu26TV2dDi1cQ3XATjvoVsBbflsj43fMhxVzOPO4HbjH4QE/UkFTUuhPlGzB/XzvPuJx&#13;&#10;FFFLSYM7VFL/Y8ecoER9NTiks+L0NC5dEk7PPk9QcMea9bHG7PQ1YCcKfDEsT8eID2o4Sgf6Bdd9&#13;&#10;GaOiihmOsUvKgxuE69DtNj4YXCyXCYaLZlm4M0+WR+eR5zhRz+0Lc7Yfu4Dzeg/DvrH5m+nrsNHS&#13;&#10;wHIXQNZpNCPTHa99B3BJ0wj1D0p8BY7lhHp99ha/AAAA//8DAFBLAwQUAAYACAAAACEAsKZST+MA&#13;&#10;AAAPAQAADwAAAGRycy9kb3ducmV2LnhtbEyPQU/DMAyF70j8h8hI3Fi6rWyoazpVjE3akRUJcUsb&#13;&#10;0xYap2qyrvv3mBNcLNn+/Pxeup1sJ0YcfOtIwXwWgUCqnGmpVvBW7B+eQPigyejOESq4oodtdnuT&#13;&#10;6sS4C73ieAq1YBHyiVbQhNAnUvqqQav9zPVIvPt0g9WB26GWZtAXFredXETRSlrdEn9odI/PDVbf&#13;&#10;p7NV4MvxWFz7/P3rw1dl/kK2iI8Hpe7vpt2GS74BEXAKfxfwm4H9Q8bGSncm40WnYLl6XDCqIJ5z&#13;&#10;DgbidbwGUTIZ8URmqfyfI/sBAAD//wMAUEsBAi0AFAAGAAgAAAAhALaDOJL+AAAA4QEAABMAAAAA&#13;&#10;AAAAAAAAAAAAAAAAAFtDb250ZW50X1R5cGVzXS54bWxQSwECLQAUAAYACAAAACEAOP0h/9YAAACU&#13;&#10;AQAACwAAAAAAAAAAAAAAAAAvAQAAX3JlbHMvLnJlbHNQSwECLQAUAAYACAAAACEAVtmxYngCAAA+&#13;&#10;BQAADgAAAAAAAAAAAAAAAAAuAgAAZHJzL2Uyb0RvYy54bWxQSwECLQAUAAYACAAAACEAsKZST+MA&#13;&#10;AAAPAQAADwAAAAAAAAAAAAAAAADSBAAAZHJzL2Rvd25yZXYueG1sUEsFBgAAAAAEAAQA8wAAAOIF&#13;&#10;AAAAAA==&#13;&#10;" filled="f" stroked="f" strokeweight="2pt">
                <v:textbox>
                  <w:txbxContent>
                    <w:p w14:paraId="1CE7F52C" w14:textId="77777777" w:rsidR="00882B2C" w:rsidRPr="00510B73" w:rsidRDefault="00882B2C" w:rsidP="00E65DF8">
                      <w:pPr>
                        <w:tabs>
                          <w:tab w:val="left" w:pos="1215"/>
                        </w:tabs>
                        <w:rPr>
                          <w:bCs/>
                        </w:rPr>
                      </w:pPr>
                      <m:oMath>
                        <m:r>
                          <w:rPr>
                            <w:rFonts w:ascii="Cambria Math" w:hAnsi="Cambria Math"/>
                          </w:rPr>
                          <m:t>(</m:t>
                        </m:r>
                        <m:sSub>
                          <m:sSubPr>
                            <m:ctrlPr>
                              <w:rPr>
                                <w:rFonts w:ascii="Cambria Math" w:hAnsi="Cambria Math"/>
                                <w:bCs/>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bCs/>
                                <w:i/>
                                <w:iCs/>
                              </w:rPr>
                            </m:ctrlPr>
                          </m:sSubPr>
                          <m:e>
                            <m:r>
                              <w:rPr>
                                <w:rFonts w:ascii="Cambria Math" w:hAnsi="Cambria Math"/>
                              </w:rPr>
                              <m:t>y</m:t>
                            </m:r>
                          </m:e>
                          <m:sub>
                            <m:r>
                              <w:rPr>
                                <w:rFonts w:ascii="Cambria Math" w:hAnsi="Cambria Math"/>
                              </w:rPr>
                              <m:t>0</m:t>
                            </m:r>
                          </m:sub>
                        </m:sSub>
                      </m:oMath>
                      <w:r>
                        <w:rPr>
                          <w:rFonts w:eastAsiaTheme="minorEastAsia"/>
                          <w:bCs/>
                          <w:iCs/>
                        </w:rPr>
                        <w:t xml:space="preserve">) </w:t>
                      </w:r>
                    </w:p>
                    <w:p w14:paraId="09B55B26" w14:textId="77777777" w:rsidR="00882B2C" w:rsidRPr="00510B73" w:rsidRDefault="00882B2C" w:rsidP="00E65DF8">
                      <w:pPr>
                        <w:jc w:val="center"/>
                        <w:rPr>
                          <w:sz w:val="36"/>
                        </w:rPr>
                      </w:pPr>
                    </w:p>
                  </w:txbxContent>
                </v:textbox>
              </v:rect>
            </w:pict>
          </mc:Fallback>
        </mc:AlternateContent>
      </w:r>
    </w:p>
    <w:p w14:paraId="3673FEDC" w14:textId="77777777" w:rsidR="00E65DF8" w:rsidRDefault="00E65DF8" w:rsidP="00E65DF8">
      <w:pPr>
        <w:tabs>
          <w:tab w:val="left" w:pos="1215"/>
          <w:tab w:val="left" w:pos="8295"/>
        </w:tabs>
        <w:rPr>
          <w:bCs/>
          <w:szCs w:val="28"/>
        </w:rPr>
      </w:pPr>
      <w:r>
        <w:rPr>
          <w:bCs/>
          <w:noProof/>
        </w:rPr>
        <mc:AlternateContent>
          <mc:Choice Requires="wps">
            <w:drawing>
              <wp:anchor distT="0" distB="0" distL="114300" distR="114300" simplePos="0" relativeHeight="251679744" behindDoc="0" locked="0" layoutInCell="1" allowOverlap="1" wp14:anchorId="12E9B29A" wp14:editId="2A7571DF">
                <wp:simplePos x="0" y="0"/>
                <wp:positionH relativeFrom="margin">
                  <wp:posOffset>2577154</wp:posOffset>
                </wp:positionH>
                <wp:positionV relativeFrom="paragraph">
                  <wp:posOffset>211946</wp:posOffset>
                </wp:positionV>
                <wp:extent cx="2343150" cy="561975"/>
                <wp:effectExtent l="0" t="0" r="0" b="0"/>
                <wp:wrapNone/>
                <wp:docPr id="11" name="Rectangle 11"/>
                <wp:cNvGraphicFramePr/>
                <a:graphic xmlns:a="http://schemas.openxmlformats.org/drawingml/2006/main">
                  <a:graphicData uri="http://schemas.microsoft.com/office/word/2010/wordprocessingShape">
                    <wps:wsp>
                      <wps:cNvSpPr/>
                      <wps:spPr>
                        <a:xfrm>
                          <a:off x="0" y="0"/>
                          <a:ext cx="2343150" cy="561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93C618" w14:textId="77777777" w:rsidR="00882B2C" w:rsidRPr="00510B73" w:rsidRDefault="00882B2C" w:rsidP="00E65DF8">
                            <w:pPr>
                              <w:tabs>
                                <w:tab w:val="left" w:pos="1215"/>
                              </w:tabs>
                              <w:rPr>
                                <w:bCs/>
                              </w:rPr>
                            </w:pPr>
                            <m:oMathPara>
                              <m:oMath>
                                <m:r>
                                  <w:rPr>
                                    <w:rFonts w:ascii="Cambria Math" w:hAnsi="Cambria Math"/>
                                  </w:rPr>
                                  <m:t>d=</m:t>
                                </m:r>
                                <m:f>
                                  <m:fPr>
                                    <m:ctrlPr>
                                      <w:rPr>
                                        <w:rFonts w:ascii="Cambria Math" w:hAnsi="Cambria Math"/>
                                        <w:i/>
                                        <w:iCs/>
                                      </w:rPr>
                                    </m:ctrlPr>
                                  </m:fPr>
                                  <m:num>
                                    <m:r>
                                      <w:rPr>
                                        <w:rFonts w:ascii="Cambria Math" w:hAnsi="Cambria Math"/>
                                      </w:rPr>
                                      <m:t>|</m:t>
                                    </m:r>
                                    <m:d>
                                      <m:dPr>
                                        <m:begChr m:val="|"/>
                                        <m:endChr m:val="|"/>
                                        <m:ctrlPr>
                                          <w:rPr>
                                            <w:rFonts w:ascii="Cambria Math" w:hAnsi="Cambria Math"/>
                                            <w:bCs/>
                                            <w:i/>
                                            <w:iCs/>
                                          </w:rPr>
                                        </m:ctrlPr>
                                      </m:dPr>
                                      <m:e>
                                        <m:r>
                                          <w:rPr>
                                            <w:rFonts w:ascii="Cambria Math" w:hAnsi="Cambria Math"/>
                                          </w:rPr>
                                          <m:t>a.</m:t>
                                        </m:r>
                                        <m:sSub>
                                          <m:sSubPr>
                                            <m:ctrlPr>
                                              <w:rPr>
                                                <w:rFonts w:ascii="Cambria Math" w:hAnsi="Cambria Math"/>
                                                <w:bCs/>
                                                <w:i/>
                                                <w:iCs/>
                                              </w:rPr>
                                            </m:ctrlPr>
                                          </m:sSubPr>
                                          <m:e>
                                            <m:r>
                                              <w:rPr>
                                                <w:rFonts w:ascii="Cambria Math" w:hAnsi="Cambria Math"/>
                                              </w:rPr>
                                              <m:t>X</m:t>
                                            </m:r>
                                          </m:e>
                                          <m:sub>
                                            <m:r>
                                              <w:rPr>
                                                <w:rFonts w:ascii="Cambria Math" w:hAnsi="Cambria Math"/>
                                              </w:rPr>
                                              <m:t>0</m:t>
                                            </m:r>
                                          </m:sub>
                                        </m:sSub>
                                        <m:r>
                                          <w:rPr>
                                            <w:rFonts w:ascii="Cambria Math" w:hAnsi="Cambria Math"/>
                                          </w:rPr>
                                          <m:t>+b.</m:t>
                                        </m:r>
                                        <m:sSub>
                                          <m:sSubPr>
                                            <m:ctrlPr>
                                              <w:rPr>
                                                <w:rFonts w:ascii="Cambria Math" w:hAnsi="Cambria Math"/>
                                                <w:bCs/>
                                                <w:i/>
                                                <w:iCs/>
                                              </w:rPr>
                                            </m:ctrlPr>
                                          </m:sSubPr>
                                          <m:e>
                                            <m:r>
                                              <w:rPr>
                                                <w:rFonts w:ascii="Cambria Math" w:hAnsi="Cambria Math"/>
                                              </w:rPr>
                                              <m:t>y</m:t>
                                            </m:r>
                                          </m:e>
                                          <m:sub>
                                            <m:r>
                                              <w:rPr>
                                                <w:rFonts w:ascii="Cambria Math" w:hAnsi="Cambria Math"/>
                                              </w:rPr>
                                              <m:t>0</m:t>
                                            </m:r>
                                          </m:sub>
                                        </m:sSub>
                                        <m:r>
                                          <w:rPr>
                                            <w:rFonts w:ascii="Cambria Math" w:hAnsi="Cambria Math"/>
                                          </w:rPr>
                                          <m:t>+c</m:t>
                                        </m:r>
                                      </m:e>
                                    </m:d>
                                    <m:r>
                                      <w:rPr>
                                        <w:rFonts w:ascii="Cambria Math" w:hAnsi="Cambria Math"/>
                                      </w:rPr>
                                      <m:t>|</m:t>
                                    </m:r>
                                  </m:num>
                                  <m:den>
                                    <m:r>
                                      <w:rPr>
                                        <w:rFonts w:ascii="Cambria Math" w:hAnsi="Cambria Math"/>
                                      </w:rPr>
                                      <m:t>√(</m:t>
                                    </m:r>
                                    <m:sSup>
                                      <m:sSupPr>
                                        <m:ctrlPr>
                                          <w:rPr>
                                            <w:rFonts w:ascii="Cambria Math" w:hAnsi="Cambria Math"/>
                                            <w:bCs/>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Cs/>
                                            <w:i/>
                                            <w:iCs/>
                                          </w:rPr>
                                        </m:ctrlPr>
                                      </m:sSupPr>
                                      <m:e>
                                        <m:r>
                                          <w:rPr>
                                            <w:rFonts w:ascii="Cambria Math" w:hAnsi="Cambria Math"/>
                                          </w:rPr>
                                          <m:t>b</m:t>
                                        </m:r>
                                      </m:e>
                                      <m:sup>
                                        <m:r>
                                          <w:rPr>
                                            <w:rFonts w:ascii="Cambria Math" w:hAnsi="Cambria Math"/>
                                          </w:rPr>
                                          <m:t>2</m:t>
                                        </m:r>
                                      </m:sup>
                                    </m:sSup>
                                    <m:r>
                                      <w:rPr>
                                        <w:rFonts w:ascii="Cambria Math" w:hAnsi="Cambria Math"/>
                                      </w:rPr>
                                      <m:t>)</m:t>
                                    </m:r>
                                  </m:den>
                                </m:f>
                              </m:oMath>
                            </m:oMathPara>
                          </w:p>
                          <w:p w14:paraId="3E2351A6"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9B29A" id="Rectangle 11" o:spid="_x0000_s1030" style="position:absolute;margin-left:202.95pt;margin-top:16.7pt;width:184.5pt;height:44.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SSYdQIAAEEFAAAOAAAAZHJzL2Uyb0RvYy54bWysVEtPGzEQvlfqf7B8L5sNCZRVNigCUVVC&#13;&#10;gICKs+O1k1Vtj2s72U1/fcfeBylFPVS97Noz37y/8eKy1YrshfM1mJLmJxNKhOFQ1WZT0m/PN58+&#13;&#10;U+IDMxVTYERJD8LTy+XHD4vGFmIKW1CVcASdGF80tqTbEGyRZZ5vhWb+BKwwqJTgNAt4dZuscqxB&#13;&#10;71pl08nkLGvAVdYBF96j9LpT0mXyL6Xg4V5KLwJRJcXcQvq69F3Hb7ZcsGLjmN3WvE+D/UMWmtUG&#13;&#10;g46urllgZOfqP1zpmjvwIMMJB52BlDUXqQasJp+8qeZpy6xItWBzvB3b5P+fW363f3CkrnB2OSWG&#13;&#10;aZzRI3aNmY0SBGXYoMb6AnFP9sH1N4/HWG0rnY5/rIO0qamHsamiDYSjcHo6O83n2HuOuvlZfnE+&#13;&#10;j06zV2vrfPgiQJN4KKnD8KmXbH/rQwcdIDGYgZtaKZSzQpnfBOgzSrKYcJdiOoWDEh36UUisNSaV&#13;&#10;AiSWiSvlyJ4hP6rvqdzkBZHRRGKk0Sh/z0iFwajHRjORmDcaTt4zfI02olNEMGE01LUB93dj2eGH&#13;&#10;qrtaY9mhXbdpsLNhhmuoDjhsB90WeMtvauz4LfPhgTmkPQ4JVznc40cqaEoK/YmSLbif78kjHtmI&#13;&#10;WkoaXKOS+h875gQl6qtBnl7ks1ncu3SZzc+neHHHmvWxxuz0FeAkkIqYXTpGfFDDUTrQL7jxqxgV&#13;&#10;VcxwjF1SHtxwuQrdeuObwcVqlWC4a5aFW/NkeXQe+xwZ9dy+MGd72gUk7B0MK8eKN+zrsNHSwGoX&#13;&#10;QNaJmrHTXV/7CeCeJnL3b0p8CI7vCfX68i1/AQAA//8DAFBLAwQUAAYACAAAACEAI15LGOQAAAAP&#13;&#10;AQAADwAAAGRycy9kb3ducmV2LnhtbEyPT0/DMAzF70h8h8hI3Fi6rbCtazpV/JN2ZEVCu6WNaQuN&#13;&#10;UzVZ1317zAkulmz//PxeuptsJ0YcfOtIwXwWgUCqnGmpVvBevNytQfigyejOESq4oIdddn2V6sS4&#13;&#10;M73heAi1YBHyiVbQhNAnUvqqQav9zPVIvPt0g9WB26GWZtBnFredXETRg7S6Jf7Q6B4fG6y+Dyer&#13;&#10;wJfjvrj0+cfX0Vdl/ky2iPevSt3eTE9bLvkWRMAp/F3Abwb2DxkbK92JjBedgji63zCqYLmMQTCw&#13;&#10;WsU8KJlczDcgs1T+z5H9AAAA//8DAFBLAQItABQABgAIAAAAIQC2gziS/gAAAOEBAAATAAAAAAAA&#13;&#10;AAAAAAAAAAAAAABbQ29udGVudF9UeXBlc10ueG1sUEsBAi0AFAAGAAgAAAAhADj9If/WAAAAlAEA&#13;&#10;AAsAAAAAAAAAAAAAAAAALwEAAF9yZWxzLy5yZWxzUEsBAi0AFAAGAAgAAAAhAEX1JJh1AgAAQQUA&#13;&#10;AA4AAAAAAAAAAAAAAAAALgIAAGRycy9lMm9Eb2MueG1sUEsBAi0AFAAGAAgAAAAhACNeSxjkAAAA&#13;&#10;DwEAAA8AAAAAAAAAAAAAAAAAzwQAAGRycy9kb3ducmV2LnhtbFBLBQYAAAAABAAEAPMAAADgBQAA&#13;&#10;AAA=&#13;&#10;" filled="f" stroked="f" strokeweight="2pt">
                <v:textbox>
                  <w:txbxContent>
                    <w:p w14:paraId="1693C618" w14:textId="77777777" w:rsidR="00882B2C" w:rsidRPr="00510B73" w:rsidRDefault="00882B2C" w:rsidP="00E65DF8">
                      <w:pPr>
                        <w:tabs>
                          <w:tab w:val="left" w:pos="1215"/>
                        </w:tabs>
                        <w:rPr>
                          <w:bCs/>
                        </w:rPr>
                      </w:pPr>
                      <m:oMathPara>
                        <m:oMath>
                          <m:r>
                            <w:rPr>
                              <w:rFonts w:ascii="Cambria Math" w:hAnsi="Cambria Math"/>
                            </w:rPr>
                            <m:t>d=</m:t>
                          </m:r>
                          <m:f>
                            <m:fPr>
                              <m:ctrlPr>
                                <w:rPr>
                                  <w:rFonts w:ascii="Cambria Math" w:hAnsi="Cambria Math"/>
                                  <w:i/>
                                  <w:iCs/>
                                </w:rPr>
                              </m:ctrlPr>
                            </m:fPr>
                            <m:num>
                              <m:r>
                                <w:rPr>
                                  <w:rFonts w:ascii="Cambria Math" w:hAnsi="Cambria Math"/>
                                </w:rPr>
                                <m:t>|</m:t>
                              </m:r>
                              <m:d>
                                <m:dPr>
                                  <m:begChr m:val="|"/>
                                  <m:endChr m:val="|"/>
                                  <m:ctrlPr>
                                    <w:rPr>
                                      <w:rFonts w:ascii="Cambria Math" w:hAnsi="Cambria Math"/>
                                      <w:bCs/>
                                      <w:i/>
                                      <w:iCs/>
                                    </w:rPr>
                                  </m:ctrlPr>
                                </m:dPr>
                                <m:e>
                                  <m:r>
                                    <w:rPr>
                                      <w:rFonts w:ascii="Cambria Math" w:hAnsi="Cambria Math"/>
                                    </w:rPr>
                                    <m:t>a.</m:t>
                                  </m:r>
                                  <m:sSub>
                                    <m:sSubPr>
                                      <m:ctrlPr>
                                        <w:rPr>
                                          <w:rFonts w:ascii="Cambria Math" w:hAnsi="Cambria Math"/>
                                          <w:bCs/>
                                          <w:i/>
                                          <w:iCs/>
                                        </w:rPr>
                                      </m:ctrlPr>
                                    </m:sSubPr>
                                    <m:e>
                                      <m:r>
                                        <w:rPr>
                                          <w:rFonts w:ascii="Cambria Math" w:hAnsi="Cambria Math"/>
                                        </w:rPr>
                                        <m:t>X</m:t>
                                      </m:r>
                                    </m:e>
                                    <m:sub>
                                      <m:r>
                                        <w:rPr>
                                          <w:rFonts w:ascii="Cambria Math" w:hAnsi="Cambria Math"/>
                                        </w:rPr>
                                        <m:t>0</m:t>
                                      </m:r>
                                    </m:sub>
                                  </m:sSub>
                                  <m:r>
                                    <w:rPr>
                                      <w:rFonts w:ascii="Cambria Math" w:hAnsi="Cambria Math"/>
                                    </w:rPr>
                                    <m:t>+b.</m:t>
                                  </m:r>
                                  <m:sSub>
                                    <m:sSubPr>
                                      <m:ctrlPr>
                                        <w:rPr>
                                          <w:rFonts w:ascii="Cambria Math" w:hAnsi="Cambria Math"/>
                                          <w:bCs/>
                                          <w:i/>
                                          <w:iCs/>
                                        </w:rPr>
                                      </m:ctrlPr>
                                    </m:sSubPr>
                                    <m:e>
                                      <m:r>
                                        <w:rPr>
                                          <w:rFonts w:ascii="Cambria Math" w:hAnsi="Cambria Math"/>
                                        </w:rPr>
                                        <m:t>y</m:t>
                                      </m:r>
                                    </m:e>
                                    <m:sub>
                                      <m:r>
                                        <w:rPr>
                                          <w:rFonts w:ascii="Cambria Math" w:hAnsi="Cambria Math"/>
                                        </w:rPr>
                                        <m:t>0</m:t>
                                      </m:r>
                                    </m:sub>
                                  </m:sSub>
                                  <m:r>
                                    <w:rPr>
                                      <w:rFonts w:ascii="Cambria Math" w:hAnsi="Cambria Math"/>
                                    </w:rPr>
                                    <m:t>+c</m:t>
                                  </m:r>
                                </m:e>
                              </m:d>
                              <m:r>
                                <w:rPr>
                                  <w:rFonts w:ascii="Cambria Math" w:hAnsi="Cambria Math"/>
                                </w:rPr>
                                <m:t>|</m:t>
                              </m:r>
                            </m:num>
                            <m:den>
                              <m:r>
                                <w:rPr>
                                  <w:rFonts w:ascii="Cambria Math" w:hAnsi="Cambria Math"/>
                                </w:rPr>
                                <m:t>√(</m:t>
                              </m:r>
                              <m:sSup>
                                <m:sSupPr>
                                  <m:ctrlPr>
                                    <w:rPr>
                                      <w:rFonts w:ascii="Cambria Math" w:hAnsi="Cambria Math"/>
                                      <w:bCs/>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Cs/>
                                      <w:i/>
                                      <w:iCs/>
                                    </w:rPr>
                                  </m:ctrlPr>
                                </m:sSupPr>
                                <m:e>
                                  <m:r>
                                    <w:rPr>
                                      <w:rFonts w:ascii="Cambria Math" w:hAnsi="Cambria Math"/>
                                    </w:rPr>
                                    <m:t>b</m:t>
                                  </m:r>
                                </m:e>
                                <m:sup>
                                  <m:r>
                                    <w:rPr>
                                      <w:rFonts w:ascii="Cambria Math" w:hAnsi="Cambria Math"/>
                                    </w:rPr>
                                    <m:t>2</m:t>
                                  </m:r>
                                </m:sup>
                              </m:sSup>
                              <m:r>
                                <w:rPr>
                                  <w:rFonts w:ascii="Cambria Math" w:hAnsi="Cambria Math"/>
                                </w:rPr>
                                <m:t>)</m:t>
                              </m:r>
                            </m:den>
                          </m:f>
                        </m:oMath>
                      </m:oMathPara>
                    </w:p>
                    <w:p w14:paraId="3E2351A6" w14:textId="77777777" w:rsidR="00882B2C" w:rsidRPr="00510B73" w:rsidRDefault="00882B2C" w:rsidP="00E65DF8">
                      <w:pPr>
                        <w:jc w:val="center"/>
                        <w:rPr>
                          <w:sz w:val="36"/>
                        </w:rPr>
                      </w:pPr>
                    </w:p>
                  </w:txbxContent>
                </v:textbox>
                <w10:wrap anchorx="margin"/>
              </v:rect>
            </w:pict>
          </mc:Fallback>
        </mc:AlternateContent>
      </w:r>
      <w:r>
        <w:rPr>
          <w:bCs/>
          <w:szCs w:val="28"/>
        </w:rPr>
        <w:t>Perpendicular distance between a point                  and a line                                  can be given as</w:t>
      </w:r>
    </w:p>
    <w:p w14:paraId="1B05100C" w14:textId="77777777" w:rsidR="00E65DF8" w:rsidRPr="005A416E" w:rsidRDefault="00E65DF8" w:rsidP="00E65DF8">
      <w:pPr>
        <w:tabs>
          <w:tab w:val="center" w:pos="6480"/>
        </w:tabs>
        <w:rPr>
          <w:bCs/>
          <w:szCs w:val="28"/>
        </w:rPr>
      </w:pPr>
      <w:r>
        <w:rPr>
          <w:bCs/>
          <w:szCs w:val="28"/>
        </w:rPr>
        <w:tab/>
      </w:r>
    </w:p>
    <w:p w14:paraId="2C4552D5" w14:textId="77777777" w:rsidR="00E65DF8" w:rsidRDefault="00E65DF8" w:rsidP="00E65DF8">
      <w:pPr>
        <w:tabs>
          <w:tab w:val="left" w:pos="1215"/>
          <w:tab w:val="left" w:pos="5190"/>
        </w:tabs>
        <w:rPr>
          <w:bCs/>
        </w:rPr>
      </w:pPr>
      <w:r>
        <w:rPr>
          <w:bCs/>
          <w:noProof/>
        </w:rPr>
        <mc:AlternateContent>
          <mc:Choice Requires="wps">
            <w:drawing>
              <wp:anchor distT="0" distB="0" distL="114300" distR="114300" simplePos="0" relativeHeight="251680768" behindDoc="0" locked="0" layoutInCell="1" allowOverlap="1" wp14:anchorId="769E4D21" wp14:editId="3201D204">
                <wp:simplePos x="0" y="0"/>
                <wp:positionH relativeFrom="column">
                  <wp:posOffset>2952750</wp:posOffset>
                </wp:positionH>
                <wp:positionV relativeFrom="paragraph">
                  <wp:posOffset>271780</wp:posOffset>
                </wp:positionV>
                <wp:extent cx="371475" cy="381000"/>
                <wp:effectExtent l="0" t="0" r="0" b="0"/>
                <wp:wrapNone/>
                <wp:docPr id="12" name="Rectangle 12"/>
                <wp:cNvGraphicFramePr/>
                <a:graphic xmlns:a="http://schemas.openxmlformats.org/drawingml/2006/main">
                  <a:graphicData uri="http://schemas.microsoft.com/office/word/2010/wordprocessingShape">
                    <wps:wsp>
                      <wps:cNvSpPr/>
                      <wps:spPr>
                        <a:xfrm>
                          <a:off x="0" y="0"/>
                          <a:ext cx="371475"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AD99FE8" w14:textId="77777777" w:rsidR="00882B2C" w:rsidRPr="00510B73" w:rsidRDefault="00882B2C" w:rsidP="00E65DF8">
                            <w:pPr>
                              <w:tabs>
                                <w:tab w:val="left" w:pos="1215"/>
                              </w:tabs>
                              <w:rPr>
                                <w:bCs/>
                              </w:rPr>
                            </w:pPr>
                            <m:oMath>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oMath>
                            <w:r>
                              <w:rPr>
                                <w:rFonts w:eastAsiaTheme="minorEastAsia"/>
                                <w:bCs/>
                                <w:szCs w:val="28"/>
                              </w:rPr>
                              <w:t xml:space="preserve"> </w:t>
                            </w:r>
                          </w:p>
                          <w:p w14:paraId="69D87E31"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E4D21" id="Rectangle 12" o:spid="_x0000_s1031" style="position:absolute;margin-left:232.5pt;margin-top:21.4pt;width:29.25pt;height:3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ouDdwIAAEAFAAAOAAAAZHJzL2Uyb0RvYy54bWysVEtP3DAQvlfqf7B8L0mWpdAVWbQCUVVC&#13;&#10;FAEVZ69j70Z1PO7Yu8n213fsPKAU9VD1kszjm/eMzy+6xrC9Ql+DLXlxlHOmrISqtpuSf3u8/nDG&#13;&#10;mQ/CVsKAVSU/KM8vlu/fnbduoWawBVMpZOTE+kXrSr4NwS2yzMutaoQ/AqcsKTVgIwKxuMkqFC15&#13;&#10;b0w2y/OPWQtYOQSpvCfpVa/ky+RfayXDV629CsyUnHIL6Yvpu47fbHkuFhsUblvLIQ3xD1k0orYU&#13;&#10;dHJ1JYJgO6z/cNXUEsGDDkcSmgy0rqVKNVA1Rf6qmoetcCrVQs3xbmqT/39u5e3+Dlld0exmnFnR&#13;&#10;0IzuqWvCboxiJKMGtc4vCPfg7nDgPJGx2k5jE/9UB+tSUw9TU1UXmCTh8WkxPz3hTJLq+KzI89T0&#13;&#10;7NnYoQ+fFTQsEiVHip5aKfY3PlBAgo6QGMvCdW1MmpuxvwkIGCVZzLfPMFHhYFTEGXuvNJVKOc1S&#13;&#10;gLRk6tIg2wtaj+p7EatNXggZTTRFmoyKt4xMGI0GbDRTafEmw/wtw+doEzpFBBsmw6a2gH831j1+&#13;&#10;rLqvNZYdunWX5noyjnAN1YFmjdAfgXfyuqaO3wgf7gTS1tN90CWHr/TRBtqSw0BxtgX8+ZY84mkZ&#13;&#10;SctZS1dUcv9jJ1BxZr5YWtNPxXwezy4x85PTGTH4UrN+qbG75hJoEgW9GU4mMuKDGUmN0DzRwa9i&#13;&#10;VFIJKyl2yWXAkbkM/XXTkyHVapVgdGpOhBv74GR0HvscN+qxexLohrULtK+3MF6cWLzavh4bLS2s&#13;&#10;dgF0nVYzdrrv6zABOtO0QsOTEt+Bl3xCPT98y18AAAD//wMAUEsDBBQABgAIAAAAIQCuT1Kz4QAA&#13;&#10;AA8BAAAPAAAAZHJzL2Rvd25yZXYueG1sTI9NT4NAEIbvJv0Pm2nizS5iaQxlaUirJj1aTIy3hR0B&#13;&#10;ZWcJu6X03zue9DKZz3feJ9vNthcTjr5zpOB+FYFAqp3pqFHwVj7fPYLwQZPRvSNUcEUPu3xxk+nU&#13;&#10;uAu94nQKjWAR8qlW0IYwpFL6ukWr/coNSDz7dKPVgcuxkWbUFxa3vYyjaCOt7og/tHrAfYv19+ls&#13;&#10;FfhqOpbXoXj/+vB1VTyRLdfHF6Vul/Nhy6HYggg4h78L+GVg/5CzscqdyXjRK1hvEgYKnMTMwQtJ&#13;&#10;/JCAqHgz4o7MM/mfI/8BAAD//wMAUEsBAi0AFAAGAAgAAAAhALaDOJL+AAAA4QEAABMAAAAAAAAA&#13;&#10;AAAAAAAAAAAAAFtDb250ZW50X1R5cGVzXS54bWxQSwECLQAUAAYACAAAACEAOP0h/9YAAACUAQAA&#13;&#10;CwAAAAAAAAAAAAAAAAAvAQAAX3JlbHMvLnJlbHNQSwECLQAUAAYACAAAACEAVBaLg3cCAABABQAA&#13;&#10;DgAAAAAAAAAAAAAAAAAuAgAAZHJzL2Uyb0RvYy54bWxQSwECLQAUAAYACAAAACEArk9Ss+EAAAAP&#13;&#10;AQAADwAAAAAAAAAAAAAAAADRBAAAZHJzL2Rvd25yZXYueG1sUEsFBgAAAAAEAAQA8wAAAN8FAAAA&#13;&#10;AA==&#13;&#10;" filled="f" stroked="f" strokeweight="2pt">
                <v:textbox>
                  <w:txbxContent>
                    <w:p w14:paraId="5AD99FE8" w14:textId="77777777" w:rsidR="00882B2C" w:rsidRPr="00510B73" w:rsidRDefault="00882B2C" w:rsidP="00E65DF8">
                      <w:pPr>
                        <w:tabs>
                          <w:tab w:val="left" w:pos="1215"/>
                        </w:tabs>
                        <w:rPr>
                          <w:bCs/>
                        </w:rPr>
                      </w:pPr>
                      <m:oMath>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oMath>
                      <w:r>
                        <w:rPr>
                          <w:rFonts w:eastAsiaTheme="minorEastAsia"/>
                          <w:bCs/>
                          <w:szCs w:val="28"/>
                        </w:rPr>
                        <w:t xml:space="preserve"> </w:t>
                      </w:r>
                    </w:p>
                    <w:p w14:paraId="69D87E31" w14:textId="77777777" w:rsidR="00882B2C" w:rsidRPr="00510B73" w:rsidRDefault="00882B2C" w:rsidP="00E65DF8">
                      <w:pPr>
                        <w:jc w:val="center"/>
                        <w:rPr>
                          <w:sz w:val="36"/>
                        </w:rPr>
                      </w:pPr>
                    </w:p>
                  </w:txbxContent>
                </v:textbox>
              </v:rect>
            </w:pict>
          </mc:Fallback>
        </mc:AlternateContent>
      </w:r>
    </w:p>
    <w:p w14:paraId="7A87913D" w14:textId="77777777" w:rsidR="00E65DF8" w:rsidRDefault="00E65DF8" w:rsidP="00E65DF8">
      <w:pPr>
        <w:tabs>
          <w:tab w:val="left" w:pos="1215"/>
        </w:tabs>
        <w:rPr>
          <w:bCs/>
          <w:szCs w:val="28"/>
        </w:rPr>
      </w:pPr>
      <w:r>
        <w:rPr>
          <w:bCs/>
          <w:szCs w:val="28"/>
        </w:rPr>
        <w:t xml:space="preserve">Similarly, distance between hyperplane and a point         is given as </w:t>
      </w:r>
    </w:p>
    <w:p w14:paraId="3DDBC586" w14:textId="77777777" w:rsidR="00E65DF8" w:rsidRDefault="00E65DF8" w:rsidP="00E65DF8">
      <w:pPr>
        <w:tabs>
          <w:tab w:val="left" w:pos="1215"/>
        </w:tabs>
        <w:rPr>
          <w:bCs/>
          <w:szCs w:val="28"/>
        </w:rPr>
      </w:pPr>
      <w:r>
        <w:rPr>
          <w:bCs/>
          <w:noProof/>
        </w:rPr>
        <mc:AlternateContent>
          <mc:Choice Requires="wps">
            <w:drawing>
              <wp:anchor distT="0" distB="0" distL="114300" distR="114300" simplePos="0" relativeHeight="251681792" behindDoc="0" locked="0" layoutInCell="1" allowOverlap="1" wp14:anchorId="0AE2B401" wp14:editId="362047F5">
                <wp:simplePos x="0" y="0"/>
                <wp:positionH relativeFrom="margin">
                  <wp:posOffset>2333625</wp:posOffset>
                </wp:positionH>
                <wp:positionV relativeFrom="paragraph">
                  <wp:posOffset>9525</wp:posOffset>
                </wp:positionV>
                <wp:extent cx="2343150" cy="561975"/>
                <wp:effectExtent l="0" t="0" r="0" b="0"/>
                <wp:wrapNone/>
                <wp:docPr id="13" name="Rectangle 13"/>
                <wp:cNvGraphicFramePr/>
                <a:graphic xmlns:a="http://schemas.openxmlformats.org/drawingml/2006/main">
                  <a:graphicData uri="http://schemas.microsoft.com/office/word/2010/wordprocessingShape">
                    <wps:wsp>
                      <wps:cNvSpPr/>
                      <wps:spPr>
                        <a:xfrm>
                          <a:off x="0" y="0"/>
                          <a:ext cx="2343150" cy="561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4462ECA" w14:textId="77777777" w:rsidR="00882B2C" w:rsidRPr="00510B73" w:rsidRDefault="00882B2C" w:rsidP="00E65DF8">
                            <w:pPr>
                              <w:tabs>
                                <w:tab w:val="left" w:pos="1215"/>
                              </w:tabs>
                              <w:rPr>
                                <w:bCs/>
                              </w:rPr>
                            </w:pPr>
                            <m:oMathPara>
                              <m:oMath>
                                <m:sSub>
                                  <m:sSubPr>
                                    <m:ctrlPr>
                                      <w:rPr>
                                        <w:rFonts w:ascii="Cambria Math" w:hAnsi="Cambria Math"/>
                                        <w:bCs/>
                                        <w:i/>
                                        <w:iCs/>
                                      </w:rPr>
                                    </m:ctrlPr>
                                  </m:sSubPr>
                                  <m:e>
                                    <m:r>
                                      <w:rPr>
                                        <w:rFonts w:ascii="Cambria Math" w:hAnsi="Cambria Math"/>
                                      </w:rPr>
                                      <m:t>d</m:t>
                                    </m:r>
                                  </m:e>
                                  <m:sub>
                                    <m:r>
                                      <w:rPr>
                                        <w:rFonts w:ascii="Cambria Math" w:hAnsi="Cambria Math"/>
                                      </w:rPr>
                                      <m:t>H</m:t>
                                    </m:r>
                                  </m:sub>
                                </m:sSub>
                                <m:r>
                                  <w:rPr>
                                    <w:rFonts w:ascii="Cambria Math" w:hAnsi="Cambria Math"/>
                                  </w:rPr>
                                  <m:t>=</m:t>
                                </m:r>
                                <m:f>
                                  <m:fPr>
                                    <m:ctrlPr>
                                      <w:rPr>
                                        <w:rFonts w:ascii="Cambria Math" w:hAnsi="Cambria Math"/>
                                        <w:i/>
                                        <w:iCs/>
                                      </w:rPr>
                                    </m:ctrlPr>
                                  </m:fPr>
                                  <m:num>
                                    <m:r>
                                      <w:rPr>
                                        <w:rFonts w:ascii="Cambria Math" w:hAnsi="Cambria Math"/>
                                      </w:rPr>
                                      <m:t>|</m:t>
                                    </m:r>
                                    <m:d>
                                      <m:dPr>
                                        <m:begChr m:val="|"/>
                                        <m:endChr m:val="|"/>
                                        <m:ctrlPr>
                                          <w:rPr>
                                            <w:rFonts w:ascii="Cambria Math" w:hAnsi="Cambria Math"/>
                                            <w:bCs/>
                                            <w:i/>
                                            <w:iCs/>
                                          </w:rPr>
                                        </m:ctrlPr>
                                      </m:dPr>
                                      <m:e>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r>
                                          <m:rPr>
                                            <m:sty m:val="p"/>
                                          </m:rPr>
                                          <w:rPr>
                                            <w:rFonts w:ascii="Cambria Math" w:hAnsi="Cambria Math"/>
                                          </w:rPr>
                                          <m:t>+</m:t>
                                        </m:r>
                                        <m:r>
                                          <w:rPr>
                                            <w:rFonts w:ascii="Cambria Math" w:hAnsi="Cambria Math"/>
                                          </w:rPr>
                                          <m:t>b</m:t>
                                        </m:r>
                                      </m:e>
                                    </m:d>
                                    <m:r>
                                      <w:rPr>
                                        <w:rFonts w:ascii="Cambria Math" w:hAnsi="Cambria Math"/>
                                      </w:rPr>
                                      <m:t>|</m:t>
                                    </m:r>
                                  </m:num>
                                  <m:den>
                                    <m:r>
                                      <w:rPr>
                                        <w:rFonts w:ascii="Cambria Math" w:hAnsi="Cambria Math"/>
                                      </w:rPr>
                                      <m:t>|</m:t>
                                    </m:r>
                                    <m:d>
                                      <m:dPr>
                                        <m:begChr m:val="|"/>
                                        <m:endChr m:val="|"/>
                                        <m:ctrlPr>
                                          <w:rPr>
                                            <w:rFonts w:ascii="Cambria Math" w:hAnsi="Cambria Math"/>
                                            <w:bCs/>
                                            <w:i/>
                                            <w:iCs/>
                                          </w:rPr>
                                        </m:ctrlPr>
                                      </m:dPr>
                                      <m:e>
                                        <m:r>
                                          <w:rPr>
                                            <w:rFonts w:ascii="Cambria Math" w:hAnsi="Cambria Math"/>
                                          </w:rPr>
                                          <m:t>w</m:t>
                                        </m:r>
                                      </m:e>
                                    </m:d>
                                    <m:r>
                                      <w:rPr>
                                        <w:rFonts w:ascii="Cambria Math" w:hAnsi="Cambria Math"/>
                                      </w:rPr>
                                      <m:t>|</m:t>
                                    </m:r>
                                  </m:den>
                                </m:f>
                              </m:oMath>
                            </m:oMathPara>
                          </w:p>
                          <w:p w14:paraId="737DE7E0"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2B401" id="Rectangle 13" o:spid="_x0000_s1032" style="position:absolute;margin-left:183.75pt;margin-top:.75pt;width:184.5pt;height:4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5E4FdgIAAEEFAAAOAAAAZHJzL2Uyb0RvYy54bWysVEtP3DAQvlfqf7B8L9nsA0q0WbQCUVVC&#13;&#10;gICKs9exd6PaHtf2brL99R07DyhFPVS9JPP45j3j5UWrFTkI52swJc1PJpQIw6Gqzbak356uP32m&#13;&#10;xAdmKqbAiJIehacXq48flo0txBR2oCrhCDoxvmhsSXch2CLLPN8JzfwJWGFQKcFpFpB126xyrEHv&#13;&#10;WmXTyeQ0a8BV1gEX3qP0qlPSVfIvpeDhTkovAlElxdxC+rr03cRvtlqyYuuY3dW8T4P9Qxaa1QaD&#13;&#10;jq6uWGBk7+o/XOmaO/AgwwkHnYGUNRepBqwmn7yp5nHHrEi1YHO8Hdvk/59bfnu4d6SucHYzSgzT&#13;&#10;OKMH7BozWyUIyrBBjfUF4h7tves5j2SstpVOxz/WQdrU1OPYVNEGwlE4nc1n+QJ7z1G3OM3PzxbR&#13;&#10;afZibZ0PXwRoEomSOgyfeskONz500AESgxm4rpVCOSuU+U2APqMkiwl3KSYqHJXo0A9CYq0xqRQg&#13;&#10;bZm4VI4cGO5H9T3vM1MGkdFEYqTRKH/PSIXBqMdGM5E2bzScvGf4Em1Ep4hgwmioawPu78ayww9V&#13;&#10;d7XGskO7adNgT4cZbqA64rAddFfgLb+useM3zId75nDtcUh4yuEOP1JBU1LoKUp24H6+J4943EbU&#13;&#10;UtLgGZXU/9gzJyhRXw3u6Xk+n8e7S8x8cTZFxr3WbF5rzF5fAk4ix0fD8kRGfFADKR3oZ7z4dYyK&#13;&#10;KmY4xi4pD25gLkN33vhmcLFeJxjemmXhxjxaHp3HPseNemqfmbP92gVc2FsYTo4Vb7avw0ZLA+t9&#13;&#10;AFmn1Yyd7vraTwDvNC13/6bEh+A1n1AvL9/qFwAAAP//AwBQSwMEFAAGAAgAAAAhAFPgJBHfAAAA&#13;&#10;DQEAAA8AAABkcnMvZG93bnJldi54bWxMT8lOwzAQvSPxD9YgcaM2FFJI41QRm9QjDRLi5sRDEojH&#13;&#10;Ueym6d8zPcFlFr2Zt2Sb2fViwjF0njRcLxQIpNrbjhoN7+XL1T2IEA1Z03tCDUcMsMnPzzKTWn+g&#13;&#10;N5x2sRFMQiE1GtoYh1TKULfoTFj4AYmxLz86E3kdG2lHc2By18sbpRLpTEes0JoBH1usf3Z7pyFU&#13;&#10;07Y8DsXH92eoq+KZXHm7fdX68mJ+WnMp1iAizvHvA04Z2D/kbKzye7JB9BqWyeqOTxngxvhqmfBQ&#13;&#10;aXhQCmSeyf8p8l8AAAD//wMAUEsBAi0AFAAGAAgAAAAhALaDOJL+AAAA4QEAABMAAAAAAAAAAAAA&#13;&#10;AAAAAAAAAFtDb250ZW50X1R5cGVzXS54bWxQSwECLQAUAAYACAAAACEAOP0h/9YAAACUAQAACwAA&#13;&#10;AAAAAAAAAAAAAAAvAQAAX3JlbHMvLnJlbHNQSwECLQAUAAYACAAAACEA0OROBXYCAABBBQAADgAA&#13;&#10;AAAAAAAAAAAAAAAuAgAAZHJzL2Uyb0RvYy54bWxQSwECLQAUAAYACAAAACEAU+AkEd8AAAANAQAA&#13;&#10;DwAAAAAAAAAAAAAAAADQBAAAZHJzL2Rvd25yZXYueG1sUEsFBgAAAAAEAAQA8wAAANwFAAAAAA==&#13;&#10;" filled="f" stroked="f" strokeweight="2pt">
                <v:textbox>
                  <w:txbxContent>
                    <w:p w14:paraId="64462ECA" w14:textId="77777777" w:rsidR="00882B2C" w:rsidRPr="00510B73" w:rsidRDefault="00882B2C" w:rsidP="00E65DF8">
                      <w:pPr>
                        <w:tabs>
                          <w:tab w:val="left" w:pos="1215"/>
                        </w:tabs>
                        <w:rPr>
                          <w:bCs/>
                        </w:rPr>
                      </w:pPr>
                      <m:oMathPara>
                        <m:oMath>
                          <m:sSub>
                            <m:sSubPr>
                              <m:ctrlPr>
                                <w:rPr>
                                  <w:rFonts w:ascii="Cambria Math" w:hAnsi="Cambria Math"/>
                                  <w:bCs/>
                                  <w:i/>
                                  <w:iCs/>
                                </w:rPr>
                              </m:ctrlPr>
                            </m:sSubPr>
                            <m:e>
                              <m:r>
                                <w:rPr>
                                  <w:rFonts w:ascii="Cambria Math" w:hAnsi="Cambria Math"/>
                                </w:rPr>
                                <m:t>d</m:t>
                              </m:r>
                            </m:e>
                            <m:sub>
                              <m:r>
                                <w:rPr>
                                  <w:rFonts w:ascii="Cambria Math" w:hAnsi="Cambria Math"/>
                                </w:rPr>
                                <m:t>H</m:t>
                              </m:r>
                            </m:sub>
                          </m:sSub>
                          <m:r>
                            <w:rPr>
                              <w:rFonts w:ascii="Cambria Math" w:hAnsi="Cambria Math"/>
                            </w:rPr>
                            <m:t>=</m:t>
                          </m:r>
                          <m:f>
                            <m:fPr>
                              <m:ctrlPr>
                                <w:rPr>
                                  <w:rFonts w:ascii="Cambria Math" w:hAnsi="Cambria Math"/>
                                  <w:i/>
                                  <w:iCs/>
                                </w:rPr>
                              </m:ctrlPr>
                            </m:fPr>
                            <m:num>
                              <m:r>
                                <w:rPr>
                                  <w:rFonts w:ascii="Cambria Math" w:hAnsi="Cambria Math"/>
                                </w:rPr>
                                <m:t>|</m:t>
                              </m:r>
                              <m:d>
                                <m:dPr>
                                  <m:begChr m:val="|"/>
                                  <m:endChr m:val="|"/>
                                  <m:ctrlPr>
                                    <w:rPr>
                                      <w:rFonts w:ascii="Cambria Math" w:hAnsi="Cambria Math"/>
                                      <w:bCs/>
                                      <w:i/>
                                      <w:iCs/>
                                    </w:rPr>
                                  </m:ctrlPr>
                                </m:dPr>
                                <m:e>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r>
                                    <m:rPr>
                                      <m:sty m:val="p"/>
                                    </m:rPr>
                                    <w:rPr>
                                      <w:rFonts w:ascii="Cambria Math" w:hAnsi="Cambria Math"/>
                                    </w:rPr>
                                    <m:t>+</m:t>
                                  </m:r>
                                  <m:r>
                                    <w:rPr>
                                      <w:rFonts w:ascii="Cambria Math" w:hAnsi="Cambria Math"/>
                                    </w:rPr>
                                    <m:t>b</m:t>
                                  </m:r>
                                </m:e>
                              </m:d>
                              <m:r>
                                <w:rPr>
                                  <w:rFonts w:ascii="Cambria Math" w:hAnsi="Cambria Math"/>
                                </w:rPr>
                                <m:t>|</m:t>
                              </m:r>
                            </m:num>
                            <m:den>
                              <m:r>
                                <w:rPr>
                                  <w:rFonts w:ascii="Cambria Math" w:hAnsi="Cambria Math"/>
                                </w:rPr>
                                <m:t>|</m:t>
                              </m:r>
                              <m:d>
                                <m:dPr>
                                  <m:begChr m:val="|"/>
                                  <m:endChr m:val="|"/>
                                  <m:ctrlPr>
                                    <w:rPr>
                                      <w:rFonts w:ascii="Cambria Math" w:hAnsi="Cambria Math"/>
                                      <w:bCs/>
                                      <w:i/>
                                      <w:iCs/>
                                    </w:rPr>
                                  </m:ctrlPr>
                                </m:dPr>
                                <m:e>
                                  <m:r>
                                    <w:rPr>
                                      <w:rFonts w:ascii="Cambria Math" w:hAnsi="Cambria Math"/>
                                    </w:rPr>
                                    <m:t>w</m:t>
                                  </m:r>
                                </m:e>
                              </m:d>
                              <m:r>
                                <w:rPr>
                                  <w:rFonts w:ascii="Cambria Math" w:hAnsi="Cambria Math"/>
                                </w:rPr>
                                <m:t>|</m:t>
                              </m:r>
                            </m:den>
                          </m:f>
                        </m:oMath>
                      </m:oMathPara>
                    </w:p>
                    <w:p w14:paraId="737DE7E0" w14:textId="77777777" w:rsidR="00882B2C" w:rsidRPr="00510B73" w:rsidRDefault="00882B2C" w:rsidP="00E65DF8">
                      <w:pPr>
                        <w:jc w:val="center"/>
                        <w:rPr>
                          <w:sz w:val="36"/>
                        </w:rPr>
                      </w:pPr>
                    </w:p>
                  </w:txbxContent>
                </v:textbox>
                <w10:wrap anchorx="margin"/>
              </v:rect>
            </w:pict>
          </mc:Fallback>
        </mc:AlternateContent>
      </w:r>
      <w:r>
        <w:rPr>
          <w:bCs/>
          <w:szCs w:val="28"/>
        </w:rPr>
        <w:tab/>
      </w:r>
      <w:r>
        <w:rPr>
          <w:bCs/>
          <w:szCs w:val="28"/>
        </w:rPr>
        <w:tab/>
      </w:r>
      <w:r>
        <w:rPr>
          <w:bCs/>
          <w:szCs w:val="28"/>
        </w:rPr>
        <w:tab/>
      </w:r>
      <w:r>
        <w:rPr>
          <w:bCs/>
          <w:szCs w:val="28"/>
        </w:rPr>
        <w:tab/>
      </w:r>
      <w:r>
        <w:rPr>
          <w:bCs/>
          <w:szCs w:val="28"/>
        </w:rPr>
        <w:tab/>
      </w:r>
      <w:r>
        <w:rPr>
          <w:bCs/>
          <w:szCs w:val="28"/>
        </w:rPr>
        <w:tab/>
        <w:t xml:space="preserve">         </w:t>
      </w:r>
    </w:p>
    <w:p w14:paraId="333582F7" w14:textId="77777777" w:rsidR="00E65DF8" w:rsidRDefault="00E65DF8" w:rsidP="00E65DF8">
      <w:pPr>
        <w:tabs>
          <w:tab w:val="left" w:pos="1215"/>
        </w:tabs>
        <w:rPr>
          <w:bCs/>
          <w:szCs w:val="28"/>
        </w:rPr>
      </w:pPr>
    </w:p>
    <w:p w14:paraId="26EE1D0B" w14:textId="77777777" w:rsidR="00E65DF8" w:rsidRDefault="00E65DF8" w:rsidP="00E65DF8">
      <w:pPr>
        <w:tabs>
          <w:tab w:val="left" w:pos="1215"/>
        </w:tabs>
        <w:rPr>
          <w:bCs/>
          <w:szCs w:val="28"/>
        </w:rPr>
      </w:pPr>
      <w:r>
        <w:rPr>
          <w:bCs/>
          <w:noProof/>
        </w:rPr>
        <mc:AlternateContent>
          <mc:Choice Requires="wps">
            <w:drawing>
              <wp:anchor distT="0" distB="0" distL="114300" distR="114300" simplePos="0" relativeHeight="251682816" behindDoc="0" locked="0" layoutInCell="1" allowOverlap="1" wp14:anchorId="0F754152" wp14:editId="2057ACED">
                <wp:simplePos x="0" y="0"/>
                <wp:positionH relativeFrom="margin">
                  <wp:posOffset>2571750</wp:posOffset>
                </wp:positionH>
                <wp:positionV relativeFrom="paragraph">
                  <wp:posOffset>288925</wp:posOffset>
                </wp:positionV>
                <wp:extent cx="2790825" cy="619125"/>
                <wp:effectExtent l="0" t="0" r="0" b="0"/>
                <wp:wrapNone/>
                <wp:docPr id="14" name="Rectangle 14"/>
                <wp:cNvGraphicFramePr/>
                <a:graphic xmlns:a="http://schemas.openxmlformats.org/drawingml/2006/main">
                  <a:graphicData uri="http://schemas.microsoft.com/office/word/2010/wordprocessingShape">
                    <wps:wsp>
                      <wps:cNvSpPr/>
                      <wps:spPr>
                        <a:xfrm>
                          <a:off x="0" y="0"/>
                          <a:ext cx="2790825" cy="6191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F100A7A" w14:textId="77777777" w:rsidR="00882B2C" w:rsidRPr="00510B73" w:rsidRDefault="00882B2C" w:rsidP="00E65DF8">
                            <w:pPr>
                              <w:tabs>
                                <w:tab w:val="left" w:pos="1215"/>
                              </w:tabs>
                              <w:rPr>
                                <w:bCs/>
                              </w:rPr>
                            </w:pPr>
                            <m:oMathPara>
                              <m:oMath>
                                <m:r>
                                  <w:rPr>
                                    <w:rFonts w:ascii="Cambria Math" w:hAnsi="Cambria Math"/>
                                  </w:rPr>
                                  <m:t>w'=</m:t>
                                </m:r>
                                <m:func>
                                  <m:funcPr>
                                    <m:ctrlPr>
                                      <w:rPr>
                                        <w:rFonts w:ascii="Cambria Math" w:hAnsi="Cambria Math"/>
                                        <w:bCs/>
                                        <w:i/>
                                        <w:iCs/>
                                      </w:rPr>
                                    </m:ctrlPr>
                                  </m:funcPr>
                                  <m:fName>
                                    <m:sSub>
                                      <m:sSubPr>
                                        <m:ctrlPr>
                                          <w:rPr>
                                            <w:rFonts w:ascii="Cambria Math" w:hAnsi="Cambria Math"/>
                                            <w:bCs/>
                                            <w:i/>
                                            <w:iCs/>
                                          </w:rPr>
                                        </m:ctrlPr>
                                      </m:sSubPr>
                                      <m:e>
                                        <m:r>
                                          <m:rPr>
                                            <m:sty m:val="p"/>
                                          </m:rPr>
                                          <w:rPr>
                                            <w:rFonts w:ascii="Cambria Math" w:hAnsi="Cambria Math"/>
                                          </w:rPr>
                                          <m:t>arg</m:t>
                                        </m:r>
                                      </m:e>
                                      <m:sub>
                                        <m:r>
                                          <w:rPr>
                                            <w:rFonts w:ascii="Cambria Math" w:hAnsi="Cambria Math"/>
                                          </w:rPr>
                                          <m:t>w</m:t>
                                        </m:r>
                                        <m:ctrlPr>
                                          <w:rPr>
                                            <w:rFonts w:ascii="Cambria Math" w:hAnsi="Cambria Math"/>
                                            <w:bCs/>
                                            <w:iCs/>
                                          </w:rPr>
                                        </m:ctrlPr>
                                      </m:sub>
                                    </m:sSub>
                                  </m:fName>
                                  <m:e>
                                    <m:func>
                                      <m:funcPr>
                                        <m:ctrlPr>
                                          <w:rPr>
                                            <w:rFonts w:ascii="Cambria Math" w:hAnsi="Cambria Math"/>
                                            <w:bCs/>
                                            <w:i/>
                                            <w:iCs/>
                                          </w:rPr>
                                        </m:ctrlPr>
                                      </m:funcPr>
                                      <m:fName>
                                        <m:r>
                                          <m:rPr>
                                            <m:sty m:val="p"/>
                                          </m:rPr>
                                          <w:rPr>
                                            <w:rFonts w:ascii="Cambria Math" w:hAnsi="Cambria Math"/>
                                          </w:rPr>
                                          <m:t>max</m:t>
                                        </m:r>
                                      </m:fName>
                                      <m:e>
                                        <m:f>
                                          <m:fPr>
                                            <m:ctrlPr>
                                              <w:rPr>
                                                <w:rFonts w:ascii="Cambria Math" w:hAnsi="Cambria Math"/>
                                                <w:bCs/>
                                                <w:i/>
                                                <w:iCs/>
                                              </w:rPr>
                                            </m:ctrlPr>
                                          </m:fPr>
                                          <m:num>
                                            <m:r>
                                              <w:rPr>
                                                <w:rFonts w:ascii="Cambria Math" w:hAnsi="Cambria Math"/>
                                              </w:rPr>
                                              <m:t>1</m:t>
                                            </m:r>
                                          </m:num>
                                          <m:den>
                                            <m:r>
                                              <w:rPr>
                                                <w:rFonts w:ascii="Cambria Math" w:hAnsi="Cambria Math"/>
                                              </w:rPr>
                                              <m:t>|</m:t>
                                            </m:r>
                                            <m:d>
                                              <m:dPr>
                                                <m:begChr m:val="|"/>
                                                <m:endChr m:val="|"/>
                                                <m:ctrlPr>
                                                  <w:rPr>
                                                    <w:rFonts w:ascii="Cambria Math" w:hAnsi="Cambria Math"/>
                                                    <w:bCs/>
                                                    <w:i/>
                                                    <w:iCs/>
                                                  </w:rPr>
                                                </m:ctrlPr>
                                              </m:dPr>
                                              <m:e>
                                                <m:r>
                                                  <w:rPr>
                                                    <w:rFonts w:ascii="Cambria Math" w:hAnsi="Cambria Math"/>
                                                  </w:rPr>
                                                  <m:t>w</m:t>
                                                </m:r>
                                              </m:e>
                                            </m:d>
                                            <m:r>
                                              <w:rPr>
                                                <w:rFonts w:ascii="Cambria Math" w:hAnsi="Cambria Math"/>
                                              </w:rPr>
                                              <m:t>|</m:t>
                                            </m:r>
                                          </m:den>
                                        </m:f>
                                      </m:e>
                                    </m:func>
                                  </m:e>
                                </m:func>
                                <m:d>
                                  <m:dPr>
                                    <m:begChr m:val="["/>
                                    <m:endChr m:val="]"/>
                                    <m:ctrlPr>
                                      <w:rPr>
                                        <w:rFonts w:ascii="Cambria Math" w:hAnsi="Cambria Math"/>
                                        <w:i/>
                                        <w:iCs/>
                                      </w:rPr>
                                    </m:ctrlPr>
                                  </m:dPr>
                                  <m:e>
                                    <m:func>
                                      <m:funcPr>
                                        <m:ctrlPr>
                                          <w:rPr>
                                            <w:rFonts w:ascii="Cambria Math" w:hAnsi="Cambria Math"/>
                                            <w:iCs/>
                                          </w:rPr>
                                        </m:ctrlPr>
                                      </m:funcPr>
                                      <m:fName>
                                        <m:r>
                                          <m:rPr>
                                            <m:sty m:val="p"/>
                                          </m:rPr>
                                          <w:rPr>
                                            <w:rFonts w:ascii="Cambria Math" w:hAnsi="Cambria Math"/>
                                          </w:rPr>
                                          <m:t>min</m:t>
                                        </m:r>
                                      </m:fName>
                                      <m:e>
                                        <m:sSub>
                                          <m:sSubPr>
                                            <m:ctrlPr>
                                              <w:rPr>
                                                <w:rFonts w:ascii="Cambria Math" w:hAnsi="Cambria Math"/>
                                                <w:bCs/>
                                                <w:i/>
                                                <w:iCs/>
                                              </w:rPr>
                                            </m:ctrlPr>
                                          </m:sSubPr>
                                          <m:e>
                                            <m:r>
                                              <w:rPr>
                                                <w:rFonts w:ascii="Cambria Math" w:hAnsi="Cambria Math"/>
                                              </w:rPr>
                                              <m:t>d</m:t>
                                            </m:r>
                                          </m:e>
                                          <m:sub>
                                            <m:r>
                                              <w:rPr>
                                                <w:rFonts w:ascii="Cambria Math" w:hAnsi="Cambria Math"/>
                                              </w:rPr>
                                              <m:t>H</m:t>
                                            </m:r>
                                          </m:sub>
                                        </m:sSub>
                                        <m:r>
                                          <w:rPr>
                                            <w:rFonts w:ascii="Cambria Math" w:hAnsi="Cambria Math"/>
                                          </w:rPr>
                                          <m:t>[ϕ(</m:t>
                                        </m:r>
                                        <m:sSub>
                                          <m:sSubPr>
                                            <m:ctrlPr>
                                              <w:rPr>
                                                <w:rFonts w:ascii="Cambria Math" w:hAnsi="Cambria Math"/>
                                                <w:bCs/>
                                                <w:i/>
                                                <w:iCs/>
                                              </w:rPr>
                                            </m:ctrlPr>
                                          </m:sSubPr>
                                          <m:e>
                                            <m:r>
                                              <w:rPr>
                                                <w:rFonts w:ascii="Cambria Math" w:hAnsi="Cambria Math"/>
                                              </w:rPr>
                                              <m:t>x</m:t>
                                            </m:r>
                                          </m:e>
                                          <m:sub>
                                            <m:r>
                                              <w:rPr>
                                                <w:rFonts w:ascii="Cambria Math" w:hAnsi="Cambria Math"/>
                                              </w:rPr>
                                              <m:t>n</m:t>
                                            </m:r>
                                          </m:sub>
                                        </m:sSub>
                                        <m:r>
                                          <w:rPr>
                                            <w:rFonts w:ascii="Cambria Math" w:hAnsi="Cambria Math"/>
                                          </w:rPr>
                                          <m:t>)]</m:t>
                                        </m:r>
                                      </m:e>
                                    </m:func>
                                  </m:e>
                                </m:d>
                              </m:oMath>
                            </m:oMathPara>
                          </w:p>
                          <w:p w14:paraId="056ED014"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54152" id="Rectangle 14" o:spid="_x0000_s1033" style="position:absolute;margin-left:202.5pt;margin-top:22.75pt;width:219.75pt;height:48.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JhEhdQIAAEEFAAAOAAAAZHJzL2Uyb0RvYy54bWysVEtP3DAQvlfqf7B8L9msFigRWbQCUVVC&#13;&#10;gICKs9exd6M6Hnfs3WT76zt2HlCKeqh6SebxzXvG5xddY9heoa/Bljw/mnGmrISqtpuSf3u6/vSZ&#13;&#10;Mx+ErYQBq0p+UJ5fLD9+OG9doeawBVMpZOTE+qJ1Jd+G4Ios83KrGuGPwClLSg3YiEAsbrIKRUve&#13;&#10;G5PNZ7OTrAWsHIJU3pP0qlfyZfKvtZLhTmuvAjMlp9xC+mL6ruM3W56LYoPCbWs5pCH+IYtG1JaC&#13;&#10;Tq6uRBBsh/UfrppaInjQ4UhCk4HWtVSpBqomn72p5nErnEq1UHO8m9rk/59bebu/R1ZXNLsFZ1Y0&#13;&#10;NKMH6pqwG6MYyahBrfMF4R7dPQ6cJzJW22ls4p/qYF1q6mFqquoCkyScn57NPs+POZOkO8nPcqLJ&#13;&#10;TfZi7dCHLwoaFomSI4VPvRT7Gx966AiJwSxc18aQXBTG/iYgn1GSxYT7FBMVDkb16AelqdaYVAqQ&#13;&#10;tkxdGmR7QftRfc+HzIwlZDTRFGkyyt8zMmE0GrDRTKXNmwxn7xm+RJvQKSLYMBk2tQX8u7Hu8WPV&#13;&#10;fa2x7NCtuzTY03GGa6gONGyE/gq8k9c1dfxG+HAvkNaeDoROOdzRRxtoSw4DxdkW8Od78oinbSQt&#13;&#10;Zy2dUcn9j51AxZn5amlPz/LFIt5dYhbHp3Ni8LVm/Vpjd80l0CRyejScTGTEBzOSGqF5potfxaik&#13;&#10;ElZS7JLLgCNzGfrzpjdDqtUqwejWnAg39tHJ6Dz2OW7UU/cs0A1rF2hhb2E8OVG82b4eGy0trHYB&#13;&#10;dJ1WM3a67+swAbrTtNzDmxIfgtd8Qr28fMtfAAAA//8DAFBLAwQUAAYACAAAACEAqw80fOAAAAAP&#13;&#10;AQAADwAAAGRycy9kb3ducmV2LnhtbExPTU/DMAy9I/EfIiNxYwnQoqlrOlV8STuyIiFuaWPaQuNU&#13;&#10;TdZ1/x5zYhfrWX5+H/l2cYOYcQq9Jw23KwUCqfG2p1bDe/VyswYRoiFrBk+o4YQBtsXlRW4y64/0&#13;&#10;hvM+toJFKGRGQxfjmEkZmg6dCSs/IvHty0/ORF6nVtrJHFncDfJOqQfpTE/s0JkRHztsfvYHpyHU&#13;&#10;8646jeXH92do6vKZXJXsXrW+vlqeNjzKDYiIS/z/gL8OnB8KDlb7A9kgBg2JSrlQZJCmIJiwThIG&#13;&#10;NTOTewWyyOV5j+IXAAD//wMAUEsBAi0AFAAGAAgAAAAhALaDOJL+AAAA4QEAABMAAAAAAAAAAAAA&#13;&#10;AAAAAAAAAFtDb250ZW50X1R5cGVzXS54bWxQSwECLQAUAAYACAAAACEAOP0h/9YAAACUAQAACwAA&#13;&#10;AAAAAAAAAAAAAAAvAQAAX3JlbHMvLnJlbHNQSwECLQAUAAYACAAAACEAOyYRIXUCAABBBQAADgAA&#13;&#10;AAAAAAAAAAAAAAAuAgAAZHJzL2Uyb0RvYy54bWxQSwECLQAUAAYACAAAACEAqw80fOAAAAAPAQAA&#13;&#10;DwAAAAAAAAAAAAAAAADPBAAAZHJzL2Rvd25yZXYueG1sUEsFBgAAAAAEAAQA8wAAANwFAAAAAA==&#13;&#10;" filled="f" stroked="f" strokeweight="2pt">
                <v:textbox>
                  <w:txbxContent>
                    <w:p w14:paraId="5F100A7A" w14:textId="77777777" w:rsidR="00882B2C" w:rsidRPr="00510B73" w:rsidRDefault="00882B2C" w:rsidP="00E65DF8">
                      <w:pPr>
                        <w:tabs>
                          <w:tab w:val="left" w:pos="1215"/>
                        </w:tabs>
                        <w:rPr>
                          <w:bCs/>
                        </w:rPr>
                      </w:pPr>
                      <m:oMathPara>
                        <m:oMath>
                          <m:r>
                            <w:rPr>
                              <w:rFonts w:ascii="Cambria Math" w:hAnsi="Cambria Math"/>
                            </w:rPr>
                            <m:t>w'=</m:t>
                          </m:r>
                          <m:func>
                            <m:funcPr>
                              <m:ctrlPr>
                                <w:rPr>
                                  <w:rFonts w:ascii="Cambria Math" w:hAnsi="Cambria Math"/>
                                  <w:bCs/>
                                  <w:i/>
                                  <w:iCs/>
                                </w:rPr>
                              </m:ctrlPr>
                            </m:funcPr>
                            <m:fName>
                              <m:sSub>
                                <m:sSubPr>
                                  <m:ctrlPr>
                                    <w:rPr>
                                      <w:rFonts w:ascii="Cambria Math" w:hAnsi="Cambria Math"/>
                                      <w:bCs/>
                                      <w:i/>
                                      <w:iCs/>
                                    </w:rPr>
                                  </m:ctrlPr>
                                </m:sSubPr>
                                <m:e>
                                  <m:r>
                                    <m:rPr>
                                      <m:sty m:val="p"/>
                                    </m:rPr>
                                    <w:rPr>
                                      <w:rFonts w:ascii="Cambria Math" w:hAnsi="Cambria Math"/>
                                    </w:rPr>
                                    <m:t>arg</m:t>
                                  </m:r>
                                </m:e>
                                <m:sub>
                                  <m:r>
                                    <w:rPr>
                                      <w:rFonts w:ascii="Cambria Math" w:hAnsi="Cambria Math"/>
                                    </w:rPr>
                                    <m:t>w</m:t>
                                  </m:r>
                                  <m:ctrlPr>
                                    <w:rPr>
                                      <w:rFonts w:ascii="Cambria Math" w:hAnsi="Cambria Math"/>
                                      <w:bCs/>
                                      <w:iCs/>
                                    </w:rPr>
                                  </m:ctrlPr>
                                </m:sub>
                              </m:sSub>
                            </m:fName>
                            <m:e>
                              <m:func>
                                <m:funcPr>
                                  <m:ctrlPr>
                                    <w:rPr>
                                      <w:rFonts w:ascii="Cambria Math" w:hAnsi="Cambria Math"/>
                                      <w:bCs/>
                                      <w:i/>
                                      <w:iCs/>
                                    </w:rPr>
                                  </m:ctrlPr>
                                </m:funcPr>
                                <m:fName>
                                  <m:r>
                                    <m:rPr>
                                      <m:sty m:val="p"/>
                                    </m:rPr>
                                    <w:rPr>
                                      <w:rFonts w:ascii="Cambria Math" w:hAnsi="Cambria Math"/>
                                    </w:rPr>
                                    <m:t>max</m:t>
                                  </m:r>
                                </m:fName>
                                <m:e>
                                  <m:f>
                                    <m:fPr>
                                      <m:ctrlPr>
                                        <w:rPr>
                                          <w:rFonts w:ascii="Cambria Math" w:hAnsi="Cambria Math"/>
                                          <w:bCs/>
                                          <w:i/>
                                          <w:iCs/>
                                        </w:rPr>
                                      </m:ctrlPr>
                                    </m:fPr>
                                    <m:num>
                                      <m:r>
                                        <w:rPr>
                                          <w:rFonts w:ascii="Cambria Math" w:hAnsi="Cambria Math"/>
                                        </w:rPr>
                                        <m:t>1</m:t>
                                      </m:r>
                                    </m:num>
                                    <m:den>
                                      <m:r>
                                        <w:rPr>
                                          <w:rFonts w:ascii="Cambria Math" w:hAnsi="Cambria Math"/>
                                        </w:rPr>
                                        <m:t>|</m:t>
                                      </m:r>
                                      <m:d>
                                        <m:dPr>
                                          <m:begChr m:val="|"/>
                                          <m:endChr m:val="|"/>
                                          <m:ctrlPr>
                                            <w:rPr>
                                              <w:rFonts w:ascii="Cambria Math" w:hAnsi="Cambria Math"/>
                                              <w:bCs/>
                                              <w:i/>
                                              <w:iCs/>
                                            </w:rPr>
                                          </m:ctrlPr>
                                        </m:dPr>
                                        <m:e>
                                          <m:r>
                                            <w:rPr>
                                              <w:rFonts w:ascii="Cambria Math" w:hAnsi="Cambria Math"/>
                                            </w:rPr>
                                            <m:t>w</m:t>
                                          </m:r>
                                        </m:e>
                                      </m:d>
                                      <m:r>
                                        <w:rPr>
                                          <w:rFonts w:ascii="Cambria Math" w:hAnsi="Cambria Math"/>
                                        </w:rPr>
                                        <m:t>|</m:t>
                                      </m:r>
                                    </m:den>
                                  </m:f>
                                </m:e>
                              </m:func>
                            </m:e>
                          </m:func>
                          <m:d>
                            <m:dPr>
                              <m:begChr m:val="["/>
                              <m:endChr m:val="]"/>
                              <m:ctrlPr>
                                <w:rPr>
                                  <w:rFonts w:ascii="Cambria Math" w:hAnsi="Cambria Math"/>
                                  <w:i/>
                                  <w:iCs/>
                                </w:rPr>
                              </m:ctrlPr>
                            </m:dPr>
                            <m:e>
                              <m:func>
                                <m:funcPr>
                                  <m:ctrlPr>
                                    <w:rPr>
                                      <w:rFonts w:ascii="Cambria Math" w:hAnsi="Cambria Math"/>
                                      <w:iCs/>
                                    </w:rPr>
                                  </m:ctrlPr>
                                </m:funcPr>
                                <m:fName>
                                  <m:r>
                                    <m:rPr>
                                      <m:sty m:val="p"/>
                                    </m:rPr>
                                    <w:rPr>
                                      <w:rFonts w:ascii="Cambria Math" w:hAnsi="Cambria Math"/>
                                    </w:rPr>
                                    <m:t>min</m:t>
                                  </m:r>
                                </m:fName>
                                <m:e>
                                  <m:sSub>
                                    <m:sSubPr>
                                      <m:ctrlPr>
                                        <w:rPr>
                                          <w:rFonts w:ascii="Cambria Math" w:hAnsi="Cambria Math"/>
                                          <w:bCs/>
                                          <w:i/>
                                          <w:iCs/>
                                        </w:rPr>
                                      </m:ctrlPr>
                                    </m:sSubPr>
                                    <m:e>
                                      <m:r>
                                        <w:rPr>
                                          <w:rFonts w:ascii="Cambria Math" w:hAnsi="Cambria Math"/>
                                        </w:rPr>
                                        <m:t>d</m:t>
                                      </m:r>
                                    </m:e>
                                    <m:sub>
                                      <m:r>
                                        <w:rPr>
                                          <w:rFonts w:ascii="Cambria Math" w:hAnsi="Cambria Math"/>
                                        </w:rPr>
                                        <m:t>H</m:t>
                                      </m:r>
                                    </m:sub>
                                  </m:sSub>
                                  <m:r>
                                    <w:rPr>
                                      <w:rFonts w:ascii="Cambria Math" w:hAnsi="Cambria Math"/>
                                    </w:rPr>
                                    <m:t>[ϕ(</m:t>
                                  </m:r>
                                  <m:sSub>
                                    <m:sSubPr>
                                      <m:ctrlPr>
                                        <w:rPr>
                                          <w:rFonts w:ascii="Cambria Math" w:hAnsi="Cambria Math"/>
                                          <w:bCs/>
                                          <w:i/>
                                          <w:iCs/>
                                        </w:rPr>
                                      </m:ctrlPr>
                                    </m:sSubPr>
                                    <m:e>
                                      <m:r>
                                        <w:rPr>
                                          <w:rFonts w:ascii="Cambria Math" w:hAnsi="Cambria Math"/>
                                        </w:rPr>
                                        <m:t>x</m:t>
                                      </m:r>
                                    </m:e>
                                    <m:sub>
                                      <m:r>
                                        <w:rPr>
                                          <w:rFonts w:ascii="Cambria Math" w:hAnsi="Cambria Math"/>
                                        </w:rPr>
                                        <m:t>n</m:t>
                                      </m:r>
                                    </m:sub>
                                  </m:sSub>
                                  <m:r>
                                    <w:rPr>
                                      <w:rFonts w:ascii="Cambria Math" w:hAnsi="Cambria Math"/>
                                    </w:rPr>
                                    <m:t>)]</m:t>
                                  </m:r>
                                </m:e>
                              </m:func>
                            </m:e>
                          </m:d>
                        </m:oMath>
                      </m:oMathPara>
                    </w:p>
                    <w:p w14:paraId="056ED014" w14:textId="77777777" w:rsidR="00882B2C" w:rsidRPr="00510B73" w:rsidRDefault="00882B2C" w:rsidP="00E65DF8">
                      <w:pPr>
                        <w:jc w:val="center"/>
                        <w:rPr>
                          <w:sz w:val="36"/>
                        </w:rPr>
                      </w:pPr>
                    </w:p>
                  </w:txbxContent>
                </v:textbox>
                <w10:wrap anchorx="margin"/>
              </v:rect>
            </w:pict>
          </mc:Fallback>
        </mc:AlternateContent>
      </w:r>
      <w:r>
        <w:rPr>
          <w:bCs/>
          <w:szCs w:val="28"/>
        </w:rPr>
        <w:t>The updated weight (w</w:t>
      </w:r>
      <w:proofErr w:type="gramStart"/>
      <w:r>
        <w:rPr>
          <w:bCs/>
          <w:szCs w:val="28"/>
        </w:rPr>
        <w:t>’ )</w:t>
      </w:r>
      <w:proofErr w:type="gramEnd"/>
      <w:r>
        <w:rPr>
          <w:bCs/>
          <w:szCs w:val="28"/>
        </w:rPr>
        <w:t xml:space="preserve"> that maximizes the margin can be obtained by </w:t>
      </w:r>
    </w:p>
    <w:p w14:paraId="17DCE446" w14:textId="77777777" w:rsidR="00E65DF8" w:rsidRDefault="00E65DF8" w:rsidP="00E65DF8">
      <w:pPr>
        <w:tabs>
          <w:tab w:val="left" w:pos="1215"/>
          <w:tab w:val="left" w:pos="1440"/>
          <w:tab w:val="left" w:pos="2160"/>
          <w:tab w:val="left" w:pos="2880"/>
          <w:tab w:val="left" w:pos="3600"/>
          <w:tab w:val="left" w:pos="4320"/>
          <w:tab w:val="left" w:pos="5040"/>
          <w:tab w:val="left" w:pos="9165"/>
        </w:tabs>
        <w:rPr>
          <w:bCs/>
          <w:szCs w:val="28"/>
        </w:rPr>
      </w:pPr>
      <w:r>
        <w:rPr>
          <w:bCs/>
          <w:szCs w:val="28"/>
        </w:rPr>
        <w:tab/>
      </w:r>
      <w:r>
        <w:rPr>
          <w:bCs/>
          <w:szCs w:val="28"/>
        </w:rPr>
        <w:tab/>
      </w:r>
      <w:r>
        <w:rPr>
          <w:bCs/>
          <w:szCs w:val="28"/>
        </w:rPr>
        <w:tab/>
      </w:r>
      <w:r>
        <w:rPr>
          <w:bCs/>
          <w:szCs w:val="28"/>
        </w:rPr>
        <w:tab/>
      </w:r>
      <w:r>
        <w:rPr>
          <w:bCs/>
          <w:szCs w:val="28"/>
        </w:rPr>
        <w:tab/>
      </w:r>
      <w:r>
        <w:rPr>
          <w:bCs/>
          <w:szCs w:val="28"/>
        </w:rPr>
        <w:tab/>
      </w:r>
      <w:r>
        <w:rPr>
          <w:bCs/>
          <w:szCs w:val="28"/>
        </w:rPr>
        <w:tab/>
      </w:r>
      <w:r>
        <w:rPr>
          <w:bCs/>
          <w:szCs w:val="28"/>
        </w:rPr>
        <w:tab/>
      </w:r>
      <w:r>
        <w:rPr>
          <w:bCs/>
          <w:szCs w:val="28"/>
        </w:rPr>
        <w:tab/>
      </w:r>
      <w:r>
        <w:rPr>
          <w:bCs/>
          <w:szCs w:val="28"/>
        </w:rPr>
        <w:tab/>
      </w:r>
      <w:r>
        <w:rPr>
          <w:bCs/>
          <w:szCs w:val="28"/>
        </w:rPr>
        <w:tab/>
        <w:t>()</w:t>
      </w:r>
    </w:p>
    <w:p w14:paraId="102E0A87" w14:textId="77777777" w:rsidR="00E65DF8" w:rsidRDefault="00E65DF8" w:rsidP="00E65DF8">
      <w:pPr>
        <w:tabs>
          <w:tab w:val="left" w:pos="1215"/>
        </w:tabs>
        <w:rPr>
          <w:b/>
          <w:bCs/>
          <w:sz w:val="28"/>
          <w:szCs w:val="28"/>
        </w:rPr>
      </w:pPr>
    </w:p>
    <w:p w14:paraId="5156A041" w14:textId="77777777" w:rsidR="00E65DF8" w:rsidRDefault="00E65DF8" w:rsidP="00E65DF8">
      <w:pPr>
        <w:tabs>
          <w:tab w:val="left" w:pos="1215"/>
        </w:tabs>
        <w:rPr>
          <w:bCs/>
          <w:szCs w:val="28"/>
        </w:rPr>
      </w:pPr>
      <w:r>
        <w:rPr>
          <w:bCs/>
          <w:szCs w:val="28"/>
        </w:rPr>
        <w:t>The above equation () returns weight that correspond to the maximum margin size for the minimum (Closest point). Argmax function is short for argument maximum, which is a function that returns the argument corresponding to the maximum outcome.</w:t>
      </w:r>
    </w:p>
    <w:p w14:paraId="034EB4D5" w14:textId="77777777" w:rsidR="00E65DF8" w:rsidRDefault="00E65DF8" w:rsidP="00E65DF8">
      <w:pPr>
        <w:tabs>
          <w:tab w:val="left" w:pos="1215"/>
        </w:tabs>
        <w:rPr>
          <w:bCs/>
          <w:szCs w:val="28"/>
        </w:rPr>
      </w:pPr>
      <w:r>
        <w:rPr>
          <w:bCs/>
          <w:noProof/>
        </w:rPr>
        <mc:AlternateContent>
          <mc:Choice Requires="wps">
            <w:drawing>
              <wp:anchor distT="0" distB="0" distL="114300" distR="114300" simplePos="0" relativeHeight="251683840" behindDoc="0" locked="0" layoutInCell="1" allowOverlap="1" wp14:anchorId="5E91B42C" wp14:editId="16B9DF0B">
                <wp:simplePos x="0" y="0"/>
                <wp:positionH relativeFrom="column">
                  <wp:posOffset>2802698</wp:posOffset>
                </wp:positionH>
                <wp:positionV relativeFrom="paragraph">
                  <wp:posOffset>263465</wp:posOffset>
                </wp:positionV>
                <wp:extent cx="1999397" cy="327547"/>
                <wp:effectExtent l="0" t="0" r="0" b="0"/>
                <wp:wrapNone/>
                <wp:docPr id="16" name="Rectangle 16"/>
                <wp:cNvGraphicFramePr/>
                <a:graphic xmlns:a="http://schemas.openxmlformats.org/drawingml/2006/main">
                  <a:graphicData uri="http://schemas.microsoft.com/office/word/2010/wordprocessingShape">
                    <wps:wsp>
                      <wps:cNvSpPr/>
                      <wps:spPr>
                        <a:xfrm>
                          <a:off x="0" y="0"/>
                          <a:ext cx="1999397" cy="327547"/>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5F19AAF" w14:textId="77777777" w:rsidR="00882B2C" w:rsidRPr="00510B73" w:rsidRDefault="00882B2C" w:rsidP="00E65DF8">
                            <w:pPr>
                              <w:jc w:val="center"/>
                              <w:rPr>
                                <w:sz w:val="36"/>
                              </w:rPr>
                            </w:pPr>
                            <m:oMathPara>
                              <m:oMath>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r>
                                  <m:rPr>
                                    <m:sty m:val="p"/>
                                  </m:rPr>
                                  <w:rPr>
                                    <w:rFonts w:ascii="Cambria Math" w:hAnsi="Cambria Math"/>
                                  </w:rPr>
                                  <m:t>(x)+</m:t>
                                </m:r>
                                <m:r>
                                  <w:rPr>
                                    <w:rFonts w:ascii="Cambria Math" w:hAnsi="Cambria Math"/>
                                  </w:rPr>
                                  <m:t>b)&gt;0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1B42C" id="Rectangle 16" o:spid="_x0000_s1034" style="position:absolute;margin-left:220.7pt;margin-top:20.75pt;width:157.45pt;height:25.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oSCdwIAAEEFAAAOAAAAZHJzL2Uyb0RvYy54bWysVEtPGzEQvlfqf7B8L5sNgZAVGxSBqCoh&#13;&#10;QEDF2fHayaq2x7Wd7Ka/vmPvg0dRD1Uvu/P45j3j84tWK7IXztdgSpofTSgRhkNVm01Jvz9dfzmj&#13;&#10;xAdmKqbAiJIehKcXy8+fzhtbiClsQVXCEXRifNHYkm5DsEWWeb4VmvkjsMKgUoLTLCDrNlnlWIPe&#13;&#10;tcqmk8lp1oCrrAMuvEfpVaeky+RfSsHDnZReBKJKirmF9HXpu47fbHnOio1jdlvzPg32D1loVhsM&#13;&#10;Orq6YoGRnav/cKVr7sCDDEccdAZS1lykGrCafPKumsctsyLVgs3xdmyT/39u+e3+3pG6wtmdUmKY&#13;&#10;xhk9YNeY2ShBUIYNaqwvEPdo713PeSRjta10Ov6xDtKmph7Gpoo2EI7CfLFYHC/mlHDUHU/nJ7N5&#13;&#10;dJq9WFvnw1cBmkSipA7Dp16y/Y0PHXSAxGAGrmulUM4KZd4I0GeUZDHhLsVEhYMSHfpBSKwVk5qm&#13;&#10;AGnLxKVyZM9wP6ofeZ+ZMoiMJhIjjUb5R0YqDEY9NpqJtHmj4eQjw5doIzpFBBNGQ10bcH83lh1+&#13;&#10;qLqrNZYd2nWbBns2zHAN1QGH7aC7Am/5dY0dv2E+3DOHa48Hgqcc7vAjFTQlhZ6iZAvu10fyiMdt&#13;&#10;RC0lDZ5RSf3PHXOCEvXN4J4u8tks3l1iZifzKTLutWb9WmN2+hJwEjk+GpYnMuKDGkjpQD/jxa9i&#13;&#10;VFQxwzF2SXlwA3MZuvPGN4OL1SrB8NYsCzfm0fLoPPY5btRT+8yc7dcu4MLewnByrHi3fR02WhpY&#13;&#10;7QLIOq1m7HTX134CeKdpufs3JT4Er/mEenn5lr8BAAD//wMAUEsDBBQABgAIAAAAIQAk/Vng4gAA&#13;&#10;AA4BAAAPAAAAZHJzL2Rvd25yZXYueG1sTE9NT4NAEL2b+B82Y+LNLlhalbI0xK+kR4uJ8bawI6Ds&#13;&#10;LGG3lP57pye9TGby3ryPbDvbXkw4+s6RgngRgUCqnemoUfBevtzcg/BBk9G9I1RwQg/b/PIi06lx&#13;&#10;R3rDaR8awSLkU62gDWFIpfR1i1b7hRuQGPtyo9WBz7GRZtRHFre9vI2itbS6I3Zo9YCPLdY/+4NV&#13;&#10;4KtpV56G4uP709dV8Uy2THavSl1fzU8bHsUGRMA5/H3AuQPnh5yDVe5AxoteQZLECVN5iVcgmHC3&#13;&#10;Wi9BVAoeljHIPJP/a+S/AAAA//8DAFBLAQItABQABgAIAAAAIQC2gziS/gAAAOEBAAATAAAAAAAA&#13;&#10;AAAAAAAAAAAAAABbQ29udGVudF9UeXBlc10ueG1sUEsBAi0AFAAGAAgAAAAhADj9If/WAAAAlAEA&#13;&#10;AAsAAAAAAAAAAAAAAAAALwEAAF9yZWxzLy5yZWxzUEsBAi0AFAAGAAgAAAAhALhuhIJ3AgAAQQUA&#13;&#10;AA4AAAAAAAAAAAAAAAAALgIAAGRycy9lMm9Eb2MueG1sUEsBAi0AFAAGAAgAAAAhACT9WeDiAAAA&#13;&#10;DgEAAA8AAAAAAAAAAAAAAAAA0QQAAGRycy9kb3ducmV2LnhtbFBLBQYAAAAABAAEAPMAAADgBQAA&#13;&#10;AAA=&#13;&#10;" filled="f" stroked="f" strokeweight="2pt">
                <v:textbox>
                  <w:txbxContent>
                    <w:p w14:paraId="05F19AAF" w14:textId="77777777" w:rsidR="00882B2C" w:rsidRPr="00510B73" w:rsidRDefault="00882B2C" w:rsidP="00E65DF8">
                      <w:pPr>
                        <w:jc w:val="center"/>
                        <w:rPr>
                          <w:sz w:val="36"/>
                        </w:rPr>
                      </w:pPr>
                      <m:oMathPara>
                        <m:oMath>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r>
                            <m:rPr>
                              <m:sty m:val="p"/>
                            </m:rPr>
                            <w:rPr>
                              <w:rFonts w:ascii="Cambria Math" w:hAnsi="Cambria Math"/>
                            </w:rPr>
                            <m:t>(x)+</m:t>
                          </m:r>
                          <m:r>
                            <w:rPr>
                              <w:rFonts w:ascii="Cambria Math" w:hAnsi="Cambria Math"/>
                            </w:rPr>
                            <m:t>b)&gt;0</m:t>
                          </m:r>
                        </m:oMath>
                      </m:oMathPara>
                    </w:p>
                  </w:txbxContent>
                </v:textbox>
              </v:rect>
            </w:pict>
          </mc:Fallback>
        </mc:AlternateContent>
      </w:r>
      <w:r>
        <w:rPr>
          <w:bCs/>
          <w:szCs w:val="28"/>
        </w:rPr>
        <w:t xml:space="preserve">Now, if the point is projected to the positive side of the plane, </w:t>
      </w:r>
    </w:p>
    <w:p w14:paraId="7D7C1356" w14:textId="77777777" w:rsidR="00E65DF8" w:rsidRDefault="00E65DF8" w:rsidP="00E65DF8">
      <w:pPr>
        <w:tabs>
          <w:tab w:val="left" w:pos="1215"/>
        </w:tabs>
        <w:rPr>
          <w:bCs/>
          <w:szCs w:val="28"/>
        </w:rPr>
      </w:pPr>
    </w:p>
    <w:p w14:paraId="1BFEC0C9" w14:textId="77777777" w:rsidR="00E65DF8" w:rsidRPr="00FF7126" w:rsidRDefault="00E65DF8" w:rsidP="00E65DF8">
      <w:pPr>
        <w:tabs>
          <w:tab w:val="left" w:pos="1215"/>
        </w:tabs>
        <w:rPr>
          <w:bCs/>
          <w:szCs w:val="28"/>
        </w:rPr>
      </w:pPr>
      <w:r>
        <w:rPr>
          <w:bCs/>
          <w:szCs w:val="28"/>
        </w:rPr>
        <w:t xml:space="preserve">By the same token, if the point is projected to the negative side of the hyperplane, </w:t>
      </w:r>
    </w:p>
    <w:p w14:paraId="173690DA" w14:textId="77777777" w:rsidR="00E65DF8" w:rsidRPr="00FF7126" w:rsidRDefault="00E65DF8" w:rsidP="00E65DF8">
      <w:pPr>
        <w:tabs>
          <w:tab w:val="left" w:pos="1215"/>
        </w:tabs>
        <w:rPr>
          <w:bCs/>
          <w:szCs w:val="28"/>
        </w:rPr>
      </w:pPr>
      <w:r>
        <w:rPr>
          <w:bCs/>
          <w:noProof/>
        </w:rPr>
        <mc:AlternateContent>
          <mc:Choice Requires="wps">
            <w:drawing>
              <wp:anchor distT="0" distB="0" distL="114300" distR="114300" simplePos="0" relativeHeight="251684864" behindDoc="0" locked="0" layoutInCell="1" allowOverlap="1" wp14:anchorId="73AE616A" wp14:editId="03DC1719">
                <wp:simplePos x="0" y="0"/>
                <wp:positionH relativeFrom="column">
                  <wp:posOffset>2835155</wp:posOffset>
                </wp:positionH>
                <wp:positionV relativeFrom="paragraph">
                  <wp:posOffset>9909</wp:posOffset>
                </wp:positionV>
                <wp:extent cx="1999397" cy="327547"/>
                <wp:effectExtent l="0" t="0" r="0" b="0"/>
                <wp:wrapNone/>
                <wp:docPr id="17" name="Rectangle 17"/>
                <wp:cNvGraphicFramePr/>
                <a:graphic xmlns:a="http://schemas.openxmlformats.org/drawingml/2006/main">
                  <a:graphicData uri="http://schemas.microsoft.com/office/word/2010/wordprocessingShape">
                    <wps:wsp>
                      <wps:cNvSpPr/>
                      <wps:spPr>
                        <a:xfrm>
                          <a:off x="0" y="0"/>
                          <a:ext cx="1999397" cy="327547"/>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034B6D8" w14:textId="77777777" w:rsidR="00882B2C" w:rsidRPr="00510B73" w:rsidRDefault="00882B2C" w:rsidP="00E65DF8">
                            <w:pPr>
                              <w:jc w:val="center"/>
                              <w:rPr>
                                <w:sz w:val="36"/>
                              </w:rPr>
                            </w:pPr>
                            <m:oMathPara>
                              <m:oMath>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b)&lt;0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E616A" id="Rectangle 17" o:spid="_x0000_s1035" style="position:absolute;margin-left:223.25pt;margin-top:.8pt;width:157.45pt;height:2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5YkhdwIAAEEFAAAOAAAAZHJzL2Uyb0RvYy54bWysVEtPGzEQvlfqf7B8L5sNoZCIDYpAVJUQ&#13;&#10;IKDi7HjtZFWvxx072U1/fcfeB5SiHqpedufxzXvG5xdtbdheoa/AFjw/mnCmrISyspuCf3u6/nTG&#13;&#10;mQ/ClsKAVQU/KM8vlh8/nDduoaawBVMqZOTE+kXjCr4NwS2yzMutqoU/AqcsKTVgLQKxuMlKFA15&#13;&#10;r002nUw+Zw1g6RCk8p6kV52SL5N/rZUMd1p7FZgpOOUW0hfTdx2/2fJcLDYo3LaSfRriH7KoRWUp&#13;&#10;6OjqSgTBdlj94aquJIIHHY4k1BloXUmVaqBq8smbah63wqlUCzXHu7FN/v+5lbf7e2RVSbM75cyK&#13;&#10;mmb0QF0TdmMUIxk1qHF+QbhHd48954mM1bYa6/inOlibmnoYm6rawCQJ8/l8fjwn55J0x9PTk1ly&#13;&#10;mr1YO/Thi4KaRaLgSOFTL8X+xgeKSNABEoNZuK6MSYMz9jcBAaMkiwl3KSYqHIyKOGMflKZaKalp&#13;&#10;CpC2TF0aZHtB+1F+z2O5yQsho4mmSKNR/p6RCYNRj41mKm3eaDh5z/Al2ohOEcGG0bCuLODfjXWH&#13;&#10;H6ruao1lh3bdpsHOhxmuoTzQsBG6K/BOXlfU8Rvhw71AWns6EDrlcEcfbaApOPQUZ1vAn+/JI562&#13;&#10;kbScNXRGBfc/dgIVZ+arpT2d57NZvLvEzE5Op8Tga836tcbu6kugSeT0aDiZyIgPZiA1Qv1MF7+K&#13;&#10;UUklrKTYBZcBB+YydOdNb4ZUq1WC0a05EW7so5PReexz3Kin9lmg69cu0MLewnByYvFm+zpstLSw&#13;&#10;2gXQVVrN2Omur/0E6E7TCvVvSnwIXvMJ9fLyLX8BAAD//wMAUEsDBBQABgAIAAAAIQC/JEbV4gAA&#13;&#10;AA0BAAAPAAAAZHJzL2Rvd25yZXYueG1sTI9PT4NAEMXvTfwOmzHx1i6tFA1laYj/kh4tJsbbwo6A&#13;&#10;srOE3VL67R1Peplk8nvz5r1sP9teTDj6zpGC9SoCgVQ701Gj4K18Xt6D8EGT0b0jVHBBD/v8apHp&#13;&#10;1LgzveJ0DI1gE/KpVtCGMKRS+rpFq/3KDUjMPt1odeB1bKQZ9ZnNbS83UZRIqzviD60e8KHF+vt4&#13;&#10;sgp8NR3Ky1C8f334uiqeyJbx4UWpm+v5ccej2IEIOIe/C/jtwPkh52CVO5HxolcQx8mWpQwSEMzv&#13;&#10;knUMolKwvd2AzDP5v0X+AwAA//8DAFBLAQItABQABgAIAAAAIQC2gziS/gAAAOEBAAATAAAAAAAA&#13;&#10;AAAAAAAAAAAAAABbQ29udGVudF9UeXBlc10ueG1sUEsBAi0AFAAGAAgAAAAhADj9If/WAAAAlAEA&#13;&#10;AAsAAAAAAAAAAAAAAAAALwEAAF9yZWxzLy5yZWxzUEsBAi0AFAAGAAgAAAAhAFLliSF3AgAAQQUA&#13;&#10;AA4AAAAAAAAAAAAAAAAALgIAAGRycy9lMm9Eb2MueG1sUEsBAi0AFAAGAAgAAAAhAL8kRtXiAAAA&#13;&#10;DQEAAA8AAAAAAAAAAAAAAAAA0QQAAGRycy9kb3ducmV2LnhtbFBLBQYAAAAABAAEAPMAAADgBQAA&#13;&#10;AAA=&#13;&#10;" filled="f" stroked="f" strokeweight="2pt">
                <v:textbox>
                  <w:txbxContent>
                    <w:p w14:paraId="3034B6D8" w14:textId="77777777" w:rsidR="00882B2C" w:rsidRPr="00510B73" w:rsidRDefault="00882B2C" w:rsidP="00E65DF8">
                      <w:pPr>
                        <w:jc w:val="center"/>
                        <w:rPr>
                          <w:sz w:val="36"/>
                        </w:rPr>
                      </w:pPr>
                      <m:oMathPara>
                        <m:oMath>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b)&lt;0</m:t>
                          </m:r>
                        </m:oMath>
                      </m:oMathPara>
                    </w:p>
                  </w:txbxContent>
                </v:textbox>
              </v:rect>
            </w:pict>
          </mc:Fallback>
        </mc:AlternateContent>
      </w:r>
    </w:p>
    <w:p w14:paraId="235FA6A8" w14:textId="77777777" w:rsidR="00E65DF8" w:rsidRDefault="00E65DF8" w:rsidP="00E65DF8">
      <w:pPr>
        <w:tabs>
          <w:tab w:val="left" w:pos="1215"/>
        </w:tabs>
        <w:rPr>
          <w:bCs/>
          <w:szCs w:val="28"/>
        </w:rPr>
      </w:pPr>
    </w:p>
    <w:p w14:paraId="27893BFF" w14:textId="77777777" w:rsidR="00E65DF8" w:rsidRDefault="00E65DF8" w:rsidP="00E65DF8">
      <w:pPr>
        <w:tabs>
          <w:tab w:val="left" w:pos="1215"/>
        </w:tabs>
        <w:rPr>
          <w:bCs/>
          <w:szCs w:val="28"/>
        </w:rPr>
      </w:pPr>
      <w:r>
        <w:rPr>
          <w:bCs/>
          <w:szCs w:val="28"/>
        </w:rPr>
        <w:t>Since Classification problem is considered, the product of actual and predicted value yields positive results for correct predictions, whereas negative for wrong predictions as shown in the equation below.</w:t>
      </w:r>
    </w:p>
    <w:p w14:paraId="56CF6B9E" w14:textId="77777777" w:rsidR="00E65DF8" w:rsidRDefault="00882B2C" w:rsidP="00E65DF8">
      <w:pPr>
        <w:tabs>
          <w:tab w:val="left" w:pos="1215"/>
        </w:tabs>
        <w:rPr>
          <w:bCs/>
          <w:szCs w:val="28"/>
        </w:rPr>
      </w:pPr>
      <m:oMathPara>
        <m:oMath>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b)]=</m:t>
          </m:r>
          <m:d>
            <m:dPr>
              <m:begChr m:val="{"/>
              <m:endChr m:val="}"/>
              <m:ctrlPr>
                <w:rPr>
                  <w:rFonts w:ascii="Cambria Math" w:hAnsi="Cambria Math"/>
                  <w:bCs/>
                  <w:i/>
                  <w:iCs/>
                </w:rPr>
              </m:ctrlPr>
            </m:dPr>
            <m:e>
              <m:m>
                <m:mPr>
                  <m:mcs>
                    <m:mc>
                      <m:mcPr>
                        <m:count m:val="1"/>
                        <m:mcJc m:val="center"/>
                      </m:mcPr>
                    </m:mc>
                  </m:mcs>
                  <m:ctrlPr>
                    <w:rPr>
                      <w:rFonts w:ascii="Cambria Math" w:hAnsi="Cambria Math"/>
                      <w:bCs/>
                      <w:iCs/>
                    </w:rPr>
                  </m:ctrlPr>
                </m:mPr>
                <m:mr>
                  <m:e>
                    <m:r>
                      <m:rPr>
                        <m:sty m:val="p"/>
                      </m:rPr>
                      <w:rPr>
                        <w:rFonts w:ascii="Cambria Math" w:hAnsi="Cambria Math"/>
                      </w:rPr>
                      <m:t>≥0  if correct</m:t>
                    </m:r>
                  </m:e>
                </m:mr>
                <m:mr>
                  <m:e>
                    <m:r>
                      <m:rPr>
                        <m:sty m:val="p"/>
                      </m:rPr>
                      <w:rPr>
                        <w:rFonts w:ascii="Cambria Math" w:hAnsi="Cambria Math"/>
                      </w:rPr>
                      <m:t>&lt;0 if wrong</m:t>
                    </m:r>
                  </m:e>
                </m:mr>
              </m:m>
            </m:e>
          </m:d>
        </m:oMath>
      </m:oMathPara>
    </w:p>
    <w:p w14:paraId="6E607F43" w14:textId="77777777" w:rsidR="00E65DF8" w:rsidRDefault="00E65DF8" w:rsidP="00E65DF8">
      <w:pPr>
        <w:tabs>
          <w:tab w:val="left" w:pos="1215"/>
        </w:tabs>
        <w:rPr>
          <w:bCs/>
          <w:szCs w:val="28"/>
        </w:rPr>
      </w:pPr>
      <w:r>
        <w:rPr>
          <w:bCs/>
          <w:noProof/>
        </w:rPr>
        <mc:AlternateContent>
          <mc:Choice Requires="wps">
            <w:drawing>
              <wp:anchor distT="0" distB="0" distL="114300" distR="114300" simplePos="0" relativeHeight="251687936" behindDoc="0" locked="0" layoutInCell="1" allowOverlap="1" wp14:anchorId="2D6EC9AA" wp14:editId="0E3B3F59">
                <wp:simplePos x="0" y="0"/>
                <wp:positionH relativeFrom="margin">
                  <wp:posOffset>2536106</wp:posOffset>
                </wp:positionH>
                <wp:positionV relativeFrom="paragraph">
                  <wp:posOffset>229714</wp:posOffset>
                </wp:positionV>
                <wp:extent cx="3562709" cy="619125"/>
                <wp:effectExtent l="0" t="0" r="0" b="0"/>
                <wp:wrapNone/>
                <wp:docPr id="26" name="Rectangle 26"/>
                <wp:cNvGraphicFramePr/>
                <a:graphic xmlns:a="http://schemas.openxmlformats.org/drawingml/2006/main">
                  <a:graphicData uri="http://schemas.microsoft.com/office/word/2010/wordprocessingShape">
                    <wps:wsp>
                      <wps:cNvSpPr/>
                      <wps:spPr>
                        <a:xfrm>
                          <a:off x="0" y="0"/>
                          <a:ext cx="3562709" cy="6191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A35D8CF" w14:textId="77777777" w:rsidR="00882B2C" w:rsidRPr="00510B73" w:rsidRDefault="00882B2C" w:rsidP="00E65DF8">
                            <w:pPr>
                              <w:tabs>
                                <w:tab w:val="left" w:pos="1215"/>
                              </w:tabs>
                              <w:rPr>
                                <w:bCs/>
                              </w:rPr>
                            </w:pPr>
                            <m:oMathPara>
                              <m:oMath>
                                <m:r>
                                  <w:rPr>
                                    <w:rFonts w:ascii="Cambria Math" w:hAnsi="Cambria Math"/>
                                  </w:rPr>
                                  <m:t>w'=</m:t>
                                </m:r>
                                <m:func>
                                  <m:funcPr>
                                    <m:ctrlPr>
                                      <w:rPr>
                                        <w:rFonts w:ascii="Cambria Math" w:hAnsi="Cambria Math"/>
                                        <w:bCs/>
                                        <w:i/>
                                        <w:iCs/>
                                      </w:rPr>
                                    </m:ctrlPr>
                                  </m:funcPr>
                                  <m:fName>
                                    <m:sSub>
                                      <m:sSubPr>
                                        <m:ctrlPr>
                                          <w:rPr>
                                            <w:rFonts w:ascii="Cambria Math" w:hAnsi="Cambria Math"/>
                                            <w:bCs/>
                                            <w:i/>
                                            <w:iCs/>
                                          </w:rPr>
                                        </m:ctrlPr>
                                      </m:sSubPr>
                                      <m:e>
                                        <m:r>
                                          <m:rPr>
                                            <m:sty m:val="p"/>
                                          </m:rPr>
                                          <w:rPr>
                                            <w:rFonts w:ascii="Cambria Math" w:hAnsi="Cambria Math"/>
                                          </w:rPr>
                                          <m:t>arg</m:t>
                                        </m:r>
                                      </m:e>
                                      <m:sub>
                                        <m:r>
                                          <w:rPr>
                                            <w:rFonts w:ascii="Cambria Math" w:hAnsi="Cambria Math"/>
                                          </w:rPr>
                                          <m:t>w</m:t>
                                        </m:r>
                                        <m:ctrlPr>
                                          <w:rPr>
                                            <w:rFonts w:ascii="Cambria Math" w:hAnsi="Cambria Math"/>
                                            <w:bCs/>
                                            <w:iCs/>
                                          </w:rPr>
                                        </m:ctrlPr>
                                      </m:sub>
                                    </m:sSub>
                                  </m:fName>
                                  <m:e>
                                    <m:func>
                                      <m:funcPr>
                                        <m:ctrlPr>
                                          <w:rPr>
                                            <w:rFonts w:ascii="Cambria Math" w:hAnsi="Cambria Math"/>
                                            <w:bCs/>
                                            <w:i/>
                                            <w:iCs/>
                                          </w:rPr>
                                        </m:ctrlPr>
                                      </m:funcPr>
                                      <m:fName>
                                        <m:r>
                                          <m:rPr>
                                            <m:sty m:val="p"/>
                                          </m:rPr>
                                          <w:rPr>
                                            <w:rFonts w:ascii="Cambria Math" w:hAnsi="Cambria Math"/>
                                          </w:rPr>
                                          <m:t>max</m:t>
                                        </m:r>
                                      </m:fName>
                                      <m:e>
                                        <m:f>
                                          <m:fPr>
                                            <m:ctrlPr>
                                              <w:rPr>
                                                <w:rFonts w:ascii="Cambria Math" w:hAnsi="Cambria Math"/>
                                                <w:bCs/>
                                                <w:i/>
                                                <w:iCs/>
                                              </w:rPr>
                                            </m:ctrlPr>
                                          </m:fPr>
                                          <m:num>
                                            <m:r>
                                              <w:rPr>
                                                <w:rFonts w:ascii="Cambria Math" w:hAnsi="Cambria Math"/>
                                              </w:rPr>
                                              <m:t>1</m:t>
                                            </m:r>
                                          </m:num>
                                          <m:den>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r>
                                              <w:rPr>
                                                <w:rFonts w:ascii="Cambria Math" w:hAnsi="Cambria Math"/>
                                              </w:rPr>
                                              <m:t xml:space="preserve"> </m:t>
                                            </m:r>
                                          </m:den>
                                        </m:f>
                                      </m:e>
                                    </m:func>
                                  </m:e>
                                </m:func>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b)]</m:t>
                                    </m:r>
                                  </m:e>
                                </m:d>
                              </m:oMath>
                            </m:oMathPara>
                          </w:p>
                          <w:p w14:paraId="3ECB528B"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EC9AA" id="Rectangle 26" o:spid="_x0000_s1036" style="position:absolute;margin-left:199.7pt;margin-top:18.1pt;width:280.55pt;height:4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36BdwIAAEIFAAAOAAAAZHJzL2Uyb0RvYy54bWysVN9P2zAQfp+0/8Hy+0iTQYGoKapATJMQ&#13;&#10;IGDi2XXsNprt82y3SffX7+ykKWPVHqa9JL677376O8+uOq3IVjjfgKlofjKhRBgOdWNWFf32cvvp&#13;&#10;ghIfmKmZAiMquhOeXs0/fpi1thQFrEHVwhEMYnzZ2oquQ7Bllnm+Fpr5E7DCoFGC0yyg6FZZ7ViL&#13;&#10;0bXKislkmrXgauuAC+9Re9Mb6TzFl1Lw8CClF4GoimJtIX1d+i7jN5vPWLlyzK4bPpTB/qEKzRqD&#13;&#10;ScdQNywwsnHNH6F0wx14kOGEg85AyoaL1AN2k0/edfO8ZlakXnA43o5j8v8vLL/fPjrS1BUtppQY&#13;&#10;pvGOnnBqzKyUIKjDAbXWl4h7to9ukDweY7eddDr+sQ/SpaHuxqGKLhCOys9n0+J8ckkJR9s0v8yL&#13;&#10;sxg0O3hb58MXAZrEQ0Udpk+zZNs7H3roHhKTGbhtlEI9K5X5TYExoyaLBfclplPYKdGjn4TEXrGo&#13;&#10;IiVILBPXypEtQ37U3/OhMmUQGV0kZhqd8mNOKuydBmx0E4l5o+PkmOMh24hOGcGE0VE3BtzfnWWP&#13;&#10;33fd9xrbDt2ySxebJ5ZH1RLqHd62g34NvOW3DY78jvnwyBzyHjcEdzk84EcqaCsKw4mSNbifx/QR&#13;&#10;j3REKyUt7lFF/Y8Nc4IS9dUgUS/z09O4eEk4PTsvUHBvLcu3FrPR14BXkeOrYXk6RnxQ+6N0oF9x&#13;&#10;5RcxK5qY4Zi7ojy4vXAd+v3GR4OLxSLBcNksC3fm2fIYPA46Uuqle2XODrwLyNh72O8cK9/Rr8dG&#13;&#10;TwOLTQDZJG4e5jpcAS5qYvfwqMSX4K2cUIenb/4LAAD//wMAUEsDBBQABgAIAAAAIQAx2sWe5AAA&#13;&#10;AA8BAAAPAAAAZHJzL2Rvd25yZXYueG1sTI9Pb4MwDMXvk/YdIk/abQ0rHSuUUKH9k3pcmVTtFsAD&#13;&#10;NuIgklL67eeetotlyz8/v5duZ9OLCUfXWVJwvwhAIFW27qhR8FG83q1BOK+p1r0lVHBGB9vs+irV&#13;&#10;SW1P9I7T3jeCRcglWkHr/ZBI6aoWjXYLOyDx7suORnsex0bWoz6xuOnlMggiaXRH/KHVAz61WP3s&#13;&#10;j0aBK6ddcR7yw/enq8r8hUyx2r0pdXszP2+45BsQHmf/dwGXDOwfMjZW2iPVTvQKwjheMcpNtATB&#13;&#10;QBwFDyBKJsPwEWSWyv85sl8AAAD//wMAUEsBAi0AFAAGAAgAAAAhALaDOJL+AAAA4QEAABMAAAAA&#13;&#10;AAAAAAAAAAAAAAAAAFtDb250ZW50X1R5cGVzXS54bWxQSwECLQAUAAYACAAAACEAOP0h/9YAAACU&#13;&#10;AQAACwAAAAAAAAAAAAAAAAAvAQAAX3JlbHMvLnJlbHNQSwECLQAUAAYACAAAACEAgTt+gXcCAABC&#13;&#10;BQAADgAAAAAAAAAAAAAAAAAuAgAAZHJzL2Uyb0RvYy54bWxQSwECLQAUAAYACAAAACEAMdrFnuQA&#13;&#10;AAAPAQAADwAAAAAAAAAAAAAAAADRBAAAZHJzL2Rvd25yZXYueG1sUEsFBgAAAAAEAAQA8wAAAOIF&#13;&#10;AAAAAA==&#13;&#10;" filled="f" stroked="f" strokeweight="2pt">
                <v:textbox>
                  <w:txbxContent>
                    <w:p w14:paraId="3A35D8CF" w14:textId="77777777" w:rsidR="00882B2C" w:rsidRPr="00510B73" w:rsidRDefault="00882B2C" w:rsidP="00E65DF8">
                      <w:pPr>
                        <w:tabs>
                          <w:tab w:val="left" w:pos="1215"/>
                        </w:tabs>
                        <w:rPr>
                          <w:bCs/>
                        </w:rPr>
                      </w:pPr>
                      <m:oMathPara>
                        <m:oMath>
                          <m:r>
                            <w:rPr>
                              <w:rFonts w:ascii="Cambria Math" w:hAnsi="Cambria Math"/>
                            </w:rPr>
                            <m:t>w'=</m:t>
                          </m:r>
                          <m:func>
                            <m:funcPr>
                              <m:ctrlPr>
                                <w:rPr>
                                  <w:rFonts w:ascii="Cambria Math" w:hAnsi="Cambria Math"/>
                                  <w:bCs/>
                                  <w:i/>
                                  <w:iCs/>
                                </w:rPr>
                              </m:ctrlPr>
                            </m:funcPr>
                            <m:fName>
                              <m:sSub>
                                <m:sSubPr>
                                  <m:ctrlPr>
                                    <w:rPr>
                                      <w:rFonts w:ascii="Cambria Math" w:hAnsi="Cambria Math"/>
                                      <w:bCs/>
                                      <w:i/>
                                      <w:iCs/>
                                    </w:rPr>
                                  </m:ctrlPr>
                                </m:sSubPr>
                                <m:e>
                                  <m:r>
                                    <m:rPr>
                                      <m:sty m:val="p"/>
                                    </m:rPr>
                                    <w:rPr>
                                      <w:rFonts w:ascii="Cambria Math" w:hAnsi="Cambria Math"/>
                                    </w:rPr>
                                    <m:t>arg</m:t>
                                  </m:r>
                                </m:e>
                                <m:sub>
                                  <m:r>
                                    <w:rPr>
                                      <w:rFonts w:ascii="Cambria Math" w:hAnsi="Cambria Math"/>
                                    </w:rPr>
                                    <m:t>w</m:t>
                                  </m:r>
                                  <m:ctrlPr>
                                    <w:rPr>
                                      <w:rFonts w:ascii="Cambria Math" w:hAnsi="Cambria Math"/>
                                      <w:bCs/>
                                      <w:iCs/>
                                    </w:rPr>
                                  </m:ctrlPr>
                                </m:sub>
                              </m:sSub>
                            </m:fName>
                            <m:e>
                              <m:func>
                                <m:funcPr>
                                  <m:ctrlPr>
                                    <w:rPr>
                                      <w:rFonts w:ascii="Cambria Math" w:hAnsi="Cambria Math"/>
                                      <w:bCs/>
                                      <w:i/>
                                      <w:iCs/>
                                    </w:rPr>
                                  </m:ctrlPr>
                                </m:funcPr>
                                <m:fName>
                                  <m:r>
                                    <m:rPr>
                                      <m:sty m:val="p"/>
                                    </m:rPr>
                                    <w:rPr>
                                      <w:rFonts w:ascii="Cambria Math" w:hAnsi="Cambria Math"/>
                                    </w:rPr>
                                    <m:t>max</m:t>
                                  </m:r>
                                </m:fName>
                                <m:e>
                                  <m:f>
                                    <m:fPr>
                                      <m:ctrlPr>
                                        <w:rPr>
                                          <w:rFonts w:ascii="Cambria Math" w:hAnsi="Cambria Math"/>
                                          <w:bCs/>
                                          <w:i/>
                                          <w:iCs/>
                                        </w:rPr>
                                      </m:ctrlPr>
                                    </m:fPr>
                                    <m:num>
                                      <m:r>
                                        <w:rPr>
                                          <w:rFonts w:ascii="Cambria Math" w:hAnsi="Cambria Math"/>
                                        </w:rPr>
                                        <m:t>1</m:t>
                                      </m:r>
                                    </m:num>
                                    <m:den>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r>
                                        <w:rPr>
                                          <w:rFonts w:ascii="Cambria Math" w:hAnsi="Cambria Math"/>
                                        </w:rPr>
                                        <m:t xml:space="preserve"> </m:t>
                                      </m:r>
                                    </m:den>
                                  </m:f>
                                </m:e>
                              </m:func>
                            </m:e>
                          </m:func>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b)]</m:t>
                              </m:r>
                            </m:e>
                          </m:d>
                        </m:oMath>
                      </m:oMathPara>
                    </w:p>
                    <w:p w14:paraId="3ECB528B" w14:textId="77777777" w:rsidR="00882B2C" w:rsidRPr="00510B73" w:rsidRDefault="00882B2C" w:rsidP="00E65DF8">
                      <w:pPr>
                        <w:jc w:val="center"/>
                        <w:rPr>
                          <w:sz w:val="36"/>
                        </w:rPr>
                      </w:pPr>
                    </w:p>
                  </w:txbxContent>
                </v:textbox>
                <w10:wrap anchorx="margin"/>
              </v:rect>
            </w:pict>
          </mc:Fallback>
        </mc:AlternateContent>
      </w:r>
    </w:p>
    <w:p w14:paraId="06FF18A4" w14:textId="77777777" w:rsidR="00E65DF8" w:rsidRDefault="00E65DF8" w:rsidP="00E65DF8">
      <w:pPr>
        <w:tabs>
          <w:tab w:val="left" w:pos="1215"/>
        </w:tabs>
        <w:rPr>
          <w:bCs/>
          <w:szCs w:val="28"/>
        </w:rPr>
      </w:pPr>
    </w:p>
    <w:p w14:paraId="03610341" w14:textId="77777777" w:rsidR="00E65DF8" w:rsidRDefault="00E65DF8" w:rsidP="00E65DF8">
      <w:pPr>
        <w:tabs>
          <w:tab w:val="left" w:pos="1215"/>
        </w:tabs>
        <w:rPr>
          <w:bCs/>
          <w:szCs w:val="28"/>
        </w:rPr>
      </w:pPr>
    </w:p>
    <w:p w14:paraId="3BC68684" w14:textId="77777777" w:rsidR="00E65DF8" w:rsidRDefault="00E65DF8" w:rsidP="00E65DF8">
      <w:pPr>
        <w:tabs>
          <w:tab w:val="left" w:pos="1215"/>
        </w:tabs>
        <w:rPr>
          <w:bCs/>
          <w:szCs w:val="28"/>
        </w:rPr>
      </w:pPr>
      <w:r>
        <w:rPr>
          <w:bCs/>
          <w:szCs w:val="28"/>
        </w:rPr>
        <w:lastRenderedPageBreak/>
        <w:t>The distance of the closest point can be rescaled to 1 for convenience as</w:t>
      </w:r>
    </w:p>
    <w:p w14:paraId="4A234EBE" w14:textId="77777777" w:rsidR="00E65DF8" w:rsidRDefault="00E65DF8" w:rsidP="00E65DF8">
      <w:pPr>
        <w:tabs>
          <w:tab w:val="left" w:pos="1215"/>
        </w:tabs>
        <w:rPr>
          <w:rFonts w:eastAsiaTheme="minorEastAsia"/>
          <w:iCs/>
        </w:rPr>
      </w:pPr>
      <w:r>
        <w:rPr>
          <w:bCs/>
          <w:szCs w:val="28"/>
        </w:rPr>
        <w:tab/>
      </w:r>
      <w:r>
        <w:rPr>
          <w:bCs/>
          <w:szCs w:val="28"/>
        </w:rPr>
        <w:tab/>
      </w:r>
      <w:r>
        <w:rPr>
          <w:bCs/>
          <w:szCs w:val="28"/>
        </w:rPr>
        <w:tab/>
      </w:r>
      <w:r>
        <w:rPr>
          <w:bCs/>
          <w:szCs w:val="28"/>
        </w:rPr>
        <w:tab/>
      </w:r>
      <w:r>
        <w:rPr>
          <w:bCs/>
          <w:szCs w:val="28"/>
        </w:rPr>
        <w:tab/>
      </w:r>
      <w:r>
        <w:rPr>
          <w:bCs/>
          <w:szCs w:val="28"/>
        </w:rPr>
        <w:tab/>
      </w:r>
      <w:r>
        <w:rPr>
          <w:bCs/>
          <w:szCs w:val="28"/>
        </w:rPr>
        <w:tab/>
        <w:t xml:space="preserve"> </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b)]</m:t>
            </m:r>
          </m:e>
        </m:d>
      </m:oMath>
      <w:r>
        <w:rPr>
          <w:rFonts w:eastAsiaTheme="minorEastAsia"/>
          <w:iCs/>
        </w:rPr>
        <w:t xml:space="preserve"> = 1</w:t>
      </w:r>
    </w:p>
    <w:p w14:paraId="4790B23A" w14:textId="77777777" w:rsidR="00E65DF8" w:rsidRDefault="00E65DF8" w:rsidP="00E65DF8">
      <w:pPr>
        <w:tabs>
          <w:tab w:val="left" w:pos="1215"/>
        </w:tabs>
        <w:rPr>
          <w:rFonts w:eastAsiaTheme="minorEastAsia"/>
          <w:iCs/>
        </w:rPr>
      </w:pPr>
      <w:r>
        <w:rPr>
          <w:rFonts w:eastAsiaTheme="minorEastAsia"/>
          <w:iCs/>
        </w:rPr>
        <w:t>Again, for convenience, the argmax function can be converted in to minimization problem so that we obtain convex function.</w:t>
      </w:r>
    </w:p>
    <w:p w14:paraId="151247CB" w14:textId="77777777" w:rsidR="00E65DF8" w:rsidRDefault="00882B2C" w:rsidP="00E65DF8">
      <w:pPr>
        <w:tabs>
          <w:tab w:val="left" w:pos="1215"/>
        </w:tabs>
        <w:rPr>
          <w:rFonts w:eastAsiaTheme="minorEastAsia"/>
          <w:iCs/>
        </w:rPr>
      </w:pPr>
      <m:oMathPara>
        <m:oMath>
          <m:func>
            <m:funcPr>
              <m:ctrlPr>
                <w:rPr>
                  <w:rFonts w:ascii="Cambria Math" w:hAnsi="Cambria Math"/>
                  <w:bCs/>
                  <w:i/>
                  <w:iCs/>
                </w:rPr>
              </m:ctrlPr>
            </m:funcPr>
            <m:fName>
              <m:sSub>
                <m:sSubPr>
                  <m:ctrlPr>
                    <w:rPr>
                      <w:rFonts w:ascii="Cambria Math" w:hAnsi="Cambria Math"/>
                      <w:bCs/>
                      <w:i/>
                      <w:iCs/>
                    </w:rPr>
                  </m:ctrlPr>
                </m:sSubPr>
                <m:e>
                  <m:r>
                    <m:rPr>
                      <m:sty m:val="p"/>
                    </m:rPr>
                    <w:rPr>
                      <w:rFonts w:ascii="Cambria Math" w:hAnsi="Cambria Math"/>
                    </w:rPr>
                    <m:t>arg</m:t>
                  </m:r>
                </m:e>
                <m:sub>
                  <m:r>
                    <w:rPr>
                      <w:rFonts w:ascii="Cambria Math" w:hAnsi="Cambria Math"/>
                    </w:rPr>
                    <m:t>w</m:t>
                  </m:r>
                  <m:ctrlPr>
                    <w:rPr>
                      <w:rFonts w:ascii="Cambria Math" w:hAnsi="Cambria Math"/>
                      <w:bCs/>
                      <w:iCs/>
                    </w:rPr>
                  </m:ctrlPr>
                </m:sub>
              </m:sSub>
            </m:fName>
            <m:e>
              <m:func>
                <m:funcPr>
                  <m:ctrlPr>
                    <w:rPr>
                      <w:rFonts w:ascii="Cambria Math" w:hAnsi="Cambria Math"/>
                      <w:bCs/>
                      <w:i/>
                      <w:iCs/>
                    </w:rPr>
                  </m:ctrlPr>
                </m:funcPr>
                <m:fName>
                  <m:r>
                    <m:rPr>
                      <m:sty m:val="p"/>
                    </m:rPr>
                    <w:rPr>
                      <w:rFonts w:ascii="Cambria Math" w:hAnsi="Cambria Math"/>
                    </w:rPr>
                    <m:t>max</m:t>
                  </m:r>
                </m:fName>
                <m:e>
                  <m:f>
                    <m:fPr>
                      <m:ctrlPr>
                        <w:rPr>
                          <w:rFonts w:ascii="Cambria Math" w:hAnsi="Cambria Math"/>
                          <w:bCs/>
                          <w:i/>
                          <w:iCs/>
                        </w:rPr>
                      </m:ctrlPr>
                    </m:fPr>
                    <m:num>
                      <m:r>
                        <w:rPr>
                          <w:rFonts w:ascii="Cambria Math" w:hAnsi="Cambria Math"/>
                        </w:rPr>
                        <m:t>1</m:t>
                      </m:r>
                    </m:num>
                    <m:den>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r>
                        <w:rPr>
                          <w:rFonts w:ascii="Cambria Math" w:hAnsi="Cambria Math"/>
                        </w:rPr>
                        <m:t xml:space="preserve"> </m:t>
                      </m:r>
                    </m:den>
                  </m:f>
                </m:e>
              </m:func>
            </m:e>
          </m:func>
          <m:r>
            <w:rPr>
              <w:rFonts w:ascii="Cambria Math" w:hAnsi="Cambria Math"/>
            </w:rPr>
            <m:t>=</m:t>
          </m:r>
          <m:func>
            <m:funcPr>
              <m:ctrlPr>
                <w:rPr>
                  <w:rFonts w:ascii="Cambria Math" w:hAnsi="Cambria Math"/>
                  <w:bCs/>
                  <w:i/>
                  <w:iCs/>
                </w:rPr>
              </m:ctrlPr>
            </m:funcPr>
            <m:fName>
              <m:r>
                <m:rPr>
                  <m:sty m:val="p"/>
                </m:rPr>
                <w:rPr>
                  <w:rFonts w:ascii="Cambria Math" w:hAnsi="Cambria Math"/>
                </w:rPr>
                <m:t>min</m:t>
              </m:r>
            </m:fName>
            <m:e>
              <m:r>
                <w:rPr>
                  <w:rFonts w:ascii="Cambria Math" w:hAnsi="Cambria Math"/>
                </w:rPr>
                <m:t>(</m:t>
              </m:r>
            </m:e>
          </m:func>
          <m:r>
            <w:rPr>
              <w:rFonts w:ascii="Cambria Math" w:hAnsi="Cambria Math"/>
            </w:rPr>
            <m:t xml:space="preserve"> </m:t>
          </m:r>
          <m:f>
            <m:fPr>
              <m:ctrlPr>
                <w:rPr>
                  <w:rFonts w:ascii="Cambria Math" w:hAnsi="Cambria Math"/>
                  <w:bCs/>
                  <w:i/>
                  <w:iCs/>
                </w:rPr>
              </m:ctrlPr>
            </m:fPr>
            <m:num>
              <m:r>
                <w:rPr>
                  <w:rFonts w:ascii="Cambria Math" w:hAnsi="Cambria Math"/>
                </w:rPr>
                <m:t>1</m:t>
              </m:r>
            </m:num>
            <m:den>
              <m:r>
                <w:rPr>
                  <w:rFonts w:ascii="Cambria Math" w:hAnsi="Cambria Math"/>
                </w:rPr>
                <m:t>2</m:t>
              </m:r>
            </m:den>
          </m:f>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r>
            <w:rPr>
              <w:rFonts w:ascii="Cambria Math" w:hAnsi="Cambria Math"/>
            </w:rPr>
            <m:t xml:space="preserve">) </m:t>
          </m:r>
        </m:oMath>
      </m:oMathPara>
    </w:p>
    <w:p w14:paraId="7958FFB9" w14:textId="77777777" w:rsidR="00E65DF8" w:rsidRDefault="00E65DF8" w:rsidP="00E65DF8">
      <w:pPr>
        <w:tabs>
          <w:tab w:val="left" w:pos="1215"/>
        </w:tabs>
        <w:rPr>
          <w:bCs/>
          <w:szCs w:val="28"/>
        </w:rPr>
      </w:pPr>
      <w:r>
        <w:rPr>
          <w:bCs/>
          <w:szCs w:val="28"/>
        </w:rPr>
        <w:t xml:space="preserve">Equation () can then be modified as </w:t>
      </w:r>
    </w:p>
    <w:p w14:paraId="66575943" w14:textId="77777777" w:rsidR="00E65DF8" w:rsidRPr="000A20FF" w:rsidRDefault="00E65DF8" w:rsidP="00E65DF8">
      <w:pPr>
        <w:tabs>
          <w:tab w:val="left" w:pos="1215"/>
        </w:tabs>
        <w:rPr>
          <w:bCs/>
          <w:szCs w:val="28"/>
        </w:rPr>
      </w:pPr>
      <w:r>
        <w:rPr>
          <w:bCs/>
          <w:noProof/>
        </w:rPr>
        <mc:AlternateContent>
          <mc:Choice Requires="wps">
            <w:drawing>
              <wp:anchor distT="0" distB="0" distL="114300" distR="114300" simplePos="0" relativeHeight="251685888" behindDoc="0" locked="0" layoutInCell="1" allowOverlap="1" wp14:anchorId="11FA02D7" wp14:editId="3F4BACDA">
                <wp:simplePos x="0" y="0"/>
                <wp:positionH relativeFrom="margin">
                  <wp:posOffset>2432313</wp:posOffset>
                </wp:positionH>
                <wp:positionV relativeFrom="paragraph">
                  <wp:posOffset>129756</wp:posOffset>
                </wp:positionV>
                <wp:extent cx="4408099" cy="612475"/>
                <wp:effectExtent l="0" t="0" r="0" b="0"/>
                <wp:wrapNone/>
                <wp:docPr id="18" name="Rectangle 18"/>
                <wp:cNvGraphicFramePr/>
                <a:graphic xmlns:a="http://schemas.openxmlformats.org/drawingml/2006/main">
                  <a:graphicData uri="http://schemas.microsoft.com/office/word/2010/wordprocessingShape">
                    <wps:wsp>
                      <wps:cNvSpPr/>
                      <wps:spPr>
                        <a:xfrm>
                          <a:off x="0" y="0"/>
                          <a:ext cx="4408099" cy="6124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CB3744A" w14:textId="77777777" w:rsidR="00882B2C" w:rsidRPr="00510B73" w:rsidRDefault="00882B2C" w:rsidP="00E65DF8">
                            <w:pPr>
                              <w:tabs>
                                <w:tab w:val="left" w:pos="1215"/>
                              </w:tabs>
                              <w:rPr>
                                <w:bCs/>
                              </w:rPr>
                            </w:pPr>
                            <m:oMathPara>
                              <m:oMath>
                                <m:sSup>
                                  <m:sSupPr>
                                    <m:ctrlPr>
                                      <w:rPr>
                                        <w:rFonts w:ascii="Cambria Math" w:hAnsi="Cambria Math"/>
                                        <w:bCs/>
                                        <w:i/>
                                        <w:iCs/>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bCs/>
                                        <w:i/>
                                        <w:iCs/>
                                      </w:rPr>
                                    </m:ctrlPr>
                                  </m:funcPr>
                                  <m:fName>
                                    <m:sSub>
                                      <m:sSubPr>
                                        <m:ctrlPr>
                                          <w:rPr>
                                            <w:rFonts w:ascii="Cambria Math" w:hAnsi="Cambria Math"/>
                                            <w:bCs/>
                                            <w:i/>
                                            <w:iCs/>
                                          </w:rPr>
                                        </m:ctrlPr>
                                      </m:sSubPr>
                                      <m:e>
                                        <m:r>
                                          <m:rPr>
                                            <m:sty m:val="p"/>
                                          </m:rPr>
                                          <w:rPr>
                                            <w:rFonts w:ascii="Cambria Math" w:hAnsi="Cambria Math"/>
                                          </w:rPr>
                                          <m:t>arg</m:t>
                                        </m:r>
                                      </m:e>
                                      <m:sub>
                                        <m:r>
                                          <w:rPr>
                                            <w:rFonts w:ascii="Cambria Math" w:hAnsi="Cambria Math"/>
                                          </w:rPr>
                                          <m:t>w</m:t>
                                        </m:r>
                                        <m:ctrlPr>
                                          <w:rPr>
                                            <w:rFonts w:ascii="Cambria Math" w:hAnsi="Cambria Math"/>
                                            <w:bCs/>
                                            <w:iCs/>
                                          </w:rPr>
                                        </m:ctrlPr>
                                      </m:sub>
                                    </m:sSub>
                                  </m:fName>
                                  <m:e>
                                    <m:func>
                                      <m:funcPr>
                                        <m:ctrlPr>
                                          <w:rPr>
                                            <w:rFonts w:ascii="Cambria Math" w:hAnsi="Cambria Math"/>
                                            <w:bCs/>
                                            <w:i/>
                                            <w:iCs/>
                                          </w:rPr>
                                        </m:ctrlPr>
                                      </m:funcPr>
                                      <m:fName>
                                        <m:r>
                                          <m:rPr>
                                            <m:sty m:val="p"/>
                                          </m:rPr>
                                          <w:rPr>
                                            <w:rFonts w:ascii="Cambria Math" w:hAnsi="Cambria Math"/>
                                          </w:rPr>
                                          <m:t>max</m:t>
                                        </m:r>
                                      </m:fName>
                                      <m:e>
                                        <m:f>
                                          <m:fPr>
                                            <m:ctrlPr>
                                              <w:rPr>
                                                <w:rFonts w:ascii="Cambria Math" w:hAnsi="Cambria Math"/>
                                                <w:bCs/>
                                                <w:i/>
                                                <w:iCs/>
                                              </w:rPr>
                                            </m:ctrlPr>
                                          </m:fPr>
                                          <m:num>
                                            <m:r>
                                              <w:rPr>
                                                <w:rFonts w:ascii="Cambria Math" w:hAnsi="Cambria Math"/>
                                              </w:rPr>
                                              <m:t>1</m:t>
                                            </m:r>
                                          </m:num>
                                          <m:den>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den>
                                        </m:f>
                                      </m:e>
                                    </m:func>
                                  </m:e>
                                </m:func>
                                <m:r>
                                  <w:rPr>
                                    <w:rFonts w:ascii="Cambria Math" w:hAnsi="Cambria Math"/>
                                  </w:rPr>
                                  <m:t xml:space="preserve">, s.t. c. </m:t>
                                </m:r>
                                <m:func>
                                  <m:funcPr>
                                    <m:ctrlPr>
                                      <w:rPr>
                                        <w:rFonts w:ascii="Cambria Math" w:hAnsi="Cambria Math"/>
                                        <w:iCs/>
                                      </w:rPr>
                                    </m:ctrlPr>
                                  </m:funcPr>
                                  <m:fName>
                                    <m:r>
                                      <m:rPr>
                                        <m:sty m:val="p"/>
                                      </m:rPr>
                                      <w:rPr>
                                        <w:rFonts w:ascii="Cambria Math" w:hAnsi="Cambria Math"/>
                                      </w:rPr>
                                      <m:t>min</m:t>
                                    </m:r>
                                  </m:fName>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 xml:space="preserve">b)]=1       </m:t>
                                    </m:r>
                                  </m:e>
                                </m:func>
                              </m:oMath>
                            </m:oMathPara>
                          </w:p>
                          <w:p w14:paraId="5B80F2A1"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A02D7" id="Rectangle 18" o:spid="_x0000_s1037" style="position:absolute;margin-left:191.5pt;margin-top:10.2pt;width:347.1pt;height:48.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exqdQIAAEIFAAAOAAAAZHJzL2Uyb0RvYy54bWysVMlu2zAQvRfoPxC8N5IMZxMiB4aDFAWC&#13;&#10;JMiCnGmKtIWSHJakLblf3yEly2lq9FD0IpEzb/Y3vLrutCJb4XwDpqLFSU6JMBzqxqwq+vpy++WC&#13;&#10;Eh+YqZkCIyq6E55ezz5/umptKSawBlULR9CJ8WVrK7oOwZZZ5vlaaOZPwAqDSglOs4BXt8pqx1r0&#13;&#10;rlU2yfOzrAVXWwdceI/Sm15JZ8m/lIKHBym9CERVFHML6evSdxm/2eyKlSvH7LrhQxrsH7LQrDEY&#13;&#10;dHR1wwIjG9f84Uo33IEHGU446AykbLhINWA1Rf6hmuc1syLVgs3xdmyT/39u+f320ZGmxtnhpAzT&#13;&#10;OKMn7BozKyUIyrBBrfUl4p7toxtuHo+x2k46Hf9YB+lSU3djU0UXCEfhdJpf5JeXlHDUnRWT6flp&#13;&#10;dJodrK3z4asATeKhog7Dp16y7Z0PPXQPicEM3DZKoZyVyvwmQJ9RksWE+xTTKeyU6NFPQmKtmNQk&#13;&#10;BUgsEwvlyJYhP+rvxZCZMoiMJhIjjUbFMSMV9kYDNpqJxLzRMD9meIg2olNEMGE01I0B93dj2eP3&#13;&#10;Vfe1xrJDt+z6waYEo2gJ9Q6n7aBfA2/5bYMtv2M+PDKHvMcNwV0OD/iRCtqKwnCiZA3u5zF5xCMd&#13;&#10;UUtJi3tUUf9jw5ygRH0zSNTLAgmAi5cu09PzCV7ce83yvcZs9AJwFAW+GpanY8QHtT9KB/oNV34e&#13;&#10;o6KKGY6xK8qD218Wod9vfDS4mM8TDJfNsnBnni2PzmOjI6Veujfm7MC7gIy9h/3OsfID/XpstDQw&#13;&#10;3wSQTeLmoa/DCHBRE7uHRyW+BO/vCXV4+ma/AAAA//8DAFBLAwQUAAYACAAAACEAWr90DeUAAAAQ&#13;&#10;AQAADwAAAGRycy9kb3ducmV2LnhtbEyPT2+DMAzF75P2HSJP2m0NpVXbUUKF9k/qsWXStFsgHrAR&#13;&#10;B5GU0m8/97RdLFu233u/dDfZTow4+NaRgvksAoFUOdNSreC9eH3YgPBBk9GdI1RwQQ+77PYm1Ylx&#13;&#10;ZzrgeAy1YBHyiVbQhNAnUvqqQav9zPVIvPtyg9WBx6GWZtBnFredjKNoJa1uiR0a3eNTg9XP8WQV&#13;&#10;+HLcF5c+//j+9FWZv5Atlvs3pe7vpuctl3wLIuAU/j7gysD5IeNgpTuR8aJTsNgsGCgoiKMliOtB&#13;&#10;tF7HIEru5qtHkFkq/4NkvwAAAP//AwBQSwECLQAUAAYACAAAACEAtoM4kv4AAADhAQAAEwAAAAAA&#13;&#10;AAAAAAAAAAAAAAAAW0NvbnRlbnRfVHlwZXNdLnhtbFBLAQItABQABgAIAAAAIQA4/SH/1gAAAJQB&#13;&#10;AAALAAAAAAAAAAAAAAAAAC8BAABfcmVscy8ucmVsc1BLAQItABQABgAIAAAAIQBAbexqdQIAAEIF&#13;&#10;AAAOAAAAAAAAAAAAAAAAAC4CAABkcnMvZTJvRG9jLnhtbFBLAQItABQABgAIAAAAIQBav3QN5QAA&#13;&#10;ABABAAAPAAAAAAAAAAAAAAAAAM8EAABkcnMvZG93bnJldi54bWxQSwUGAAAAAAQABADzAAAA4QUA&#13;&#10;AAAA&#13;&#10;" filled="f" stroked="f" strokeweight="2pt">
                <v:textbox>
                  <w:txbxContent>
                    <w:p w14:paraId="0CB3744A" w14:textId="77777777" w:rsidR="00882B2C" w:rsidRPr="00510B73" w:rsidRDefault="00882B2C" w:rsidP="00E65DF8">
                      <w:pPr>
                        <w:tabs>
                          <w:tab w:val="left" w:pos="1215"/>
                        </w:tabs>
                        <w:rPr>
                          <w:bCs/>
                        </w:rPr>
                      </w:pPr>
                      <m:oMathPara>
                        <m:oMath>
                          <m:sSup>
                            <m:sSupPr>
                              <m:ctrlPr>
                                <w:rPr>
                                  <w:rFonts w:ascii="Cambria Math" w:hAnsi="Cambria Math"/>
                                  <w:bCs/>
                                  <w:i/>
                                  <w:iCs/>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bCs/>
                                  <w:i/>
                                  <w:iCs/>
                                </w:rPr>
                              </m:ctrlPr>
                            </m:funcPr>
                            <m:fName>
                              <m:sSub>
                                <m:sSubPr>
                                  <m:ctrlPr>
                                    <w:rPr>
                                      <w:rFonts w:ascii="Cambria Math" w:hAnsi="Cambria Math"/>
                                      <w:bCs/>
                                      <w:i/>
                                      <w:iCs/>
                                    </w:rPr>
                                  </m:ctrlPr>
                                </m:sSubPr>
                                <m:e>
                                  <m:r>
                                    <m:rPr>
                                      <m:sty m:val="p"/>
                                    </m:rPr>
                                    <w:rPr>
                                      <w:rFonts w:ascii="Cambria Math" w:hAnsi="Cambria Math"/>
                                    </w:rPr>
                                    <m:t>arg</m:t>
                                  </m:r>
                                </m:e>
                                <m:sub>
                                  <m:r>
                                    <w:rPr>
                                      <w:rFonts w:ascii="Cambria Math" w:hAnsi="Cambria Math"/>
                                    </w:rPr>
                                    <m:t>w</m:t>
                                  </m:r>
                                  <m:ctrlPr>
                                    <w:rPr>
                                      <w:rFonts w:ascii="Cambria Math" w:hAnsi="Cambria Math"/>
                                      <w:bCs/>
                                      <w:iCs/>
                                    </w:rPr>
                                  </m:ctrlPr>
                                </m:sub>
                              </m:sSub>
                            </m:fName>
                            <m:e>
                              <m:func>
                                <m:funcPr>
                                  <m:ctrlPr>
                                    <w:rPr>
                                      <w:rFonts w:ascii="Cambria Math" w:hAnsi="Cambria Math"/>
                                      <w:bCs/>
                                      <w:i/>
                                      <w:iCs/>
                                    </w:rPr>
                                  </m:ctrlPr>
                                </m:funcPr>
                                <m:fName>
                                  <m:r>
                                    <m:rPr>
                                      <m:sty m:val="p"/>
                                    </m:rPr>
                                    <w:rPr>
                                      <w:rFonts w:ascii="Cambria Math" w:hAnsi="Cambria Math"/>
                                    </w:rPr>
                                    <m:t>max</m:t>
                                  </m:r>
                                </m:fName>
                                <m:e>
                                  <m:f>
                                    <m:fPr>
                                      <m:ctrlPr>
                                        <w:rPr>
                                          <w:rFonts w:ascii="Cambria Math" w:hAnsi="Cambria Math"/>
                                          <w:bCs/>
                                          <w:i/>
                                          <w:iCs/>
                                        </w:rPr>
                                      </m:ctrlPr>
                                    </m:fPr>
                                    <m:num>
                                      <m:r>
                                        <w:rPr>
                                          <w:rFonts w:ascii="Cambria Math" w:hAnsi="Cambria Math"/>
                                        </w:rPr>
                                        <m:t>1</m:t>
                                      </m:r>
                                    </m:num>
                                    <m:den>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den>
                                  </m:f>
                                </m:e>
                              </m:func>
                            </m:e>
                          </m:func>
                          <m:r>
                            <w:rPr>
                              <w:rFonts w:ascii="Cambria Math" w:hAnsi="Cambria Math"/>
                            </w:rPr>
                            <m:t xml:space="preserve">, s.t. c. </m:t>
                          </m:r>
                          <m:func>
                            <m:funcPr>
                              <m:ctrlPr>
                                <w:rPr>
                                  <w:rFonts w:ascii="Cambria Math" w:hAnsi="Cambria Math"/>
                                  <w:iCs/>
                                </w:rPr>
                              </m:ctrlPr>
                            </m:funcPr>
                            <m:fName>
                              <m:r>
                                <m:rPr>
                                  <m:sty m:val="p"/>
                                </m:rPr>
                                <w:rPr>
                                  <w:rFonts w:ascii="Cambria Math" w:hAnsi="Cambria Math"/>
                                </w:rPr>
                                <m:t>min</m:t>
                              </m:r>
                            </m:fName>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 xml:space="preserve">b)]=1       </m:t>
                              </m:r>
                            </m:e>
                          </m:func>
                        </m:oMath>
                      </m:oMathPara>
                    </w:p>
                    <w:p w14:paraId="5B80F2A1" w14:textId="77777777" w:rsidR="00882B2C" w:rsidRPr="00510B73" w:rsidRDefault="00882B2C" w:rsidP="00E65DF8">
                      <w:pPr>
                        <w:jc w:val="center"/>
                        <w:rPr>
                          <w:sz w:val="36"/>
                        </w:rPr>
                      </w:pPr>
                    </w:p>
                  </w:txbxContent>
                </v:textbox>
                <w10:wrap anchorx="margin"/>
              </v:rect>
            </w:pict>
          </mc:Fallback>
        </mc:AlternateContent>
      </w:r>
    </w:p>
    <w:p w14:paraId="40083F53" w14:textId="77777777" w:rsidR="00E65DF8" w:rsidRDefault="00E65DF8" w:rsidP="00E65DF8">
      <w:pPr>
        <w:tabs>
          <w:tab w:val="left" w:pos="1215"/>
        </w:tabs>
        <w:rPr>
          <w:b/>
          <w:bCs/>
          <w:sz w:val="28"/>
          <w:szCs w:val="28"/>
        </w:rPr>
      </w:pPr>
    </w:p>
    <w:p w14:paraId="177220C8" w14:textId="77777777" w:rsidR="00E65DF8" w:rsidRDefault="00E65DF8" w:rsidP="00E65DF8">
      <w:pPr>
        <w:tabs>
          <w:tab w:val="left" w:pos="1215"/>
        </w:tabs>
        <w:rPr>
          <w:bCs/>
          <w:szCs w:val="28"/>
        </w:rPr>
      </w:pPr>
    </w:p>
    <w:p w14:paraId="10605307" w14:textId="77777777" w:rsidR="00E65DF8" w:rsidRDefault="00E65DF8" w:rsidP="00E65DF8">
      <w:pPr>
        <w:tabs>
          <w:tab w:val="left" w:pos="1215"/>
        </w:tabs>
        <w:rPr>
          <w:bCs/>
          <w:szCs w:val="28"/>
        </w:rPr>
      </w:pPr>
      <w:r w:rsidRPr="00A55E7D">
        <w:rPr>
          <w:bCs/>
          <w:szCs w:val="28"/>
        </w:rPr>
        <w:t xml:space="preserve">The first part of equation is the main </w:t>
      </w:r>
      <w:r>
        <w:rPr>
          <w:bCs/>
          <w:szCs w:val="28"/>
        </w:rPr>
        <w:t>equation that gives the maximum.</w:t>
      </w:r>
    </w:p>
    <w:p w14:paraId="5A5DFA20" w14:textId="77777777" w:rsidR="00E65DF8" w:rsidRPr="00112FD5" w:rsidRDefault="00E65DF8" w:rsidP="00E65DF8">
      <w:pPr>
        <w:tabs>
          <w:tab w:val="left" w:pos="1215"/>
        </w:tabs>
        <w:rPr>
          <w:bCs/>
          <w:i/>
          <w:sz w:val="28"/>
          <w:szCs w:val="28"/>
        </w:rPr>
      </w:pPr>
      <w:r w:rsidRPr="00112FD5">
        <w:rPr>
          <w:bCs/>
          <w:i/>
          <w:sz w:val="28"/>
          <w:szCs w:val="28"/>
        </w:rPr>
        <w:t xml:space="preserve">Case 1: </w:t>
      </w:r>
      <w:r>
        <w:rPr>
          <w:b/>
          <w:bCs/>
          <w:sz w:val="28"/>
          <w:szCs w:val="28"/>
        </w:rPr>
        <w:t>Perfect Classification of Primal Form</w:t>
      </w:r>
    </w:p>
    <w:p w14:paraId="62517B82" w14:textId="77777777" w:rsidR="00E65DF8" w:rsidRDefault="00E65DF8" w:rsidP="00E65DF8">
      <w:pPr>
        <w:tabs>
          <w:tab w:val="left" w:pos="1215"/>
        </w:tabs>
        <w:rPr>
          <w:bCs/>
          <w:szCs w:val="28"/>
        </w:rPr>
      </w:pPr>
      <w:r>
        <w:rPr>
          <w:bCs/>
          <w:szCs w:val="28"/>
        </w:rPr>
        <w:t xml:space="preserve">  In the case perfect classification, the following condition holds true for all values of n.</w:t>
      </w:r>
    </w:p>
    <w:p w14:paraId="6AFC1AEB" w14:textId="77777777" w:rsidR="00E65DF8" w:rsidRPr="00A55E7D" w:rsidRDefault="00E65DF8" w:rsidP="00E65DF8">
      <w:pPr>
        <w:tabs>
          <w:tab w:val="left" w:pos="1215"/>
        </w:tabs>
        <w:rPr>
          <w:bCs/>
          <w:szCs w:val="28"/>
        </w:rPr>
      </w:pPr>
      <w:r>
        <w:rPr>
          <w:bCs/>
          <w:noProof/>
        </w:rPr>
        <mc:AlternateContent>
          <mc:Choice Requires="wps">
            <w:drawing>
              <wp:anchor distT="0" distB="0" distL="114300" distR="114300" simplePos="0" relativeHeight="251686912" behindDoc="0" locked="0" layoutInCell="1" allowOverlap="1" wp14:anchorId="5532EA41" wp14:editId="1D51AF42">
                <wp:simplePos x="0" y="0"/>
                <wp:positionH relativeFrom="margin">
                  <wp:posOffset>1992702</wp:posOffset>
                </wp:positionH>
                <wp:positionV relativeFrom="paragraph">
                  <wp:posOffset>21099</wp:posOffset>
                </wp:positionV>
                <wp:extent cx="5503653" cy="612140"/>
                <wp:effectExtent l="0" t="0" r="0" b="0"/>
                <wp:wrapNone/>
                <wp:docPr id="27" name="Rectangle 27"/>
                <wp:cNvGraphicFramePr/>
                <a:graphic xmlns:a="http://schemas.openxmlformats.org/drawingml/2006/main">
                  <a:graphicData uri="http://schemas.microsoft.com/office/word/2010/wordprocessingShape">
                    <wps:wsp>
                      <wps:cNvSpPr/>
                      <wps:spPr>
                        <a:xfrm>
                          <a:off x="0" y="0"/>
                          <a:ext cx="5503653" cy="612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E5B32E1" w14:textId="77777777" w:rsidR="00882B2C" w:rsidRPr="00510B73" w:rsidRDefault="00882B2C" w:rsidP="00E65DF8">
                            <w:pPr>
                              <w:tabs>
                                <w:tab w:val="left" w:pos="1215"/>
                              </w:tabs>
                              <w:rPr>
                                <w:bCs/>
                              </w:rPr>
                            </w:pPr>
                            <m:oMath>
                              <m:sSup>
                                <m:sSupPr>
                                  <m:ctrlPr>
                                    <w:rPr>
                                      <w:rFonts w:ascii="Cambria Math" w:hAnsi="Cambria Math"/>
                                      <w:bCs/>
                                      <w:i/>
                                      <w:iCs/>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bCs/>
                                      <w:i/>
                                      <w:iCs/>
                                    </w:rPr>
                                  </m:ctrlPr>
                                </m:funcPr>
                                <m:fName>
                                  <m:r>
                                    <m:rPr>
                                      <m:sty m:val="p"/>
                                    </m:rPr>
                                    <w:rPr>
                                      <w:rFonts w:ascii="Cambria Math" w:hAnsi="Cambria Math"/>
                                    </w:rPr>
                                    <m:t xml:space="preserve">   </m:t>
                                  </m:r>
                                </m:fName>
                                <m:e>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min</m:t>
                                          </m:r>
                                          <m:ctrlPr>
                                            <w:rPr>
                                              <w:rFonts w:ascii="Cambria Math" w:hAnsi="Cambria Math"/>
                                              <w:bCs/>
                                              <w:iCs/>
                                            </w:rPr>
                                          </m:ctrlPr>
                                        </m:e>
                                        <m:lim>
                                          <m:r>
                                            <w:rPr>
                                              <w:rFonts w:ascii="Cambria Math" w:hAnsi="Cambria Math"/>
                                            </w:rPr>
                                            <m:t>w</m:t>
                                          </m:r>
                                          <m:ctrlPr>
                                            <w:rPr>
                                              <w:rFonts w:ascii="Cambria Math" w:hAnsi="Cambria Math"/>
                                              <w:bCs/>
                                              <w:iCs/>
                                            </w:rPr>
                                          </m:ctrlPr>
                                        </m:lim>
                                      </m:limLow>
                                      <m:r>
                                        <w:rPr>
                                          <w:rFonts w:ascii="Cambria Math" w:hAnsi="Cambria Math"/>
                                        </w:rPr>
                                        <m:t>(</m:t>
                                      </m:r>
                                    </m:fName>
                                    <m:e>
                                      <m:f>
                                        <m:fPr>
                                          <m:ctrlPr>
                                            <w:rPr>
                                              <w:rFonts w:ascii="Cambria Math" w:hAnsi="Cambria Math"/>
                                              <w:bCs/>
                                              <w:i/>
                                              <w:iCs/>
                                            </w:rPr>
                                          </m:ctrlPr>
                                        </m:fPr>
                                        <m:num>
                                          <m:r>
                                            <w:rPr>
                                              <w:rFonts w:ascii="Cambria Math" w:hAnsi="Cambria Math"/>
                                            </w:rPr>
                                            <m:t>1</m:t>
                                          </m:r>
                                        </m:num>
                                        <m:den>
                                          <m:r>
                                            <w:rPr>
                                              <w:rFonts w:ascii="Cambria Math" w:hAnsi="Cambria Math"/>
                                            </w:rPr>
                                            <m:t>2</m:t>
                                          </m:r>
                                        </m:den>
                                      </m:f>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r>
                                        <w:rPr>
                                          <w:rFonts w:ascii="Cambria Math" w:hAnsi="Cambria Math"/>
                                        </w:rPr>
                                        <m:t xml:space="preserve">), s.t. c. </m:t>
                                      </m:r>
                                      <m:func>
                                        <m:funcPr>
                                          <m:ctrlPr>
                                            <w:rPr>
                                              <w:rFonts w:ascii="Cambria Math" w:hAnsi="Cambria Math"/>
                                              <w:iCs/>
                                            </w:rPr>
                                          </m:ctrlPr>
                                        </m:funcPr>
                                        <m:fName>
                                          <m:r>
                                            <m:rPr>
                                              <m:sty m:val="p"/>
                                            </m:rPr>
                                            <w:rPr>
                                              <w:rFonts w:ascii="Cambria Math" w:hAnsi="Cambria Math"/>
                                            </w:rPr>
                                            <m:t>min</m:t>
                                          </m:r>
                                        </m:fName>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 xml:space="preserve">b)]≥1, ∀n       </m:t>
                                          </m:r>
                                        </m:e>
                                      </m:func>
                                    </m:e>
                                  </m:func>
                                  <m:r>
                                    <w:rPr>
                                      <w:rFonts w:ascii="Cambria Math" w:hAnsi="Cambria Math"/>
                                    </w:rPr>
                                    <m:t xml:space="preserve"> </m:t>
                                  </m:r>
                                </m:e>
                              </m:func>
                              <m:r>
                                <w:rPr>
                                  <w:rFonts w:ascii="Cambria Math" w:hAnsi="Cambria Math"/>
                                </w:rPr>
                                <m:t xml:space="preserve"> </m:t>
                              </m:r>
                            </m:oMath>
                            <w:r>
                              <w:rPr>
                                <w:rFonts w:eastAsiaTheme="minorEastAsia"/>
                                <w:iCs/>
                              </w:rPr>
                              <w:t>(())</w:t>
                            </w:r>
                          </w:p>
                          <w:p w14:paraId="5BBB9F1A"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2EA41" id="Rectangle 27" o:spid="_x0000_s1038" style="position:absolute;margin-left:156.9pt;margin-top:1.65pt;width:433.35pt;height:48.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0TMeQIAAEIFAAAOAAAAZHJzL2Uyb0RvYy54bWysVEtP3DAQvlfqf7B8L9kEFtoVWbQCUVVC&#13;&#10;FAEVZ69j70Z1PO7Yu8n213fsPKAU9VD1kszjm/eMzy+6xrC9Ql+DLXl+NONMWQlVbTcl//Z4/eEj&#13;&#10;Zz4IWwkDVpX8oDy/WL5/d966hSpgC6ZSyMiJ9YvWlXwbgltkmZdb1Qh/BE5ZUmrARgRicZNVKFry&#13;&#10;3pismM1OsxawcghSeU/Sq17Jl8m/1kqGr1p7FZgpOeUW0hfTdx2/2fJcLDYo3LaWQxriH7JoRG0p&#13;&#10;6OTqSgTBdlj/4aqpJYIHHY4kNBloXUuVaqBq8tmrah62wqlUCzXHu6lN/v+5lbf7O2R1VfLijDMr&#13;&#10;GprRPXVN2I1RjGTUoNb5BeEe3B0OnCcyVttpbOKf6mBdauphaqrqApMknM9nx6fzY84k6U7zIj9J&#13;&#10;Xc+erR368FlBwyJRcqTwqZdif+MDRSToCInBLFzXxqTBGfubgIBRksWE+xQTFQ5GRZyx90pTrZRU&#13;&#10;kQKkLVOXBtle0H5U3/NYbvJCyGiiKdJklL9lZMJoNGCjmUqbNxnO3jJ8jjahU0SwYTJsagv4d2Pd&#13;&#10;48eq+1pj2aFbd2mweTEOcQ3VgaaN0J+Bd/K6ppbfCB/uBNLe04XQLYev9NEG2pLDQHG2Bfz5ljzi&#13;&#10;aR1Jy1lLd1Ry/2MnUHFmvlha1E/5CQ2chcSczM8KYvClZv1SY3fNJdAocno1nExkxAczkhqheaKT&#13;&#10;X8WopBJWUuySy4Ajcxn6+6ZHQ6rVKsHo2JwIN/bByeg8Njqu1GP3JNANexdoY29hvDmxeLV+PTZa&#13;&#10;WljtAug67WZsdd/XYQR0qGmHhkclvgQv+YR6fvqWvwAAAP//AwBQSwMEFAAGAAgAAAAhAPZrqOnj&#13;&#10;AAAADgEAAA8AAABkcnMvZG93bnJldi54bWxMj0tvgzAQhO+V+h+srdRbYyh9JAQTob6kHBMqVb0Z&#13;&#10;vAVavEbYIeTfd3NqL6tdjWb2m2wz215MOPrOkYJ4EYFAqp3pqFHwXr7eLEH4oMno3hEqOKGHTX55&#13;&#10;kenUuCPtcNqHRnAI+VQraEMYUil93aLVfuEGJNa+3Gh14HNspBn1kcNtL2+j6EFa3RF/aPWATy3W&#13;&#10;P/uDVeCraVuehuLj+9PXVfFCtrzbvil1fTU/r3kUaxAB5/DngHMH5oecwSp3IONFryCJE+YPvCQg&#13;&#10;znq8jO5BVApWq0eQeSb/18h/AQAA//8DAFBLAQItABQABgAIAAAAIQC2gziS/gAAAOEBAAATAAAA&#13;&#10;AAAAAAAAAAAAAAAAAABbQ29udGVudF9UeXBlc10ueG1sUEsBAi0AFAAGAAgAAAAhADj9If/WAAAA&#13;&#10;lAEAAAsAAAAAAAAAAAAAAAAALwEAAF9yZWxzLy5yZWxzUEsBAi0AFAAGAAgAAAAhAKELRMx5AgAA&#13;&#10;QgUAAA4AAAAAAAAAAAAAAAAALgIAAGRycy9lMm9Eb2MueG1sUEsBAi0AFAAGAAgAAAAhAPZrqOnj&#13;&#10;AAAADgEAAA8AAAAAAAAAAAAAAAAA0wQAAGRycy9kb3ducmV2LnhtbFBLBQYAAAAABAAEAPMAAADj&#13;&#10;BQAAAAA=&#13;&#10;" filled="f" stroked="f" strokeweight="2pt">
                <v:textbox>
                  <w:txbxContent>
                    <w:p w14:paraId="0E5B32E1" w14:textId="77777777" w:rsidR="00882B2C" w:rsidRPr="00510B73" w:rsidRDefault="00882B2C" w:rsidP="00E65DF8">
                      <w:pPr>
                        <w:tabs>
                          <w:tab w:val="left" w:pos="1215"/>
                        </w:tabs>
                        <w:rPr>
                          <w:bCs/>
                        </w:rPr>
                      </w:pPr>
                      <m:oMath>
                        <m:sSup>
                          <m:sSupPr>
                            <m:ctrlPr>
                              <w:rPr>
                                <w:rFonts w:ascii="Cambria Math" w:hAnsi="Cambria Math"/>
                                <w:bCs/>
                                <w:i/>
                                <w:iCs/>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bCs/>
                                <w:i/>
                                <w:iCs/>
                              </w:rPr>
                            </m:ctrlPr>
                          </m:funcPr>
                          <m:fName>
                            <m:r>
                              <m:rPr>
                                <m:sty m:val="p"/>
                              </m:rPr>
                              <w:rPr>
                                <w:rFonts w:ascii="Cambria Math" w:hAnsi="Cambria Math"/>
                              </w:rPr>
                              <m:t xml:space="preserve">   </m:t>
                            </m:r>
                          </m:fName>
                          <m:e>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min</m:t>
                                    </m:r>
                                    <m:ctrlPr>
                                      <w:rPr>
                                        <w:rFonts w:ascii="Cambria Math" w:hAnsi="Cambria Math"/>
                                        <w:bCs/>
                                        <w:iCs/>
                                      </w:rPr>
                                    </m:ctrlPr>
                                  </m:e>
                                  <m:lim>
                                    <m:r>
                                      <w:rPr>
                                        <w:rFonts w:ascii="Cambria Math" w:hAnsi="Cambria Math"/>
                                      </w:rPr>
                                      <m:t>w</m:t>
                                    </m:r>
                                    <m:ctrlPr>
                                      <w:rPr>
                                        <w:rFonts w:ascii="Cambria Math" w:hAnsi="Cambria Math"/>
                                        <w:bCs/>
                                        <w:iCs/>
                                      </w:rPr>
                                    </m:ctrlPr>
                                  </m:lim>
                                </m:limLow>
                                <m:r>
                                  <w:rPr>
                                    <w:rFonts w:ascii="Cambria Math" w:hAnsi="Cambria Math"/>
                                  </w:rPr>
                                  <m:t>(</m:t>
                                </m:r>
                              </m:fName>
                              <m:e>
                                <m:f>
                                  <m:fPr>
                                    <m:ctrlPr>
                                      <w:rPr>
                                        <w:rFonts w:ascii="Cambria Math" w:hAnsi="Cambria Math"/>
                                        <w:bCs/>
                                        <w:i/>
                                        <w:iCs/>
                                      </w:rPr>
                                    </m:ctrlPr>
                                  </m:fPr>
                                  <m:num>
                                    <m:r>
                                      <w:rPr>
                                        <w:rFonts w:ascii="Cambria Math" w:hAnsi="Cambria Math"/>
                                      </w:rPr>
                                      <m:t>1</m:t>
                                    </m:r>
                                  </m:num>
                                  <m:den>
                                    <m:r>
                                      <w:rPr>
                                        <w:rFonts w:ascii="Cambria Math" w:hAnsi="Cambria Math"/>
                                      </w:rPr>
                                      <m:t>2</m:t>
                                    </m:r>
                                  </m:den>
                                </m:f>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r>
                                  <w:rPr>
                                    <w:rFonts w:ascii="Cambria Math" w:hAnsi="Cambria Math"/>
                                  </w:rPr>
                                  <m:t xml:space="preserve">), s.t. c. </m:t>
                                </m:r>
                                <m:func>
                                  <m:funcPr>
                                    <m:ctrlPr>
                                      <w:rPr>
                                        <w:rFonts w:ascii="Cambria Math" w:hAnsi="Cambria Math"/>
                                        <w:iCs/>
                                      </w:rPr>
                                    </m:ctrlPr>
                                  </m:funcPr>
                                  <m:fName>
                                    <m:r>
                                      <m:rPr>
                                        <m:sty m:val="p"/>
                                      </m:rPr>
                                      <w:rPr>
                                        <w:rFonts w:ascii="Cambria Math" w:hAnsi="Cambria Math"/>
                                      </w:rPr>
                                      <m:t>min</m:t>
                                    </m:r>
                                  </m:fName>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 xml:space="preserve">b)]≥1, ∀n       </m:t>
                                    </m:r>
                                  </m:e>
                                </m:func>
                              </m:e>
                            </m:func>
                            <m:r>
                              <w:rPr>
                                <w:rFonts w:ascii="Cambria Math" w:hAnsi="Cambria Math"/>
                              </w:rPr>
                              <m:t xml:space="preserve"> </m:t>
                            </m:r>
                          </m:e>
                        </m:func>
                        <m:r>
                          <w:rPr>
                            <w:rFonts w:ascii="Cambria Math" w:hAnsi="Cambria Math"/>
                          </w:rPr>
                          <m:t xml:space="preserve"> </m:t>
                        </m:r>
                      </m:oMath>
                      <w:r>
                        <w:rPr>
                          <w:rFonts w:eastAsiaTheme="minorEastAsia"/>
                          <w:iCs/>
                        </w:rPr>
                        <w:t>(())</w:t>
                      </w:r>
                    </w:p>
                    <w:p w14:paraId="5BBB9F1A" w14:textId="77777777" w:rsidR="00882B2C" w:rsidRPr="00510B73" w:rsidRDefault="00882B2C" w:rsidP="00E65DF8">
                      <w:pPr>
                        <w:jc w:val="center"/>
                        <w:rPr>
                          <w:sz w:val="36"/>
                        </w:rPr>
                      </w:pPr>
                    </w:p>
                  </w:txbxContent>
                </v:textbox>
                <w10:wrap anchorx="margin"/>
              </v:rect>
            </w:pict>
          </mc:Fallback>
        </mc:AlternateContent>
      </w:r>
    </w:p>
    <w:p w14:paraId="64A18A67" w14:textId="77777777" w:rsidR="00E65DF8" w:rsidRDefault="00E65DF8" w:rsidP="00E65DF8">
      <w:pPr>
        <w:tabs>
          <w:tab w:val="left" w:pos="1215"/>
        </w:tabs>
        <w:rPr>
          <w:b/>
          <w:bCs/>
          <w:sz w:val="28"/>
          <w:szCs w:val="28"/>
        </w:rPr>
      </w:pPr>
    </w:p>
    <w:p w14:paraId="244773F3" w14:textId="77777777" w:rsidR="00E65DF8" w:rsidRPr="00723F4B" w:rsidRDefault="00E65DF8" w:rsidP="00E65DF8">
      <w:pPr>
        <w:tabs>
          <w:tab w:val="left" w:pos="1215"/>
        </w:tabs>
        <w:rPr>
          <w:b/>
          <w:bCs/>
          <w:sz w:val="28"/>
          <w:szCs w:val="28"/>
        </w:rPr>
      </w:pPr>
      <w:r w:rsidRPr="00112FD5">
        <w:rPr>
          <w:bCs/>
          <w:i/>
          <w:sz w:val="28"/>
          <w:szCs w:val="28"/>
        </w:rPr>
        <w:t>Case 2:</w:t>
      </w:r>
      <w:r>
        <w:rPr>
          <w:b/>
          <w:bCs/>
          <w:sz w:val="28"/>
          <w:szCs w:val="28"/>
        </w:rPr>
        <w:t xml:space="preserve"> </w:t>
      </w:r>
      <w:proofErr w:type="gramStart"/>
      <w:r>
        <w:rPr>
          <w:b/>
          <w:bCs/>
          <w:sz w:val="28"/>
          <w:szCs w:val="28"/>
        </w:rPr>
        <w:t>Non Perfect</w:t>
      </w:r>
      <w:proofErr w:type="gramEnd"/>
      <w:r>
        <w:rPr>
          <w:b/>
          <w:bCs/>
          <w:sz w:val="28"/>
          <w:szCs w:val="28"/>
        </w:rPr>
        <w:t xml:space="preserve"> Classification of Primal Form (Slight Misclassification)</w:t>
      </w:r>
    </w:p>
    <w:p w14:paraId="643805A5" w14:textId="77777777" w:rsidR="00E65DF8" w:rsidRDefault="00E65DF8" w:rsidP="00E65DF8">
      <w:pPr>
        <w:tabs>
          <w:tab w:val="left" w:pos="1215"/>
        </w:tabs>
        <w:rPr>
          <w:bCs/>
          <w:szCs w:val="28"/>
        </w:rPr>
      </w:pPr>
      <w:r>
        <w:rPr>
          <w:bCs/>
          <w:szCs w:val="28"/>
        </w:rPr>
        <w:t xml:space="preserve">A model that perfectly classifies is not desired as it can cause overfitting and may not generalize well. Therefore, it recommended to introduce some Bias to reduce the Variance (Bias-Variance tradeoff). </w:t>
      </w:r>
    </w:p>
    <w:p w14:paraId="543D7903" w14:textId="77777777" w:rsidR="00E65DF8" w:rsidRDefault="00E65DF8" w:rsidP="00E65DF8">
      <w:pPr>
        <w:tabs>
          <w:tab w:val="left" w:pos="1215"/>
        </w:tabs>
        <w:rPr>
          <w:bCs/>
          <w:szCs w:val="28"/>
        </w:rPr>
      </w:pPr>
      <w:r>
        <w:rPr>
          <w:bCs/>
          <w:noProof/>
        </w:rPr>
        <mc:AlternateContent>
          <mc:Choice Requires="wps">
            <w:drawing>
              <wp:anchor distT="0" distB="0" distL="114300" distR="114300" simplePos="0" relativeHeight="251688960" behindDoc="0" locked="0" layoutInCell="1" allowOverlap="1" wp14:anchorId="61BD432D" wp14:editId="34C70B23">
                <wp:simplePos x="0" y="0"/>
                <wp:positionH relativeFrom="margin">
                  <wp:posOffset>2113472</wp:posOffset>
                </wp:positionH>
                <wp:positionV relativeFrom="paragraph">
                  <wp:posOffset>34506</wp:posOffset>
                </wp:positionV>
                <wp:extent cx="5503653" cy="612140"/>
                <wp:effectExtent l="0" t="0" r="0" b="0"/>
                <wp:wrapNone/>
                <wp:docPr id="28" name="Rectangle 28"/>
                <wp:cNvGraphicFramePr/>
                <a:graphic xmlns:a="http://schemas.openxmlformats.org/drawingml/2006/main">
                  <a:graphicData uri="http://schemas.microsoft.com/office/word/2010/wordprocessingShape">
                    <wps:wsp>
                      <wps:cNvSpPr/>
                      <wps:spPr>
                        <a:xfrm>
                          <a:off x="0" y="0"/>
                          <a:ext cx="5503653" cy="612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C9DE9A1" w14:textId="77777777" w:rsidR="00882B2C" w:rsidRPr="00510B73" w:rsidRDefault="00882B2C" w:rsidP="00E65DF8">
                            <w:pPr>
                              <w:tabs>
                                <w:tab w:val="left" w:pos="1215"/>
                              </w:tabs>
                              <w:rPr>
                                <w:bCs/>
                              </w:rPr>
                            </w:pPr>
                            <m:oMath>
                              <m:sSup>
                                <m:sSupPr>
                                  <m:ctrlPr>
                                    <w:rPr>
                                      <w:rFonts w:ascii="Cambria Math" w:hAnsi="Cambria Math"/>
                                      <w:bCs/>
                                      <w:i/>
                                      <w:iCs/>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bCs/>
                                      <w:i/>
                                      <w:iCs/>
                                    </w:rPr>
                                  </m:ctrlPr>
                                </m:funcPr>
                                <m:fName>
                                  <m:r>
                                    <m:rPr>
                                      <m:sty m:val="p"/>
                                    </m:rPr>
                                    <w:rPr>
                                      <w:rFonts w:ascii="Cambria Math" w:hAnsi="Cambria Math"/>
                                    </w:rPr>
                                    <m:t xml:space="preserve">   </m:t>
                                  </m:r>
                                </m:fName>
                                <m:e>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min</m:t>
                                          </m:r>
                                          <m:ctrlPr>
                                            <w:rPr>
                                              <w:rFonts w:ascii="Cambria Math" w:hAnsi="Cambria Math"/>
                                              <w:bCs/>
                                              <w:iCs/>
                                            </w:rPr>
                                          </m:ctrlPr>
                                        </m:e>
                                        <m:lim>
                                          <m:r>
                                            <w:rPr>
                                              <w:rFonts w:ascii="Cambria Math" w:hAnsi="Cambria Math"/>
                                            </w:rPr>
                                            <m:t>w</m:t>
                                          </m:r>
                                          <m:ctrlPr>
                                            <w:rPr>
                                              <w:rFonts w:ascii="Cambria Math" w:hAnsi="Cambria Math"/>
                                              <w:bCs/>
                                              <w:iCs/>
                                            </w:rPr>
                                          </m:ctrlPr>
                                        </m:lim>
                                      </m:limLow>
                                      <m:r>
                                        <w:rPr>
                                          <w:rFonts w:ascii="Cambria Math" w:hAnsi="Cambria Math"/>
                                        </w:rPr>
                                        <m:t>(</m:t>
                                      </m:r>
                                    </m:fName>
                                    <m:e>
                                      <m:f>
                                        <m:fPr>
                                          <m:ctrlPr>
                                            <w:rPr>
                                              <w:rFonts w:ascii="Cambria Math" w:hAnsi="Cambria Math"/>
                                              <w:bCs/>
                                              <w:i/>
                                              <w:iCs/>
                                            </w:rPr>
                                          </m:ctrlPr>
                                        </m:fPr>
                                        <m:num>
                                          <m:r>
                                            <w:rPr>
                                              <w:rFonts w:ascii="Cambria Math" w:hAnsi="Cambria Math"/>
                                            </w:rPr>
                                            <m:t>1</m:t>
                                          </m:r>
                                        </m:num>
                                        <m:den>
                                          <m:r>
                                            <w:rPr>
                                              <w:rFonts w:ascii="Cambria Math" w:hAnsi="Cambria Math"/>
                                            </w:rPr>
                                            <m:t>2</m:t>
                                          </m:r>
                                        </m:den>
                                      </m:f>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r>
                                        <w:rPr>
                                          <w:rFonts w:ascii="Cambria Math" w:hAnsi="Cambria Math"/>
                                        </w:rPr>
                                        <m:t xml:space="preserve">), s.t. c. </m:t>
                                      </m:r>
                                      <m:func>
                                        <m:funcPr>
                                          <m:ctrlPr>
                                            <w:rPr>
                                              <w:rFonts w:ascii="Cambria Math" w:hAnsi="Cambria Math"/>
                                              <w:iCs/>
                                            </w:rPr>
                                          </m:ctrlPr>
                                        </m:funcPr>
                                        <m:fName>
                                          <m:r>
                                            <m:rPr>
                                              <m:sty m:val="p"/>
                                            </m:rPr>
                                            <w:rPr>
                                              <w:rFonts w:ascii="Cambria Math" w:hAnsi="Cambria Math"/>
                                            </w:rPr>
                                            <m:t>min</m:t>
                                          </m:r>
                                        </m:fName>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 xml:space="preserve">b)]&lt;1,  ∃n       </m:t>
                                          </m:r>
                                        </m:e>
                                      </m:func>
                                    </m:e>
                                  </m:func>
                                  <m:r>
                                    <w:rPr>
                                      <w:rFonts w:ascii="Cambria Math" w:hAnsi="Cambria Math"/>
                                    </w:rPr>
                                    <m:t xml:space="preserve"> </m:t>
                                  </m:r>
                                </m:e>
                              </m:func>
                              <m:r>
                                <w:rPr>
                                  <w:rFonts w:ascii="Cambria Math" w:hAnsi="Cambria Math"/>
                                </w:rPr>
                                <m:t xml:space="preserve"> </m:t>
                              </m:r>
                            </m:oMath>
                            <w:r>
                              <w:rPr>
                                <w:rFonts w:eastAsiaTheme="minorEastAsia"/>
                                <w:iCs/>
                              </w:rPr>
                              <w:t>(())</w:t>
                            </w:r>
                          </w:p>
                          <w:p w14:paraId="71187870"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D432D" id="Rectangle 28" o:spid="_x0000_s1039" style="position:absolute;margin-left:166.4pt;margin-top:2.7pt;width:433.35pt;height:48.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QseQIAAEIFAAAOAAAAZHJzL2Uyb0RvYy54bWysVEtPGzEQvlfqf7B8L5sNhLZRNigCUVVC&#13;&#10;gICKs+O1k1W9HnfsZDf99R17H1Aa9VD1sjuPb94zXly0tWF7hb4CW/D8ZMKZshLKym4K/u3p+sMn&#13;&#10;znwQthQGrCr4QXl+sXz/btG4uZrCFkypkJET6+eNK/g2BDfPMi+3qhb+BJyypNSAtQjE4iYrUTTk&#13;&#10;vTbZdDI5zxrA0iFI5T1JrzolXyb/WisZ7rT2KjBTcMotpC+m7zp+s+VCzDco3LaSfRriH7KoRWUp&#13;&#10;6OjqSgTBdlj94aquJIIHHU4k1BloXUmVaqBq8smbah63wqlUCzXHu7FN/v+5lbf7e2RVWfApTcqK&#13;&#10;mmb0QF0TdmMUIxk1qHF+TrhHd48954mM1bYa6/inOlibmnoYm6rawCQJZ7PJ6fnslDNJuvN8mp+l&#13;&#10;rmcv1g59+KKgZpEoOFL41Euxv/GBIhJ0gMRgFq4rY9LgjP1NQMAoyWLCXYqJCgejIs7YB6WpVkpq&#13;&#10;mgKkLVOXBtle0H6U3/NYbvJCyGiiKdJolB8zMmEw6rHRTKXNGw0nxwxfoo3oFBFsGA3rygL+3Vh3&#13;&#10;+KHqrtZYdmjXbRpsfjoMcQ3lgaaN0J2Bd/K6opbfCB/uBdLe04XQLYc7+mgDTcGhpzjbAv48Jo94&#13;&#10;WkfSctbQHRXc/9gJVJyZr5YW9XN+RgNnITFns49TYvC1Zv1aY3f1JdAocno1nExkxAczkBqhfqaT&#13;&#10;X8WopBJWUuyCy4ADcxm6+6ZHQ6rVKsHo2JwIN/bRyeg8Njqu1FP7LND1exdoY29huDkxf7N+HTZa&#13;&#10;WljtAugq7WZsddfXfgR0qGmH+kclvgSv+YR6efqWvwAAAP//AwBQSwMEFAAGAAgAAAAhADSRHvTk&#13;&#10;AAAADwEAAA8AAABkcnMvZG93bnJldi54bWxMj0trwzAQhO+F/gexhd4a2XmUxLEcTF+QY+JC6U22&#13;&#10;trZba2UsxXH+fTen9rLsMszsN+lusp0YcfCtIwXxLAKBVDnTUq3gvXh9WIPwQZPRnSNUcEEPu+z2&#13;&#10;JtWJcWc64HgMteAQ8olW0ITQJ1L6qkGr/cz1SKx9ucHqwOdQSzPoM4fbTs6j6FFa3RJ/aHSPTw1W&#13;&#10;P8eTVeDLcV9c+vzj+9NXZf5Ctlju35S6v5uetzzyLYiAU/hzwLUD80PGYKU7kfGiU7BYzJk/KFgt&#13;&#10;QVz1eLNZgSh5i+I1yCyV/3tkvwAAAP//AwBQSwECLQAUAAYACAAAACEAtoM4kv4AAADhAQAAEwAA&#13;&#10;AAAAAAAAAAAAAAAAAAAAW0NvbnRlbnRfVHlwZXNdLnhtbFBLAQItABQABgAIAAAAIQA4/SH/1gAA&#13;&#10;AJQBAAALAAAAAAAAAAAAAAAAAC8BAABfcmVscy8ucmVsc1BLAQItABQABgAIAAAAIQBMijQseQIA&#13;&#10;AEIFAAAOAAAAAAAAAAAAAAAAAC4CAABkcnMvZTJvRG9jLnhtbFBLAQItABQABgAIAAAAIQA0kR70&#13;&#10;5AAAAA8BAAAPAAAAAAAAAAAAAAAAANMEAABkcnMvZG93bnJldi54bWxQSwUGAAAAAAQABADzAAAA&#13;&#10;5AUAAAAA&#13;&#10;" filled="f" stroked="f" strokeweight="2pt">
                <v:textbox>
                  <w:txbxContent>
                    <w:p w14:paraId="1C9DE9A1" w14:textId="77777777" w:rsidR="00882B2C" w:rsidRPr="00510B73" w:rsidRDefault="00882B2C" w:rsidP="00E65DF8">
                      <w:pPr>
                        <w:tabs>
                          <w:tab w:val="left" w:pos="1215"/>
                        </w:tabs>
                        <w:rPr>
                          <w:bCs/>
                        </w:rPr>
                      </w:pPr>
                      <m:oMath>
                        <m:sSup>
                          <m:sSupPr>
                            <m:ctrlPr>
                              <w:rPr>
                                <w:rFonts w:ascii="Cambria Math" w:hAnsi="Cambria Math"/>
                                <w:bCs/>
                                <w:i/>
                                <w:iCs/>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bCs/>
                                <w:i/>
                                <w:iCs/>
                              </w:rPr>
                            </m:ctrlPr>
                          </m:funcPr>
                          <m:fName>
                            <m:r>
                              <m:rPr>
                                <m:sty m:val="p"/>
                              </m:rPr>
                              <w:rPr>
                                <w:rFonts w:ascii="Cambria Math" w:hAnsi="Cambria Math"/>
                              </w:rPr>
                              <m:t xml:space="preserve">   </m:t>
                            </m:r>
                          </m:fName>
                          <m:e>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min</m:t>
                                    </m:r>
                                    <m:ctrlPr>
                                      <w:rPr>
                                        <w:rFonts w:ascii="Cambria Math" w:hAnsi="Cambria Math"/>
                                        <w:bCs/>
                                        <w:iCs/>
                                      </w:rPr>
                                    </m:ctrlPr>
                                  </m:e>
                                  <m:lim>
                                    <m:r>
                                      <w:rPr>
                                        <w:rFonts w:ascii="Cambria Math" w:hAnsi="Cambria Math"/>
                                      </w:rPr>
                                      <m:t>w</m:t>
                                    </m:r>
                                    <m:ctrlPr>
                                      <w:rPr>
                                        <w:rFonts w:ascii="Cambria Math" w:hAnsi="Cambria Math"/>
                                        <w:bCs/>
                                        <w:iCs/>
                                      </w:rPr>
                                    </m:ctrlPr>
                                  </m:lim>
                                </m:limLow>
                                <m:r>
                                  <w:rPr>
                                    <w:rFonts w:ascii="Cambria Math" w:hAnsi="Cambria Math"/>
                                  </w:rPr>
                                  <m:t>(</m:t>
                                </m:r>
                              </m:fName>
                              <m:e>
                                <m:f>
                                  <m:fPr>
                                    <m:ctrlPr>
                                      <w:rPr>
                                        <w:rFonts w:ascii="Cambria Math" w:hAnsi="Cambria Math"/>
                                        <w:bCs/>
                                        <w:i/>
                                        <w:iCs/>
                                      </w:rPr>
                                    </m:ctrlPr>
                                  </m:fPr>
                                  <m:num>
                                    <m:r>
                                      <w:rPr>
                                        <w:rFonts w:ascii="Cambria Math" w:hAnsi="Cambria Math"/>
                                      </w:rPr>
                                      <m:t>1</m:t>
                                    </m:r>
                                  </m:num>
                                  <m:den>
                                    <m:r>
                                      <w:rPr>
                                        <w:rFonts w:ascii="Cambria Math" w:hAnsi="Cambria Math"/>
                                      </w:rPr>
                                      <m:t>2</m:t>
                                    </m:r>
                                  </m:den>
                                </m:f>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r>
                                  <w:rPr>
                                    <w:rFonts w:ascii="Cambria Math" w:hAnsi="Cambria Math"/>
                                  </w:rPr>
                                  <m:t xml:space="preserve">), s.t. c. </m:t>
                                </m:r>
                                <m:func>
                                  <m:funcPr>
                                    <m:ctrlPr>
                                      <w:rPr>
                                        <w:rFonts w:ascii="Cambria Math" w:hAnsi="Cambria Math"/>
                                        <w:iCs/>
                                      </w:rPr>
                                    </m:ctrlPr>
                                  </m:funcPr>
                                  <m:fName>
                                    <m:r>
                                      <m:rPr>
                                        <m:sty m:val="p"/>
                                      </m:rPr>
                                      <w:rPr>
                                        <w:rFonts w:ascii="Cambria Math" w:hAnsi="Cambria Math"/>
                                      </w:rPr>
                                      <m:t>min</m:t>
                                    </m:r>
                                  </m:fName>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 xml:space="preserve">b)]&lt;1,  ∃n       </m:t>
                                    </m:r>
                                  </m:e>
                                </m:func>
                              </m:e>
                            </m:func>
                            <m:r>
                              <w:rPr>
                                <w:rFonts w:ascii="Cambria Math" w:hAnsi="Cambria Math"/>
                              </w:rPr>
                              <m:t xml:space="preserve"> </m:t>
                            </m:r>
                          </m:e>
                        </m:func>
                        <m:r>
                          <w:rPr>
                            <w:rFonts w:ascii="Cambria Math" w:hAnsi="Cambria Math"/>
                          </w:rPr>
                          <m:t xml:space="preserve"> </m:t>
                        </m:r>
                      </m:oMath>
                      <w:r>
                        <w:rPr>
                          <w:rFonts w:eastAsiaTheme="minorEastAsia"/>
                          <w:iCs/>
                        </w:rPr>
                        <w:t>(())</w:t>
                      </w:r>
                    </w:p>
                    <w:p w14:paraId="71187870" w14:textId="77777777" w:rsidR="00882B2C" w:rsidRPr="00510B73" w:rsidRDefault="00882B2C" w:rsidP="00E65DF8">
                      <w:pPr>
                        <w:jc w:val="center"/>
                        <w:rPr>
                          <w:sz w:val="36"/>
                        </w:rPr>
                      </w:pPr>
                    </w:p>
                  </w:txbxContent>
                </v:textbox>
                <w10:wrap anchorx="margin"/>
              </v:rect>
            </w:pict>
          </mc:Fallback>
        </mc:AlternateContent>
      </w:r>
    </w:p>
    <w:p w14:paraId="55583B69" w14:textId="77777777" w:rsidR="00E65DF8" w:rsidRPr="00F2619B" w:rsidRDefault="00E65DF8" w:rsidP="00E65DF8">
      <w:pPr>
        <w:tabs>
          <w:tab w:val="left" w:pos="1215"/>
        </w:tabs>
        <w:rPr>
          <w:bCs/>
          <w:szCs w:val="28"/>
        </w:rPr>
      </w:pPr>
    </w:p>
    <w:p w14:paraId="34EC0463" w14:textId="77777777" w:rsidR="00E65DF8" w:rsidRDefault="00E65DF8" w:rsidP="00E65DF8">
      <w:pPr>
        <w:tabs>
          <w:tab w:val="left" w:pos="1215"/>
        </w:tabs>
        <w:rPr>
          <w:bCs/>
          <w:szCs w:val="28"/>
        </w:rPr>
      </w:pPr>
      <w:r>
        <w:rPr>
          <w:bCs/>
          <w:noProof/>
        </w:rPr>
        <mc:AlternateContent>
          <mc:Choice Requires="wps">
            <w:drawing>
              <wp:anchor distT="0" distB="0" distL="114300" distR="114300" simplePos="0" relativeHeight="251689984" behindDoc="0" locked="0" layoutInCell="1" allowOverlap="1" wp14:anchorId="530305DF" wp14:editId="360512C8">
                <wp:simplePos x="0" y="0"/>
                <wp:positionH relativeFrom="margin">
                  <wp:align>left</wp:align>
                </wp:positionH>
                <wp:positionV relativeFrom="paragraph">
                  <wp:posOffset>338227</wp:posOffset>
                </wp:positionV>
                <wp:extent cx="6469811" cy="802257"/>
                <wp:effectExtent l="0" t="0" r="0" b="0"/>
                <wp:wrapNone/>
                <wp:docPr id="29" name="Rectangle 29"/>
                <wp:cNvGraphicFramePr/>
                <a:graphic xmlns:a="http://schemas.openxmlformats.org/drawingml/2006/main">
                  <a:graphicData uri="http://schemas.microsoft.com/office/word/2010/wordprocessingShape">
                    <wps:wsp>
                      <wps:cNvSpPr/>
                      <wps:spPr>
                        <a:xfrm>
                          <a:off x="0" y="0"/>
                          <a:ext cx="6469811" cy="802257"/>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2B5FCA6" w14:textId="77777777" w:rsidR="00882B2C" w:rsidRPr="00510B73" w:rsidRDefault="00882B2C" w:rsidP="00E65DF8">
                            <w:pPr>
                              <w:tabs>
                                <w:tab w:val="left" w:pos="1215"/>
                              </w:tabs>
                              <w:rPr>
                                <w:bCs/>
                              </w:rPr>
                            </w:pPr>
                            <m:oMath>
                              <m:sSup>
                                <m:sSupPr>
                                  <m:ctrlPr>
                                    <w:rPr>
                                      <w:rFonts w:ascii="Cambria Math" w:hAnsi="Cambria Math"/>
                                      <w:bCs/>
                                      <w:i/>
                                      <w:iCs/>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bCs/>
                                      <w:i/>
                                      <w:iCs/>
                                    </w:rPr>
                                  </m:ctrlPr>
                                </m:funcPr>
                                <m:fName>
                                  <m:r>
                                    <m:rPr>
                                      <m:sty m:val="p"/>
                                    </m:rPr>
                                    <w:rPr>
                                      <w:rFonts w:ascii="Cambria Math" w:hAnsi="Cambria Math"/>
                                    </w:rPr>
                                    <m:t xml:space="preserve">   </m:t>
                                  </m:r>
                                </m:fName>
                                <m:e>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min</m:t>
                                          </m:r>
                                          <m:ctrlPr>
                                            <w:rPr>
                                              <w:rFonts w:ascii="Cambria Math" w:hAnsi="Cambria Math"/>
                                              <w:bCs/>
                                              <w:iCs/>
                                            </w:rPr>
                                          </m:ctrlPr>
                                        </m:e>
                                        <m:lim>
                                          <m:r>
                                            <w:rPr>
                                              <w:rFonts w:ascii="Cambria Math" w:hAnsi="Cambria Math"/>
                                            </w:rPr>
                                            <m:t>w,b,{</m:t>
                                          </m:r>
                                          <m:sSub>
                                            <m:sSubPr>
                                              <m:ctrlPr>
                                                <w:rPr>
                                                  <w:rFonts w:ascii="Cambria Math" w:hAnsi="Cambria Math"/>
                                                  <w:bCs/>
                                                  <w:i/>
                                                  <w:iCs/>
                                                </w:rPr>
                                              </m:ctrlPr>
                                            </m:sSubPr>
                                            <m:e>
                                              <m:r>
                                                <w:rPr>
                                                  <w:rFonts w:ascii="Cambria Math" w:hAnsi="Cambria Math"/>
                                                </w:rPr>
                                                <m:t>β</m:t>
                                              </m:r>
                                            </m:e>
                                            <m:sub>
                                              <m:r>
                                                <w:rPr>
                                                  <w:rFonts w:ascii="Cambria Math" w:hAnsi="Cambria Math"/>
                                                </w:rPr>
                                                <m:t>n</m:t>
                                              </m:r>
                                            </m:sub>
                                          </m:sSub>
                                          <m:r>
                                            <w:rPr>
                                              <w:rFonts w:ascii="Cambria Math" w:hAnsi="Cambria Math"/>
                                            </w:rPr>
                                            <m:t>}</m:t>
                                          </m:r>
                                          <m:ctrlPr>
                                            <w:rPr>
                                              <w:rFonts w:ascii="Cambria Math" w:hAnsi="Cambria Math"/>
                                              <w:bCs/>
                                              <w:iCs/>
                                            </w:rPr>
                                          </m:ctrlPr>
                                        </m:lim>
                                      </m:limLow>
                                      <m:r>
                                        <w:rPr>
                                          <w:rFonts w:ascii="Cambria Math" w:hAnsi="Cambria Math"/>
                                        </w:rPr>
                                        <m:t>(</m:t>
                                      </m:r>
                                    </m:fName>
                                    <m:e>
                                      <m:f>
                                        <m:fPr>
                                          <m:ctrlPr>
                                            <w:rPr>
                                              <w:rFonts w:ascii="Cambria Math" w:hAnsi="Cambria Math"/>
                                              <w:bCs/>
                                              <w:i/>
                                              <w:iCs/>
                                            </w:rPr>
                                          </m:ctrlPr>
                                        </m:fPr>
                                        <m:num>
                                          <m:r>
                                            <w:rPr>
                                              <w:rFonts w:ascii="Cambria Math" w:hAnsi="Cambria Math"/>
                                            </w:rPr>
                                            <m:t>1</m:t>
                                          </m:r>
                                        </m:num>
                                        <m:den>
                                          <m:r>
                                            <w:rPr>
                                              <w:rFonts w:ascii="Cambria Math" w:hAnsi="Cambria Math"/>
                                            </w:rPr>
                                            <m:t>2</m:t>
                                          </m:r>
                                        </m:den>
                                      </m:f>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r>
                                        <w:rPr>
                                          <w:rFonts w:ascii="Cambria Math" w:hAnsi="Cambria Math"/>
                                        </w:rPr>
                                        <m:t>)</m:t>
                                      </m:r>
                                      <m:func>
                                        <m:funcPr>
                                          <m:ctrlPr>
                                            <w:rPr>
                                              <w:rFonts w:ascii="Cambria Math" w:hAnsi="Cambria Math"/>
                                              <w:iCs/>
                                            </w:rPr>
                                          </m:ctrlPr>
                                        </m:funcPr>
                                        <m:fName>
                                          <m:r>
                                            <m:rPr>
                                              <m:sty m:val="p"/>
                                            </m:rPr>
                                            <w:rPr>
                                              <w:rFonts w:ascii="Cambria Math" w:hAnsi="Cambria Math"/>
                                            </w:rPr>
                                            <m:t>+C</m:t>
                                          </m:r>
                                          <m:nary>
                                            <m:naryPr>
                                              <m:chr m:val="∑"/>
                                              <m:limLoc m:val="undOvr"/>
                                              <m:subHide m:val="1"/>
                                              <m:supHide m:val="1"/>
                                              <m:ctrlPr>
                                                <w:rPr>
                                                  <w:rFonts w:ascii="Cambria Math" w:hAnsi="Cambria Math"/>
                                                  <w:iCs/>
                                                </w:rPr>
                                              </m:ctrlPr>
                                            </m:naryPr>
                                            <m:sub/>
                                            <m:sup/>
                                            <m:e>
                                              <m:sSub>
                                                <m:sSubPr>
                                                  <m:ctrlPr>
                                                    <w:rPr>
                                                      <w:rFonts w:ascii="Cambria Math" w:hAnsi="Cambria Math"/>
                                                      <w:i/>
                                                      <w:iCs/>
                                                    </w:rPr>
                                                  </m:ctrlPr>
                                                </m:sSubPr>
                                                <m:e>
                                                  <m:r>
                                                    <w:rPr>
                                                      <w:rFonts w:ascii="Cambria Math" w:hAnsi="Cambria Math"/>
                                                    </w:rPr>
                                                    <m:t>β</m:t>
                                                  </m:r>
                                                </m:e>
                                                <m:sub>
                                                  <m:r>
                                                    <w:rPr>
                                                      <w:rFonts w:ascii="Cambria Math" w:hAnsi="Cambria Math"/>
                                                    </w:rPr>
                                                    <m:t>n</m:t>
                                                  </m:r>
                                                </m:sub>
                                              </m:sSub>
                                              <m:r>
                                                <w:rPr>
                                                  <w:rFonts w:ascii="Cambria Math" w:hAnsi="Cambria Math"/>
                                                </w:rPr>
                                                <m:t>.</m:t>
                                              </m:r>
                                              <m:eqArr>
                                                <m:eqArrPr>
                                                  <m:ctrlPr>
                                                    <w:rPr>
                                                      <w:rFonts w:ascii="Cambria Math" w:hAnsi="Cambria Math"/>
                                                      <w:i/>
                                                      <w:iCs/>
                                                    </w:rPr>
                                                  </m:ctrlPr>
                                                </m:eqArrPr>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b)]≥1-</m:t>
                                                  </m:r>
                                                  <m:sSub>
                                                    <m:sSubPr>
                                                      <m:ctrlPr>
                                                        <w:rPr>
                                                          <w:rFonts w:ascii="Cambria Math" w:hAnsi="Cambria Math"/>
                                                          <w:i/>
                                                          <w:iCs/>
                                                        </w:rPr>
                                                      </m:ctrlPr>
                                                    </m:sSubPr>
                                                    <m:e>
                                                      <m:r>
                                                        <w:rPr>
                                                          <w:rFonts w:ascii="Cambria Math" w:hAnsi="Cambria Math"/>
                                                        </w:rPr>
                                                        <m:t>β</m:t>
                                                      </m:r>
                                                    </m:e>
                                                    <m:sub>
                                                      <m:r>
                                                        <w:rPr>
                                                          <w:rFonts w:ascii="Cambria Math" w:hAnsi="Cambria Math"/>
                                                        </w:rPr>
                                                        <m:t>n</m:t>
                                                      </m:r>
                                                    </m:sub>
                                                  </m:sSub>
                                                  <m:r>
                                                    <w:rPr>
                                                      <w:rFonts w:ascii="Cambria Math" w:hAnsi="Cambria Math"/>
                                                    </w:rPr>
                                                    <m:t xml:space="preserve">,  ∀n ; </m:t>
                                                  </m:r>
                                                  <m:sSub>
                                                    <m:sSubPr>
                                                      <m:ctrlPr>
                                                        <w:rPr>
                                                          <w:rFonts w:ascii="Cambria Math" w:hAnsi="Cambria Math"/>
                                                          <w:bCs/>
                                                          <w:i/>
                                                          <w:iCs/>
                                                        </w:rPr>
                                                      </m:ctrlPr>
                                                    </m:sSubPr>
                                                    <m:e>
                                                      <m:r>
                                                        <w:rPr>
                                                          <w:rFonts w:ascii="Cambria Math" w:hAnsi="Cambria Math"/>
                                                        </w:rPr>
                                                        <m:t>β</m:t>
                                                      </m:r>
                                                    </m:e>
                                                    <m:sub>
                                                      <m:r>
                                                        <w:rPr>
                                                          <w:rFonts w:ascii="Cambria Math" w:hAnsi="Cambria Math"/>
                                                        </w:rPr>
                                                        <m:t>n</m:t>
                                                      </m:r>
                                                    </m:sub>
                                                  </m:sSub>
                                                  <m:r>
                                                    <w:rPr>
                                                      <w:rFonts w:ascii="Cambria Math" w:hAnsi="Cambria Math"/>
                                                    </w:rPr>
                                                    <m:t xml:space="preserve">≥0 , ∀n </m:t>
                                                  </m:r>
                                                  <m:ctrlPr>
                                                    <w:rPr>
                                                      <w:rFonts w:ascii="Cambria Math" w:hAnsi="Cambria Math"/>
                                                      <w:bCs/>
                                                      <w:i/>
                                                      <w:iCs/>
                                                    </w:rPr>
                                                  </m:ctrlPr>
                                                </m:e>
                                                <m:e>
                                                  <m:r>
                                                    <w:rPr>
                                                      <w:rFonts w:ascii="Cambria Math" w:hAnsi="Cambria Math"/>
                                                    </w:rPr>
                                                    <m:t xml:space="preserve">     </m:t>
                                                  </m:r>
                                                  <m:ctrlPr>
                                                    <w:rPr>
                                                      <w:rFonts w:ascii="Cambria Math" w:hAnsi="Cambria Math"/>
                                                      <w:bCs/>
                                                      <w:i/>
                                                      <w:iCs/>
                                                    </w:rPr>
                                                  </m:ctrlPr>
                                                </m:e>
                                              </m:eqArr>
                                              <m:r>
                                                <w:rPr>
                                                  <w:rFonts w:ascii="Cambria Math" w:hAnsi="Cambria Math"/>
                                                </w:rPr>
                                                <m:t xml:space="preserve"> </m:t>
                                              </m:r>
                                            </m:e>
                                          </m:nary>
                                        </m:fName>
                                        <m:e>
                                          <m:r>
                                            <w:rPr>
                                              <w:rFonts w:ascii="Cambria Math" w:hAnsi="Cambria Math"/>
                                            </w:rPr>
                                            <m:t xml:space="preserve">         </m:t>
                                          </m:r>
                                        </m:e>
                                      </m:func>
                                    </m:e>
                                  </m:func>
                                  <m:r>
                                    <w:rPr>
                                      <w:rFonts w:ascii="Cambria Math" w:hAnsi="Cambria Math"/>
                                    </w:rPr>
                                    <m:t xml:space="preserve"> </m:t>
                                  </m:r>
                                </m:e>
                              </m:func>
                              <m:r>
                                <w:rPr>
                                  <w:rFonts w:ascii="Cambria Math" w:hAnsi="Cambria Math"/>
                                </w:rPr>
                                <m:t xml:space="preserve"> </m:t>
                              </m:r>
                            </m:oMath>
                            <w:r>
                              <w:rPr>
                                <w:rFonts w:eastAsiaTheme="minorEastAsia"/>
                                <w:iCs/>
                              </w:rPr>
                              <w:t>(())</w:t>
                            </w:r>
                          </w:p>
                          <w:p w14:paraId="5AAA3EE0" w14:textId="77777777" w:rsidR="00882B2C" w:rsidRPr="00510B73" w:rsidRDefault="00882B2C" w:rsidP="00E65DF8">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05DF" id="Rectangle 29" o:spid="_x0000_s1040" style="position:absolute;margin-left:0;margin-top:26.65pt;width:509.45pt;height:63.1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c2LeAIAAEIFAAAOAAAAZHJzL2Uyb0RvYy54bWysVMlu2zAQvRfoPxC8N7IEZ7EQOTASpCgQ&#13;&#10;JEEW5ExTpC2U5LAkbcn9+g6pJWka9FD0InFm3qx8w/OLTiuyF843YCqaH80oEYZD3ZhNRZ+frr+c&#13;&#10;UeIDMzVTYERFD8LTi+XnT+etLUUBW1C1cASDGF+2tqLbEGyZZZ5vhWb+CKwwaJTgNAsouk1WO9Zi&#13;&#10;dK2yYjY7yVpwtXXAhfeoveqNdJniSyl4uJPSi0BURbG2kL4ufdfxmy3PWblxzG4bPpTB/qEKzRqD&#13;&#10;SadQVywwsnPNH6F0wx14kOGIg85AyoaL1AN2k8/edfO4ZVakXnA43k5j8v8vLL/d3zvS1BUtFpQY&#13;&#10;pvGOHnBqzGyUIKjDAbXWl4h7tPdukDweY7eddDr+sQ/SpaEepqGKLhCOypP5yeIszynhaDubFcXx&#13;&#10;aQyavXpb58NXAZrEQ0Udpk+zZPsbH3roCInJDFw3SqGelcr8psCYUZPFgvsS0ykclOjRD0Jir1hU&#13;&#10;kRIklolL5cieIT/q7/lQmTKIjC4SM01O+UdOKoxOAza6icS8yXH2keNrtgmdMoIJk6NuDLi/O8se&#13;&#10;P3bd9xrbDt26Sxebz8dLXEN9wNt20K+Bt/y6wZHfMB/umUPe44bgLoc7/EgFbUVhOFGyBffzI33E&#13;&#10;Ix3RSkmLe1RR/2PHnKBEfTNI1EU+n8fFS8L8+LRAwb21rN9azE5fAl4F0gWrS8eID2o8Sgf6BVd+&#13;&#10;FbOiiRmOuSvKgxuFy9DvNz4aXKxWCYbLZlm4MY+Wx+Bx0JFST90Lc3bgXUDG3sK4c6x8R78eGz0N&#13;&#10;rHYBZJO4GUfdz3W4AlzUxO7hUYkvwVs5oV6fvuUvAAAA//8DAFBLAwQUAAYACAAAACEAiX4/j+IA&#13;&#10;AAANAQAADwAAAGRycy9kb3ducmV2LnhtbEyPzW7CMBCE70h9B2uRegOH0lIIcVDUP4ljSaWqNyde&#13;&#10;krTxOopNCG/f5dReVrsazex8yW60rRiw940jBYt5BAKpdKahSsFH/jpbg/BBk9GtI1RwQQ+79GaS&#13;&#10;6Ni4M73jcAiV4BDysVZQh9DFUvqyRqv93HVIrB1db3Xgs6+k6fWZw20r76JoJa1uiD/UusOnGsuf&#13;&#10;w8kq8MWwzy9d9vn95csieyGb3+/flLqdjs9bHtkWRMAx/DngysD9IeVihTuR8aJVwDRBwcNyCeKq&#13;&#10;Rov1BkTB2+NmBTJN5H+K9BcAAP//AwBQSwECLQAUAAYACAAAACEAtoM4kv4AAADhAQAAEwAAAAAA&#13;&#10;AAAAAAAAAAAAAAAAW0NvbnRlbnRfVHlwZXNdLnhtbFBLAQItABQABgAIAAAAIQA4/SH/1gAAAJQB&#13;&#10;AAALAAAAAAAAAAAAAAAAAC8BAABfcmVscy8ucmVsc1BLAQItABQABgAIAAAAIQDkGc2LeAIAAEIF&#13;&#10;AAAOAAAAAAAAAAAAAAAAAC4CAABkcnMvZTJvRG9jLnhtbFBLAQItABQABgAIAAAAIQCJfj+P4gAA&#13;&#10;AA0BAAAPAAAAAAAAAAAAAAAAANIEAABkcnMvZG93bnJldi54bWxQSwUGAAAAAAQABADzAAAA4QUA&#13;&#10;AAAA&#13;&#10;" filled="f" stroked="f" strokeweight="2pt">
                <v:textbox>
                  <w:txbxContent>
                    <w:p w14:paraId="42B5FCA6" w14:textId="77777777" w:rsidR="00882B2C" w:rsidRPr="00510B73" w:rsidRDefault="00882B2C" w:rsidP="00E65DF8">
                      <w:pPr>
                        <w:tabs>
                          <w:tab w:val="left" w:pos="1215"/>
                        </w:tabs>
                        <w:rPr>
                          <w:bCs/>
                        </w:rPr>
                      </w:pPr>
                      <m:oMath>
                        <m:sSup>
                          <m:sSupPr>
                            <m:ctrlPr>
                              <w:rPr>
                                <w:rFonts w:ascii="Cambria Math" w:hAnsi="Cambria Math"/>
                                <w:bCs/>
                                <w:i/>
                                <w:iCs/>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bCs/>
                                <w:i/>
                                <w:iCs/>
                              </w:rPr>
                            </m:ctrlPr>
                          </m:funcPr>
                          <m:fName>
                            <m:r>
                              <m:rPr>
                                <m:sty m:val="p"/>
                              </m:rPr>
                              <w:rPr>
                                <w:rFonts w:ascii="Cambria Math" w:hAnsi="Cambria Math"/>
                              </w:rPr>
                              <m:t xml:space="preserve">   </m:t>
                            </m:r>
                          </m:fName>
                          <m:e>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min</m:t>
                                    </m:r>
                                    <m:ctrlPr>
                                      <w:rPr>
                                        <w:rFonts w:ascii="Cambria Math" w:hAnsi="Cambria Math"/>
                                        <w:bCs/>
                                        <w:iCs/>
                                      </w:rPr>
                                    </m:ctrlPr>
                                  </m:e>
                                  <m:lim>
                                    <m:r>
                                      <w:rPr>
                                        <w:rFonts w:ascii="Cambria Math" w:hAnsi="Cambria Math"/>
                                      </w:rPr>
                                      <m:t>w,b,{</m:t>
                                    </m:r>
                                    <m:sSub>
                                      <m:sSubPr>
                                        <m:ctrlPr>
                                          <w:rPr>
                                            <w:rFonts w:ascii="Cambria Math" w:hAnsi="Cambria Math"/>
                                            <w:bCs/>
                                            <w:i/>
                                            <w:iCs/>
                                          </w:rPr>
                                        </m:ctrlPr>
                                      </m:sSubPr>
                                      <m:e>
                                        <m:r>
                                          <w:rPr>
                                            <w:rFonts w:ascii="Cambria Math" w:hAnsi="Cambria Math"/>
                                          </w:rPr>
                                          <m:t>β</m:t>
                                        </m:r>
                                      </m:e>
                                      <m:sub>
                                        <m:r>
                                          <w:rPr>
                                            <w:rFonts w:ascii="Cambria Math" w:hAnsi="Cambria Math"/>
                                          </w:rPr>
                                          <m:t>n</m:t>
                                        </m:r>
                                      </m:sub>
                                    </m:sSub>
                                    <m:r>
                                      <w:rPr>
                                        <w:rFonts w:ascii="Cambria Math" w:hAnsi="Cambria Math"/>
                                      </w:rPr>
                                      <m:t>}</m:t>
                                    </m:r>
                                    <m:ctrlPr>
                                      <w:rPr>
                                        <w:rFonts w:ascii="Cambria Math" w:hAnsi="Cambria Math"/>
                                        <w:bCs/>
                                        <w:iCs/>
                                      </w:rPr>
                                    </m:ctrlPr>
                                  </m:lim>
                                </m:limLow>
                                <m:r>
                                  <w:rPr>
                                    <w:rFonts w:ascii="Cambria Math" w:hAnsi="Cambria Math"/>
                                  </w:rPr>
                                  <m:t>(</m:t>
                                </m:r>
                              </m:fName>
                              <m:e>
                                <m:f>
                                  <m:fPr>
                                    <m:ctrlPr>
                                      <w:rPr>
                                        <w:rFonts w:ascii="Cambria Math" w:hAnsi="Cambria Math"/>
                                        <w:bCs/>
                                        <w:i/>
                                        <w:iCs/>
                                      </w:rPr>
                                    </m:ctrlPr>
                                  </m:fPr>
                                  <m:num>
                                    <m:r>
                                      <w:rPr>
                                        <w:rFonts w:ascii="Cambria Math" w:hAnsi="Cambria Math"/>
                                      </w:rPr>
                                      <m:t>1</m:t>
                                    </m:r>
                                  </m:num>
                                  <m:den>
                                    <m:r>
                                      <w:rPr>
                                        <w:rFonts w:ascii="Cambria Math" w:hAnsi="Cambria Math"/>
                                      </w:rPr>
                                      <m:t>2</m:t>
                                    </m:r>
                                  </m:den>
                                </m:f>
                                <m:sSup>
                                  <m:sSupPr>
                                    <m:ctrlPr>
                                      <w:rPr>
                                        <w:rFonts w:ascii="Cambria Math" w:hAnsi="Cambria Math"/>
                                        <w:bCs/>
                                        <w:i/>
                                        <w:iCs/>
                                      </w:rPr>
                                    </m:ctrlPr>
                                  </m:sSupPr>
                                  <m:e>
                                    <m:d>
                                      <m:dPr>
                                        <m:begChr m:val="|"/>
                                        <m:endChr m:val="|"/>
                                        <m:ctrlPr>
                                          <w:rPr>
                                            <w:rFonts w:ascii="Cambria Math" w:hAnsi="Cambria Math"/>
                                            <w:bCs/>
                                            <w:i/>
                                            <w:iCs/>
                                          </w:rPr>
                                        </m:ctrlPr>
                                      </m:dPr>
                                      <m:e>
                                        <m:d>
                                          <m:dPr>
                                            <m:begChr m:val="|"/>
                                            <m:endChr m:val="|"/>
                                            <m:ctrlPr>
                                              <w:rPr>
                                                <w:rFonts w:ascii="Cambria Math" w:hAnsi="Cambria Math"/>
                                                <w:bCs/>
                                                <w:i/>
                                                <w:iCs/>
                                              </w:rPr>
                                            </m:ctrlPr>
                                          </m:dPr>
                                          <m:e>
                                            <m:r>
                                              <w:rPr>
                                                <w:rFonts w:ascii="Cambria Math" w:hAnsi="Cambria Math"/>
                                              </w:rPr>
                                              <m:t>w</m:t>
                                            </m:r>
                                          </m:e>
                                        </m:d>
                                      </m:e>
                                    </m:d>
                                  </m:e>
                                  <m:sup>
                                    <m:r>
                                      <w:rPr>
                                        <w:rFonts w:ascii="Cambria Math" w:hAnsi="Cambria Math"/>
                                      </w:rPr>
                                      <m:t>2</m:t>
                                    </m:r>
                                  </m:sup>
                                </m:sSup>
                                <m:r>
                                  <w:rPr>
                                    <w:rFonts w:ascii="Cambria Math" w:hAnsi="Cambria Math"/>
                                  </w:rPr>
                                  <m:t>)</m:t>
                                </m:r>
                                <m:func>
                                  <m:funcPr>
                                    <m:ctrlPr>
                                      <w:rPr>
                                        <w:rFonts w:ascii="Cambria Math" w:hAnsi="Cambria Math"/>
                                        <w:iCs/>
                                      </w:rPr>
                                    </m:ctrlPr>
                                  </m:funcPr>
                                  <m:fName>
                                    <m:r>
                                      <m:rPr>
                                        <m:sty m:val="p"/>
                                      </m:rPr>
                                      <w:rPr>
                                        <w:rFonts w:ascii="Cambria Math" w:hAnsi="Cambria Math"/>
                                      </w:rPr>
                                      <m:t>+C</m:t>
                                    </m:r>
                                    <m:nary>
                                      <m:naryPr>
                                        <m:chr m:val="∑"/>
                                        <m:limLoc m:val="undOvr"/>
                                        <m:subHide m:val="1"/>
                                        <m:supHide m:val="1"/>
                                        <m:ctrlPr>
                                          <w:rPr>
                                            <w:rFonts w:ascii="Cambria Math" w:hAnsi="Cambria Math"/>
                                            <w:iCs/>
                                          </w:rPr>
                                        </m:ctrlPr>
                                      </m:naryPr>
                                      <m:sub/>
                                      <m:sup/>
                                      <m:e>
                                        <m:sSub>
                                          <m:sSubPr>
                                            <m:ctrlPr>
                                              <w:rPr>
                                                <w:rFonts w:ascii="Cambria Math" w:hAnsi="Cambria Math"/>
                                                <w:i/>
                                                <w:iCs/>
                                              </w:rPr>
                                            </m:ctrlPr>
                                          </m:sSubPr>
                                          <m:e>
                                            <m:r>
                                              <w:rPr>
                                                <w:rFonts w:ascii="Cambria Math" w:hAnsi="Cambria Math"/>
                                              </w:rPr>
                                              <m:t>β</m:t>
                                            </m:r>
                                          </m:e>
                                          <m:sub>
                                            <m:r>
                                              <w:rPr>
                                                <w:rFonts w:ascii="Cambria Math" w:hAnsi="Cambria Math"/>
                                              </w:rPr>
                                              <m:t>n</m:t>
                                            </m:r>
                                          </m:sub>
                                        </m:sSub>
                                        <m:r>
                                          <w:rPr>
                                            <w:rFonts w:ascii="Cambria Math" w:hAnsi="Cambria Math"/>
                                          </w:rPr>
                                          <m:t>.</m:t>
                                        </m:r>
                                        <m:eqArr>
                                          <m:eqArrPr>
                                            <m:ctrlPr>
                                              <w:rPr>
                                                <w:rFonts w:ascii="Cambria Math" w:hAnsi="Cambria Math"/>
                                                <w:i/>
                                                <w:iCs/>
                                              </w:rPr>
                                            </m:ctrlPr>
                                          </m:eqArrPr>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bCs/>
                                                    <w:i/>
                                                    <w:iCs/>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m:t>
                                            </m:r>
                                            <m:r>
                                              <w:rPr>
                                                <w:rFonts w:ascii="Cambria Math" w:hAnsi="Cambria Math"/>
                                              </w:rPr>
                                              <m:t>b)]≥1-</m:t>
                                            </m:r>
                                            <m:sSub>
                                              <m:sSubPr>
                                                <m:ctrlPr>
                                                  <w:rPr>
                                                    <w:rFonts w:ascii="Cambria Math" w:hAnsi="Cambria Math"/>
                                                    <w:i/>
                                                    <w:iCs/>
                                                  </w:rPr>
                                                </m:ctrlPr>
                                              </m:sSubPr>
                                              <m:e>
                                                <m:r>
                                                  <w:rPr>
                                                    <w:rFonts w:ascii="Cambria Math" w:hAnsi="Cambria Math"/>
                                                  </w:rPr>
                                                  <m:t>β</m:t>
                                                </m:r>
                                              </m:e>
                                              <m:sub>
                                                <m:r>
                                                  <w:rPr>
                                                    <w:rFonts w:ascii="Cambria Math" w:hAnsi="Cambria Math"/>
                                                  </w:rPr>
                                                  <m:t>n</m:t>
                                                </m:r>
                                              </m:sub>
                                            </m:sSub>
                                            <m:r>
                                              <w:rPr>
                                                <w:rFonts w:ascii="Cambria Math" w:hAnsi="Cambria Math"/>
                                              </w:rPr>
                                              <m:t xml:space="preserve">,  ∀n ; </m:t>
                                            </m:r>
                                            <m:sSub>
                                              <m:sSubPr>
                                                <m:ctrlPr>
                                                  <w:rPr>
                                                    <w:rFonts w:ascii="Cambria Math" w:hAnsi="Cambria Math"/>
                                                    <w:bCs/>
                                                    <w:i/>
                                                    <w:iCs/>
                                                  </w:rPr>
                                                </m:ctrlPr>
                                              </m:sSubPr>
                                              <m:e>
                                                <m:r>
                                                  <w:rPr>
                                                    <w:rFonts w:ascii="Cambria Math" w:hAnsi="Cambria Math"/>
                                                  </w:rPr>
                                                  <m:t>β</m:t>
                                                </m:r>
                                              </m:e>
                                              <m:sub>
                                                <m:r>
                                                  <w:rPr>
                                                    <w:rFonts w:ascii="Cambria Math" w:hAnsi="Cambria Math"/>
                                                  </w:rPr>
                                                  <m:t>n</m:t>
                                                </m:r>
                                              </m:sub>
                                            </m:sSub>
                                            <m:r>
                                              <w:rPr>
                                                <w:rFonts w:ascii="Cambria Math" w:hAnsi="Cambria Math"/>
                                              </w:rPr>
                                              <m:t xml:space="preserve">≥0 , ∀n </m:t>
                                            </m:r>
                                            <m:ctrlPr>
                                              <w:rPr>
                                                <w:rFonts w:ascii="Cambria Math" w:hAnsi="Cambria Math"/>
                                                <w:bCs/>
                                                <w:i/>
                                                <w:iCs/>
                                              </w:rPr>
                                            </m:ctrlPr>
                                          </m:e>
                                          <m:e>
                                            <m:r>
                                              <w:rPr>
                                                <w:rFonts w:ascii="Cambria Math" w:hAnsi="Cambria Math"/>
                                              </w:rPr>
                                              <m:t xml:space="preserve">     </m:t>
                                            </m:r>
                                            <m:ctrlPr>
                                              <w:rPr>
                                                <w:rFonts w:ascii="Cambria Math" w:hAnsi="Cambria Math"/>
                                                <w:bCs/>
                                                <w:i/>
                                                <w:iCs/>
                                              </w:rPr>
                                            </m:ctrlPr>
                                          </m:e>
                                        </m:eqArr>
                                        <m:r>
                                          <w:rPr>
                                            <w:rFonts w:ascii="Cambria Math" w:hAnsi="Cambria Math"/>
                                          </w:rPr>
                                          <m:t xml:space="preserve"> </m:t>
                                        </m:r>
                                      </m:e>
                                    </m:nary>
                                  </m:fName>
                                  <m:e>
                                    <m:r>
                                      <w:rPr>
                                        <w:rFonts w:ascii="Cambria Math" w:hAnsi="Cambria Math"/>
                                      </w:rPr>
                                      <m:t xml:space="preserve">         </m:t>
                                    </m:r>
                                  </m:e>
                                </m:func>
                              </m:e>
                            </m:func>
                            <m:r>
                              <w:rPr>
                                <w:rFonts w:ascii="Cambria Math" w:hAnsi="Cambria Math"/>
                              </w:rPr>
                              <m:t xml:space="preserve"> </m:t>
                            </m:r>
                          </m:e>
                        </m:func>
                        <m:r>
                          <w:rPr>
                            <w:rFonts w:ascii="Cambria Math" w:hAnsi="Cambria Math"/>
                          </w:rPr>
                          <m:t xml:space="preserve"> </m:t>
                        </m:r>
                      </m:oMath>
                      <w:r>
                        <w:rPr>
                          <w:rFonts w:eastAsiaTheme="minorEastAsia"/>
                          <w:iCs/>
                        </w:rPr>
                        <w:t>(())</w:t>
                      </w:r>
                    </w:p>
                    <w:p w14:paraId="5AAA3EE0" w14:textId="77777777" w:rsidR="00882B2C" w:rsidRPr="00510B73" w:rsidRDefault="00882B2C" w:rsidP="00E65DF8">
                      <w:pPr>
                        <w:jc w:val="center"/>
                        <w:rPr>
                          <w:sz w:val="36"/>
                        </w:rPr>
                      </w:pPr>
                    </w:p>
                  </w:txbxContent>
                </v:textbox>
                <w10:wrap anchorx="margin"/>
              </v:rect>
            </w:pict>
          </mc:Fallback>
        </mc:AlternateContent>
      </w:r>
      <w:r>
        <w:rPr>
          <w:bCs/>
          <w:szCs w:val="28"/>
        </w:rPr>
        <w:t xml:space="preserve">Introducing a Slack variable  </w:t>
      </w:r>
      <m:oMath>
        <m:r>
          <w:rPr>
            <w:rFonts w:ascii="Cambria Math" w:hAnsi="Cambria Math"/>
            <w:szCs w:val="28"/>
          </w:rPr>
          <m:t>β</m:t>
        </m:r>
      </m:oMath>
      <w:r>
        <w:rPr>
          <w:bCs/>
          <w:szCs w:val="28"/>
        </w:rPr>
        <w:t xml:space="preserve">  and  hyper-parameter value </w:t>
      </w:r>
      <w:proofErr w:type="gramStart"/>
      <w:r>
        <w:rPr>
          <w:bCs/>
          <w:szCs w:val="28"/>
        </w:rPr>
        <w:t>C ,</w:t>
      </w:r>
      <w:proofErr w:type="gramEnd"/>
      <w:r>
        <w:rPr>
          <w:bCs/>
          <w:szCs w:val="28"/>
        </w:rPr>
        <w:t xml:space="preserve"> we obtain,</w:t>
      </w:r>
    </w:p>
    <w:p w14:paraId="5D710A40" w14:textId="77777777" w:rsidR="00E65DF8" w:rsidRDefault="00E65DF8" w:rsidP="00E65DF8">
      <w:pPr>
        <w:tabs>
          <w:tab w:val="left" w:pos="1215"/>
        </w:tabs>
        <w:rPr>
          <w:b/>
          <w:bCs/>
          <w:sz w:val="28"/>
          <w:szCs w:val="28"/>
        </w:rPr>
      </w:pPr>
    </w:p>
    <w:p w14:paraId="54A3339B" w14:textId="77777777" w:rsidR="00E65DF8" w:rsidRDefault="00E65DF8" w:rsidP="00E65DF8">
      <w:pPr>
        <w:tabs>
          <w:tab w:val="left" w:pos="1215"/>
        </w:tabs>
        <w:rPr>
          <w:b/>
          <w:bCs/>
          <w:sz w:val="28"/>
          <w:szCs w:val="28"/>
        </w:rPr>
      </w:pPr>
    </w:p>
    <w:p w14:paraId="13FFB2E7" w14:textId="77777777" w:rsidR="00E65DF8" w:rsidRDefault="00E65DF8" w:rsidP="00E65DF8">
      <w:pPr>
        <w:tabs>
          <w:tab w:val="left" w:pos="1215"/>
        </w:tabs>
        <w:rPr>
          <w:bCs/>
          <w:szCs w:val="28"/>
        </w:rPr>
      </w:pPr>
      <w:r>
        <w:rPr>
          <w:bCs/>
          <w:szCs w:val="28"/>
        </w:rPr>
        <w:t>Practically, Sci-kit learn is used to solve linear SVM. The hyper-parameter we saw earlier, C, is used in writing an SVM code using the SVC classifier. A larger C value can result in overfitting and our model will fail to generalize. On the other hand, small value of C result in higher bias. It is always important to maintain balance between Bias and Variance by tuning the C hyper-parameter.</w:t>
      </w:r>
    </w:p>
    <w:p w14:paraId="537F097B" w14:textId="77777777" w:rsidR="00E65DF8" w:rsidRDefault="00E65DF8" w:rsidP="00E65DF8">
      <w:pPr>
        <w:tabs>
          <w:tab w:val="left" w:pos="1215"/>
        </w:tabs>
        <w:rPr>
          <w:b/>
          <w:bCs/>
          <w:sz w:val="28"/>
          <w:szCs w:val="28"/>
        </w:rPr>
      </w:pPr>
      <w:r>
        <w:rPr>
          <w:b/>
          <w:bCs/>
          <w:sz w:val="28"/>
          <w:szCs w:val="28"/>
        </w:rPr>
        <w:lastRenderedPageBreak/>
        <w:t>Soft Margin Classification</w:t>
      </w:r>
    </w:p>
    <w:p w14:paraId="4B9B8B0D" w14:textId="77777777" w:rsidR="00E65DF8" w:rsidRDefault="00E65DF8" w:rsidP="00E65DF8">
      <w:pPr>
        <w:tabs>
          <w:tab w:val="left" w:pos="1215"/>
        </w:tabs>
        <w:rPr>
          <w:bCs/>
          <w:i/>
          <w:szCs w:val="28"/>
          <w:highlight w:val="yellow"/>
        </w:rPr>
      </w:pPr>
      <w:r>
        <w:rPr>
          <w:bCs/>
          <w:szCs w:val="28"/>
        </w:rPr>
        <w:t>If we strictly implement that all instances shall be at and within the decision boundary, this type of classification is called Hard Margin Classification. Outliers are not allowed in Hard Margin Classification</w:t>
      </w:r>
      <w:r w:rsidRPr="00B92D53">
        <w:rPr>
          <w:bCs/>
          <w:i/>
          <w:szCs w:val="28"/>
          <w:highlight w:val="yellow"/>
        </w:rPr>
        <w:t>.</w:t>
      </w:r>
    </w:p>
    <w:p w14:paraId="2932439F" w14:textId="77777777" w:rsidR="00E65DF8" w:rsidRDefault="00E65DF8" w:rsidP="00E65DF8">
      <w:pPr>
        <w:tabs>
          <w:tab w:val="left" w:pos="1215"/>
        </w:tabs>
        <w:rPr>
          <w:bCs/>
          <w:szCs w:val="28"/>
          <w:highlight w:val="yellow"/>
        </w:rPr>
      </w:pPr>
      <w:r>
        <w:rPr>
          <w:bCs/>
          <w:szCs w:val="28"/>
          <w:highlight w:val="yellow"/>
        </w:rPr>
        <w:t xml:space="preserve">Hard margin is not recommended for quite some reasons. One is that it only works well for linearly separable datasets. It is also sensitive to outliers. Also in some situations, it is impossible to find a margin if support vectors are very close to each other.  </w:t>
      </w:r>
    </w:p>
    <w:p w14:paraId="0858F2B2" w14:textId="77777777" w:rsidR="00E65DF8" w:rsidRPr="00A642C1" w:rsidRDefault="00E65DF8" w:rsidP="00E65DF8">
      <w:pPr>
        <w:tabs>
          <w:tab w:val="left" w:pos="1215"/>
        </w:tabs>
        <w:rPr>
          <w:bCs/>
          <w:szCs w:val="28"/>
          <w:highlight w:val="yellow"/>
        </w:rPr>
      </w:pPr>
      <w:r>
        <w:rPr>
          <w:bCs/>
          <w:szCs w:val="28"/>
          <w:highlight w:val="yellow"/>
        </w:rPr>
        <w:t>To avoid this, Soft Margin classification, a more flexible classification technique is used. It keeps the balance between keeping the margin wide and limiting outliers not only within the margin, but also in the wrong side.</w:t>
      </w:r>
    </w:p>
    <w:p w14:paraId="57635886" w14:textId="77777777" w:rsidR="00E65DF8" w:rsidRPr="00B92D53" w:rsidRDefault="00E65DF8" w:rsidP="00E65DF8">
      <w:pPr>
        <w:tabs>
          <w:tab w:val="left" w:pos="1215"/>
        </w:tabs>
        <w:rPr>
          <w:bCs/>
          <w:i/>
          <w:szCs w:val="28"/>
        </w:rPr>
      </w:pPr>
      <w:r w:rsidRPr="00B92D53">
        <w:rPr>
          <w:bCs/>
          <w:i/>
          <w:szCs w:val="28"/>
          <w:highlight w:val="yellow"/>
        </w:rPr>
        <w:t xml:space="preserve">But in the case of Soft Margin Classification, in the process of training some </w:t>
      </w:r>
      <w:proofErr w:type="gramStart"/>
      <w:r w:rsidRPr="00B92D53">
        <w:rPr>
          <w:bCs/>
          <w:i/>
          <w:szCs w:val="28"/>
          <w:highlight w:val="yellow"/>
        </w:rPr>
        <w:t>outlier</w:t>
      </w:r>
      <w:proofErr w:type="gramEnd"/>
      <w:r w:rsidRPr="00B92D53">
        <w:rPr>
          <w:bCs/>
          <w:i/>
          <w:szCs w:val="28"/>
          <w:highlight w:val="yellow"/>
        </w:rPr>
        <w:t xml:space="preserve"> are allowed to get within the decision boundaries</w:t>
      </w:r>
    </w:p>
    <w:p w14:paraId="1947FFEC" w14:textId="77777777" w:rsidR="00E65DF8" w:rsidRDefault="00E65DF8" w:rsidP="00E65DF8">
      <w:pPr>
        <w:tabs>
          <w:tab w:val="left" w:pos="1215"/>
        </w:tabs>
        <w:rPr>
          <w:b/>
          <w:bCs/>
          <w:szCs w:val="28"/>
        </w:rPr>
      </w:pPr>
      <w:r>
        <w:rPr>
          <w:noProof/>
        </w:rPr>
        <w:drawing>
          <wp:inline distT="0" distB="0" distL="0" distR="0" wp14:anchorId="7BAE432B" wp14:editId="6753B185">
            <wp:extent cx="4374680" cy="2355011"/>
            <wp:effectExtent l="0" t="0" r="6985" b="7620"/>
            <wp:docPr id="33" name="Picture 33" descr="Support vector machine classifiers by non-Euclidean mar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classifiers by non-Euclidean marg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966" cy="2374545"/>
                    </a:xfrm>
                    <a:prstGeom prst="rect">
                      <a:avLst/>
                    </a:prstGeom>
                    <a:noFill/>
                    <a:ln>
                      <a:noFill/>
                    </a:ln>
                  </pic:spPr>
                </pic:pic>
              </a:graphicData>
            </a:graphic>
          </wp:inline>
        </w:drawing>
      </w:r>
    </w:p>
    <w:p w14:paraId="7A31C225" w14:textId="77777777" w:rsidR="00E65DF8" w:rsidRDefault="00E65DF8" w:rsidP="00E65DF8">
      <w:pPr>
        <w:tabs>
          <w:tab w:val="left" w:pos="1215"/>
        </w:tabs>
        <w:rPr>
          <w:b/>
          <w:bCs/>
          <w:szCs w:val="28"/>
        </w:rPr>
      </w:pPr>
    </w:p>
    <w:p w14:paraId="61F1F53C" w14:textId="77777777" w:rsidR="00E65DF8" w:rsidRDefault="00E65DF8" w:rsidP="00E65DF8">
      <w:pPr>
        <w:tabs>
          <w:tab w:val="left" w:pos="1215"/>
        </w:tabs>
        <w:rPr>
          <w:b/>
          <w:bCs/>
          <w:szCs w:val="28"/>
        </w:rPr>
      </w:pPr>
      <w:r>
        <w:rPr>
          <w:noProof/>
        </w:rPr>
        <w:drawing>
          <wp:inline distT="0" distB="0" distL="0" distR="0" wp14:anchorId="10CE208C" wp14:editId="4EC35D8C">
            <wp:extent cx="3812875" cy="2192274"/>
            <wp:effectExtent l="0" t="0" r="0" b="0"/>
            <wp:docPr id="34" name="Picture 34" descr="Support Vector Machines, Dual Formulation, Quadratic Programming &amp;  Sequential Minimal Optimization | by Suraj Dont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port Vector Machines, Dual Formulation, Quadratic Programming &amp;  Sequential Minimal Optimization | by Suraj Donthi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2569" cy="2209347"/>
                    </a:xfrm>
                    <a:prstGeom prst="rect">
                      <a:avLst/>
                    </a:prstGeom>
                    <a:noFill/>
                    <a:ln>
                      <a:noFill/>
                    </a:ln>
                  </pic:spPr>
                </pic:pic>
              </a:graphicData>
            </a:graphic>
          </wp:inline>
        </w:drawing>
      </w:r>
    </w:p>
    <w:p w14:paraId="1A59D8F0" w14:textId="77777777" w:rsidR="00E65DF8" w:rsidRDefault="00E65DF8" w:rsidP="00E65DF8">
      <w:pPr>
        <w:tabs>
          <w:tab w:val="left" w:pos="1215"/>
        </w:tabs>
        <w:rPr>
          <w:b/>
          <w:bCs/>
          <w:szCs w:val="28"/>
        </w:rPr>
      </w:pPr>
    </w:p>
    <w:p w14:paraId="03E43660" w14:textId="77777777" w:rsidR="00E65DF8" w:rsidRDefault="00E65DF8" w:rsidP="00E65DF8">
      <w:pPr>
        <w:tabs>
          <w:tab w:val="left" w:pos="1215"/>
        </w:tabs>
        <w:rPr>
          <w:b/>
          <w:bCs/>
          <w:szCs w:val="28"/>
        </w:rPr>
      </w:pPr>
    </w:p>
    <w:p w14:paraId="6506A36A" w14:textId="77777777" w:rsidR="00E65DF8" w:rsidRDefault="00E65DF8" w:rsidP="00E65DF8">
      <w:pPr>
        <w:tabs>
          <w:tab w:val="left" w:pos="1215"/>
        </w:tabs>
        <w:rPr>
          <w:b/>
          <w:bCs/>
          <w:szCs w:val="28"/>
        </w:rPr>
      </w:pPr>
      <w:r>
        <w:rPr>
          <w:b/>
          <w:bCs/>
          <w:szCs w:val="28"/>
        </w:rPr>
        <w:t>Error Metrics of Linear SVM</w:t>
      </w:r>
    </w:p>
    <w:p w14:paraId="4AB80F98" w14:textId="77777777" w:rsidR="00E65DF8" w:rsidRDefault="00E65DF8" w:rsidP="00E65DF8">
      <w:pPr>
        <w:tabs>
          <w:tab w:val="left" w:pos="1215"/>
        </w:tabs>
        <w:rPr>
          <w:bCs/>
          <w:szCs w:val="28"/>
        </w:rPr>
      </w:pPr>
      <w:r>
        <w:rPr>
          <w:bCs/>
          <w:szCs w:val="28"/>
        </w:rPr>
        <w:t xml:space="preserve">In most cases, Hinge loss metrics is used for binary classification problem and is given as </w:t>
      </w:r>
    </w:p>
    <w:p w14:paraId="123B1E40" w14:textId="77777777" w:rsidR="00E65DF8" w:rsidRDefault="00E65DF8" w:rsidP="00E65DF8">
      <w:pPr>
        <w:tabs>
          <w:tab w:val="left" w:pos="1215"/>
        </w:tabs>
        <w:rPr>
          <w:bCs/>
          <w:szCs w:val="28"/>
        </w:rPr>
      </w:pPr>
      <w:r>
        <w:rPr>
          <w:rFonts w:ascii="Cambria Math" w:hAnsi="Cambria Math"/>
          <w:bCs/>
          <w:iCs/>
        </w:rPr>
        <w:tab/>
      </w:r>
      <w:r>
        <w:rPr>
          <w:rFonts w:ascii="Cambria Math" w:hAnsi="Cambria Math"/>
          <w:bCs/>
          <w:iCs/>
        </w:rPr>
        <w:tab/>
      </w:r>
      <w:r>
        <w:rPr>
          <w:rFonts w:ascii="Cambria Math" w:hAnsi="Cambria Math"/>
          <w:bCs/>
          <w:iCs/>
        </w:rPr>
        <w:tab/>
      </w:r>
      <w:r>
        <w:rPr>
          <w:rFonts w:ascii="Cambria Math" w:hAnsi="Cambria Math"/>
          <w:bCs/>
          <w:iCs/>
        </w:rPr>
        <w:tab/>
      </w:r>
      <w:r>
        <w:rPr>
          <w:rFonts w:ascii="Cambria Math" w:hAnsi="Cambria Math"/>
          <w:bCs/>
          <w:iCs/>
        </w:rPr>
        <w:tab/>
      </w:r>
      <w:r w:rsidRPr="0041001E">
        <w:rPr>
          <w:rFonts w:ascii="Cambria Math" w:hAnsi="Cambria Math"/>
          <w:bCs/>
          <w:iCs/>
        </w:rPr>
        <w:t xml:space="preserve">L(t) = </w:t>
      </w:r>
      <w:proofErr w:type="gramStart"/>
      <w:r w:rsidRPr="0041001E">
        <w:rPr>
          <w:rFonts w:ascii="Cambria Math" w:hAnsi="Cambria Math"/>
          <w:bCs/>
          <w:iCs/>
        </w:rPr>
        <w:t>max{</w:t>
      </w:r>
      <w:proofErr w:type="gramEnd"/>
      <w:r w:rsidRPr="0041001E">
        <w:rPr>
          <w:rFonts w:ascii="Cambria Math" w:hAnsi="Cambria Math"/>
          <w:bCs/>
          <w:iCs/>
        </w:rPr>
        <w:t>0, 1 − t} where t</w:t>
      </w:r>
      <w:r w:rsidRPr="0041001E">
        <w:rPr>
          <w:rFonts w:ascii="Cambria Math" w:hAnsi="Cambria Math"/>
          <w:bCs/>
          <w:i/>
          <w:iCs/>
        </w:rPr>
        <w:t xml:space="preserve"> =</w:t>
      </w: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n</m:t>
            </m:r>
          </m:sub>
        </m:sSub>
        <m:r>
          <m:rPr>
            <m:sty m:val="p"/>
          </m:rPr>
          <w:rPr>
            <w:rFonts w:ascii="Cambria Math" w:hAnsi="Cambria Math"/>
          </w:rPr>
          <m:t>[</m:t>
        </m:r>
        <m:sSup>
          <m:sSupPr>
            <m:ctrlPr>
              <w:rPr>
                <w:rFonts w:ascii="Cambria Math" w:hAnsi="Cambria Math"/>
                <w:bCs/>
                <w:iCs/>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m:t>
        </m:r>
        <m:sSub>
          <m:sSubPr>
            <m:ctrlPr>
              <w:rPr>
                <w:rFonts w:ascii="Cambria Math" w:hAnsi="Cambria Math"/>
                <w:bCs/>
                <w:szCs w:val="28"/>
              </w:rPr>
            </m:ctrlPr>
          </m:sSubPr>
          <m:e>
            <m:r>
              <m:rPr>
                <m:sty m:val="p"/>
              </m:rPr>
              <w:rPr>
                <w:rFonts w:ascii="Cambria Math" w:hAnsi="Cambria Math"/>
                <w:szCs w:val="28"/>
              </w:rPr>
              <m:t>(Φ</m:t>
            </m:r>
            <m:ctrlPr>
              <w:rPr>
                <w:rFonts w:ascii="Cambria Math" w:hAnsi="Cambria Math"/>
                <w:bCs/>
                <w:iCs/>
              </w:rPr>
            </m:ctrlPr>
          </m:e>
          <m:sub>
            <m:r>
              <m:rPr>
                <m:sty m:val="p"/>
              </m:rPr>
              <w:rPr>
                <w:rFonts w:ascii="Cambria Math"/>
                <w:szCs w:val="28"/>
              </w:rPr>
              <m:t>0</m:t>
            </m:r>
          </m:sub>
        </m:sSub>
        <m:d>
          <m:dPr>
            <m:ctrlPr>
              <w:rPr>
                <w:rFonts w:ascii="Cambria Math" w:hAnsi="Cambria Math"/>
                <w:bCs/>
                <w:iCs/>
              </w:rPr>
            </m:ctrlPr>
          </m:dPr>
          <m:e>
            <m:r>
              <m:rPr>
                <m:sty m:val="p"/>
              </m:rPr>
              <w:rPr>
                <w:rFonts w:ascii="Cambria Math" w:hAnsi="Cambria Math"/>
              </w:rPr>
              <m:t>x</m:t>
            </m:r>
          </m:e>
        </m:d>
        <m:r>
          <m:rPr>
            <m:sty m:val="p"/>
          </m:rPr>
          <w:rPr>
            <w:rFonts w:ascii="Cambria Math" w:hAnsi="Cambria Math"/>
          </w:rPr>
          <m:t>+b)]</m:t>
        </m:r>
      </m:oMath>
      <w:r>
        <w:t xml:space="preserve"> </w:t>
      </w:r>
    </w:p>
    <w:p w14:paraId="01044389" w14:textId="77777777" w:rsidR="00E65DF8" w:rsidRDefault="00E65DF8" w:rsidP="00E65DF8">
      <w:pPr>
        <w:tabs>
          <w:tab w:val="left" w:pos="1215"/>
        </w:tabs>
        <w:rPr>
          <w:bCs/>
          <w:szCs w:val="28"/>
        </w:rPr>
      </w:pPr>
      <w:r>
        <w:rPr>
          <w:bCs/>
          <w:szCs w:val="28"/>
        </w:rPr>
        <w:t xml:space="preserve">We can see here </w:t>
      </w:r>
      <w:proofErr w:type="gramStart"/>
      <w:r>
        <w:rPr>
          <w:bCs/>
          <w:szCs w:val="28"/>
        </w:rPr>
        <w:t>that,</w:t>
      </w:r>
      <w:proofErr w:type="gramEnd"/>
      <w:r>
        <w:rPr>
          <w:bCs/>
          <w:szCs w:val="28"/>
        </w:rPr>
        <w:t xml:space="preserve"> t shall equal 0 if the classification is wrong. This is because t</w:t>
      </w:r>
      <m:oMath>
        <m:r>
          <w:rPr>
            <w:rFonts w:ascii="Cambria Math" w:hAnsi="Cambria Math"/>
            <w:szCs w:val="28"/>
          </w:rPr>
          <m:t>≥</m:t>
        </m:r>
      </m:oMath>
      <w:r>
        <w:rPr>
          <w:bCs/>
          <w:szCs w:val="28"/>
        </w:rPr>
        <w:t xml:space="preserve">1 for attribute on the right side of the Hyperplane and t&lt;1 if it is on classified wrong. </w:t>
      </w:r>
    </w:p>
    <w:p w14:paraId="1B9FA0C9" w14:textId="77777777" w:rsidR="00E65DF8" w:rsidRDefault="00E65DF8" w:rsidP="00E65DF8">
      <w:pPr>
        <w:tabs>
          <w:tab w:val="left" w:pos="1215"/>
        </w:tabs>
        <w:rPr>
          <w:b/>
          <w:bCs/>
          <w:szCs w:val="28"/>
        </w:rPr>
      </w:pPr>
      <w:r>
        <w:rPr>
          <w:b/>
          <w:bCs/>
          <w:szCs w:val="28"/>
        </w:rPr>
        <w:t>Practical of Linear SVM</w:t>
      </w:r>
    </w:p>
    <w:p w14:paraId="55E7F378" w14:textId="77777777" w:rsidR="00E65DF8" w:rsidRDefault="00E65DF8" w:rsidP="00E65DF8">
      <w:pPr>
        <w:tabs>
          <w:tab w:val="left" w:pos="1215"/>
        </w:tabs>
        <w:rPr>
          <w:bCs/>
          <w:szCs w:val="28"/>
        </w:rPr>
      </w:pPr>
      <w:r>
        <w:rPr>
          <w:bCs/>
          <w:szCs w:val="28"/>
        </w:rPr>
        <w:t xml:space="preserve">As was mentioned earlier, SVM is a powerful tool for classification problem, especially for Binary Classification. By SVM, we implicitly are referring to soft margin SVM. </w:t>
      </w:r>
    </w:p>
    <w:p w14:paraId="3E742DA1" w14:textId="77777777" w:rsidR="00E65DF8" w:rsidRDefault="00E65DF8" w:rsidP="00E65DF8">
      <w:pPr>
        <w:tabs>
          <w:tab w:val="left" w:pos="1215"/>
        </w:tabs>
        <w:rPr>
          <w:bCs/>
          <w:szCs w:val="28"/>
        </w:rPr>
      </w:pPr>
      <w:r>
        <w:rPr>
          <w:bCs/>
          <w:szCs w:val="28"/>
        </w:rPr>
        <w:t>SVM basically follows a Machine Learning Life Cycle. Once preprocessed, and SVM model is selected, the training and testing procedure continues.</w:t>
      </w:r>
    </w:p>
    <w:p w14:paraId="0A07525B" w14:textId="77777777" w:rsidR="00E65DF8" w:rsidRDefault="00E65DF8" w:rsidP="00E65DF8">
      <w:pPr>
        <w:tabs>
          <w:tab w:val="left" w:pos="1215"/>
        </w:tabs>
        <w:rPr>
          <w:bCs/>
          <w:szCs w:val="28"/>
        </w:rPr>
      </w:pPr>
      <w:r>
        <w:rPr>
          <w:bCs/>
          <w:szCs w:val="28"/>
        </w:rPr>
        <w:t>Train test split shall be performed randomly, let us say 70% training set, 15% validation (</w:t>
      </w:r>
      <w:proofErr w:type="spellStart"/>
      <w:r>
        <w:rPr>
          <w:bCs/>
          <w:szCs w:val="28"/>
        </w:rPr>
        <w:t>Dev_set</w:t>
      </w:r>
      <w:proofErr w:type="spellEnd"/>
      <w:r>
        <w:rPr>
          <w:bCs/>
          <w:szCs w:val="28"/>
        </w:rPr>
        <w:t>) and 15% test set for the whole data, as we mostly use SVM for medium sized dataset.  We first train the model using the 70% training set. We then validate whether the model is working using the 15% Validation set. We compare the training and validation set performance. If the training error is very small compared to validation set, then we can say the model has over fit and not able to generalize. If the training set accuracy is very low, the model is considered to have a high bias. Therefore, we must fine tune the hyper-parameter, C in case of SVM. Then once we obtain a very good train-validation accuracy combination is obtained, we once again combine Training and Validation set and train it and obtain final accuracy.</w:t>
      </w:r>
    </w:p>
    <w:p w14:paraId="55EF30DE" w14:textId="77777777" w:rsidR="00E65DF8" w:rsidRDefault="00E65DF8" w:rsidP="00E65DF8">
      <w:pPr>
        <w:tabs>
          <w:tab w:val="left" w:pos="1215"/>
        </w:tabs>
        <w:rPr>
          <w:bCs/>
          <w:szCs w:val="28"/>
        </w:rPr>
      </w:pPr>
      <w:r>
        <w:rPr>
          <w:bCs/>
          <w:szCs w:val="28"/>
        </w:rPr>
        <w:t>We then test the model and test it using the test set and see the power of generalization.</w:t>
      </w:r>
    </w:p>
    <w:p w14:paraId="54329D3F" w14:textId="77777777" w:rsidR="00E65DF8" w:rsidRDefault="00E65DF8" w:rsidP="00E65DF8">
      <w:pPr>
        <w:tabs>
          <w:tab w:val="left" w:pos="1215"/>
        </w:tabs>
        <w:rPr>
          <w:bCs/>
          <w:szCs w:val="28"/>
        </w:rPr>
      </w:pPr>
      <w:r>
        <w:rPr>
          <w:bCs/>
          <w:szCs w:val="28"/>
        </w:rPr>
        <w:t>Another alternative for this procedure is to use Cross-Validation techniques. We shall be using k-fold cross validation technique for activities within this section.</w:t>
      </w:r>
    </w:p>
    <w:p w14:paraId="34C7699B" w14:textId="77777777" w:rsidR="00E65DF8" w:rsidRDefault="00E65DF8" w:rsidP="00E65DF8">
      <w:pPr>
        <w:tabs>
          <w:tab w:val="left" w:pos="1215"/>
        </w:tabs>
        <w:rPr>
          <w:bCs/>
          <w:szCs w:val="28"/>
        </w:rPr>
      </w:pPr>
      <w:r w:rsidRPr="00AD333C">
        <w:rPr>
          <w:bCs/>
          <w:szCs w:val="28"/>
          <w:highlight w:val="yellow"/>
        </w:rPr>
        <w:t>The common error metric used in SVM especially for Binary Classification problem is the Hinge metric described previously.</w:t>
      </w:r>
    </w:p>
    <w:p w14:paraId="612B327A" w14:textId="77777777" w:rsidR="00E65DF8" w:rsidRDefault="00E65DF8" w:rsidP="00E65DF8">
      <w:pPr>
        <w:tabs>
          <w:tab w:val="left" w:pos="1215"/>
        </w:tabs>
        <w:rPr>
          <w:bCs/>
          <w:szCs w:val="28"/>
        </w:rPr>
      </w:pPr>
    </w:p>
    <w:p w14:paraId="513C63FC" w14:textId="77777777" w:rsidR="00E65DF8" w:rsidRPr="00AD240A" w:rsidRDefault="00E65DF8" w:rsidP="00E65DF8">
      <w:pPr>
        <w:tabs>
          <w:tab w:val="left" w:pos="1215"/>
        </w:tabs>
        <w:rPr>
          <w:bCs/>
          <w:i/>
          <w:szCs w:val="28"/>
        </w:rPr>
      </w:pPr>
      <w:r w:rsidRPr="00AD240A">
        <w:rPr>
          <w:bCs/>
          <w:i/>
          <w:szCs w:val="28"/>
        </w:rPr>
        <w:t>Activity</w:t>
      </w:r>
    </w:p>
    <w:p w14:paraId="14D4A972" w14:textId="77777777" w:rsidR="00E65DF8" w:rsidRDefault="00E65DF8" w:rsidP="00E65DF8">
      <w:pPr>
        <w:tabs>
          <w:tab w:val="left" w:pos="1215"/>
        </w:tabs>
        <w:rPr>
          <w:bCs/>
          <w:szCs w:val="28"/>
        </w:rPr>
      </w:pPr>
    </w:p>
    <w:p w14:paraId="3D75274C" w14:textId="77777777" w:rsidR="00E65DF8" w:rsidRDefault="00E65DF8" w:rsidP="00E65DF8">
      <w:pPr>
        <w:tabs>
          <w:tab w:val="left" w:pos="1215"/>
        </w:tabs>
        <w:rPr>
          <w:bCs/>
          <w:szCs w:val="28"/>
        </w:rPr>
      </w:pPr>
    </w:p>
    <w:p w14:paraId="527160E1" w14:textId="77777777" w:rsidR="00E65DF8" w:rsidRDefault="00E65DF8" w:rsidP="00E65DF8">
      <w:pPr>
        <w:tabs>
          <w:tab w:val="left" w:pos="1215"/>
        </w:tabs>
        <w:rPr>
          <w:bCs/>
          <w:szCs w:val="28"/>
        </w:rPr>
      </w:pPr>
    </w:p>
    <w:p w14:paraId="629E8282" w14:textId="77777777" w:rsidR="00E65DF8" w:rsidRDefault="00E65DF8" w:rsidP="00E65DF8">
      <w:pPr>
        <w:tabs>
          <w:tab w:val="left" w:pos="1215"/>
        </w:tabs>
        <w:rPr>
          <w:bCs/>
          <w:szCs w:val="28"/>
        </w:rPr>
      </w:pPr>
    </w:p>
    <w:p w14:paraId="7601AF35" w14:textId="77777777" w:rsidR="00E65DF8" w:rsidRDefault="00E65DF8" w:rsidP="00E65DF8">
      <w:pPr>
        <w:tabs>
          <w:tab w:val="left" w:pos="1215"/>
        </w:tabs>
        <w:rPr>
          <w:bCs/>
          <w:szCs w:val="28"/>
        </w:rPr>
      </w:pPr>
    </w:p>
    <w:p w14:paraId="39AB795E" w14:textId="77777777" w:rsidR="00E65DF8" w:rsidRDefault="00E65DF8" w:rsidP="00E65DF8">
      <w:pPr>
        <w:tabs>
          <w:tab w:val="left" w:pos="1215"/>
        </w:tabs>
        <w:rPr>
          <w:bCs/>
          <w:szCs w:val="28"/>
        </w:rPr>
      </w:pPr>
    </w:p>
    <w:p w14:paraId="025BE165" w14:textId="77777777" w:rsidR="00E65DF8" w:rsidRDefault="00E65DF8" w:rsidP="00E65DF8">
      <w:pPr>
        <w:tabs>
          <w:tab w:val="left" w:pos="1215"/>
        </w:tabs>
        <w:rPr>
          <w:bCs/>
          <w:szCs w:val="28"/>
        </w:rPr>
      </w:pPr>
    </w:p>
    <w:p w14:paraId="19E295CB" w14:textId="77777777" w:rsidR="00E65DF8" w:rsidRDefault="00E65DF8" w:rsidP="00E65DF8">
      <w:pPr>
        <w:tabs>
          <w:tab w:val="left" w:pos="1215"/>
        </w:tabs>
        <w:rPr>
          <w:bCs/>
          <w:szCs w:val="28"/>
        </w:rPr>
      </w:pPr>
    </w:p>
    <w:p w14:paraId="249945C5" w14:textId="77777777" w:rsidR="00E65DF8" w:rsidRDefault="00E65DF8" w:rsidP="00E65DF8">
      <w:pPr>
        <w:tabs>
          <w:tab w:val="left" w:pos="1215"/>
        </w:tabs>
        <w:rPr>
          <w:bCs/>
          <w:szCs w:val="28"/>
        </w:rPr>
      </w:pPr>
    </w:p>
    <w:p w14:paraId="271669D0" w14:textId="77777777" w:rsidR="00E65DF8" w:rsidRPr="00D532CB" w:rsidRDefault="00E65DF8" w:rsidP="00E65DF8">
      <w:pPr>
        <w:tabs>
          <w:tab w:val="left" w:pos="1215"/>
        </w:tabs>
        <w:rPr>
          <w:bCs/>
          <w:sz w:val="28"/>
          <w:szCs w:val="28"/>
        </w:rPr>
      </w:pPr>
    </w:p>
    <w:p w14:paraId="21E622D6" w14:textId="77777777" w:rsidR="00E65DF8" w:rsidRPr="00D532CB" w:rsidRDefault="00E65DF8" w:rsidP="00E65DF8">
      <w:pPr>
        <w:tabs>
          <w:tab w:val="left" w:pos="1215"/>
        </w:tabs>
        <w:rPr>
          <w:b/>
          <w:bCs/>
          <w:sz w:val="28"/>
          <w:szCs w:val="28"/>
        </w:rPr>
      </w:pPr>
      <w:proofErr w:type="gramStart"/>
      <w:r w:rsidRPr="00D532CB">
        <w:rPr>
          <w:b/>
          <w:bCs/>
          <w:sz w:val="28"/>
          <w:szCs w:val="28"/>
        </w:rPr>
        <w:t>Non Linear</w:t>
      </w:r>
      <w:proofErr w:type="gramEnd"/>
      <w:r w:rsidRPr="00D532CB">
        <w:rPr>
          <w:b/>
          <w:bCs/>
          <w:sz w:val="28"/>
          <w:szCs w:val="28"/>
        </w:rPr>
        <w:t xml:space="preserve"> SVM</w:t>
      </w:r>
    </w:p>
    <w:p w14:paraId="14D33028" w14:textId="77777777" w:rsidR="00E65DF8" w:rsidRDefault="00E65DF8" w:rsidP="00E65DF8">
      <w:pPr>
        <w:tabs>
          <w:tab w:val="left" w:pos="1215"/>
        </w:tabs>
        <w:rPr>
          <w:bCs/>
          <w:szCs w:val="28"/>
        </w:rPr>
      </w:pPr>
      <w:r>
        <w:rPr>
          <w:bCs/>
          <w:szCs w:val="28"/>
        </w:rPr>
        <w:t xml:space="preserve">Previously, we have seen Linear SVM can be applies to linearly separable data. But </w:t>
      </w:r>
      <w:proofErr w:type="gramStart"/>
      <w:r>
        <w:rPr>
          <w:bCs/>
          <w:szCs w:val="28"/>
        </w:rPr>
        <w:t>there</w:t>
      </w:r>
      <w:proofErr w:type="gramEnd"/>
      <w:r>
        <w:rPr>
          <w:bCs/>
          <w:szCs w:val="28"/>
        </w:rPr>
        <w:t xml:space="preserve"> come many times where we encounter Non-linear data. In some cases, adding more polynomial feature can transform nonlinear data to linearly-separable. </w:t>
      </w:r>
    </w:p>
    <w:p w14:paraId="04EB1BCB" w14:textId="77777777" w:rsidR="00E65DF8" w:rsidRDefault="00E65DF8" w:rsidP="00E65DF8">
      <w:pPr>
        <w:tabs>
          <w:tab w:val="left" w:pos="1215"/>
        </w:tabs>
        <w:rPr>
          <w:bCs/>
          <w:szCs w:val="28"/>
        </w:rPr>
      </w:pPr>
      <w:r>
        <w:rPr>
          <w:noProof/>
        </w:rPr>
        <w:drawing>
          <wp:inline distT="0" distB="0" distL="0" distR="0" wp14:anchorId="37E890A9" wp14:editId="70028433">
            <wp:extent cx="6326372" cy="24797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6606" cy="2491633"/>
                    </a:xfrm>
                    <a:prstGeom prst="rect">
                      <a:avLst/>
                    </a:prstGeom>
                  </pic:spPr>
                </pic:pic>
              </a:graphicData>
            </a:graphic>
          </wp:inline>
        </w:drawing>
      </w:r>
    </w:p>
    <w:p w14:paraId="4A95E322" w14:textId="77777777" w:rsidR="00E65DF8" w:rsidRDefault="00E65DF8" w:rsidP="00E65DF8">
      <w:pPr>
        <w:tabs>
          <w:tab w:val="left" w:pos="1215"/>
        </w:tabs>
        <w:rPr>
          <w:bCs/>
          <w:szCs w:val="28"/>
        </w:rPr>
      </w:pPr>
      <w:r>
        <w:rPr>
          <w:bCs/>
          <w:szCs w:val="28"/>
        </w:rPr>
        <w:t xml:space="preserve">Fig. </w:t>
      </w:r>
    </w:p>
    <w:p w14:paraId="73376584" w14:textId="77777777" w:rsidR="00E65DF8" w:rsidRDefault="00E65DF8" w:rsidP="00E65DF8">
      <w:pPr>
        <w:tabs>
          <w:tab w:val="left" w:pos="1215"/>
        </w:tabs>
        <w:rPr>
          <w:bCs/>
          <w:szCs w:val="28"/>
        </w:rPr>
      </w:pPr>
    </w:p>
    <w:p w14:paraId="2F3E74D0" w14:textId="77777777" w:rsidR="00E65DF8" w:rsidRDefault="00E65DF8" w:rsidP="00E65DF8">
      <w:pPr>
        <w:tabs>
          <w:tab w:val="left" w:pos="1215"/>
        </w:tabs>
        <w:rPr>
          <w:bCs/>
          <w:szCs w:val="28"/>
        </w:rPr>
      </w:pPr>
    </w:p>
    <w:p w14:paraId="0A140CC8" w14:textId="77777777" w:rsidR="00E65DF8" w:rsidRDefault="00E65DF8" w:rsidP="00E65DF8">
      <w:pPr>
        <w:tabs>
          <w:tab w:val="left" w:pos="1215"/>
        </w:tabs>
        <w:rPr>
          <w:bCs/>
          <w:szCs w:val="28"/>
        </w:rPr>
      </w:pPr>
      <w:r>
        <w:rPr>
          <w:bCs/>
          <w:szCs w:val="28"/>
        </w:rPr>
        <w:t>As can be seen from the figure, the values on the left are linearly inseparable. Simple transformation is applied by squaring the values X2. By plotting X1 and X2, it can simply be transformed to linearly separable instances.</w:t>
      </w:r>
    </w:p>
    <w:p w14:paraId="33D3955E" w14:textId="77777777" w:rsidR="00E65DF8" w:rsidRPr="00E65DF8" w:rsidRDefault="00E65DF8" w:rsidP="00E65DF8">
      <w:pPr>
        <w:pStyle w:val="BodyText"/>
      </w:pPr>
    </w:p>
    <w:p w14:paraId="14A732EA" w14:textId="77777777" w:rsidR="008F4386" w:rsidRDefault="00F6562D">
      <w:pPr>
        <w:pStyle w:val="FirstParagraph"/>
      </w:pPr>
      <w:r>
        <w:rPr>
          <w:b/>
          <w:bCs/>
        </w:rPr>
        <w:t>Outline</w:t>
      </w:r>
    </w:p>
    <w:p w14:paraId="6D58FF44" w14:textId="77777777" w:rsidR="008F4386" w:rsidRDefault="00F6562D">
      <w:pPr>
        <w:pStyle w:val="Compact"/>
        <w:numPr>
          <w:ilvl w:val="0"/>
          <w:numId w:val="4"/>
        </w:numPr>
      </w:pPr>
      <w:r>
        <w:t>Basics of SVM</w:t>
      </w:r>
    </w:p>
    <w:p w14:paraId="0A45BFC1" w14:textId="77777777" w:rsidR="008F4386" w:rsidRDefault="00F6562D">
      <w:pPr>
        <w:pStyle w:val="Compact"/>
        <w:numPr>
          <w:ilvl w:val="0"/>
          <w:numId w:val="4"/>
        </w:numPr>
      </w:pPr>
      <w:r>
        <w:t>Linear SVM</w:t>
      </w:r>
    </w:p>
    <w:p w14:paraId="30D9FFE5" w14:textId="77777777" w:rsidR="008F4386" w:rsidRDefault="00F6562D">
      <w:pPr>
        <w:pStyle w:val="Compact"/>
        <w:numPr>
          <w:ilvl w:val="0"/>
          <w:numId w:val="4"/>
        </w:numPr>
      </w:pPr>
      <w:r>
        <w:t>Nonlinear SVM (Polynomial and Radial Basis Function)</w:t>
      </w:r>
    </w:p>
    <w:p w14:paraId="363AB12F" w14:textId="77777777" w:rsidR="008F4386" w:rsidRDefault="00F6562D">
      <w:pPr>
        <w:pStyle w:val="Heading2"/>
      </w:pPr>
      <w:bookmarkStart w:id="2" w:name="EML"/>
      <w:bookmarkEnd w:id="1"/>
      <w:r>
        <w:rPr>
          <w:rStyle w:val="SectionNumber"/>
        </w:rPr>
        <w:lastRenderedPageBreak/>
        <w:t>5.2</w:t>
      </w:r>
      <w:r>
        <w:tab/>
        <w:t>Ensemble Machine Learning</w:t>
      </w:r>
    </w:p>
    <w:p w14:paraId="04AC2C5F" w14:textId="77777777" w:rsidR="008F4386" w:rsidRDefault="00F6562D">
      <w:pPr>
        <w:pStyle w:val="FirstParagraph"/>
      </w:pPr>
      <w:r>
        <w:rPr>
          <w:b/>
          <w:bCs/>
        </w:rPr>
        <w:t>Outline</w:t>
      </w:r>
    </w:p>
    <w:p w14:paraId="5C2EF940" w14:textId="77777777" w:rsidR="008F4386" w:rsidRDefault="00F6562D">
      <w:pPr>
        <w:pStyle w:val="Compact"/>
        <w:numPr>
          <w:ilvl w:val="0"/>
          <w:numId w:val="5"/>
        </w:numPr>
      </w:pPr>
      <w:r>
        <w:t>Bagging</w:t>
      </w:r>
    </w:p>
    <w:p w14:paraId="111CE3B2" w14:textId="77777777" w:rsidR="008F4386" w:rsidRDefault="00F6562D">
      <w:pPr>
        <w:pStyle w:val="Compact"/>
        <w:numPr>
          <w:ilvl w:val="0"/>
          <w:numId w:val="5"/>
        </w:numPr>
      </w:pPr>
      <w:r>
        <w:t>Staking</w:t>
      </w:r>
    </w:p>
    <w:p w14:paraId="65013E1D" w14:textId="77777777" w:rsidR="00882B2C" w:rsidRDefault="00F6562D" w:rsidP="00882B2C">
      <w:pPr>
        <w:pStyle w:val="Compact"/>
        <w:numPr>
          <w:ilvl w:val="0"/>
          <w:numId w:val="5"/>
        </w:numPr>
      </w:pPr>
      <w:r>
        <w:t>Boosting</w:t>
      </w:r>
    </w:p>
    <w:p w14:paraId="70BFF36E" w14:textId="4CEE1750" w:rsidR="008F4386" w:rsidRDefault="00F6562D" w:rsidP="001D794B">
      <w:pPr>
        <w:pStyle w:val="Compact"/>
        <w:numPr>
          <w:ilvl w:val="1"/>
          <w:numId w:val="5"/>
        </w:numPr>
      </w:pPr>
      <w:proofErr w:type="spellStart"/>
      <w:r>
        <w:t>XGBoost</w:t>
      </w:r>
      <w:proofErr w:type="spellEnd"/>
    </w:p>
    <w:p w14:paraId="0EEAAB90" w14:textId="77777777" w:rsidR="008F4386" w:rsidRDefault="00F6562D">
      <w:pPr>
        <w:pStyle w:val="FirstParagraph"/>
      </w:pPr>
      <w:r>
        <w:t>Ensemble methods train multiple learners to solve the same problem. In contrast to ordinary learning approaches which try to construct one learner from training data, ensemble methods try to construct a set of learners and combine them. Ensemble learning is also called committee-based learning, or learning multiple classifier systems. An ensemble contains a number of learners called base learners. Most ensemble methods use a single base learning algorithm to produce homogeneous base learners, i.e., learners of the same type, leading to homogeneous ensembles, but there are also some methods which use multiple learning algorithms to produce heterogeneous learners, i.e., learners of different types, leading to heterogeneous ensembles.</w:t>
      </w:r>
    </w:p>
    <w:p w14:paraId="5BC47CAA" w14:textId="77777777" w:rsidR="008F4386" w:rsidRDefault="00F6562D">
      <w:pPr>
        <w:pStyle w:val="BodyText"/>
      </w:pPr>
      <w:r>
        <w:t>The generalization ability of an ensemble is often much stronger than that of base learners. Actually, ensemble methods are appealing mainly be- cause they are able to boost weak learners which are even just slightly better than random guess to strong learners which can make very accurate predictions. So, base learners are also referred to as weak learners. The goal of ensemble methods is to combine the predictions of several base estimators built with a given learning algorithm in order to improve generalizability or robustness over a single estimator.</w:t>
      </w:r>
    </w:p>
    <w:p w14:paraId="1BEF7F4B" w14:textId="77777777" w:rsidR="008F4386" w:rsidRDefault="00F6562D" w:rsidP="00E65DF8">
      <w:pPr>
        <w:pStyle w:val="CaptionedFigure"/>
        <w:jc w:val="center"/>
      </w:pPr>
      <w:r>
        <w:rPr>
          <w:noProof/>
        </w:rPr>
        <w:drawing>
          <wp:inline distT="0" distB="0" distL="0" distR="0" wp14:anchorId="4810B6F3" wp14:editId="444772AD">
            <wp:extent cx="5334000" cy="2156559"/>
            <wp:effectExtent l="0" t="0" r="0" b="0"/>
            <wp:docPr id="1" name="Picture" descr="FIGURE 5.1: Ensemble architecture"/>
            <wp:cNvGraphicFramePr/>
            <a:graphic xmlns:a="http://schemas.openxmlformats.org/drawingml/2006/main">
              <a:graphicData uri="http://schemas.openxmlformats.org/drawingml/2006/picture">
                <pic:pic xmlns:pic="http://schemas.openxmlformats.org/drawingml/2006/picture">
                  <pic:nvPicPr>
                    <pic:cNvPr id="0" name="Picture" descr="fig/learners.png"/>
                    <pic:cNvPicPr>
                      <a:picLocks noChangeAspect="1" noChangeArrowheads="1"/>
                    </pic:cNvPicPr>
                  </pic:nvPicPr>
                  <pic:blipFill>
                    <a:blip r:embed="rId16"/>
                    <a:stretch>
                      <a:fillRect/>
                    </a:stretch>
                  </pic:blipFill>
                  <pic:spPr bwMode="auto">
                    <a:xfrm>
                      <a:off x="0" y="0"/>
                      <a:ext cx="5334000" cy="2156559"/>
                    </a:xfrm>
                    <a:prstGeom prst="rect">
                      <a:avLst/>
                    </a:prstGeom>
                    <a:noFill/>
                    <a:ln w="9525">
                      <a:noFill/>
                      <a:headEnd/>
                      <a:tailEnd/>
                    </a:ln>
                  </pic:spPr>
                </pic:pic>
              </a:graphicData>
            </a:graphic>
          </wp:inline>
        </w:drawing>
      </w:r>
    </w:p>
    <w:p w14:paraId="4DF32B8C" w14:textId="77777777" w:rsidR="008F4386" w:rsidRDefault="00F6562D">
      <w:pPr>
        <w:pStyle w:val="ImageCaption"/>
      </w:pPr>
      <w:r>
        <w:t>FIGURE 5.1: Ensemble architecture</w:t>
      </w:r>
    </w:p>
    <w:p w14:paraId="04DA88C2" w14:textId="77777777" w:rsidR="008F4386" w:rsidRDefault="00F6562D">
      <w:pPr>
        <w:pStyle w:val="Heading3"/>
      </w:pPr>
      <w:bookmarkStart w:id="3" w:name="ensemble"/>
      <w:r>
        <w:rPr>
          <w:rStyle w:val="SectionNumber"/>
        </w:rPr>
        <w:t>5.2.1</w:t>
      </w:r>
      <w:r>
        <w:tab/>
        <w:t>Ensemble Methods</w:t>
      </w:r>
    </w:p>
    <w:p w14:paraId="4EBD275C" w14:textId="77777777" w:rsidR="008F4386" w:rsidRDefault="00F6562D">
      <w:pPr>
        <w:pStyle w:val="FirstParagraph"/>
      </w:pPr>
      <w:r>
        <w:t>The three most popular methods for combining the predictions from different models are:</w:t>
      </w:r>
    </w:p>
    <w:p w14:paraId="499BC6B1" w14:textId="77777777" w:rsidR="008F4386" w:rsidRDefault="00F6562D">
      <w:pPr>
        <w:pStyle w:val="Compact"/>
        <w:numPr>
          <w:ilvl w:val="0"/>
          <w:numId w:val="7"/>
        </w:numPr>
      </w:pPr>
      <w:r>
        <w:t>Bagging. Building multiple the same type models from different subsamples of the training dataset.</w:t>
      </w:r>
    </w:p>
    <w:p w14:paraId="78225F12" w14:textId="77777777" w:rsidR="008F4386" w:rsidRDefault="00F6562D">
      <w:pPr>
        <w:pStyle w:val="Compact"/>
        <w:numPr>
          <w:ilvl w:val="0"/>
          <w:numId w:val="7"/>
        </w:numPr>
      </w:pPr>
      <w:r>
        <w:lastRenderedPageBreak/>
        <w:t>Boosting. Building multiple the same type models each of which learns to fix the prediction errors of a prior model in the sequence of models.</w:t>
      </w:r>
    </w:p>
    <w:p w14:paraId="59A62F85" w14:textId="77777777" w:rsidR="008F4386" w:rsidRDefault="00F6562D">
      <w:pPr>
        <w:pStyle w:val="Compact"/>
        <w:numPr>
          <w:ilvl w:val="0"/>
          <w:numId w:val="7"/>
        </w:numPr>
      </w:pPr>
      <w:r>
        <w:t>Stacking(Voting). Building multiple different models and simple statistics (like calculating the mean) are used to combine predictions.</w:t>
      </w:r>
    </w:p>
    <w:p w14:paraId="5779F66E" w14:textId="77777777" w:rsidR="008F4386" w:rsidRDefault="00F6562D">
      <w:pPr>
        <w:pStyle w:val="CaptionedFigure"/>
      </w:pPr>
      <w:r>
        <w:rPr>
          <w:noProof/>
        </w:rPr>
        <w:drawing>
          <wp:inline distT="0" distB="0" distL="0" distR="0" wp14:anchorId="04072DFE" wp14:editId="227C2644">
            <wp:extent cx="5334000" cy="2105013"/>
            <wp:effectExtent l="0" t="0" r="0" b="0"/>
            <wp:docPr id="2" name="Picture" descr="FIGURE 5.2: The three most popular methods for combining the predictions"/>
            <wp:cNvGraphicFramePr/>
            <a:graphic xmlns:a="http://schemas.openxmlformats.org/drawingml/2006/main">
              <a:graphicData uri="http://schemas.openxmlformats.org/drawingml/2006/picture">
                <pic:pic xmlns:pic="http://schemas.openxmlformats.org/drawingml/2006/picture">
                  <pic:nvPicPr>
                    <pic:cNvPr id="0" name="Picture" descr="fig/ensemble_methods.png"/>
                    <pic:cNvPicPr>
                      <a:picLocks noChangeAspect="1" noChangeArrowheads="1"/>
                    </pic:cNvPicPr>
                  </pic:nvPicPr>
                  <pic:blipFill>
                    <a:blip r:embed="rId17"/>
                    <a:stretch>
                      <a:fillRect/>
                    </a:stretch>
                  </pic:blipFill>
                  <pic:spPr bwMode="auto">
                    <a:xfrm>
                      <a:off x="0" y="0"/>
                      <a:ext cx="5334000" cy="2105013"/>
                    </a:xfrm>
                    <a:prstGeom prst="rect">
                      <a:avLst/>
                    </a:prstGeom>
                    <a:noFill/>
                    <a:ln w="9525">
                      <a:noFill/>
                      <a:headEnd/>
                      <a:tailEnd/>
                    </a:ln>
                  </pic:spPr>
                </pic:pic>
              </a:graphicData>
            </a:graphic>
          </wp:inline>
        </w:drawing>
      </w:r>
    </w:p>
    <w:p w14:paraId="7CEFB020" w14:textId="77777777" w:rsidR="008F4386" w:rsidRDefault="00F6562D">
      <w:pPr>
        <w:pStyle w:val="ImageCaption"/>
      </w:pPr>
      <w:r>
        <w:t>FIGURE 5.2: The three most popular methods for combining the predictions</w:t>
      </w:r>
    </w:p>
    <w:p w14:paraId="1244B77C" w14:textId="77777777" w:rsidR="008F4386" w:rsidRDefault="00F6562D">
      <w:pPr>
        <w:pStyle w:val="Heading3"/>
      </w:pPr>
      <w:bookmarkStart w:id="4" w:name="bag"/>
      <w:bookmarkEnd w:id="3"/>
      <w:r>
        <w:rPr>
          <w:rStyle w:val="SectionNumber"/>
        </w:rPr>
        <w:t>5.2.2</w:t>
      </w:r>
      <w:r>
        <w:tab/>
        <w:t>Bagging Ensemble</w:t>
      </w:r>
    </w:p>
    <w:p w14:paraId="5AC1C830" w14:textId="77777777" w:rsidR="00B333E5" w:rsidRDefault="00F6562D">
      <w:pPr>
        <w:pStyle w:val="FirstParagraph"/>
      </w:pPr>
      <w:r>
        <w:t xml:space="preserve">Bootstrap Aggregation (or Bagging) involves taking multiple samples from your training dataset (with replacement) and training a model for each sample. The final output prediction is averaged across the predictions of all of the sub-models. Some of different bagging models to be be used for aggregating includes: </w:t>
      </w:r>
    </w:p>
    <w:p w14:paraId="4C305E40" w14:textId="77777777" w:rsidR="00B333E5" w:rsidRDefault="00F6562D" w:rsidP="00B333E5">
      <w:pPr>
        <w:pStyle w:val="FirstParagraph"/>
        <w:numPr>
          <w:ilvl w:val="0"/>
          <w:numId w:val="11"/>
        </w:numPr>
      </w:pPr>
      <w:r>
        <w:t xml:space="preserve">Bagged Decision Trees. </w:t>
      </w:r>
    </w:p>
    <w:p w14:paraId="045C8047" w14:textId="77777777" w:rsidR="00B333E5" w:rsidRDefault="00F6562D" w:rsidP="00B333E5">
      <w:pPr>
        <w:pStyle w:val="FirstParagraph"/>
        <w:numPr>
          <w:ilvl w:val="0"/>
          <w:numId w:val="11"/>
        </w:numPr>
      </w:pPr>
      <w:r>
        <w:t xml:space="preserve"> Random Forest. </w:t>
      </w:r>
    </w:p>
    <w:p w14:paraId="713FCD43" w14:textId="70A4FBCB" w:rsidR="008F4386" w:rsidRDefault="00F6562D" w:rsidP="00B333E5">
      <w:pPr>
        <w:pStyle w:val="FirstParagraph"/>
        <w:numPr>
          <w:ilvl w:val="0"/>
          <w:numId w:val="11"/>
        </w:numPr>
      </w:pPr>
      <w:r>
        <w:t xml:space="preserve"> Extra Trees.</w:t>
      </w:r>
    </w:p>
    <w:p w14:paraId="37B26C8A" w14:textId="77777777" w:rsidR="008F4386" w:rsidRDefault="00F6562D" w:rsidP="00E65DF8">
      <w:pPr>
        <w:pStyle w:val="CaptionedFigure"/>
        <w:jc w:val="center"/>
      </w:pPr>
      <w:r>
        <w:rPr>
          <w:noProof/>
        </w:rPr>
        <w:drawing>
          <wp:inline distT="0" distB="0" distL="0" distR="0" wp14:anchorId="0FD4D300" wp14:editId="6C56A16D">
            <wp:extent cx="5334000" cy="2243642"/>
            <wp:effectExtent l="0" t="0" r="0" b="0"/>
            <wp:docPr id="3" name="Picture" descr="FIGURE 5.3: Bagging method"/>
            <wp:cNvGraphicFramePr/>
            <a:graphic xmlns:a="http://schemas.openxmlformats.org/drawingml/2006/main">
              <a:graphicData uri="http://schemas.openxmlformats.org/drawingml/2006/picture">
                <pic:pic xmlns:pic="http://schemas.openxmlformats.org/drawingml/2006/picture">
                  <pic:nvPicPr>
                    <pic:cNvPr id="0" name="Picture" descr="fig/bagging.png"/>
                    <pic:cNvPicPr>
                      <a:picLocks noChangeAspect="1" noChangeArrowheads="1"/>
                    </pic:cNvPicPr>
                  </pic:nvPicPr>
                  <pic:blipFill>
                    <a:blip r:embed="rId18"/>
                    <a:stretch>
                      <a:fillRect/>
                    </a:stretch>
                  </pic:blipFill>
                  <pic:spPr bwMode="auto">
                    <a:xfrm>
                      <a:off x="0" y="0"/>
                      <a:ext cx="5334000" cy="2243642"/>
                    </a:xfrm>
                    <a:prstGeom prst="rect">
                      <a:avLst/>
                    </a:prstGeom>
                    <a:noFill/>
                    <a:ln w="9525">
                      <a:noFill/>
                      <a:headEnd/>
                      <a:tailEnd/>
                    </a:ln>
                  </pic:spPr>
                </pic:pic>
              </a:graphicData>
            </a:graphic>
          </wp:inline>
        </w:drawing>
      </w:r>
    </w:p>
    <w:p w14:paraId="52FAC4DF" w14:textId="59003767" w:rsidR="008F4386" w:rsidRDefault="00F6562D">
      <w:pPr>
        <w:pStyle w:val="ImageCaption"/>
      </w:pPr>
      <w:r>
        <w:t xml:space="preserve">FIGURE 5.3: Bagging </w:t>
      </w:r>
      <w:r w:rsidR="0027344B">
        <w:t xml:space="preserve">ensemble </w:t>
      </w:r>
      <w:r>
        <w:t>method</w:t>
      </w:r>
    </w:p>
    <w:p w14:paraId="795F7793" w14:textId="795CFFAA" w:rsidR="008F4386" w:rsidRDefault="00F6562D">
      <w:pPr>
        <w:pStyle w:val="BodyText"/>
      </w:pPr>
      <w:r>
        <w:lastRenderedPageBreak/>
        <w:t>The bootstrap method goes as follows. Let there be a sample $X$ of size $N$. We can make a new sample from the original sample by drawing $N$ elements from the latter randomly and uniformly, with replacement. In other words, we select a random element from the original sample of size $N$ and do this $N$ times. All elements are equally likely to be selected, thus each element is drawn with the equal probability $\frac{1}{</w:t>
      </w:r>
      <w:proofErr w:type="gramStart"/>
      <w:r>
        <w:t>N}$</w:t>
      </w:r>
      <w:proofErr w:type="gramEnd"/>
      <w:r>
        <w:t>.</w:t>
      </w:r>
    </w:p>
    <w:p w14:paraId="5E7B3710" w14:textId="77777777" w:rsidR="008F4386" w:rsidRDefault="00F6562D">
      <w:pPr>
        <w:pStyle w:val="BodyText"/>
      </w:pPr>
      <w:r>
        <w:t xml:space="preserve">Let’s say we are drawing balls from a bag one at a time. At each step, the selected ball is put back into the bag so that the next selection is made equiprobably i.e. from the same number of balls </w:t>
      </w:r>
      <m:oMath>
        <m:r>
          <w:rPr>
            <w:rFonts w:ascii="Cambria Math" w:hAnsi="Cambria Math"/>
          </w:rPr>
          <m:t>N</m:t>
        </m:r>
      </m:oMath>
      <w:r>
        <w:t xml:space="preserve">. Note that, because we put the balls back, there may be duplicates in the new sample. Let’s call this new sample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37FC59F9" w14:textId="77777777" w:rsidR="008F4386" w:rsidRDefault="00F6562D">
      <w:pPr>
        <w:pStyle w:val="BodyText"/>
      </w:pPr>
      <w:r>
        <w:t xml:space="preserve">By repeating this procedure </w:t>
      </w:r>
      <m:oMath>
        <m:r>
          <w:rPr>
            <w:rFonts w:ascii="Cambria Math" w:hAnsi="Cambria Math"/>
          </w:rPr>
          <m:t>M</m:t>
        </m:r>
      </m:oMath>
      <w:r>
        <w:t xml:space="preserve"> times, we create </w:t>
      </w:r>
      <m:oMath>
        <m:r>
          <w:rPr>
            <w:rFonts w:ascii="Cambria Math" w:hAnsi="Cambria Math"/>
          </w:rPr>
          <m:t>M</m:t>
        </m:r>
      </m:oMath>
      <w:r>
        <w:t xml:space="preserve"> </w:t>
      </w:r>
      <w:r>
        <w:rPr>
          <w:i/>
          <w:iCs/>
        </w:rPr>
        <w:t>bootstrap samples</w:t>
      </w:r>
      <w: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oMath>
      <w:r>
        <w:t>. In the end, we have a sufficient number of samples and can compute various statistics of the original distribution.</w:t>
      </w:r>
    </w:p>
    <w:p w14:paraId="67147448" w14:textId="77777777" w:rsidR="008F4386" w:rsidRDefault="00F6562D">
      <w:pPr>
        <w:pStyle w:val="Heading4"/>
      </w:pPr>
      <w:bookmarkStart w:id="5" w:name="bdt"/>
      <w:r>
        <w:rPr>
          <w:rStyle w:val="SectionNumber"/>
        </w:rPr>
        <w:t>5.2.2.1</w:t>
      </w:r>
      <w:r>
        <w:tab/>
        <w:t>Bagged Decision Trees</w:t>
      </w:r>
    </w:p>
    <w:p w14:paraId="16BDCB4C" w14:textId="77777777" w:rsidR="008F4386" w:rsidRDefault="00F6562D">
      <w:pPr>
        <w:pStyle w:val="FirstParagraph"/>
      </w:pPr>
      <w:r>
        <w:t xml:space="preserve">Bagging performs best with algorithms that have high variance. A popular example are decision trees, often constructed without pruning. In the example below is an example of using the </w:t>
      </w:r>
      <w:r>
        <w:rPr>
          <w:rStyle w:val="VerbatimChar"/>
        </w:rPr>
        <w:t>BaggingClassifier</w:t>
      </w:r>
      <w:r>
        <w:t xml:space="preserve"> with the Classification and Regression Trees algorithm.</w:t>
      </w:r>
    </w:p>
    <w:p w14:paraId="0A2CCD9F" w14:textId="77777777" w:rsidR="008F4386" w:rsidRDefault="00F6562D">
      <w:pPr>
        <w:pStyle w:val="SourceCode"/>
      </w:pPr>
      <w:r>
        <w:rPr>
          <w:rStyle w:val="CommentTok"/>
        </w:rPr>
        <w:t># Bagged Decision Trees for Classification</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sklearn.model_selection </w:t>
      </w:r>
      <w:r>
        <w:rPr>
          <w:rStyle w:val="ImportTok"/>
        </w:rPr>
        <w:t>import</w:t>
      </w:r>
      <w:r>
        <w:rPr>
          <w:rStyle w:val="NormalTok"/>
        </w:rPr>
        <w:t xml:space="preserve"> KFold</w:t>
      </w:r>
      <w:r>
        <w:br/>
      </w:r>
      <w:r>
        <w:rPr>
          <w:rStyle w:val="ImportTok"/>
        </w:rPr>
        <w:t>from</w:t>
      </w:r>
      <w:r>
        <w:rPr>
          <w:rStyle w:val="NormalTok"/>
        </w:rPr>
        <w:t xml:space="preserve"> sklearn.model_selection </w:t>
      </w:r>
      <w:r>
        <w:rPr>
          <w:rStyle w:val="ImportTok"/>
        </w:rPr>
        <w:t>import</w:t>
      </w:r>
      <w:r>
        <w:rPr>
          <w:rStyle w:val="NormalTok"/>
        </w:rPr>
        <w:t xml:space="preserve"> cross_val_score</w:t>
      </w:r>
      <w:r>
        <w:br/>
      </w:r>
      <w:r>
        <w:rPr>
          <w:rStyle w:val="ImportTok"/>
        </w:rPr>
        <w:t>from</w:t>
      </w:r>
      <w:r>
        <w:rPr>
          <w:rStyle w:val="NormalTok"/>
        </w:rPr>
        <w:t xml:space="preserve"> sklearn.ensemble </w:t>
      </w:r>
      <w:r>
        <w:rPr>
          <w:rStyle w:val="ImportTok"/>
        </w:rPr>
        <w:t>import</w:t>
      </w:r>
      <w:r>
        <w:rPr>
          <w:rStyle w:val="NormalTok"/>
        </w:rPr>
        <w:t xml:space="preserve"> BaggingClassifier</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sklearn.datasets </w:t>
      </w:r>
      <w:r>
        <w:rPr>
          <w:rStyle w:val="ImportTok"/>
        </w:rPr>
        <w:t>import</w:t>
      </w:r>
      <w:r>
        <w:rPr>
          <w:rStyle w:val="NormalTok"/>
        </w:rPr>
        <w:t xml:space="preserve"> load_breast_cancer</w:t>
      </w:r>
      <w:r>
        <w:br/>
      </w:r>
      <w:r>
        <w:rPr>
          <w:rStyle w:val="NormalTok"/>
        </w:rPr>
        <w:t xml:space="preserve">df </w:t>
      </w:r>
      <w:r>
        <w:rPr>
          <w:rStyle w:val="OperatorTok"/>
        </w:rPr>
        <w:t>=</w:t>
      </w:r>
      <w:r>
        <w:rPr>
          <w:rStyle w:val="NormalTok"/>
        </w:rPr>
        <w:t xml:space="preserve"> load_breast_cancer()</w:t>
      </w:r>
      <w:r>
        <w:br/>
      </w:r>
      <w:r>
        <w:rPr>
          <w:rStyle w:val="NormalTok"/>
        </w:rPr>
        <w:t xml:space="preserve">X </w:t>
      </w:r>
      <w:r>
        <w:rPr>
          <w:rStyle w:val="OperatorTok"/>
        </w:rPr>
        <w:t>=</w:t>
      </w:r>
      <w:r>
        <w:rPr>
          <w:rStyle w:val="NormalTok"/>
        </w:rPr>
        <w:t xml:space="preserve"> df.data</w:t>
      </w:r>
      <w:r>
        <w:br/>
      </w:r>
      <w:r>
        <w:rPr>
          <w:rStyle w:val="NormalTok"/>
        </w:rPr>
        <w:t xml:space="preserve">y </w:t>
      </w:r>
      <w:r>
        <w:rPr>
          <w:rStyle w:val="OperatorTok"/>
        </w:rPr>
        <w:t>=</w:t>
      </w:r>
      <w:r>
        <w:rPr>
          <w:rStyle w:val="NormalTok"/>
        </w:rPr>
        <w:t xml:space="preserve"> df.target</w:t>
      </w:r>
      <w:r>
        <w:br/>
      </w:r>
      <w:r>
        <w:rPr>
          <w:rStyle w:val="NormalTok"/>
        </w:rPr>
        <w:t xml:space="preserve">seed </w:t>
      </w:r>
      <w:r>
        <w:rPr>
          <w:rStyle w:val="OperatorTok"/>
        </w:rPr>
        <w:t>=</w:t>
      </w:r>
      <w:r>
        <w:rPr>
          <w:rStyle w:val="NormalTok"/>
        </w:rPr>
        <w:t xml:space="preserve"> </w:t>
      </w:r>
      <w:r>
        <w:rPr>
          <w:rStyle w:val="DecValTok"/>
        </w:rPr>
        <w:t>7</w:t>
      </w:r>
      <w:r>
        <w:br/>
      </w:r>
      <w:r>
        <w:rPr>
          <w:rStyle w:val="NormalTok"/>
        </w:rPr>
        <w:t xml:space="preserve">kfold </w:t>
      </w:r>
      <w:r>
        <w:rPr>
          <w:rStyle w:val="OperatorTok"/>
        </w:rPr>
        <w:t>=</w:t>
      </w:r>
      <w:r>
        <w:rPr>
          <w:rStyle w:val="NormalTok"/>
        </w:rPr>
        <w:t xml:space="preserve"> KFold(n_splits</w:t>
      </w:r>
      <w:r>
        <w:rPr>
          <w:rStyle w:val="OperatorTok"/>
        </w:rPr>
        <w:t>=</w:t>
      </w:r>
      <w:r>
        <w:rPr>
          <w:rStyle w:val="DecValTok"/>
        </w:rPr>
        <w:t>10</w:t>
      </w:r>
      <w:r>
        <w:rPr>
          <w:rStyle w:val="NormalTok"/>
        </w:rPr>
        <w:t>, random_state</w:t>
      </w:r>
      <w:r>
        <w:rPr>
          <w:rStyle w:val="OperatorTok"/>
        </w:rPr>
        <w:t>=</w:t>
      </w:r>
      <w:r>
        <w:rPr>
          <w:rStyle w:val="NormalTok"/>
        </w:rPr>
        <w:t>seed,shuffle</w:t>
      </w:r>
      <w:r>
        <w:rPr>
          <w:rStyle w:val="OperatorTok"/>
        </w:rPr>
        <w:t>=</w:t>
      </w:r>
      <w:r>
        <w:rPr>
          <w:rStyle w:val="VariableTok"/>
        </w:rPr>
        <w:t>True</w:t>
      </w:r>
      <w:r>
        <w:rPr>
          <w:rStyle w:val="NormalTok"/>
        </w:rPr>
        <w:t xml:space="preserve"> )</w:t>
      </w:r>
      <w:r>
        <w:br/>
      </w:r>
      <w:r>
        <w:rPr>
          <w:rStyle w:val="NormalTok"/>
        </w:rPr>
        <w:t xml:space="preserve">cart </w:t>
      </w:r>
      <w:r>
        <w:rPr>
          <w:rStyle w:val="OperatorTok"/>
        </w:rPr>
        <w:t>=</w:t>
      </w:r>
      <w:r>
        <w:rPr>
          <w:rStyle w:val="NormalTok"/>
        </w:rPr>
        <w:t xml:space="preserve"> DecisionTreeClassifier()</w:t>
      </w:r>
      <w:r>
        <w:br/>
      </w:r>
      <w:r>
        <w:rPr>
          <w:rStyle w:val="NormalTok"/>
        </w:rPr>
        <w:t xml:space="preserve">num_trees </w:t>
      </w:r>
      <w:r>
        <w:rPr>
          <w:rStyle w:val="OperatorTok"/>
        </w:rPr>
        <w:t>=</w:t>
      </w:r>
      <w:r>
        <w:rPr>
          <w:rStyle w:val="NormalTok"/>
        </w:rPr>
        <w:t xml:space="preserve"> </w:t>
      </w:r>
      <w:r>
        <w:rPr>
          <w:rStyle w:val="DecValTok"/>
        </w:rPr>
        <w:t>100</w:t>
      </w:r>
      <w:r>
        <w:br/>
      </w:r>
      <w:r>
        <w:rPr>
          <w:rStyle w:val="NormalTok"/>
        </w:rPr>
        <w:t xml:space="preserve">model </w:t>
      </w:r>
      <w:r>
        <w:rPr>
          <w:rStyle w:val="OperatorTok"/>
        </w:rPr>
        <w:t>=</w:t>
      </w:r>
      <w:r>
        <w:rPr>
          <w:rStyle w:val="NormalTok"/>
        </w:rPr>
        <w:t xml:space="preserve"> BaggingClassifier(base_estimator</w:t>
      </w:r>
      <w:r>
        <w:rPr>
          <w:rStyle w:val="OperatorTok"/>
        </w:rPr>
        <w:t>=</w:t>
      </w:r>
      <w:r>
        <w:rPr>
          <w:rStyle w:val="NormalTok"/>
        </w:rPr>
        <w:t>cart,</w:t>
      </w:r>
      <w:r>
        <w:br/>
      </w:r>
      <w:r>
        <w:rPr>
          <w:rStyle w:val="NormalTok"/>
        </w:rPr>
        <w:t>n_estimators</w:t>
      </w:r>
      <w:r>
        <w:rPr>
          <w:rStyle w:val="OperatorTok"/>
        </w:rPr>
        <w:t>=</w:t>
      </w:r>
      <w:r>
        <w:rPr>
          <w:rStyle w:val="NormalTok"/>
        </w:rPr>
        <w:t>num_trees, random_state</w:t>
      </w:r>
      <w:r>
        <w:rPr>
          <w:rStyle w:val="OperatorTok"/>
        </w:rPr>
        <w:t>=</w:t>
      </w:r>
      <w:r>
        <w:rPr>
          <w:rStyle w:val="NormalTok"/>
        </w:rPr>
        <w:t xml:space="preserve">seed) </w:t>
      </w:r>
      <w:r>
        <w:br/>
      </w:r>
      <w:r>
        <w:rPr>
          <w:rStyle w:val="NormalTok"/>
        </w:rPr>
        <w:t xml:space="preserve">results </w:t>
      </w:r>
      <w:r>
        <w:rPr>
          <w:rStyle w:val="OperatorTok"/>
        </w:rPr>
        <w:t>=</w:t>
      </w:r>
      <w:r>
        <w:rPr>
          <w:rStyle w:val="NormalTok"/>
        </w:rPr>
        <w:t xml:space="preserve"> cross_val_score(model, X, y, cv</w:t>
      </w:r>
      <w:r>
        <w:rPr>
          <w:rStyle w:val="OperatorTok"/>
        </w:rPr>
        <w:t>=</w:t>
      </w:r>
      <w:r>
        <w:rPr>
          <w:rStyle w:val="NormalTok"/>
        </w:rPr>
        <w:t>kfold)</w:t>
      </w:r>
      <w:r>
        <w:br/>
      </w:r>
      <w:r>
        <w:rPr>
          <w:rStyle w:val="BuiltInTok"/>
        </w:rPr>
        <w:t>print</w:t>
      </w:r>
      <w:r>
        <w:rPr>
          <w:rStyle w:val="NormalTok"/>
        </w:rPr>
        <w:t>(results.mean())</w:t>
      </w:r>
    </w:p>
    <w:p w14:paraId="73D90A46" w14:textId="77777777" w:rsidR="008F4386" w:rsidRDefault="00F6562D">
      <w:pPr>
        <w:pStyle w:val="FirstParagraph"/>
      </w:pPr>
      <w:r>
        <w:t>The Bagged Decision Trees Classifier provides a mean estimate of classification accuracy</w:t>
      </w:r>
    </w:p>
    <w:p w14:paraId="686C2480" w14:textId="77777777" w:rsidR="008F4386" w:rsidRDefault="00F6562D">
      <w:pPr>
        <w:pStyle w:val="SourceCode"/>
      </w:pPr>
      <w:r>
        <w:rPr>
          <w:rStyle w:val="VerbatimChar"/>
        </w:rPr>
        <w:t>0.963095238095238</w:t>
      </w:r>
    </w:p>
    <w:p w14:paraId="17C1331F" w14:textId="77777777" w:rsidR="008F4386" w:rsidRDefault="00F6562D">
      <w:pPr>
        <w:pStyle w:val="Heading4"/>
      </w:pPr>
      <w:bookmarkStart w:id="6" w:name="rf"/>
      <w:bookmarkEnd w:id="5"/>
      <w:r>
        <w:rPr>
          <w:rStyle w:val="SectionNumber"/>
        </w:rPr>
        <w:t>5.2.2.2</w:t>
      </w:r>
      <w:r>
        <w:tab/>
        <w:t>Random Forest</w:t>
      </w:r>
    </w:p>
    <w:p w14:paraId="69D2DFF6" w14:textId="77777777" w:rsidR="008F4386" w:rsidRDefault="00F6562D">
      <w:pPr>
        <w:pStyle w:val="FirstParagraph"/>
      </w:pPr>
      <w:r>
        <w:t xml:space="preserve">Random Forests is an extension of bagged decision trees. Samples of the training data-set are taken with replacement, but the trees are constructed in a way that reduces the correlation between individual classifiers. Specifically, rather than greedily choosing the best split point in the construction of each tree, only a random subset of features are </w:t>
      </w:r>
      <w:r>
        <w:lastRenderedPageBreak/>
        <w:t xml:space="preserve">considered for each split. You can construct a Random Forest model for classification using the </w:t>
      </w:r>
      <w:r>
        <w:rPr>
          <w:rStyle w:val="VerbatimChar"/>
        </w:rPr>
        <w:t>RandomForestClassifier</w:t>
      </w:r>
      <w:r>
        <w:t xml:space="preserve"> class</w:t>
      </w:r>
    </w:p>
    <w:p w14:paraId="59E6C6F1" w14:textId="77777777" w:rsidR="008F4386" w:rsidRDefault="00F6562D">
      <w:pPr>
        <w:pStyle w:val="SourceCode"/>
      </w:pPr>
      <w:r>
        <w:rPr>
          <w:rStyle w:val="CommentTok"/>
        </w:rPr>
        <w:t># Random Forest Classification</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sklearn.model_selection </w:t>
      </w:r>
      <w:r>
        <w:rPr>
          <w:rStyle w:val="ImportTok"/>
        </w:rPr>
        <w:t>import</w:t>
      </w:r>
      <w:r>
        <w:rPr>
          <w:rStyle w:val="NormalTok"/>
        </w:rPr>
        <w:t xml:space="preserve"> KFold</w:t>
      </w:r>
      <w:r>
        <w:br/>
      </w:r>
      <w:r>
        <w:rPr>
          <w:rStyle w:val="ImportTok"/>
        </w:rPr>
        <w:t>from</w:t>
      </w:r>
      <w:r>
        <w:rPr>
          <w:rStyle w:val="NormalTok"/>
        </w:rPr>
        <w:t xml:space="preserve"> sklearn.model_selection </w:t>
      </w:r>
      <w:r>
        <w:rPr>
          <w:rStyle w:val="ImportTok"/>
        </w:rPr>
        <w:t>import</w:t>
      </w:r>
      <w:r>
        <w:rPr>
          <w:rStyle w:val="NormalTok"/>
        </w:rPr>
        <w:t xml:space="preserve"> cross_val_score</w:t>
      </w:r>
      <w:r>
        <w:br/>
      </w:r>
      <w:r>
        <w:rPr>
          <w:rStyle w:val="ImportTok"/>
        </w:rPr>
        <w:t>from</w:t>
      </w:r>
      <w:r>
        <w:rPr>
          <w:rStyle w:val="NormalTok"/>
        </w:rPr>
        <w:t xml:space="preserve"> sklearn.ensemble </w:t>
      </w:r>
      <w:r>
        <w:rPr>
          <w:rStyle w:val="ImportTok"/>
        </w:rPr>
        <w:t>import</w:t>
      </w:r>
      <w:r>
        <w:rPr>
          <w:rStyle w:val="NormalTok"/>
        </w:rPr>
        <w:t xml:space="preserve"> RandomForestClassifier </w:t>
      </w:r>
      <w:r>
        <w:rPr>
          <w:rStyle w:val="CommentTok"/>
        </w:rPr>
        <w:t># RF classifier</w:t>
      </w:r>
      <w:r>
        <w:br/>
      </w:r>
      <w:r>
        <w:rPr>
          <w:rStyle w:val="ImportTok"/>
        </w:rPr>
        <w:t>from</w:t>
      </w:r>
      <w:r>
        <w:rPr>
          <w:rStyle w:val="NormalTok"/>
        </w:rPr>
        <w:t xml:space="preserve"> sklearn.datasets </w:t>
      </w:r>
      <w:r>
        <w:rPr>
          <w:rStyle w:val="ImportTok"/>
        </w:rPr>
        <w:t>import</w:t>
      </w:r>
      <w:r>
        <w:rPr>
          <w:rStyle w:val="NormalTok"/>
        </w:rPr>
        <w:t xml:space="preserve"> load_breast_cancer</w:t>
      </w:r>
      <w:r>
        <w:br/>
      </w:r>
      <w:r>
        <w:rPr>
          <w:rStyle w:val="NormalTok"/>
        </w:rPr>
        <w:t xml:space="preserve">df </w:t>
      </w:r>
      <w:r>
        <w:rPr>
          <w:rStyle w:val="OperatorTok"/>
        </w:rPr>
        <w:t>=</w:t>
      </w:r>
      <w:r>
        <w:rPr>
          <w:rStyle w:val="NormalTok"/>
        </w:rPr>
        <w:t xml:space="preserve"> load_breast_cancer()</w:t>
      </w:r>
      <w:r>
        <w:br/>
      </w:r>
      <w:r>
        <w:rPr>
          <w:rStyle w:val="NormalTok"/>
        </w:rPr>
        <w:t xml:space="preserve">X </w:t>
      </w:r>
      <w:r>
        <w:rPr>
          <w:rStyle w:val="OperatorTok"/>
        </w:rPr>
        <w:t>=</w:t>
      </w:r>
      <w:r>
        <w:rPr>
          <w:rStyle w:val="NormalTok"/>
        </w:rPr>
        <w:t xml:space="preserve"> df.data</w:t>
      </w:r>
      <w:r>
        <w:br/>
      </w:r>
      <w:r>
        <w:rPr>
          <w:rStyle w:val="NormalTok"/>
        </w:rPr>
        <w:t xml:space="preserve">y </w:t>
      </w:r>
      <w:r>
        <w:rPr>
          <w:rStyle w:val="OperatorTok"/>
        </w:rPr>
        <w:t>=</w:t>
      </w:r>
      <w:r>
        <w:rPr>
          <w:rStyle w:val="NormalTok"/>
        </w:rPr>
        <w:t xml:space="preserve"> df.target</w:t>
      </w:r>
      <w:r>
        <w:br/>
      </w:r>
      <w:r>
        <w:rPr>
          <w:rStyle w:val="NormalTok"/>
        </w:rPr>
        <w:t xml:space="preserve">seed </w:t>
      </w:r>
      <w:r>
        <w:rPr>
          <w:rStyle w:val="OperatorTok"/>
        </w:rPr>
        <w:t>=</w:t>
      </w:r>
      <w:r>
        <w:rPr>
          <w:rStyle w:val="NormalTok"/>
        </w:rPr>
        <w:t xml:space="preserve"> </w:t>
      </w:r>
      <w:r>
        <w:rPr>
          <w:rStyle w:val="DecValTok"/>
        </w:rPr>
        <w:t>7</w:t>
      </w:r>
      <w:r>
        <w:br/>
      </w:r>
      <w:r>
        <w:rPr>
          <w:rStyle w:val="NormalTok"/>
        </w:rPr>
        <w:t xml:space="preserve">max_features </w:t>
      </w:r>
      <w:r>
        <w:rPr>
          <w:rStyle w:val="OperatorTok"/>
        </w:rPr>
        <w:t>=</w:t>
      </w:r>
      <w:r>
        <w:rPr>
          <w:rStyle w:val="NormalTok"/>
        </w:rPr>
        <w:t xml:space="preserve"> </w:t>
      </w:r>
      <w:r>
        <w:rPr>
          <w:rStyle w:val="DecValTok"/>
        </w:rPr>
        <w:t>3</w:t>
      </w:r>
      <w:r>
        <w:br/>
      </w:r>
      <w:r>
        <w:rPr>
          <w:rStyle w:val="NormalTok"/>
        </w:rPr>
        <w:t xml:space="preserve">kfold </w:t>
      </w:r>
      <w:r>
        <w:rPr>
          <w:rStyle w:val="OperatorTok"/>
        </w:rPr>
        <w:t>=</w:t>
      </w:r>
      <w:r>
        <w:rPr>
          <w:rStyle w:val="NormalTok"/>
        </w:rPr>
        <w:t xml:space="preserve"> KFold(n_splits</w:t>
      </w:r>
      <w:r>
        <w:rPr>
          <w:rStyle w:val="OperatorTok"/>
        </w:rPr>
        <w:t>=</w:t>
      </w:r>
      <w:r>
        <w:rPr>
          <w:rStyle w:val="DecValTok"/>
        </w:rPr>
        <w:t>10</w:t>
      </w:r>
      <w:r>
        <w:rPr>
          <w:rStyle w:val="NormalTok"/>
        </w:rPr>
        <w:t>, random_state</w:t>
      </w:r>
      <w:r>
        <w:rPr>
          <w:rStyle w:val="OperatorTok"/>
        </w:rPr>
        <w:t>=</w:t>
      </w:r>
      <w:r>
        <w:rPr>
          <w:rStyle w:val="DecValTok"/>
        </w:rPr>
        <w:t>7</w:t>
      </w:r>
      <w:r>
        <w:rPr>
          <w:rStyle w:val="NormalTok"/>
        </w:rPr>
        <w:t>,shuffle</w:t>
      </w:r>
      <w:r>
        <w:rPr>
          <w:rStyle w:val="OperatorTok"/>
        </w:rPr>
        <w:t>=</w:t>
      </w:r>
      <w:r>
        <w:rPr>
          <w:rStyle w:val="VariableTok"/>
        </w:rPr>
        <w:t>True</w:t>
      </w:r>
      <w:r>
        <w:rPr>
          <w:rStyle w:val="NormalTok"/>
        </w:rPr>
        <w:t>)</w:t>
      </w:r>
      <w:r>
        <w:br/>
      </w:r>
      <w:r>
        <w:rPr>
          <w:rStyle w:val="NormalTok"/>
        </w:rPr>
        <w:t xml:space="preserve">model </w:t>
      </w:r>
      <w:r>
        <w:rPr>
          <w:rStyle w:val="OperatorTok"/>
        </w:rPr>
        <w:t>=</w:t>
      </w:r>
      <w:r>
        <w:rPr>
          <w:rStyle w:val="NormalTok"/>
        </w:rPr>
        <w:t xml:space="preserve"> RandomForestClassifier(n_estimators</w:t>
      </w:r>
      <w:r>
        <w:rPr>
          <w:rStyle w:val="OperatorTok"/>
        </w:rPr>
        <w:t>=</w:t>
      </w:r>
      <w:r>
        <w:rPr>
          <w:rStyle w:val="NormalTok"/>
        </w:rPr>
        <w:t>num_trees,</w:t>
      </w:r>
      <w:r>
        <w:br/>
      </w:r>
      <w:r>
        <w:rPr>
          <w:rStyle w:val="NormalTok"/>
        </w:rPr>
        <w:t>max_features</w:t>
      </w:r>
      <w:r>
        <w:rPr>
          <w:rStyle w:val="OperatorTok"/>
        </w:rPr>
        <w:t>=</w:t>
      </w:r>
      <w:r>
        <w:rPr>
          <w:rStyle w:val="NormalTok"/>
        </w:rPr>
        <w:t xml:space="preserve">max_features) </w:t>
      </w:r>
      <w:r>
        <w:br/>
      </w:r>
      <w:r>
        <w:rPr>
          <w:rStyle w:val="NormalTok"/>
        </w:rPr>
        <w:t xml:space="preserve">results </w:t>
      </w:r>
      <w:r>
        <w:rPr>
          <w:rStyle w:val="OperatorTok"/>
        </w:rPr>
        <w:t>=</w:t>
      </w:r>
      <w:r>
        <w:rPr>
          <w:rStyle w:val="NormalTok"/>
        </w:rPr>
        <w:t xml:space="preserve"> cross_val_score(model, X, y, cv</w:t>
      </w:r>
      <w:r>
        <w:rPr>
          <w:rStyle w:val="OperatorTok"/>
        </w:rPr>
        <w:t>=</w:t>
      </w:r>
      <w:r>
        <w:rPr>
          <w:rStyle w:val="NormalTok"/>
        </w:rPr>
        <w:t>kfold)</w:t>
      </w:r>
      <w:r>
        <w:br/>
      </w:r>
      <w:r>
        <w:rPr>
          <w:rStyle w:val="BuiltInTok"/>
        </w:rPr>
        <w:t>print</w:t>
      </w:r>
      <w:r>
        <w:rPr>
          <w:rStyle w:val="NormalTok"/>
        </w:rPr>
        <w:t>(results.mean())</w:t>
      </w:r>
    </w:p>
    <w:p w14:paraId="056AFEF2" w14:textId="77777777" w:rsidR="008F4386" w:rsidRDefault="00F6562D">
      <w:pPr>
        <w:pStyle w:val="FirstParagraph"/>
      </w:pPr>
      <w:r>
        <w:t>The Random Forest Classifier provides a mean estimate of classification accuracy</w:t>
      </w:r>
    </w:p>
    <w:p w14:paraId="74C332E6" w14:textId="77777777" w:rsidR="008F4386" w:rsidRDefault="00F6562D">
      <w:pPr>
        <w:pStyle w:val="SourceCode"/>
      </w:pPr>
      <w:r>
        <w:rPr>
          <w:rStyle w:val="VerbatimChar"/>
        </w:rPr>
        <w:t>0.9613408521303258</w:t>
      </w:r>
    </w:p>
    <w:p w14:paraId="7F84891A" w14:textId="77777777" w:rsidR="008F4386" w:rsidRDefault="00F6562D">
      <w:pPr>
        <w:pStyle w:val="Heading4"/>
      </w:pPr>
      <w:bookmarkStart w:id="7" w:name="et"/>
      <w:bookmarkEnd w:id="6"/>
      <w:r>
        <w:rPr>
          <w:rStyle w:val="SectionNumber"/>
        </w:rPr>
        <w:t>5.2.2.3</w:t>
      </w:r>
      <w:r>
        <w:tab/>
        <w:t>Extra Trees</w:t>
      </w:r>
    </w:p>
    <w:p w14:paraId="1A8CABD9" w14:textId="77777777" w:rsidR="008F4386" w:rsidRDefault="00F6562D">
      <w:pPr>
        <w:pStyle w:val="FirstParagraph"/>
      </w:pPr>
      <w:r>
        <w:t xml:space="preserve">Extra Trees are another modification of bagging where random trees are constructed from samples of the training dataset. You can construct an Extra Trees model for classification using </w:t>
      </w:r>
      <w:r>
        <w:rPr>
          <w:rStyle w:val="VerbatimChar"/>
        </w:rPr>
        <w:t>ExtraTreesClassifier</w:t>
      </w:r>
      <w:r>
        <w:t xml:space="preserve"> class.</w:t>
      </w:r>
    </w:p>
    <w:p w14:paraId="21A971FC" w14:textId="77777777" w:rsidR="008F4386" w:rsidRDefault="00F6562D">
      <w:pPr>
        <w:pStyle w:val="SourceCode"/>
      </w:pPr>
      <w:r>
        <w:rPr>
          <w:rStyle w:val="CommentTok"/>
        </w:rPr>
        <w:t># Extra Trees Classification</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sklearn.model_selection </w:t>
      </w:r>
      <w:r>
        <w:rPr>
          <w:rStyle w:val="ImportTok"/>
        </w:rPr>
        <w:t>import</w:t>
      </w:r>
      <w:r>
        <w:rPr>
          <w:rStyle w:val="NormalTok"/>
        </w:rPr>
        <w:t xml:space="preserve"> KFold</w:t>
      </w:r>
      <w:r>
        <w:br/>
      </w:r>
      <w:r>
        <w:rPr>
          <w:rStyle w:val="ImportTok"/>
        </w:rPr>
        <w:t>from</w:t>
      </w:r>
      <w:r>
        <w:rPr>
          <w:rStyle w:val="NormalTok"/>
        </w:rPr>
        <w:t xml:space="preserve"> sklearn.model_selection </w:t>
      </w:r>
      <w:r>
        <w:rPr>
          <w:rStyle w:val="ImportTok"/>
        </w:rPr>
        <w:t>import</w:t>
      </w:r>
      <w:r>
        <w:rPr>
          <w:rStyle w:val="NormalTok"/>
        </w:rPr>
        <w:t xml:space="preserve"> cross_val_score</w:t>
      </w:r>
      <w:r>
        <w:br/>
      </w:r>
      <w:r>
        <w:rPr>
          <w:rStyle w:val="ImportTok"/>
        </w:rPr>
        <w:t>from</w:t>
      </w:r>
      <w:r>
        <w:rPr>
          <w:rStyle w:val="NormalTok"/>
        </w:rPr>
        <w:t xml:space="preserve"> sklearn.ensemble </w:t>
      </w:r>
      <w:r>
        <w:rPr>
          <w:rStyle w:val="ImportTok"/>
        </w:rPr>
        <w:t>import</w:t>
      </w:r>
      <w:r>
        <w:rPr>
          <w:rStyle w:val="NormalTok"/>
        </w:rPr>
        <w:t xml:space="preserve"> ExtraTreesClassifier </w:t>
      </w:r>
      <w:r>
        <w:rPr>
          <w:rStyle w:val="CommentTok"/>
        </w:rPr>
        <w:t># ETC classifier</w:t>
      </w:r>
      <w:r>
        <w:br/>
      </w:r>
      <w:r>
        <w:rPr>
          <w:rStyle w:val="ImportTok"/>
        </w:rPr>
        <w:t>from</w:t>
      </w:r>
      <w:r>
        <w:rPr>
          <w:rStyle w:val="NormalTok"/>
        </w:rPr>
        <w:t xml:space="preserve"> sklearn.datasets </w:t>
      </w:r>
      <w:r>
        <w:rPr>
          <w:rStyle w:val="ImportTok"/>
        </w:rPr>
        <w:t>import</w:t>
      </w:r>
      <w:r>
        <w:rPr>
          <w:rStyle w:val="NormalTok"/>
        </w:rPr>
        <w:t xml:space="preserve"> load_breast_cancer</w:t>
      </w:r>
      <w:r>
        <w:br/>
      </w:r>
      <w:r>
        <w:rPr>
          <w:rStyle w:val="NormalTok"/>
        </w:rPr>
        <w:t xml:space="preserve">df </w:t>
      </w:r>
      <w:r>
        <w:rPr>
          <w:rStyle w:val="OperatorTok"/>
        </w:rPr>
        <w:t>=</w:t>
      </w:r>
      <w:r>
        <w:rPr>
          <w:rStyle w:val="NormalTok"/>
        </w:rPr>
        <w:t xml:space="preserve"> load_breast_cancer()</w:t>
      </w:r>
      <w:r>
        <w:br/>
      </w:r>
      <w:r>
        <w:rPr>
          <w:rStyle w:val="NormalTok"/>
        </w:rPr>
        <w:t xml:space="preserve">X </w:t>
      </w:r>
      <w:r>
        <w:rPr>
          <w:rStyle w:val="OperatorTok"/>
        </w:rPr>
        <w:t>=</w:t>
      </w:r>
      <w:r>
        <w:rPr>
          <w:rStyle w:val="NormalTok"/>
        </w:rPr>
        <w:t xml:space="preserve"> df.data</w:t>
      </w:r>
      <w:r>
        <w:br/>
      </w:r>
      <w:r>
        <w:rPr>
          <w:rStyle w:val="NormalTok"/>
        </w:rPr>
        <w:t xml:space="preserve">y </w:t>
      </w:r>
      <w:r>
        <w:rPr>
          <w:rStyle w:val="OperatorTok"/>
        </w:rPr>
        <w:t>=</w:t>
      </w:r>
      <w:r>
        <w:rPr>
          <w:rStyle w:val="NormalTok"/>
        </w:rPr>
        <w:t xml:space="preserve"> df.target</w:t>
      </w:r>
      <w:r>
        <w:br/>
      </w:r>
      <w:r>
        <w:rPr>
          <w:rStyle w:val="NormalTok"/>
        </w:rPr>
        <w:t xml:space="preserve">seed </w:t>
      </w:r>
      <w:r>
        <w:rPr>
          <w:rStyle w:val="OperatorTok"/>
        </w:rPr>
        <w:t>=</w:t>
      </w:r>
      <w:r>
        <w:rPr>
          <w:rStyle w:val="NormalTok"/>
        </w:rPr>
        <w:t xml:space="preserve"> </w:t>
      </w:r>
      <w:r>
        <w:rPr>
          <w:rStyle w:val="DecValTok"/>
        </w:rPr>
        <w:t>7</w:t>
      </w:r>
      <w:r>
        <w:br/>
      </w:r>
      <w:r>
        <w:rPr>
          <w:rStyle w:val="NormalTok"/>
        </w:rPr>
        <w:t xml:space="preserve">max_features </w:t>
      </w:r>
      <w:r>
        <w:rPr>
          <w:rStyle w:val="OperatorTok"/>
        </w:rPr>
        <w:t>=</w:t>
      </w:r>
      <w:r>
        <w:rPr>
          <w:rStyle w:val="NormalTok"/>
        </w:rPr>
        <w:t xml:space="preserve"> </w:t>
      </w:r>
      <w:r>
        <w:rPr>
          <w:rStyle w:val="DecValTok"/>
        </w:rPr>
        <w:t>3</w:t>
      </w:r>
      <w:r>
        <w:br/>
      </w:r>
      <w:r>
        <w:rPr>
          <w:rStyle w:val="NormalTok"/>
        </w:rPr>
        <w:t xml:space="preserve">num_trees </w:t>
      </w:r>
      <w:r>
        <w:rPr>
          <w:rStyle w:val="OperatorTok"/>
        </w:rPr>
        <w:t>=</w:t>
      </w:r>
      <w:r>
        <w:rPr>
          <w:rStyle w:val="NormalTok"/>
        </w:rPr>
        <w:t xml:space="preserve"> </w:t>
      </w:r>
      <w:r>
        <w:rPr>
          <w:rStyle w:val="DecValTok"/>
        </w:rPr>
        <w:t>100</w:t>
      </w:r>
      <w:r>
        <w:br/>
      </w:r>
      <w:r>
        <w:rPr>
          <w:rStyle w:val="NormalTok"/>
        </w:rPr>
        <w:t xml:space="preserve">max_features </w:t>
      </w:r>
      <w:r>
        <w:rPr>
          <w:rStyle w:val="OperatorTok"/>
        </w:rPr>
        <w:t>=</w:t>
      </w:r>
      <w:r>
        <w:rPr>
          <w:rStyle w:val="NormalTok"/>
        </w:rPr>
        <w:t xml:space="preserve"> </w:t>
      </w:r>
      <w:r>
        <w:rPr>
          <w:rStyle w:val="DecValTok"/>
        </w:rPr>
        <w:t>7</w:t>
      </w:r>
      <w:r>
        <w:br/>
      </w:r>
      <w:r>
        <w:rPr>
          <w:rStyle w:val="NormalTok"/>
        </w:rPr>
        <w:t xml:space="preserve">kfold </w:t>
      </w:r>
      <w:r>
        <w:rPr>
          <w:rStyle w:val="OperatorTok"/>
        </w:rPr>
        <w:t>=</w:t>
      </w:r>
      <w:r>
        <w:rPr>
          <w:rStyle w:val="NormalTok"/>
        </w:rPr>
        <w:t xml:space="preserve"> KFold(n_splits</w:t>
      </w:r>
      <w:r>
        <w:rPr>
          <w:rStyle w:val="OperatorTok"/>
        </w:rPr>
        <w:t>=</w:t>
      </w:r>
      <w:r>
        <w:rPr>
          <w:rStyle w:val="DecValTok"/>
        </w:rPr>
        <w:t>10</w:t>
      </w:r>
      <w:r>
        <w:rPr>
          <w:rStyle w:val="NormalTok"/>
        </w:rPr>
        <w:t>, random_state</w:t>
      </w:r>
      <w:r>
        <w:rPr>
          <w:rStyle w:val="OperatorTok"/>
        </w:rPr>
        <w:t>=</w:t>
      </w:r>
      <w:r>
        <w:rPr>
          <w:rStyle w:val="DecValTok"/>
        </w:rPr>
        <w:t>7</w:t>
      </w:r>
      <w:r>
        <w:rPr>
          <w:rStyle w:val="NormalTok"/>
        </w:rPr>
        <w:t>,shuffle</w:t>
      </w:r>
      <w:r>
        <w:rPr>
          <w:rStyle w:val="OperatorTok"/>
        </w:rPr>
        <w:t>=</w:t>
      </w:r>
      <w:r>
        <w:rPr>
          <w:rStyle w:val="VariableTok"/>
        </w:rPr>
        <w:t>True</w:t>
      </w:r>
      <w:r>
        <w:rPr>
          <w:rStyle w:val="NormalTok"/>
        </w:rPr>
        <w:t>)</w:t>
      </w:r>
      <w:r>
        <w:br/>
      </w:r>
      <w:r>
        <w:rPr>
          <w:rStyle w:val="NormalTok"/>
        </w:rPr>
        <w:t xml:space="preserve">model </w:t>
      </w:r>
      <w:r>
        <w:rPr>
          <w:rStyle w:val="OperatorTok"/>
        </w:rPr>
        <w:t>=</w:t>
      </w:r>
      <w:r>
        <w:rPr>
          <w:rStyle w:val="NormalTok"/>
        </w:rPr>
        <w:t xml:space="preserve"> ExtraTreesClassifier(n_estimators</w:t>
      </w:r>
      <w:r>
        <w:rPr>
          <w:rStyle w:val="OperatorTok"/>
        </w:rPr>
        <w:t>=</w:t>
      </w:r>
      <w:r>
        <w:rPr>
          <w:rStyle w:val="NormalTok"/>
        </w:rPr>
        <w:t>num_trees, max_features</w:t>
      </w:r>
      <w:r>
        <w:rPr>
          <w:rStyle w:val="OperatorTok"/>
        </w:rPr>
        <w:t>=</w:t>
      </w:r>
      <w:r>
        <w:rPr>
          <w:rStyle w:val="NormalTok"/>
        </w:rPr>
        <w:t xml:space="preserve">max_features) </w:t>
      </w:r>
      <w:r>
        <w:br/>
      </w:r>
      <w:r>
        <w:rPr>
          <w:rStyle w:val="NormalTok"/>
        </w:rPr>
        <w:t xml:space="preserve">results </w:t>
      </w:r>
      <w:r>
        <w:rPr>
          <w:rStyle w:val="OperatorTok"/>
        </w:rPr>
        <w:t>=</w:t>
      </w:r>
      <w:r>
        <w:rPr>
          <w:rStyle w:val="NormalTok"/>
        </w:rPr>
        <w:t xml:space="preserve"> cross_val_score(model, X, y, cv</w:t>
      </w:r>
      <w:r>
        <w:rPr>
          <w:rStyle w:val="OperatorTok"/>
        </w:rPr>
        <w:t>=</w:t>
      </w:r>
      <w:r>
        <w:rPr>
          <w:rStyle w:val="NormalTok"/>
        </w:rPr>
        <w:t>kfold)</w:t>
      </w:r>
      <w:r>
        <w:br/>
      </w:r>
      <w:r>
        <w:rPr>
          <w:rStyle w:val="BuiltInTok"/>
        </w:rPr>
        <w:t>print</w:t>
      </w:r>
      <w:r>
        <w:rPr>
          <w:rStyle w:val="NormalTok"/>
        </w:rPr>
        <w:t>(results.mean())</w:t>
      </w:r>
    </w:p>
    <w:p w14:paraId="7C869554" w14:textId="77777777" w:rsidR="008F4386" w:rsidRDefault="00F6562D">
      <w:pPr>
        <w:pStyle w:val="FirstParagraph"/>
      </w:pPr>
      <w:r>
        <w:t>The Random Forest Classifier provides a mean estimate of classification accuracy</w:t>
      </w:r>
    </w:p>
    <w:p w14:paraId="521BADFA" w14:textId="77777777" w:rsidR="008F4386" w:rsidRDefault="00F6562D">
      <w:pPr>
        <w:pStyle w:val="SourceCode"/>
      </w:pPr>
      <w:r>
        <w:rPr>
          <w:rStyle w:val="VerbatimChar"/>
        </w:rPr>
        <w:lastRenderedPageBreak/>
        <w:t>0.9683897243107769</w:t>
      </w:r>
    </w:p>
    <w:p w14:paraId="211061C0" w14:textId="77777777" w:rsidR="00D840FF" w:rsidRPr="00E05BFB" w:rsidRDefault="00D840FF" w:rsidP="00D840FF">
      <w:r>
        <w:rPr>
          <w:noProof/>
        </w:rPr>
        <mc:AlternateContent>
          <mc:Choice Requires="wps">
            <w:drawing>
              <wp:anchor distT="0" distB="0" distL="114300" distR="114300" simplePos="0" relativeHeight="251670528" behindDoc="0" locked="0" layoutInCell="1" allowOverlap="1" wp14:anchorId="5D101A3E" wp14:editId="4DCBB708">
                <wp:simplePos x="0" y="0"/>
                <wp:positionH relativeFrom="margin">
                  <wp:posOffset>-589280</wp:posOffset>
                </wp:positionH>
                <wp:positionV relativeFrom="paragraph">
                  <wp:posOffset>212090</wp:posOffset>
                </wp:positionV>
                <wp:extent cx="2105025" cy="1657350"/>
                <wp:effectExtent l="0" t="0" r="28575" b="19050"/>
                <wp:wrapNone/>
                <wp:docPr id="19" name="Oval 19"/>
                <wp:cNvGraphicFramePr/>
                <a:graphic xmlns:a="http://schemas.openxmlformats.org/drawingml/2006/main">
                  <a:graphicData uri="http://schemas.microsoft.com/office/word/2010/wordprocessingShape">
                    <wps:wsp>
                      <wps:cNvSpPr/>
                      <wps:spPr>
                        <a:xfrm>
                          <a:off x="0" y="0"/>
                          <a:ext cx="2105025" cy="1657350"/>
                        </a:xfrm>
                        <a:prstGeom prst="ellipse">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7BDD7E" w14:textId="77777777" w:rsidR="00882B2C" w:rsidRDefault="00882B2C" w:rsidP="00D840FF">
                            <w:pPr>
                              <w:jc w:val="center"/>
                            </w:pPr>
                            <w:r w:rsidRPr="00952B06">
                              <w:rPr>
                                <w:noProof/>
                              </w:rPr>
                              <w:drawing>
                                <wp:inline distT="0" distB="0" distL="0" distR="0" wp14:anchorId="01ED12A1" wp14:editId="7EF05485">
                                  <wp:extent cx="878045" cy="942975"/>
                                  <wp:effectExtent l="0" t="0" r="0" b="0"/>
                                  <wp:docPr id="24" name="Picture 24" descr="C:\Users\Administrator\Desktop\sr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re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2654" cy="947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01A3E" id="Oval 19" o:spid="_x0000_s1041" style="position:absolute;margin-left:-46.4pt;margin-top:16.7pt;width:165.75pt;height:13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V/qjQIAAHEFAAAOAAAAZHJzL2Uyb0RvYy54bWysVEtv2zAMvg/YfxB0X21nSbsGdYogRYcB&#13;&#10;RVu0HXpWZCkRJouapMTOfv0o+dFszWnYxRbFlz7yI6+u21qTvXBegSlpcZZTIgyHSplNSb+/3H76&#13;&#10;QokPzFRMgxElPQhPrxcfP1w1di4msAVdCUcwiPHzxpZ0G4KdZ5nnW1EzfwZWGFRKcDULKLpNVjnW&#13;&#10;YPRaZ5M8P88acJV1wIX3eHvTKekixZdS8PAgpReB6JLi20L6uvRdx2+2uGLzjWN2q3j/DPYPr6iZ&#13;&#10;Mph0DHXDAiM7p96FqhV34EGGMw51BlIqLhIGRFPkf6F53jIrEhYsjrdjmfz/C8vv94+OqAp7d0mJ&#13;&#10;YTX26GHPNEERa9NYP0eTZ/voesnjMQJtpavjHyGQNtXzMNZTtIFwvJwU+SyfzCjhqCvOZxefZ6ni&#13;&#10;2Zu7dT58FVCTeCip0FpZHzGzOdvf+YBZ0XqwitcGbpXWqW/axAsPWlXxLgmROGKlHUEQJV1viggD&#13;&#10;QxxZoRQ9swiug5NO4aBFDKHNk5BYkgggPSSR8S0m41yYcN7HTdbRTeILRsfilKMOw2N62+gmEklH&#13;&#10;x/yU458ZR4+UFUwYnWtlwJ0KUP0YM3f2A/oOc4Qf2nXb8WA2NH4N1QHJ4aCbGm/5rcIu3TEfHpnD&#13;&#10;McGBwtEPD/iRGpqSQn+iZAvu16n7aI/sRS0lDY5dSf3PHXOCEv3NIK8vi+k0zmkSprOLCQruWLM+&#13;&#10;1phdvQJsc4FLxvJ0jPZBD0fpoH7FDbGMWVHFDMfcJeXBDcIqdOsAdwwXy2Uyw9m0LNyZZ8tj8Fjo&#13;&#10;SMGX9pU521M1IMvvYRjRd3TtbKOngeUugFSJy7HUXV37FuBcJ372OygujmM5Wb1tysVvAAAA//8D&#13;&#10;AFBLAwQUAAYACAAAACEAGiPinOQAAAAPAQAADwAAAGRycy9kb3ducmV2LnhtbEyPQU/DMAyF70j8&#13;&#10;h8hI3LaUthpb13SaNiEOXFjhwi1rQhMtcaom27p/jznBxbJl+73v1ZvJO3bRY7QBBTzNM2Aau6As&#13;&#10;9gI+P15mS2AxSVTSBdQCbjrCprm/q2WlwhUP+tKmnpEIxkoKMCkNFeexM9rLOA+DRtp9h9HLROPY&#13;&#10;czXKK4l7x/MsW3AvLZKDkYPeGd2d2rMnlffT63aX2zdTfGV768YWD4ubEI8P035NZbsGlvSU/j7g&#13;&#10;NwPxQ0Ngx3BGFZkTMFvlxJ8EFEUJjA7yYvkM7EjNqiyBNzX/n6P5AQAA//8DAFBLAQItABQABgAI&#13;&#10;AAAAIQC2gziS/gAAAOEBAAATAAAAAAAAAAAAAAAAAAAAAABbQ29udGVudF9UeXBlc10ueG1sUEsB&#13;&#10;Ai0AFAAGAAgAAAAhADj9If/WAAAAlAEAAAsAAAAAAAAAAAAAAAAALwEAAF9yZWxzLy5yZWxzUEsB&#13;&#10;Ai0AFAAGAAgAAAAhABUFX+qNAgAAcQUAAA4AAAAAAAAAAAAAAAAALgIAAGRycy9lMm9Eb2MueG1s&#13;&#10;UEsBAi0AFAAGAAgAAAAhABoj4pzkAAAADwEAAA8AAAAAAAAAAAAAAAAA5wQAAGRycy9kb3ducmV2&#13;&#10;LnhtbFBLBQYAAAAABAAEAPMAAAD4BQAAAAA=&#13;&#10;" filled="f" strokecolor="white [3212]" strokeweight="2pt">
                <v:textbox>
                  <w:txbxContent>
                    <w:p w14:paraId="437BDD7E" w14:textId="77777777" w:rsidR="00882B2C" w:rsidRDefault="00882B2C" w:rsidP="00D840FF">
                      <w:pPr>
                        <w:jc w:val="center"/>
                      </w:pPr>
                      <w:r w:rsidRPr="00952B06">
                        <w:rPr>
                          <w:noProof/>
                        </w:rPr>
                        <w:drawing>
                          <wp:inline distT="0" distB="0" distL="0" distR="0" wp14:anchorId="01ED12A1" wp14:editId="7EF05485">
                            <wp:extent cx="878045" cy="942975"/>
                            <wp:effectExtent l="0" t="0" r="0" b="0"/>
                            <wp:docPr id="24" name="Picture 24" descr="C:\Users\Administrator\Desktop\sr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re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2654" cy="947925"/>
                                    </a:xfrm>
                                    <a:prstGeom prst="rect">
                                      <a:avLst/>
                                    </a:prstGeom>
                                    <a:noFill/>
                                    <a:ln>
                                      <a:noFill/>
                                    </a:ln>
                                  </pic:spPr>
                                </pic:pic>
                              </a:graphicData>
                            </a:graphic>
                          </wp:inline>
                        </w:drawing>
                      </w:r>
                    </w:p>
                  </w:txbxContent>
                </v:textbox>
                <w10:wrap anchorx="margin"/>
              </v:oval>
            </w:pict>
          </mc:Fallback>
        </mc:AlternateContent>
      </w:r>
      <w:r>
        <w:rPr>
          <w:noProof/>
        </w:rPr>
        <mc:AlternateContent>
          <mc:Choice Requires="wps">
            <w:drawing>
              <wp:anchor distT="0" distB="0" distL="114300" distR="114300" simplePos="0" relativeHeight="251669504" behindDoc="0" locked="0" layoutInCell="1" allowOverlap="1" wp14:anchorId="1B398713" wp14:editId="08FF9D3A">
                <wp:simplePos x="0" y="0"/>
                <wp:positionH relativeFrom="margin">
                  <wp:align>left</wp:align>
                </wp:positionH>
                <wp:positionV relativeFrom="paragraph">
                  <wp:posOffset>168275</wp:posOffset>
                </wp:positionV>
                <wp:extent cx="6156960" cy="1841500"/>
                <wp:effectExtent l="0" t="0" r="15240" b="25400"/>
                <wp:wrapNone/>
                <wp:docPr id="20" name="Rounded Rectangle 20"/>
                <wp:cNvGraphicFramePr/>
                <a:graphic xmlns:a="http://schemas.openxmlformats.org/drawingml/2006/main">
                  <a:graphicData uri="http://schemas.microsoft.com/office/word/2010/wordprocessingShape">
                    <wps:wsp>
                      <wps:cNvSpPr/>
                      <wps:spPr>
                        <a:xfrm>
                          <a:off x="0" y="0"/>
                          <a:ext cx="6156960" cy="1841500"/>
                        </a:xfrm>
                        <a:prstGeom prst="roundRect">
                          <a:avLst>
                            <a:gd name="adj" fmla="val 68"/>
                          </a:avLst>
                        </a:prstGeom>
                      </wps:spPr>
                      <wps:style>
                        <a:lnRef idx="2">
                          <a:schemeClr val="accent6"/>
                        </a:lnRef>
                        <a:fillRef idx="1">
                          <a:schemeClr val="lt1"/>
                        </a:fillRef>
                        <a:effectRef idx="0">
                          <a:schemeClr val="accent6"/>
                        </a:effectRef>
                        <a:fontRef idx="minor">
                          <a:schemeClr val="dk1"/>
                        </a:fontRef>
                      </wps:style>
                      <wps:txbx>
                        <w:txbxContent>
                          <w:p w14:paraId="64E76EB3" w14:textId="77777777" w:rsidR="00882B2C" w:rsidRDefault="00882B2C" w:rsidP="00D840FF">
                            <w:pPr>
                              <w:rPr>
                                <w:rFonts w:ascii="Garamond" w:hAnsi="Garamond"/>
                              </w:rPr>
                            </w:pPr>
                          </w:p>
                          <w:p w14:paraId="1D8EA7AA" w14:textId="77777777" w:rsidR="00882B2C" w:rsidRPr="00E05BFB" w:rsidRDefault="00882B2C" w:rsidP="00D840FF">
                            <w:pPr>
                              <w:rPr>
                                <w:rFonts w:ascii="Garamond" w:hAnsi="Garamond"/>
                              </w:rPr>
                            </w:pPr>
                            <w:r>
                              <w:rPr>
                                <w:rFonts w:ascii="Garamond" w:hAnsi="Garamond"/>
                              </w:rPr>
                              <w:t xml:space="preserve">                         </w:t>
                            </w:r>
                          </w:p>
                          <w:p w14:paraId="04C2E80C" w14:textId="77777777" w:rsidR="00882B2C" w:rsidRDefault="00882B2C" w:rsidP="00D840FF">
                            <w:pPr>
                              <w:jc w:val="center"/>
                            </w:pPr>
                          </w:p>
                          <w:p w14:paraId="444CCC2E" w14:textId="77777777" w:rsidR="00882B2C" w:rsidRDefault="00882B2C" w:rsidP="00D840FF">
                            <w:pPr>
                              <w:jc w:val="center"/>
                            </w:pPr>
                          </w:p>
                          <w:p w14:paraId="5141E6EA" w14:textId="77777777" w:rsidR="00882B2C" w:rsidRDefault="00882B2C" w:rsidP="00D840FF">
                            <w:pPr>
                              <w:jc w:val="center"/>
                            </w:pPr>
                          </w:p>
                          <w:p w14:paraId="68446F8E" w14:textId="77777777" w:rsidR="00882B2C" w:rsidRDefault="00882B2C" w:rsidP="00D84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398713" id="Rounded Rectangle 20" o:spid="_x0000_s1042" style="position:absolute;margin-left:0;margin-top:13.25pt;width:484.8pt;height:14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4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ZG6iAIAAF4FAAAOAAAAZHJzL2Uyb0RvYy54bWysVMFu2zAMvQ/YPwi6r46DNEuDOkXQosOA&#13;&#10;oC2SDj0rspR4k0RNUmJnXz9Kdpx0y2nYxSZF8pF8InV712hF9sL5CkxB86sBJcJwKCuzKei318dP&#13;&#10;E0p8YKZkCowo6EF4ejf7+OG2tlMxhC2oUjiCIMZPa1vQbQh2mmWeb4Vm/gqsMGiU4DQLqLpNVjpW&#13;&#10;I7pW2XAwGGc1uNI64MJ7PH1ojXSW8KUUPDxL6UUgqqBYW0hfl77r+M1mt2y6ccxuK96Vwf6hCs0q&#13;&#10;g0l7qAcWGNm56i8oXXEHHmS44qAzkLLiIvWA3eSDP7pZbZkVqRckx9ueJv//YPnT/sWRqizoEOkx&#13;&#10;TOMdLWFnSlGSJbLHzEYJgjYkqrZ+iv4r++I6zaMYu26k0/GP/ZAmkXvoyRVNIBwPx/n1+GaMSTja&#13;&#10;8skovx4k1OwUbp0PXwRoEoWCulhHLCIxy/YLHxLFZVcnK79TIrXCC9szRcaTWCTCdZ4oHQHxOBbf&#13;&#10;lpukcFAigimzFBL7xwKHKU2aPHGvHEHMgjLOhQnjDjl5xzBZKdUH5pcCVci7oM43hok0kX3g4FLg&#13;&#10;+4x9RMoKJvTBujLgLgGUP/rMrf+x+7bn2H5o1k269Dx1Fo/WUB5wEhy0K+Itf6zwFhbMhxfmkGK8&#13;&#10;Odzz8IwfqaAuKHQSJVtwvy6dR38cVbRSUuOOFdT/3DEnKFFfDQ7xTT4axaVMyuj6cxxBd25Zn1vM&#13;&#10;Tt8DXkmOL4rlSYz+QR1F6UC/4XMwj1nRxAzH3AXlwR2V+9DuPj4oXMznyQ0X0bKwMCvLI3gkOs7N&#13;&#10;a/PGnO1GMeAUP8FxH7sRa6ft5BsjDcx3AWQVovHEa6fgEqP07pU415PX6Vmc/QYAAP//AwBQSwME&#13;&#10;FAAGAAgAAAAhABHwLkHjAAAADAEAAA8AAABkcnMvZG93bnJldi54bWxMj81OwzAQhO9IvIO1SNyo&#13;&#10;kxQimmZTVfyIA1CJguDqxEscEdtR7Dbh7VlOcFlpdzSz85Wb2fbiSGPovENIFwkIco3XnWsR3l7v&#13;&#10;L65BhKicVr13hPBNATbV6UmpCu0n90LHfWwFh7hQKAQT41BIGRpDVoWFH8ix9ulHqyKvYyv1qCYO&#13;&#10;t73MkiSXVnWOPxg10I2h5mt/sAi7zNw97tLpvX7yl+mzjMvsYfuBeH423655bNcgIs3xzwG/DNwf&#13;&#10;Ki5W+4PTQfQITBMRsvwKBKurfJWDqBGWKV9kVcr/ENUPAAAA//8DAFBLAQItABQABgAIAAAAIQC2&#13;&#10;gziS/gAAAOEBAAATAAAAAAAAAAAAAAAAAAAAAABbQ29udGVudF9UeXBlc10ueG1sUEsBAi0AFAAG&#13;&#10;AAgAAAAhADj9If/WAAAAlAEAAAsAAAAAAAAAAAAAAAAALwEAAF9yZWxzLy5yZWxzUEsBAi0AFAAG&#13;&#10;AAgAAAAhAEKNkbqIAgAAXgUAAA4AAAAAAAAAAAAAAAAALgIAAGRycy9lMm9Eb2MueG1sUEsBAi0A&#13;&#10;FAAGAAgAAAAhABHwLkHjAAAADAEAAA8AAAAAAAAAAAAAAAAA4gQAAGRycy9kb3ducmV2LnhtbFBL&#13;&#10;BQYAAAAABAAEAPMAAADyBQAAAAA=&#13;&#10;" fillcolor="white [3201]" strokecolor="#f79646 [3209]" strokeweight="2pt">
                <v:textbox>
                  <w:txbxContent>
                    <w:p w14:paraId="64E76EB3" w14:textId="77777777" w:rsidR="00882B2C" w:rsidRDefault="00882B2C" w:rsidP="00D840FF">
                      <w:pPr>
                        <w:rPr>
                          <w:rFonts w:ascii="Garamond" w:hAnsi="Garamond"/>
                        </w:rPr>
                      </w:pPr>
                    </w:p>
                    <w:p w14:paraId="1D8EA7AA" w14:textId="77777777" w:rsidR="00882B2C" w:rsidRPr="00E05BFB" w:rsidRDefault="00882B2C" w:rsidP="00D840FF">
                      <w:pPr>
                        <w:rPr>
                          <w:rFonts w:ascii="Garamond" w:hAnsi="Garamond"/>
                        </w:rPr>
                      </w:pPr>
                      <w:r>
                        <w:rPr>
                          <w:rFonts w:ascii="Garamond" w:hAnsi="Garamond"/>
                        </w:rPr>
                        <w:t xml:space="preserve">                         </w:t>
                      </w:r>
                    </w:p>
                    <w:p w14:paraId="04C2E80C" w14:textId="77777777" w:rsidR="00882B2C" w:rsidRDefault="00882B2C" w:rsidP="00D840FF">
                      <w:pPr>
                        <w:jc w:val="center"/>
                      </w:pPr>
                    </w:p>
                    <w:p w14:paraId="444CCC2E" w14:textId="77777777" w:rsidR="00882B2C" w:rsidRDefault="00882B2C" w:rsidP="00D840FF">
                      <w:pPr>
                        <w:jc w:val="center"/>
                      </w:pPr>
                    </w:p>
                    <w:p w14:paraId="5141E6EA" w14:textId="77777777" w:rsidR="00882B2C" w:rsidRDefault="00882B2C" w:rsidP="00D840FF">
                      <w:pPr>
                        <w:jc w:val="center"/>
                      </w:pPr>
                    </w:p>
                    <w:p w14:paraId="68446F8E" w14:textId="77777777" w:rsidR="00882B2C" w:rsidRDefault="00882B2C" w:rsidP="00D840FF">
                      <w:pPr>
                        <w:jc w:val="center"/>
                      </w:pPr>
                    </w:p>
                  </w:txbxContent>
                </v:textbox>
                <w10:wrap anchorx="margin"/>
              </v:roundrect>
            </w:pict>
          </mc:Fallback>
        </mc:AlternateContent>
      </w:r>
      <w:r>
        <w:rPr>
          <w:noProof/>
        </w:rPr>
        <mc:AlternateContent>
          <mc:Choice Requires="wps">
            <w:drawing>
              <wp:anchor distT="0" distB="0" distL="114300" distR="114300" simplePos="0" relativeHeight="251671552" behindDoc="0" locked="0" layoutInCell="1" allowOverlap="1" wp14:anchorId="513F6BD2" wp14:editId="09184882">
                <wp:simplePos x="0" y="0"/>
                <wp:positionH relativeFrom="margin">
                  <wp:align>left</wp:align>
                </wp:positionH>
                <wp:positionV relativeFrom="paragraph">
                  <wp:posOffset>174625</wp:posOffset>
                </wp:positionV>
                <wp:extent cx="6162675" cy="31432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6162675" cy="314325"/>
                        </a:xfrm>
                        <a:prstGeom prst="rect">
                          <a:avLst/>
                        </a:prstGeom>
                        <a:solidFill>
                          <a:srgbClr val="00B050"/>
                        </a:solidFill>
                        <a:ln w="6350">
                          <a:noFill/>
                        </a:ln>
                      </wps:spPr>
                      <wps:txbx>
                        <w:txbxContent>
                          <w:p w14:paraId="24787E8B" w14:textId="1EFCF112" w:rsidR="00882B2C" w:rsidRPr="009011B1" w:rsidRDefault="00882B2C" w:rsidP="00D840FF">
                            <w:pPr>
                              <w:rPr>
                                <w:rFonts w:ascii="Garamond" w:hAnsi="Garamond"/>
                                <w:b/>
                              </w:rPr>
                            </w:pPr>
                            <w:r w:rsidRPr="009011B1">
                              <w:rPr>
                                <w:rFonts w:ascii="Garamond" w:hAnsi="Garamond"/>
                                <w:b/>
                              </w:rPr>
                              <w:t xml:space="preserve">Activity </w:t>
                            </w:r>
                            <w:r>
                              <w:rPr>
                                <w:rFonts w:ascii="Garamond" w:hAnsi="Garamond"/>
                                <w:b/>
                              </w:rPr>
                              <w:t>5.2.2</w:t>
                            </w:r>
                            <w:r w:rsidRPr="009011B1">
                              <w:rPr>
                                <w:rFonts w:ascii="Garamond" w:hAnsi="Garamond"/>
                                <w:b/>
                              </w:rPr>
                              <w:t xml:space="preserve"> Individual Reflection on </w:t>
                            </w:r>
                            <w:r>
                              <w:rPr>
                                <w:rFonts w:ascii="Garamond" w:hAnsi="Garamond"/>
                                <w:b/>
                              </w:rPr>
                              <w:t>bagging ensemble</w:t>
                            </w:r>
                          </w:p>
                          <w:p w14:paraId="3D9B59D0" w14:textId="77777777" w:rsidR="00882B2C" w:rsidRDefault="00882B2C" w:rsidP="00D840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3F6BD2" id="_x0000_t202" coordsize="21600,21600" o:spt="202" path="m,l,21600r21600,l21600,xe">
                <v:stroke joinstyle="miter"/>
                <v:path gradientshapeok="t" o:connecttype="rect"/>
              </v:shapetype>
              <v:shape id="Text Box 21" o:spid="_x0000_s1043" type="#_x0000_t202" style="position:absolute;margin-left:0;margin-top:13.75pt;width:485.25pt;height:24.7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iMDRwIAAIQEAAAOAAAAZHJzL2Uyb0RvYy54bWysVMFuGjEQvVfqP1i+N8sSIC3KEpFEqSqh&#13;&#10;JBJUORuvF1byelzbsEu/vs9eSGjaU9WLGc/MPs+8N8P1TddotlfO12QKnl8MOFNGUlmbTcG/rx4+&#13;&#10;febMB2FKocmogh+U5zezjx+uWztVQ9qSLpVjADF+2tqCb0Ow0yzzcqsa4S/IKoNgRa4RAVe3yUon&#13;&#10;WqA3OhsOBpOsJVdaR1J5D+99H+SzhF9VSoanqvIqMF1w1BbS6dK5jmc2uxbTjRN2W8tjGeIfqmhE&#13;&#10;bfDoK9S9CILtXP0HVFNLR56qcCGpyaiqaqlSD+gmH7zrZrkVVqVeQI63rzT5/wcrH/fPjtVlwYc5&#13;&#10;Z0Y00GilusBuqWNwgZ/W+inSlhaJoYMfOp/8Hs7Ydle5Jv6iIYY4mD68shvRJJyTfDKcXI05k4hd&#13;&#10;5qPL4TjCZG9fW+fDV0UNi0bBHdRLpIr9woc+9ZQSH/Ok6/Kh1jpd3GZ9px3bi6j04HYwTuIC/bc0&#13;&#10;bViLUi4RjV8Zit/30NqgmNhs31S0QrfuEjn51anjNZUHEOGoHyVv5UONahfCh2fhMDvoHfsQnnBU&#13;&#10;mvAYHS3OtuR+/s0f8yEpopy1mMWC+x874RRn+puB2F/y0SgOb7qMxldDXNx5ZH0eMbvmjkAC9ER1&#13;&#10;yYz5QZ/MylHzgrWZx1cREkbi7YKHk3kX+g3B2kk1n6ckjKsVYWGWVkboSF7UYtW9CGePggVI/Uin&#13;&#10;qRXTd7r1uT3t812gqk6iRqJ7Vo/8Y9TTWBzXMu7S+T1lvf15zH4BAAD//wMAUEsDBBQABgAIAAAA&#13;&#10;IQDo3o7p4QAAAAsBAAAPAAAAZHJzL2Rvd25yZXYueG1sTI9BT8MwDIXvSPyHyEjcWELRltHVndDQ&#13;&#10;LnBaQUzcstZry5qkarKt+/eY07hYtp7e8/uy5Wg7caIhtN4hPE4UCHKlr1pXI3x+rB/mIEI0rjKd&#13;&#10;d4RwoQDL/PYmM2nlz25DpyLWgkNcSA1CE2OfShnKhqwJE9+TY23vB2sin0Mtq8GcOdx2MlFqJq1p&#13;&#10;HX9oTE+rhspDcbQIs8P39Gv9/pbQxuifi35aye2+QLy/G18XPF4WICKN8eqAPwbuDzkX2/mjq4Lo&#13;&#10;EJgmIiR6CoLVZ6142SForUDmmfzPkP8CAAD//wMAUEsBAi0AFAAGAAgAAAAhALaDOJL+AAAA4QEA&#13;&#10;ABMAAAAAAAAAAAAAAAAAAAAAAFtDb250ZW50X1R5cGVzXS54bWxQSwECLQAUAAYACAAAACEAOP0h&#13;&#10;/9YAAACUAQAACwAAAAAAAAAAAAAAAAAvAQAAX3JlbHMvLnJlbHNQSwECLQAUAAYACAAAACEA5j4j&#13;&#10;A0cCAACEBAAADgAAAAAAAAAAAAAAAAAuAgAAZHJzL2Uyb0RvYy54bWxQSwECLQAUAAYACAAAACEA&#13;&#10;6N6O6eEAAAALAQAADwAAAAAAAAAAAAAAAAChBAAAZHJzL2Rvd25yZXYueG1sUEsFBgAAAAAEAAQA&#13;&#10;8wAAAK8FAAAAAA==&#13;&#10;" fillcolor="#00b050" stroked="f" strokeweight=".5pt">
                <v:textbox>
                  <w:txbxContent>
                    <w:p w14:paraId="24787E8B" w14:textId="1EFCF112" w:rsidR="00882B2C" w:rsidRPr="009011B1" w:rsidRDefault="00882B2C" w:rsidP="00D840FF">
                      <w:pPr>
                        <w:rPr>
                          <w:rFonts w:ascii="Garamond" w:hAnsi="Garamond"/>
                          <w:b/>
                        </w:rPr>
                      </w:pPr>
                      <w:r w:rsidRPr="009011B1">
                        <w:rPr>
                          <w:rFonts w:ascii="Garamond" w:hAnsi="Garamond"/>
                          <w:b/>
                        </w:rPr>
                        <w:t xml:space="preserve">Activity </w:t>
                      </w:r>
                      <w:r>
                        <w:rPr>
                          <w:rFonts w:ascii="Garamond" w:hAnsi="Garamond"/>
                          <w:b/>
                        </w:rPr>
                        <w:t>5.2.2</w:t>
                      </w:r>
                      <w:r w:rsidRPr="009011B1">
                        <w:rPr>
                          <w:rFonts w:ascii="Garamond" w:hAnsi="Garamond"/>
                          <w:b/>
                        </w:rPr>
                        <w:t xml:space="preserve"> Individual Reflection on </w:t>
                      </w:r>
                      <w:r>
                        <w:rPr>
                          <w:rFonts w:ascii="Garamond" w:hAnsi="Garamond"/>
                          <w:b/>
                        </w:rPr>
                        <w:t>bagging ensemble</w:t>
                      </w:r>
                    </w:p>
                    <w:p w14:paraId="3D9B59D0" w14:textId="77777777" w:rsidR="00882B2C" w:rsidRDefault="00882B2C" w:rsidP="00D840FF"/>
                  </w:txbxContent>
                </v:textbox>
                <w10:wrap anchorx="margin"/>
              </v:shape>
            </w:pict>
          </mc:Fallback>
        </mc:AlternateContent>
      </w:r>
      <w:r w:rsidRPr="00A632A9">
        <w:rPr>
          <w:lang w:val="en-GB"/>
        </w:rPr>
        <w:t xml:space="preserve"> </w:t>
      </w:r>
    </w:p>
    <w:p w14:paraId="0C82C417" w14:textId="77777777" w:rsidR="00D840FF" w:rsidRDefault="00D840FF" w:rsidP="00D840FF">
      <w:pPr>
        <w:rPr>
          <w:rFonts w:ascii="Garamond" w:hAnsi="Garamond"/>
        </w:rPr>
      </w:pPr>
      <w:r>
        <w:rPr>
          <w:rFonts w:ascii="Garamond" w:hAnsi="Garamond"/>
          <w:noProof/>
        </w:rPr>
        <mc:AlternateContent>
          <mc:Choice Requires="wps">
            <w:drawing>
              <wp:anchor distT="0" distB="0" distL="114300" distR="114300" simplePos="0" relativeHeight="251672576" behindDoc="0" locked="0" layoutInCell="1" allowOverlap="1" wp14:anchorId="03A26851" wp14:editId="08888AAD">
                <wp:simplePos x="0" y="0"/>
                <wp:positionH relativeFrom="margin">
                  <wp:posOffset>1422400</wp:posOffset>
                </wp:positionH>
                <wp:positionV relativeFrom="paragraph">
                  <wp:posOffset>238125</wp:posOffset>
                </wp:positionV>
                <wp:extent cx="4610100" cy="14160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610100" cy="1416050"/>
                        </a:xfrm>
                        <a:prstGeom prst="rect">
                          <a:avLst/>
                        </a:prstGeom>
                        <a:solidFill>
                          <a:schemeClr val="lt1"/>
                        </a:solidFill>
                        <a:ln w="6350">
                          <a:noFill/>
                        </a:ln>
                      </wps:spPr>
                      <wps:txbx>
                        <w:txbxContent>
                          <w:p w14:paraId="0BD146B3" w14:textId="77777777" w:rsidR="00882B2C" w:rsidRDefault="00882B2C" w:rsidP="00D840FF">
                            <w:pPr>
                              <w:rPr>
                                <w:rFonts w:ascii="Garamond" w:hAnsi="Garamond"/>
                                <w:b/>
                                <w:color w:val="000000" w:themeColor="text1"/>
                                <w:kern w:val="24"/>
                              </w:rPr>
                            </w:pPr>
                            <w:r w:rsidRPr="00D8478A">
                              <w:rPr>
                                <w:rFonts w:ascii="Garamond" w:hAnsi="Garamond"/>
                                <w:b/>
                                <w:color w:val="000000" w:themeColor="text1"/>
                                <w:kern w:val="24"/>
                              </w:rPr>
                              <w:t>Question</w:t>
                            </w:r>
                          </w:p>
                          <w:p w14:paraId="7691F519" w14:textId="5C724CDF" w:rsidR="00882B2C" w:rsidRPr="00D840FF" w:rsidRDefault="00882B2C" w:rsidP="00D840FF">
                            <w:pPr>
                              <w:pStyle w:val="BodyText"/>
                            </w:pPr>
                            <w:r>
                              <w:t>Comparing the classification result of section 5.2.2.1,5.2.2.2 and 5.2.2.3, what classifier result a better classification accuracy?</w:t>
                            </w:r>
                          </w:p>
                          <w:p w14:paraId="5874C980" w14:textId="77777777" w:rsidR="00882B2C" w:rsidRPr="00D8478A" w:rsidRDefault="00882B2C" w:rsidP="00D840FF">
                            <w:pPr>
                              <w:rPr>
                                <w:rFonts w:ascii="Garamond" w:hAnsi="Garamond"/>
                                <w:b/>
                                <w:color w:val="000000" w:themeColor="text1"/>
                                <w:kern w:val="24"/>
                              </w:rPr>
                            </w:pPr>
                            <w:r>
                              <w:rPr>
                                <w:rFonts w:ascii="Garamond" w:hAnsi="Garamond"/>
                                <w:b/>
                                <w:color w:val="000000" w:themeColor="text1"/>
                                <w:kern w:val="24"/>
                              </w:rPr>
                              <w:t xml:space="preserve">Time allowed: </w:t>
                            </w:r>
                            <w:r w:rsidRPr="00DB63D1">
                              <w:rPr>
                                <w:rFonts w:ascii="Garamond" w:hAnsi="Garamond"/>
                                <w:color w:val="000000" w:themeColor="text1"/>
                                <w:kern w:val="24"/>
                              </w:rPr>
                              <w:t>5</w:t>
                            </w:r>
                            <w:r>
                              <w:rPr>
                                <w:rFonts w:ascii="Garamond" w:hAnsi="Garamond"/>
                                <w:b/>
                                <w:color w:val="000000" w:themeColor="text1"/>
                                <w:kern w:val="24"/>
                              </w:rPr>
                              <w:t xml:space="preserve"> </w:t>
                            </w:r>
                            <w:r w:rsidRPr="006E612F">
                              <w:rPr>
                                <w:rFonts w:ascii="Garamond" w:hAnsi="Garamond"/>
                                <w:color w:val="000000" w:themeColor="text1"/>
                                <w:kern w:val="24"/>
                              </w:rPr>
                              <w:t>Minutes</w:t>
                            </w:r>
                          </w:p>
                          <w:p w14:paraId="13631270" w14:textId="77777777" w:rsidR="00882B2C" w:rsidRDefault="00882B2C" w:rsidP="00D840FF">
                            <w:pPr>
                              <w:rPr>
                                <w:rFonts w:ascii="Garamond" w:hAnsi="Garamond"/>
                                <w:color w:val="000000" w:themeColor="text1"/>
                                <w:kern w:val="24"/>
                              </w:rPr>
                            </w:pPr>
                          </w:p>
                          <w:p w14:paraId="5AC70B7B" w14:textId="77777777" w:rsidR="00882B2C" w:rsidRPr="00D1061F" w:rsidRDefault="00882B2C" w:rsidP="00D840FF">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26851" id="Text Box 22" o:spid="_x0000_s1044" type="#_x0000_t202" style="position:absolute;margin-left:112pt;margin-top:18.75pt;width:363pt;height:11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JkTRQIAAIQEAAAOAAAAZHJzL2Uyb0RvYy54bWysVE1v2zAMvQ/YfxB0Xx1nadYZcYqsRYcB&#13;&#10;RVugGXpWZDkxIIuapMTufv2e5Djtup2GXWSKpPjxHunFZd9qdlDON2RKnp9NOFNGUtWYbcm/r28+&#13;&#10;XHDmgzCV0GRUyZ+V55fL9+8WnS3UlHakK+UYghhfdLbkuxBskWVe7lQr/BlZZWCsybUi4Oq2WeVE&#13;&#10;h+itzqaTyTzryFXWkVTeQ3s9GPkyxa9rJcN9XXsVmC45agvpdOncxDNbLkSxdcLuGnksQ/xDFa1o&#13;&#10;DJKeQl2LINjeNX+EahvpyFMdziS1GdV1I1XqAd3kkzfdPO6EVakXgOPtCSb//8LKu8ODY01V8umU&#13;&#10;MyNacLRWfWBfqGdQAZ/O+gJujxaOoYcePI96D2Vsu69dG79oiMEOpJ9P6MZoEsrZPEeLMEnY8lk+&#13;&#10;n5wn/LOX59b58FVRy6JQcgf6EqricOsDSoHr6BKzedJNddNonS5xZNSVduwgQLYOqUi8+M1LG9aV&#13;&#10;fP4RqeMjQ/H5EFkbJIjNDk1FKfSbPoGTX4wdb6h6BhCOhlHyVt40KPZW+PAgHGYHDWIfwj2OWhOS&#13;&#10;0VHibEfu59/00R+UwspZh1ksuf+xF05xpr8ZkP05n83i8KbL7PzTFBf32rJ5bTH79oqAQI7NszKJ&#13;&#10;0T/oUawdtU9Ym1XMCpMwErlLHkbxKgwbgrWTarVKThhXK8KtebQyho7gRSrW/ZNw9shXANV3NE6t&#13;&#10;KN7QNvgOsK/2geomcRqBHlA94o9RT1Qf1zLu0ut78nr5eSx/AQAA//8DAFBLAwQUAAYACAAAACEA&#13;&#10;qGQfI+YAAAAPAQAADwAAAGRycy9kb3ducmV2LnhtbEyPTU/DMAyG70j8h8hIXBBLaekGXdMJ8TEk&#13;&#10;bqx8iFvWmLaicaoma8u/x5zgYsl+7dfvk29m24kRB986UnCxiEAgVc60VCt4KR/Or0D4oMnozhEq&#13;&#10;+EYPm+L4KNeZcRM947gLtWAT8plW0ITQZ1L6qkGr/cL1SKx9usHqwO1QSzPoic1tJ+MoWkqrW+IP&#13;&#10;je7xtsHqa3ewCj7O6vcnP29fpyRN+vvHsVy9mVKp05P5bs3lZg0i4Bz+LuCXgfNDwcH27kDGi05B&#13;&#10;HF8yUFCQrFIQvHCdRjzYs7KMUpBFLv9zFD8AAAD//wMAUEsBAi0AFAAGAAgAAAAhALaDOJL+AAAA&#13;&#10;4QEAABMAAAAAAAAAAAAAAAAAAAAAAFtDb250ZW50X1R5cGVzXS54bWxQSwECLQAUAAYACAAAACEA&#13;&#10;OP0h/9YAAACUAQAACwAAAAAAAAAAAAAAAAAvAQAAX3JlbHMvLnJlbHNQSwECLQAUAAYACAAAACEA&#13;&#10;yTCZE0UCAACEBAAADgAAAAAAAAAAAAAAAAAuAgAAZHJzL2Uyb0RvYy54bWxQSwECLQAUAAYACAAA&#13;&#10;ACEAqGQfI+YAAAAPAQAADwAAAAAAAAAAAAAAAACfBAAAZHJzL2Rvd25yZXYueG1sUEsFBgAAAAAE&#13;&#10;AAQA8wAAALIFAAAAAA==&#13;&#10;" fillcolor="white [3201]" stroked="f" strokeweight=".5pt">
                <v:textbox>
                  <w:txbxContent>
                    <w:p w14:paraId="0BD146B3" w14:textId="77777777" w:rsidR="00882B2C" w:rsidRDefault="00882B2C" w:rsidP="00D840FF">
                      <w:pPr>
                        <w:rPr>
                          <w:rFonts w:ascii="Garamond" w:hAnsi="Garamond"/>
                          <w:b/>
                          <w:color w:val="000000" w:themeColor="text1"/>
                          <w:kern w:val="24"/>
                        </w:rPr>
                      </w:pPr>
                      <w:r w:rsidRPr="00D8478A">
                        <w:rPr>
                          <w:rFonts w:ascii="Garamond" w:hAnsi="Garamond"/>
                          <w:b/>
                          <w:color w:val="000000" w:themeColor="text1"/>
                          <w:kern w:val="24"/>
                        </w:rPr>
                        <w:t>Question</w:t>
                      </w:r>
                    </w:p>
                    <w:p w14:paraId="7691F519" w14:textId="5C724CDF" w:rsidR="00882B2C" w:rsidRPr="00D840FF" w:rsidRDefault="00882B2C" w:rsidP="00D840FF">
                      <w:pPr>
                        <w:pStyle w:val="BodyText"/>
                      </w:pPr>
                      <w:r>
                        <w:t>Comparing the classification result of section 5.2.2.1,5.2.2.2 and 5.2.2.3, what classifier result a better classification accuracy?</w:t>
                      </w:r>
                    </w:p>
                    <w:p w14:paraId="5874C980" w14:textId="77777777" w:rsidR="00882B2C" w:rsidRPr="00D8478A" w:rsidRDefault="00882B2C" w:rsidP="00D840FF">
                      <w:pPr>
                        <w:rPr>
                          <w:rFonts w:ascii="Garamond" w:hAnsi="Garamond"/>
                          <w:b/>
                          <w:color w:val="000000" w:themeColor="text1"/>
                          <w:kern w:val="24"/>
                        </w:rPr>
                      </w:pPr>
                      <w:r>
                        <w:rPr>
                          <w:rFonts w:ascii="Garamond" w:hAnsi="Garamond"/>
                          <w:b/>
                          <w:color w:val="000000" w:themeColor="text1"/>
                          <w:kern w:val="24"/>
                        </w:rPr>
                        <w:t xml:space="preserve">Time allowed: </w:t>
                      </w:r>
                      <w:r w:rsidRPr="00DB63D1">
                        <w:rPr>
                          <w:rFonts w:ascii="Garamond" w:hAnsi="Garamond"/>
                          <w:color w:val="000000" w:themeColor="text1"/>
                          <w:kern w:val="24"/>
                        </w:rPr>
                        <w:t>5</w:t>
                      </w:r>
                      <w:r>
                        <w:rPr>
                          <w:rFonts w:ascii="Garamond" w:hAnsi="Garamond"/>
                          <w:b/>
                          <w:color w:val="000000" w:themeColor="text1"/>
                          <w:kern w:val="24"/>
                        </w:rPr>
                        <w:t xml:space="preserve"> </w:t>
                      </w:r>
                      <w:r w:rsidRPr="006E612F">
                        <w:rPr>
                          <w:rFonts w:ascii="Garamond" w:hAnsi="Garamond"/>
                          <w:color w:val="000000" w:themeColor="text1"/>
                          <w:kern w:val="24"/>
                        </w:rPr>
                        <w:t>Minutes</w:t>
                      </w:r>
                    </w:p>
                    <w:p w14:paraId="13631270" w14:textId="77777777" w:rsidR="00882B2C" w:rsidRDefault="00882B2C" w:rsidP="00D840FF">
                      <w:pPr>
                        <w:rPr>
                          <w:rFonts w:ascii="Garamond" w:hAnsi="Garamond"/>
                          <w:color w:val="000000" w:themeColor="text1"/>
                          <w:kern w:val="24"/>
                        </w:rPr>
                      </w:pPr>
                    </w:p>
                    <w:p w14:paraId="5AC70B7B" w14:textId="77777777" w:rsidR="00882B2C" w:rsidRPr="00D1061F" w:rsidRDefault="00882B2C" w:rsidP="00D840FF">
                      <w:pPr>
                        <w:rPr>
                          <w:rFonts w:ascii="Garamond" w:hAnsi="Garamond"/>
                        </w:rPr>
                      </w:pPr>
                    </w:p>
                  </w:txbxContent>
                </v:textbox>
                <w10:wrap anchorx="margin"/>
              </v:shape>
            </w:pict>
          </mc:Fallback>
        </mc:AlternateContent>
      </w:r>
    </w:p>
    <w:p w14:paraId="0FA968D2" w14:textId="77777777" w:rsidR="00D840FF" w:rsidRDefault="00D840FF" w:rsidP="00D840FF">
      <w:pPr>
        <w:rPr>
          <w:rFonts w:ascii="Garamond" w:hAnsi="Garamond"/>
        </w:rPr>
      </w:pPr>
      <w:r>
        <w:rPr>
          <w:rFonts w:ascii="Garamond" w:hAnsi="Garamond"/>
          <w:noProof/>
        </w:rPr>
        <mc:AlternateContent>
          <mc:Choice Requires="wps">
            <w:drawing>
              <wp:anchor distT="0" distB="0" distL="114300" distR="114300" simplePos="0" relativeHeight="251673600" behindDoc="0" locked="0" layoutInCell="1" allowOverlap="1" wp14:anchorId="793CB881" wp14:editId="297F2CC5">
                <wp:simplePos x="0" y="0"/>
                <wp:positionH relativeFrom="column">
                  <wp:posOffset>958215</wp:posOffset>
                </wp:positionH>
                <wp:positionV relativeFrom="paragraph">
                  <wp:posOffset>22225</wp:posOffset>
                </wp:positionV>
                <wp:extent cx="0" cy="826770"/>
                <wp:effectExtent l="0" t="0" r="19050" b="30480"/>
                <wp:wrapNone/>
                <wp:docPr id="23" name="Straight Connector 23"/>
                <wp:cNvGraphicFramePr/>
                <a:graphic xmlns:a="http://schemas.openxmlformats.org/drawingml/2006/main">
                  <a:graphicData uri="http://schemas.microsoft.com/office/word/2010/wordprocessingShape">
                    <wps:wsp>
                      <wps:cNvCnPr/>
                      <wps:spPr>
                        <a:xfrm>
                          <a:off x="0" y="0"/>
                          <a:ext cx="0" cy="826770"/>
                        </a:xfrm>
                        <a:prstGeom prst="line">
                          <a:avLst/>
                        </a:prstGeom>
                        <a:ln>
                          <a:solidFill>
                            <a:srgbClr val="00B05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4CF28"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5pt,1.75pt" to="75.45pt,6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Vjb1gEAAAUEAAAOAAAAZHJzL2Uyb0RvYy54bWysU9uK2zAQfS/0H4TeGzteml1MnIVm2b6U&#13;&#10;NnS3H6DIo1igGyM1Tv6+IznxLm1hofRFtkZzzsw5Gq3vT9awI2DU3nV8uag5Ayd9r92h4z+eHz/c&#13;&#10;cRaTcL0w3kHHzxD5/eb9u/UYWmj84E0PyIjExXYMHR9SCm1VRTmAFXHhAzg6VB6tSLTFQ9WjGInd&#13;&#10;mqqp61U1euwDegkxUvRhOuSbwq8UyPRNqQiJmY5Tb6msWNZ9XqvNWrQHFGHQ8tKG+IcurNCOis5U&#13;&#10;DyIJ9hP1H1RWS/TRq7SQ3lZeKS2haCA1y/o3NU+DCFC0kDkxzDbF/0crvx53yHTf8eaGMycs3dFT&#13;&#10;QqEPQ2Jb7xw56JHRITk1htgSYOt2eNnFsMMs+6TQ5i8JYqfi7nl2F06JySkoKXrXrG5vi/HVCy5g&#13;&#10;TJ/BW5Z/Om60y7pFK45fYqJalHpNyWHj8hq90f2jNqZs8LDfGmRHkW+6/lR/vNZ4lUY0GVplIVPr&#13;&#10;5S+dDUy030GRGdTsTSlfxhBmWiEluLTKVhQmys4wRS3MwPpt4CU/Q6GM6Axu3gbPiFLZuzSDrXYe&#13;&#10;/0aQTstLy2rKvzow6c4W7H1/LpdarKFZKwov7yIP8+t9gb+83s0vAAAA//8DAFBLAwQUAAYACAAA&#13;&#10;ACEAoZNxJt4AAAAOAQAADwAAAGRycy9kb3ducmV2LnhtbExPTU/DMAy9I/EfIiNxYymrxkfXdJqo&#13;&#10;4Ia0jUpcvSY0hcapmqwt/x6PC1wsPz37feSb2XViNENoPSm4XSQgDNVet9QoqN6ebx5AhIiksfNk&#13;&#10;FHybAJvi8iLHTPuJ9mY8xEawCIUMFdgY+0zKUFvjMCx8b4i5Dz84jAyHRuoBJxZ3nVwmyZ102BI7&#13;&#10;WOzNkzX11+HkFNQvk9yNVfUp31+X2DbpriztVqnrq7lc89iuQUQzx78POHfg/FBwsKM/kQ6iY7xK&#13;&#10;HvlUQboCceZ/8ZGXNL0HWeTyf43iBwAA//8DAFBLAQItABQABgAIAAAAIQC2gziS/gAAAOEBAAAT&#13;&#10;AAAAAAAAAAAAAAAAAAAAAABbQ29udGVudF9UeXBlc10ueG1sUEsBAi0AFAAGAAgAAAAhADj9If/W&#13;&#10;AAAAlAEAAAsAAAAAAAAAAAAAAAAALwEAAF9yZWxzLy5yZWxzUEsBAi0AFAAGAAgAAAAhAFANWNvW&#13;&#10;AQAABQQAAA4AAAAAAAAAAAAAAAAALgIAAGRycy9lMm9Eb2MueG1sUEsBAi0AFAAGAAgAAAAhAKGT&#13;&#10;cSbeAAAADgEAAA8AAAAAAAAAAAAAAAAAMAQAAGRycy9kb3ducmV2LnhtbFBLBQYAAAAABAAEAPMA&#13;&#10;AAA7BQAAAAA=&#13;&#10;" strokecolor="#00b050" strokeweight="3pt">
                <v:shadow on="t" color="black" opacity="22937f" origin=",.5" offset="0,.63889mm"/>
              </v:line>
            </w:pict>
          </mc:Fallback>
        </mc:AlternateContent>
      </w:r>
    </w:p>
    <w:p w14:paraId="7126F82F" w14:textId="77777777" w:rsidR="00D840FF" w:rsidRDefault="00D840FF" w:rsidP="00D840FF">
      <w:pPr>
        <w:rPr>
          <w:rFonts w:ascii="Garamond" w:hAnsi="Garamond"/>
        </w:rPr>
      </w:pPr>
    </w:p>
    <w:p w14:paraId="7F0C103E" w14:textId="77777777" w:rsidR="00D840FF" w:rsidRDefault="00D840FF" w:rsidP="00D840FF">
      <w:pPr>
        <w:rPr>
          <w:rFonts w:ascii="Garamond" w:hAnsi="Garamond"/>
        </w:rPr>
      </w:pPr>
    </w:p>
    <w:p w14:paraId="0CD80D64" w14:textId="77777777" w:rsidR="00D840FF" w:rsidRDefault="00D840FF" w:rsidP="00D840FF">
      <w:pPr>
        <w:rPr>
          <w:rFonts w:ascii="Garamond" w:hAnsi="Garamond"/>
        </w:rPr>
      </w:pPr>
    </w:p>
    <w:p w14:paraId="09FABD7D" w14:textId="64464233" w:rsidR="00D840FF" w:rsidRDefault="00D840FF">
      <w:pPr>
        <w:pStyle w:val="BodyText"/>
      </w:pPr>
    </w:p>
    <w:p w14:paraId="76669C07" w14:textId="77777777" w:rsidR="00B60ABB" w:rsidRDefault="00B60ABB">
      <w:pPr>
        <w:pStyle w:val="BodyText"/>
      </w:pPr>
    </w:p>
    <w:p w14:paraId="087F463B" w14:textId="77777777" w:rsidR="008F4386" w:rsidRDefault="00F6562D">
      <w:pPr>
        <w:pStyle w:val="Heading4"/>
      </w:pPr>
      <w:bookmarkStart w:id="8" w:name="model-bias"/>
      <w:bookmarkEnd w:id="7"/>
      <w:r>
        <w:rPr>
          <w:rStyle w:val="SectionNumber"/>
        </w:rPr>
        <w:t>5.2.2.4</w:t>
      </w:r>
      <w:r>
        <w:tab/>
        <w:t>Model Bias</w:t>
      </w:r>
    </w:p>
    <w:p w14:paraId="7E8891EE" w14:textId="77777777" w:rsidR="008F4386" w:rsidRDefault="00F6562D">
      <w:pPr>
        <w:pStyle w:val="Heading3"/>
      </w:pPr>
      <w:bookmarkStart w:id="9" w:name="voting"/>
      <w:bookmarkEnd w:id="4"/>
      <w:bookmarkEnd w:id="8"/>
      <w:r>
        <w:rPr>
          <w:rStyle w:val="SectionNumber"/>
        </w:rPr>
        <w:t>5.2.3</w:t>
      </w:r>
      <w:r>
        <w:tab/>
      </w:r>
      <w:proofErr w:type="gramStart"/>
      <w:r>
        <w:t>Stacking(</w:t>
      </w:r>
      <w:proofErr w:type="gramEnd"/>
      <w:r>
        <w:t>Voting) Ensemble</w:t>
      </w:r>
    </w:p>
    <w:p w14:paraId="585347DA" w14:textId="77777777" w:rsidR="008F4386" w:rsidRDefault="00F6562D">
      <w:pPr>
        <w:pStyle w:val="FirstParagraph"/>
      </w:pPr>
      <w:r>
        <w:t xml:space="preserve">Voting is one of the simplest ways of combining the predictions from multiple machine learning algorithms. It works by first creating two or more standalone models from your training data-set. A Voting Classifier can then be used to wrap your models and average the predictions of the sub-models when asked to make predictions for new data. The predictions of the sub-models can be weighted, but specifying the weights for classifiers manually or even heuristically is difficult. More advanced methods can learn how to best weight the predictions from sub-models, but this is called stacking (stacked aggregation) and is currently not provided in scikit-learn. You can create a voting ensemble model for classification using the </w:t>
      </w:r>
      <w:r>
        <w:rPr>
          <w:rStyle w:val="VerbatimChar"/>
        </w:rPr>
        <w:t>VotingClassifier</w:t>
      </w:r>
      <w:r>
        <w:t xml:space="preserve"> class. The code below provides an example of combining the predictions of logistic regression, classification and regression trees and support vector machines together for a classification problem.</w:t>
      </w:r>
    </w:p>
    <w:p w14:paraId="0DF861B9" w14:textId="77777777" w:rsidR="008F4386" w:rsidRDefault="00F6562D">
      <w:pPr>
        <w:pStyle w:val="SourceCode"/>
      </w:pPr>
      <w:r>
        <w:rPr>
          <w:rStyle w:val="CommentTok"/>
        </w:rPr>
        <w:t># Vote(Stacking) Classification</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from</w:t>
      </w:r>
      <w:r>
        <w:rPr>
          <w:rStyle w:val="NormalTok"/>
        </w:rPr>
        <w:t xml:space="preserve"> sklearn.model_selection </w:t>
      </w:r>
      <w:r>
        <w:rPr>
          <w:rStyle w:val="ImportTok"/>
        </w:rPr>
        <w:t>import</w:t>
      </w:r>
      <w:r>
        <w:rPr>
          <w:rStyle w:val="NormalTok"/>
        </w:rPr>
        <w:t xml:space="preserve"> KFold</w:t>
      </w:r>
      <w:r>
        <w:br/>
      </w:r>
      <w:r>
        <w:rPr>
          <w:rStyle w:val="ImportTok"/>
        </w:rPr>
        <w:t>from</w:t>
      </w:r>
      <w:r>
        <w:rPr>
          <w:rStyle w:val="NormalTok"/>
        </w:rPr>
        <w:t xml:space="preserve"> sklearn.model_selection </w:t>
      </w:r>
      <w:r>
        <w:rPr>
          <w:rStyle w:val="ImportTok"/>
        </w:rPr>
        <w:t>import</w:t>
      </w:r>
      <w:r>
        <w:rPr>
          <w:rStyle w:val="NormalTok"/>
        </w:rPr>
        <w:t xml:space="preserve"> cross_val_score</w:t>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sklearn.svm </w:t>
      </w:r>
      <w:r>
        <w:rPr>
          <w:rStyle w:val="ImportTok"/>
        </w:rPr>
        <w:t>import</w:t>
      </w:r>
      <w:r>
        <w:rPr>
          <w:rStyle w:val="NormalTok"/>
        </w:rPr>
        <w:t xml:space="preserve"> SVC</w:t>
      </w:r>
      <w:r>
        <w:br/>
      </w:r>
      <w:r>
        <w:rPr>
          <w:rStyle w:val="ImportTok"/>
        </w:rPr>
        <w:t>from</w:t>
      </w:r>
      <w:r>
        <w:rPr>
          <w:rStyle w:val="NormalTok"/>
        </w:rPr>
        <w:t xml:space="preserve"> sklearn.ensemble </w:t>
      </w:r>
      <w:r>
        <w:rPr>
          <w:rStyle w:val="ImportTok"/>
        </w:rPr>
        <w:t>import</w:t>
      </w:r>
      <w:r>
        <w:rPr>
          <w:rStyle w:val="NormalTok"/>
        </w:rPr>
        <w:t xml:space="preserve"> VotingClassifier</w:t>
      </w:r>
      <w:r>
        <w:br/>
      </w:r>
      <w:r>
        <w:rPr>
          <w:rStyle w:val="ImportTok"/>
        </w:rPr>
        <w:t>from</w:t>
      </w:r>
      <w:r>
        <w:rPr>
          <w:rStyle w:val="NormalTok"/>
        </w:rPr>
        <w:t xml:space="preserve"> sklearn.datasets </w:t>
      </w:r>
      <w:r>
        <w:rPr>
          <w:rStyle w:val="ImportTok"/>
        </w:rPr>
        <w:t>import</w:t>
      </w:r>
      <w:r>
        <w:rPr>
          <w:rStyle w:val="NormalTok"/>
        </w:rPr>
        <w:t xml:space="preserve"> load_breast_cancer</w:t>
      </w:r>
      <w:r>
        <w:br/>
      </w:r>
      <w:r>
        <w:rPr>
          <w:rStyle w:val="NormalTok"/>
        </w:rPr>
        <w:t>sns.</w:t>
      </w:r>
      <w:r>
        <w:rPr>
          <w:rStyle w:val="BuiltInTok"/>
        </w:rPr>
        <w:t>set</w:t>
      </w:r>
      <w:r>
        <w:rPr>
          <w:rStyle w:val="NormalTok"/>
        </w:rPr>
        <w:t>()</w:t>
      </w:r>
      <w:r>
        <w:br/>
      </w:r>
      <w:r>
        <w:rPr>
          <w:rStyle w:val="CommentTok"/>
        </w:rPr>
        <w:t>## load breast cancer datset</w:t>
      </w:r>
      <w:r>
        <w:br/>
      </w:r>
      <w:r>
        <w:rPr>
          <w:rStyle w:val="NormalTok"/>
        </w:rPr>
        <w:t xml:space="preserve">df </w:t>
      </w:r>
      <w:r>
        <w:rPr>
          <w:rStyle w:val="OperatorTok"/>
        </w:rPr>
        <w:t>=</w:t>
      </w:r>
      <w:r>
        <w:rPr>
          <w:rStyle w:val="NormalTok"/>
        </w:rPr>
        <w:t xml:space="preserve"> load_breast_cancer()</w:t>
      </w:r>
      <w:r>
        <w:br/>
      </w:r>
      <w:r>
        <w:rPr>
          <w:rStyle w:val="NormalTok"/>
        </w:rPr>
        <w:t xml:space="preserve">X </w:t>
      </w:r>
      <w:r>
        <w:rPr>
          <w:rStyle w:val="OperatorTok"/>
        </w:rPr>
        <w:t>=</w:t>
      </w:r>
      <w:r>
        <w:rPr>
          <w:rStyle w:val="NormalTok"/>
        </w:rPr>
        <w:t xml:space="preserve"> df.data</w:t>
      </w:r>
      <w:r>
        <w:br/>
      </w:r>
      <w:r>
        <w:rPr>
          <w:rStyle w:val="NormalTok"/>
        </w:rPr>
        <w:t xml:space="preserve">y </w:t>
      </w:r>
      <w:r>
        <w:rPr>
          <w:rStyle w:val="OperatorTok"/>
        </w:rPr>
        <w:t>=</w:t>
      </w:r>
      <w:r>
        <w:rPr>
          <w:rStyle w:val="NormalTok"/>
        </w:rPr>
        <w:t xml:space="preserve"> df.target</w:t>
      </w:r>
      <w:r>
        <w:br/>
      </w:r>
      <w:r>
        <w:br/>
      </w:r>
      <w:r>
        <w:rPr>
          <w:rStyle w:val="CommentTok"/>
        </w:rPr>
        <w:t># prepare models</w:t>
      </w:r>
      <w:r>
        <w:br/>
      </w:r>
      <w:r>
        <w:rPr>
          <w:rStyle w:val="NormalTok"/>
        </w:rPr>
        <w:lastRenderedPageBreak/>
        <w:t xml:space="preserve">models </w:t>
      </w:r>
      <w:r>
        <w:rPr>
          <w:rStyle w:val="OperatorTok"/>
        </w:rPr>
        <w:t>=</w:t>
      </w:r>
      <w:r>
        <w:rPr>
          <w:rStyle w:val="NormalTok"/>
        </w:rPr>
        <w:t xml:space="preserve"> []</w:t>
      </w:r>
      <w:r>
        <w:br/>
      </w:r>
      <w:r>
        <w:rPr>
          <w:rStyle w:val="NormalTok"/>
        </w:rPr>
        <w:t>models.append((</w:t>
      </w:r>
      <w:r>
        <w:rPr>
          <w:rStyle w:val="StringTok"/>
        </w:rPr>
        <w:t>'LR'</w:t>
      </w:r>
      <w:r>
        <w:rPr>
          <w:rStyle w:val="NormalTok"/>
        </w:rPr>
        <w:t>, LogisticRegression()))</w:t>
      </w:r>
      <w:r>
        <w:br/>
      </w:r>
      <w:r>
        <w:rPr>
          <w:rStyle w:val="NormalTok"/>
        </w:rPr>
        <w:t>models.append((</w:t>
      </w:r>
      <w:r>
        <w:rPr>
          <w:rStyle w:val="StringTok"/>
        </w:rPr>
        <w:t>'CART'</w:t>
      </w:r>
      <w:r>
        <w:rPr>
          <w:rStyle w:val="NormalTok"/>
        </w:rPr>
        <w:t>, DecisionTreeClassifier()))</w:t>
      </w:r>
      <w:r>
        <w:br/>
      </w:r>
      <w:r>
        <w:rPr>
          <w:rStyle w:val="NormalTok"/>
        </w:rPr>
        <w:t>models.append((</w:t>
      </w:r>
      <w:r>
        <w:rPr>
          <w:rStyle w:val="StringTok"/>
        </w:rPr>
        <w:t>'SVM'</w:t>
      </w:r>
      <w:r>
        <w:rPr>
          <w:rStyle w:val="NormalTok"/>
        </w:rPr>
        <w:t>, SVC()))</w:t>
      </w:r>
      <w:r>
        <w:br/>
      </w:r>
      <w:r>
        <w:br/>
      </w:r>
      <w:r>
        <w:rPr>
          <w:rStyle w:val="CommentTok"/>
        </w:rPr>
        <w:t># create the ensemble model</w:t>
      </w:r>
      <w:r>
        <w:br/>
      </w:r>
      <w:r>
        <w:rPr>
          <w:rStyle w:val="NormalTok"/>
        </w:rPr>
        <w:t xml:space="preserve">ensemble </w:t>
      </w:r>
      <w:r>
        <w:rPr>
          <w:rStyle w:val="OperatorTok"/>
        </w:rPr>
        <w:t>=</w:t>
      </w:r>
      <w:r>
        <w:rPr>
          <w:rStyle w:val="NormalTok"/>
        </w:rPr>
        <w:t xml:space="preserve"> VotingClassifier(models)</w:t>
      </w:r>
      <w:r>
        <w:br/>
      </w:r>
      <w:r>
        <w:br/>
      </w:r>
      <w:r>
        <w:rPr>
          <w:rStyle w:val="CommentTok"/>
        </w:rPr>
        <w:t># evaluate each model in turn</w:t>
      </w:r>
      <w:r>
        <w:br/>
      </w:r>
      <w:r>
        <w:rPr>
          <w:rStyle w:val="NormalTok"/>
        </w:rPr>
        <w:t xml:space="preserve">results </w:t>
      </w:r>
      <w:r>
        <w:rPr>
          <w:rStyle w:val="OperatorTok"/>
        </w:rPr>
        <w:t>=</w:t>
      </w:r>
      <w:r>
        <w:rPr>
          <w:rStyle w:val="NormalTok"/>
        </w:rPr>
        <w:t xml:space="preserve"> []</w:t>
      </w:r>
      <w:r>
        <w:br/>
      </w:r>
      <w:r>
        <w:rPr>
          <w:rStyle w:val="NormalTok"/>
        </w:rPr>
        <w:t xml:space="preserve">names </w:t>
      </w:r>
      <w:r>
        <w:rPr>
          <w:rStyle w:val="OperatorTok"/>
        </w:rPr>
        <w:t>=</w:t>
      </w:r>
      <w:r>
        <w:rPr>
          <w:rStyle w:val="NormalTok"/>
        </w:rPr>
        <w:t xml:space="preserve"> []</w:t>
      </w:r>
      <w:r>
        <w:br/>
      </w:r>
      <w:r>
        <w:rPr>
          <w:rStyle w:val="NormalTok"/>
        </w:rPr>
        <w:t xml:space="preserve">scoring </w:t>
      </w:r>
      <w:r>
        <w:rPr>
          <w:rStyle w:val="OperatorTok"/>
        </w:rPr>
        <w:t>=</w:t>
      </w:r>
      <w:r>
        <w:rPr>
          <w:rStyle w:val="NormalTok"/>
        </w:rPr>
        <w:t xml:space="preserve"> </w:t>
      </w:r>
      <w:r>
        <w:rPr>
          <w:rStyle w:val="StringTok"/>
        </w:rPr>
        <w:t>'accuracy'</w:t>
      </w:r>
      <w:r>
        <w:br/>
      </w:r>
      <w:r>
        <w:rPr>
          <w:rStyle w:val="ControlFlowTok"/>
        </w:rPr>
        <w:t>for</w:t>
      </w:r>
      <w:r>
        <w:rPr>
          <w:rStyle w:val="NormalTok"/>
        </w:rPr>
        <w:t xml:space="preserve"> name, model </w:t>
      </w:r>
      <w:r>
        <w:rPr>
          <w:rStyle w:val="KeywordTok"/>
        </w:rPr>
        <w:t>in</w:t>
      </w:r>
      <w:r>
        <w:rPr>
          <w:rStyle w:val="NormalTok"/>
        </w:rPr>
        <w:t xml:space="preserve"> models:</w:t>
      </w:r>
      <w:r>
        <w:br/>
      </w:r>
      <w:r>
        <w:rPr>
          <w:rStyle w:val="NormalTok"/>
        </w:rPr>
        <w:t xml:space="preserve">  kfold </w:t>
      </w:r>
      <w:r>
        <w:rPr>
          <w:rStyle w:val="OperatorTok"/>
        </w:rPr>
        <w:t>=</w:t>
      </w:r>
      <w:r>
        <w:rPr>
          <w:rStyle w:val="NormalTok"/>
        </w:rPr>
        <w:t xml:space="preserve"> KFold(n_splits</w:t>
      </w:r>
      <w:r>
        <w:rPr>
          <w:rStyle w:val="OperatorTok"/>
        </w:rPr>
        <w:t>=</w:t>
      </w:r>
      <w:r>
        <w:rPr>
          <w:rStyle w:val="DecValTok"/>
        </w:rPr>
        <w:t>10</w:t>
      </w:r>
      <w:r>
        <w:rPr>
          <w:rStyle w:val="NormalTok"/>
        </w:rPr>
        <w:t>, random_state</w:t>
      </w:r>
      <w:r>
        <w:rPr>
          <w:rStyle w:val="OperatorTok"/>
        </w:rPr>
        <w:t>=</w:t>
      </w:r>
      <w:r>
        <w:rPr>
          <w:rStyle w:val="DecValTok"/>
        </w:rPr>
        <w:t>7</w:t>
      </w:r>
      <w:r>
        <w:rPr>
          <w:rStyle w:val="NormalTok"/>
        </w:rPr>
        <w:t>,shuffle</w:t>
      </w:r>
      <w:r>
        <w:rPr>
          <w:rStyle w:val="OperatorTok"/>
        </w:rPr>
        <w:t>=</w:t>
      </w:r>
      <w:r>
        <w:rPr>
          <w:rStyle w:val="VariableTok"/>
        </w:rPr>
        <w:t>True</w:t>
      </w:r>
      <w:r>
        <w:rPr>
          <w:rStyle w:val="NormalTok"/>
        </w:rPr>
        <w:t>)</w:t>
      </w:r>
      <w:r>
        <w:br/>
      </w:r>
      <w:r>
        <w:rPr>
          <w:rStyle w:val="NormalTok"/>
        </w:rPr>
        <w:t xml:space="preserve">  cv_results </w:t>
      </w:r>
      <w:r>
        <w:rPr>
          <w:rStyle w:val="OperatorTok"/>
        </w:rPr>
        <w:t>=</w:t>
      </w:r>
      <w:r>
        <w:rPr>
          <w:rStyle w:val="NormalTok"/>
        </w:rPr>
        <w:t xml:space="preserve"> cross_val_score(ensemble, X, y, cv</w:t>
      </w:r>
      <w:r>
        <w:rPr>
          <w:rStyle w:val="OperatorTok"/>
        </w:rPr>
        <w:t>=</w:t>
      </w:r>
      <w:r>
        <w:rPr>
          <w:rStyle w:val="NormalTok"/>
        </w:rPr>
        <w:t>kfold, scoring</w:t>
      </w:r>
      <w:r>
        <w:rPr>
          <w:rStyle w:val="OperatorTok"/>
        </w:rPr>
        <w:t>=</w:t>
      </w:r>
      <w:r>
        <w:rPr>
          <w:rStyle w:val="NormalTok"/>
        </w:rPr>
        <w:t xml:space="preserve">scoring) </w:t>
      </w:r>
      <w:r>
        <w:br/>
      </w:r>
      <w:r>
        <w:rPr>
          <w:rStyle w:val="NormalTok"/>
        </w:rPr>
        <w:t xml:space="preserve">  results.append(cv_results)</w:t>
      </w:r>
      <w:r>
        <w:br/>
      </w:r>
      <w:r>
        <w:rPr>
          <w:rStyle w:val="NormalTok"/>
        </w:rPr>
        <w:t xml:space="preserve">  names.append(name)</w:t>
      </w:r>
      <w:r>
        <w:br/>
      </w:r>
      <w:r>
        <w:rPr>
          <w:rStyle w:val="NormalTok"/>
        </w:rPr>
        <w:t xml:space="preserve">  msg </w:t>
      </w:r>
      <w:r>
        <w:rPr>
          <w:rStyle w:val="OperatorTok"/>
        </w:rPr>
        <w:t>=</w:t>
      </w:r>
      <w:r>
        <w:rPr>
          <w:rStyle w:val="NormalTok"/>
        </w:rPr>
        <w:t xml:space="preserve"> </w:t>
      </w:r>
      <w:r>
        <w:rPr>
          <w:rStyle w:val="StringTok"/>
        </w:rPr>
        <w:t>"</w:t>
      </w:r>
      <w:r>
        <w:rPr>
          <w:rStyle w:val="SpecialCharTok"/>
        </w:rPr>
        <w:t>%s</w:t>
      </w:r>
      <w:r>
        <w:rPr>
          <w:rStyle w:val="StringTok"/>
        </w:rPr>
        <w:t xml:space="preserve">: </w:t>
      </w:r>
      <w:r>
        <w:rPr>
          <w:rStyle w:val="SpecialCharTok"/>
        </w:rPr>
        <w:t>%f</w:t>
      </w:r>
      <w:r>
        <w:rPr>
          <w:rStyle w:val="StringTok"/>
        </w:rPr>
        <w:t xml:space="preserve"> (</w:t>
      </w:r>
      <w:r>
        <w:rPr>
          <w:rStyle w:val="SpecialCharTok"/>
        </w:rPr>
        <w:t>%f</w:t>
      </w:r>
      <w:r>
        <w:rPr>
          <w:rStyle w:val="StringTok"/>
        </w:rPr>
        <w:t>)"</w:t>
      </w:r>
      <w:r>
        <w:rPr>
          <w:rStyle w:val="NormalTok"/>
        </w:rPr>
        <w:t xml:space="preserve"> </w:t>
      </w:r>
      <w:r>
        <w:rPr>
          <w:rStyle w:val="OperatorTok"/>
        </w:rPr>
        <w:t>%</w:t>
      </w:r>
      <w:r>
        <w:rPr>
          <w:rStyle w:val="NormalTok"/>
        </w:rPr>
        <w:t xml:space="preserve"> (name, cv_results.mean(), cv_results.std())</w:t>
      </w:r>
      <w:r>
        <w:br/>
      </w:r>
      <w:r>
        <w:rPr>
          <w:rStyle w:val="NormalTok"/>
        </w:rPr>
        <w:t xml:space="preserve">  </w:t>
      </w:r>
      <w:r>
        <w:rPr>
          <w:rStyle w:val="BuiltInTok"/>
        </w:rPr>
        <w:t>print</w:t>
      </w:r>
      <w:r>
        <w:rPr>
          <w:rStyle w:val="NormalTok"/>
        </w:rPr>
        <w:t>(msg)</w:t>
      </w:r>
      <w:r>
        <w:br/>
      </w:r>
      <w:r>
        <w:rPr>
          <w:rStyle w:val="CommentTok"/>
        </w:rPr>
        <w:t># boxplot algorithm comparison</w:t>
      </w:r>
      <w:r>
        <w:br/>
      </w:r>
      <w:r>
        <w:rPr>
          <w:rStyle w:val="NormalTok"/>
        </w:rPr>
        <w:t xml:space="preserve">fig </w:t>
      </w:r>
      <w:r>
        <w:rPr>
          <w:rStyle w:val="OperatorTok"/>
        </w:rPr>
        <w:t>=</w:t>
      </w:r>
      <w:r>
        <w:rPr>
          <w:rStyle w:val="NormalTok"/>
        </w:rPr>
        <w:t xml:space="preserve"> plt.figure() </w:t>
      </w:r>
      <w:r>
        <w:br/>
      </w:r>
      <w:r>
        <w:rPr>
          <w:rStyle w:val="NormalTok"/>
        </w:rPr>
        <w:t>fig.suptitle(</w:t>
      </w:r>
      <w:r>
        <w:rPr>
          <w:rStyle w:val="StringTok"/>
        </w:rPr>
        <w:t>'Algorithm Comparison'</w:t>
      </w:r>
      <w:r>
        <w:rPr>
          <w:rStyle w:val="NormalTok"/>
        </w:rPr>
        <w:t xml:space="preserve">) </w:t>
      </w:r>
      <w:r>
        <w:br/>
      </w:r>
      <w:r>
        <w:rPr>
          <w:rStyle w:val="NormalTok"/>
        </w:rPr>
        <w:t xml:space="preserve">ax </w:t>
      </w:r>
      <w:r>
        <w:rPr>
          <w:rStyle w:val="OperatorTok"/>
        </w:rPr>
        <w:t>=</w:t>
      </w:r>
      <w:r>
        <w:rPr>
          <w:rStyle w:val="NormalTok"/>
        </w:rPr>
        <w:t xml:space="preserve"> fig.add_subplot(</w:t>
      </w:r>
      <w:r>
        <w:rPr>
          <w:rStyle w:val="DecValTok"/>
        </w:rPr>
        <w:t>111</w:t>
      </w:r>
      <w:r>
        <w:rPr>
          <w:rStyle w:val="NormalTok"/>
        </w:rPr>
        <w:t xml:space="preserve">) </w:t>
      </w:r>
      <w:r>
        <w:br/>
      </w:r>
      <w:r>
        <w:rPr>
          <w:rStyle w:val="NormalTok"/>
        </w:rPr>
        <w:t xml:space="preserve">plt.boxplot(results) </w:t>
      </w:r>
      <w:r>
        <w:br/>
      </w:r>
      <w:r>
        <w:rPr>
          <w:rStyle w:val="NormalTok"/>
        </w:rPr>
        <w:t xml:space="preserve">ax.set_xticklabels(names) </w:t>
      </w:r>
      <w:r>
        <w:br/>
      </w:r>
      <w:r>
        <w:rPr>
          <w:rStyle w:val="NormalTok"/>
        </w:rPr>
        <w:t>plt.savefig(</w:t>
      </w:r>
      <w:r>
        <w:rPr>
          <w:rStyle w:val="StringTok"/>
        </w:rPr>
        <w:t>'fig/stacking_result.png'</w:t>
      </w:r>
      <w:r>
        <w:rPr>
          <w:rStyle w:val="NormalTok"/>
        </w:rPr>
        <w:t>)</w:t>
      </w:r>
      <w:r>
        <w:br/>
      </w:r>
      <w:r>
        <w:rPr>
          <w:rStyle w:val="NormalTok"/>
        </w:rPr>
        <w:t>plt.show()</w:t>
      </w:r>
    </w:p>
    <w:p w14:paraId="0CC99C6D" w14:textId="77777777" w:rsidR="008F4386" w:rsidRDefault="00F6562D">
      <w:pPr>
        <w:pStyle w:val="FirstParagraph"/>
      </w:pPr>
      <w:r>
        <w:t xml:space="preserve">The Stacking Classifiers of Logistic Regression, Decision Tree and Support Vector provide a mean estimate of classification accuracy </w:t>
      </w:r>
      <w:r>
        <w:rPr>
          <w:rStyle w:val="VerbatimChar"/>
        </w:rPr>
        <w:t>0.952569</w:t>
      </w:r>
    </w:p>
    <w:p w14:paraId="2D82A723" w14:textId="77777777" w:rsidR="008F4386" w:rsidRDefault="00F6562D" w:rsidP="00E65DF8">
      <w:pPr>
        <w:pStyle w:val="CaptionedFigure"/>
        <w:jc w:val="center"/>
      </w:pPr>
      <w:r>
        <w:rPr>
          <w:noProof/>
        </w:rPr>
        <w:lastRenderedPageBreak/>
        <w:drawing>
          <wp:inline distT="0" distB="0" distL="0" distR="0" wp14:anchorId="4E2B951A" wp14:editId="0FD05C33">
            <wp:extent cx="5334000" cy="4000499"/>
            <wp:effectExtent l="0" t="0" r="0" b="0"/>
            <wp:docPr id="4" name="Picture" descr="FIGURE 5.4: The stacking ensemble result box-plot"/>
            <wp:cNvGraphicFramePr/>
            <a:graphic xmlns:a="http://schemas.openxmlformats.org/drawingml/2006/main">
              <a:graphicData uri="http://schemas.openxmlformats.org/drawingml/2006/picture">
                <pic:pic xmlns:pic="http://schemas.openxmlformats.org/drawingml/2006/picture">
                  <pic:nvPicPr>
                    <pic:cNvPr id="0" name="Picture" descr="fig/stacking_result.png"/>
                    <pic:cNvPicPr>
                      <a:picLocks noChangeAspect="1" noChangeArrowheads="1"/>
                    </pic:cNvPicPr>
                  </pic:nvPicPr>
                  <pic:blipFill>
                    <a:blip r:embed="rId20"/>
                    <a:stretch>
                      <a:fillRect/>
                    </a:stretch>
                  </pic:blipFill>
                  <pic:spPr bwMode="auto">
                    <a:xfrm>
                      <a:off x="0" y="0"/>
                      <a:ext cx="5334000" cy="4000499"/>
                    </a:xfrm>
                    <a:prstGeom prst="rect">
                      <a:avLst/>
                    </a:prstGeom>
                    <a:noFill/>
                    <a:ln w="9525">
                      <a:noFill/>
                      <a:headEnd/>
                      <a:tailEnd/>
                    </a:ln>
                  </pic:spPr>
                </pic:pic>
              </a:graphicData>
            </a:graphic>
          </wp:inline>
        </w:drawing>
      </w:r>
    </w:p>
    <w:p w14:paraId="0852C3A2" w14:textId="77777777" w:rsidR="008F4386" w:rsidRDefault="00F6562D">
      <w:pPr>
        <w:pStyle w:val="ImageCaption"/>
      </w:pPr>
      <w:r>
        <w:t>FIGURE 5.4: The stacking ensemble result box-plot</w:t>
      </w:r>
    </w:p>
    <w:p w14:paraId="372D54E3" w14:textId="77777777" w:rsidR="00873038" w:rsidRPr="00E05BFB" w:rsidRDefault="00873038" w:rsidP="00873038">
      <w:r>
        <w:rPr>
          <w:noProof/>
        </w:rPr>
        <mc:AlternateContent>
          <mc:Choice Requires="wps">
            <w:drawing>
              <wp:anchor distT="0" distB="0" distL="114300" distR="114300" simplePos="0" relativeHeight="251664384" behindDoc="0" locked="0" layoutInCell="1" allowOverlap="1" wp14:anchorId="43B30C5E" wp14:editId="476DBE88">
                <wp:simplePos x="0" y="0"/>
                <wp:positionH relativeFrom="margin">
                  <wp:posOffset>-589280</wp:posOffset>
                </wp:positionH>
                <wp:positionV relativeFrom="paragraph">
                  <wp:posOffset>212090</wp:posOffset>
                </wp:positionV>
                <wp:extent cx="2105025" cy="1657350"/>
                <wp:effectExtent l="0" t="0" r="28575" b="19050"/>
                <wp:wrapNone/>
                <wp:docPr id="8" name="Oval 8"/>
                <wp:cNvGraphicFramePr/>
                <a:graphic xmlns:a="http://schemas.openxmlformats.org/drawingml/2006/main">
                  <a:graphicData uri="http://schemas.microsoft.com/office/word/2010/wordprocessingShape">
                    <wps:wsp>
                      <wps:cNvSpPr/>
                      <wps:spPr>
                        <a:xfrm>
                          <a:off x="0" y="0"/>
                          <a:ext cx="2105025" cy="1657350"/>
                        </a:xfrm>
                        <a:prstGeom prst="ellipse">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054499E" w14:textId="77777777" w:rsidR="00882B2C" w:rsidRDefault="00882B2C" w:rsidP="00873038">
                            <w:pPr>
                              <w:jc w:val="center"/>
                            </w:pPr>
                            <w:r w:rsidRPr="00952B06">
                              <w:rPr>
                                <w:noProof/>
                              </w:rPr>
                              <w:drawing>
                                <wp:inline distT="0" distB="0" distL="0" distR="0" wp14:anchorId="4C99118F" wp14:editId="274368A7">
                                  <wp:extent cx="878045" cy="942975"/>
                                  <wp:effectExtent l="0" t="0" r="0" b="0"/>
                                  <wp:docPr id="10046" name="Picture 10046" descr="C:\Users\Administrator\Desktop\sr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re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2654" cy="947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30C5E" id="Oval 8" o:spid="_x0000_s1045" style="position:absolute;margin-left:-46.4pt;margin-top:16.7pt;width:165.75pt;height:13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pYojAIAAG8FAAAOAAAAZHJzL2Uyb0RvYy54bWysVEtv2zAMvg/YfxB0X21nTR9BnSJo0WFA&#13;&#10;0RZrh54VWUqMyaImKXGyXz9SfjRbcxp2sUXxpY/8yKvrXWPYVvlQgy15cZJzpqyEqrarkn9/uft0&#13;&#10;wVmIwlbCgFUl36vAr+cfP1y1bqYmsAZTKc8wiA2z1pV8HaObZVmQa9WIcAJOWVRq8I2IKPpVVnnR&#13;&#10;YvTGZJM8P8ta8JXzIFUIeHvbKfk8xddayfiodVCRmZLj22L6+vRd0jebX4nZygu3rmX/DPEPr2hE&#13;&#10;bTHpGOpWRME2vn4XqqmlhwA6nkhoMtC6liphQDRF/hea57VwKmHB4gQ3lin8v7DyYfvkWV2VHBtl&#13;&#10;RYMtetwKwy6oMq0LMzR4dk++lwIeCeZO+4b+CIDtUjX3YzXVLjKJl5Min+aTKWcSdcXZ9PzzNNU7&#13;&#10;e3N3PsQvChpGh5IrY2oXCLGYie19iJgVrQcrurZwVxuTumYsXQQwdUV3SSDaqBvjGWIo+XJVEAwM&#13;&#10;cWCFEnlmBK6Dk05xbxSFMPab0lgQApAekqj4FlNIqWw86+Mma3LT+ILRsTjmaOLwmN6W3FSi6OiY&#13;&#10;H3P8M+PokbKCjaNzU1vwxwJUP8bMnf2AvsNM8ONuuUssKC6Hxi+h2iM1PHQzE5y8q7FL9yLEJ+Fx&#13;&#10;SHCccPDjI360gbbk0J84W4P/deye7JG7qOWsxaErefi5EV5xZr5aZPVlcXpKU5qE0+n5BAV/qFke&#13;&#10;auymuQFsc4Erxsl0JPtohqP20LziflhQVlQJKzF3yWX0g3ATu2WAG0aqxSKZ4WQ6Ee/ts5MUnApN&#13;&#10;FHzZvQrveqpGZPkDDAP6jq6dLXlaWGwi6DpxmUrd1bVvAU514me/gWhtHMrJ6m1Pzn8DAAD//wMA&#13;&#10;UEsDBBQABgAIAAAAIQAaI+Kc5AAAAA8BAAAPAAAAZHJzL2Rvd25yZXYueG1sTI9BT8MwDIXvSPyH&#13;&#10;yEjctpS2GlvXdJo2IQ5cWOHCLWtCEy1xqibbun+POcHFsmX7ve/Vm8k7dtFjtAEFPM0zYBq7oCz2&#13;&#10;Aj4/XmZLYDFJVNIF1AJuOsKmub+rZaXCFQ/60qaekQjGSgowKQ0V57Ez2ss4D4NG2n2H0ctE49hz&#13;&#10;NcoriXvH8yxbcC8tkoORg94Z3Z3asyeV99PrdpfbN1N8ZXvrxhYPi5sQjw/Tfk1luwaW9JT+PuA3&#13;&#10;A/FDQ2DHcEYVmRMwW+XEnwQURQmMDvJi+QzsSM2qLIE3Nf+fo/kBAAD//wMAUEsBAi0AFAAGAAgA&#13;&#10;AAAhALaDOJL+AAAA4QEAABMAAAAAAAAAAAAAAAAAAAAAAFtDb250ZW50X1R5cGVzXS54bWxQSwEC&#13;&#10;LQAUAAYACAAAACEAOP0h/9YAAACUAQAACwAAAAAAAAAAAAAAAAAvAQAAX3JlbHMvLnJlbHNQSwEC&#13;&#10;LQAUAAYACAAAACEA2yKWKIwCAABvBQAADgAAAAAAAAAAAAAAAAAuAgAAZHJzL2Uyb0RvYy54bWxQ&#13;&#10;SwECLQAUAAYACAAAACEAGiPinOQAAAAPAQAADwAAAAAAAAAAAAAAAADmBAAAZHJzL2Rvd25yZXYu&#13;&#10;eG1sUEsFBgAAAAAEAAQA8wAAAPcFAAAAAA==&#13;&#10;" filled="f" strokecolor="white [3212]" strokeweight="2pt">
                <v:textbox>
                  <w:txbxContent>
                    <w:p w14:paraId="5054499E" w14:textId="77777777" w:rsidR="00882B2C" w:rsidRDefault="00882B2C" w:rsidP="00873038">
                      <w:pPr>
                        <w:jc w:val="center"/>
                      </w:pPr>
                      <w:r w:rsidRPr="00952B06">
                        <w:rPr>
                          <w:noProof/>
                        </w:rPr>
                        <w:drawing>
                          <wp:inline distT="0" distB="0" distL="0" distR="0" wp14:anchorId="4C99118F" wp14:editId="274368A7">
                            <wp:extent cx="878045" cy="942975"/>
                            <wp:effectExtent l="0" t="0" r="0" b="0"/>
                            <wp:docPr id="10046" name="Picture 10046" descr="C:\Users\Administrator\Desktop\sr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re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2654" cy="947925"/>
                                    </a:xfrm>
                                    <a:prstGeom prst="rect">
                                      <a:avLst/>
                                    </a:prstGeom>
                                    <a:noFill/>
                                    <a:ln>
                                      <a:noFill/>
                                    </a:ln>
                                  </pic:spPr>
                                </pic:pic>
                              </a:graphicData>
                            </a:graphic>
                          </wp:inline>
                        </w:drawing>
                      </w:r>
                    </w:p>
                  </w:txbxContent>
                </v:textbox>
                <w10:wrap anchorx="margin"/>
              </v:oval>
            </w:pict>
          </mc:Fallback>
        </mc:AlternateContent>
      </w:r>
      <w:r>
        <w:rPr>
          <w:noProof/>
        </w:rPr>
        <mc:AlternateContent>
          <mc:Choice Requires="wps">
            <w:drawing>
              <wp:anchor distT="0" distB="0" distL="114300" distR="114300" simplePos="0" relativeHeight="251663360" behindDoc="0" locked="0" layoutInCell="1" allowOverlap="1" wp14:anchorId="3CE6519A" wp14:editId="5833557A">
                <wp:simplePos x="0" y="0"/>
                <wp:positionH relativeFrom="margin">
                  <wp:align>left</wp:align>
                </wp:positionH>
                <wp:positionV relativeFrom="paragraph">
                  <wp:posOffset>168275</wp:posOffset>
                </wp:positionV>
                <wp:extent cx="6156960" cy="1841500"/>
                <wp:effectExtent l="0" t="0" r="15240" b="25400"/>
                <wp:wrapNone/>
                <wp:docPr id="6" name="Rounded Rectangle 6"/>
                <wp:cNvGraphicFramePr/>
                <a:graphic xmlns:a="http://schemas.openxmlformats.org/drawingml/2006/main">
                  <a:graphicData uri="http://schemas.microsoft.com/office/word/2010/wordprocessingShape">
                    <wps:wsp>
                      <wps:cNvSpPr/>
                      <wps:spPr>
                        <a:xfrm>
                          <a:off x="0" y="0"/>
                          <a:ext cx="6156960" cy="1841500"/>
                        </a:xfrm>
                        <a:prstGeom prst="roundRect">
                          <a:avLst>
                            <a:gd name="adj" fmla="val 68"/>
                          </a:avLst>
                        </a:prstGeom>
                      </wps:spPr>
                      <wps:style>
                        <a:lnRef idx="2">
                          <a:schemeClr val="accent6"/>
                        </a:lnRef>
                        <a:fillRef idx="1">
                          <a:schemeClr val="lt1"/>
                        </a:fillRef>
                        <a:effectRef idx="0">
                          <a:schemeClr val="accent6"/>
                        </a:effectRef>
                        <a:fontRef idx="minor">
                          <a:schemeClr val="dk1"/>
                        </a:fontRef>
                      </wps:style>
                      <wps:txbx>
                        <w:txbxContent>
                          <w:p w14:paraId="60129001" w14:textId="77777777" w:rsidR="00882B2C" w:rsidRDefault="00882B2C" w:rsidP="00873038">
                            <w:pPr>
                              <w:rPr>
                                <w:rFonts w:ascii="Garamond" w:hAnsi="Garamond"/>
                              </w:rPr>
                            </w:pPr>
                          </w:p>
                          <w:p w14:paraId="432B5F30" w14:textId="77777777" w:rsidR="00882B2C" w:rsidRPr="00E05BFB" w:rsidRDefault="00882B2C" w:rsidP="00873038">
                            <w:pPr>
                              <w:rPr>
                                <w:rFonts w:ascii="Garamond" w:hAnsi="Garamond"/>
                              </w:rPr>
                            </w:pPr>
                            <w:r>
                              <w:rPr>
                                <w:rFonts w:ascii="Garamond" w:hAnsi="Garamond"/>
                              </w:rPr>
                              <w:t xml:space="preserve">                         </w:t>
                            </w:r>
                          </w:p>
                          <w:p w14:paraId="71EF92B2" w14:textId="77777777" w:rsidR="00882B2C" w:rsidRDefault="00882B2C" w:rsidP="00873038">
                            <w:pPr>
                              <w:jc w:val="center"/>
                            </w:pPr>
                          </w:p>
                          <w:p w14:paraId="0EDBA3D7" w14:textId="77777777" w:rsidR="00882B2C" w:rsidRDefault="00882B2C" w:rsidP="00873038">
                            <w:pPr>
                              <w:jc w:val="center"/>
                            </w:pPr>
                          </w:p>
                          <w:p w14:paraId="1B29153F" w14:textId="77777777" w:rsidR="00882B2C" w:rsidRDefault="00882B2C" w:rsidP="00873038">
                            <w:pPr>
                              <w:jc w:val="center"/>
                            </w:pPr>
                          </w:p>
                          <w:p w14:paraId="1220D6D3" w14:textId="77777777" w:rsidR="00882B2C" w:rsidRDefault="00882B2C" w:rsidP="008730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6519A" id="Rounded Rectangle 6" o:spid="_x0000_s1046" style="position:absolute;margin-left:0;margin-top:13.25pt;width:484.8pt;height:14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4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oXhiQIAAFwFAAAOAAAAZHJzL2Uyb0RvYy54bWysVE1v2zAMvQ/YfxB0Xx0HqdcGcYogRYcB&#13;&#10;RVukHXpWZCnxJomapMTOfv0o2XHaLadhF5sSycfHL81uWq3IXjhfgylpfjGiRBgOVW02Jf32cvfp&#13;&#10;ihIfmKmYAiNKehCe3sw/fpg1dirGsAVVCUcQxPhpY0u6DcFOs8zzrdDMX4AVBpUSnGYBj26TVY41&#13;&#10;iK5VNh6NiqwBV1kHXHiPt7edks4TvpSCh0cpvQhElRS5hfR16buO32w+Y9ONY3Zb854G+wcWmtUG&#13;&#10;gw5QtywwsnP1X1C65g48yHDBQWcgZc1FygGzyUd/ZPO8ZVakXLA43g5l8v8Plj/snxypq5IWlBim&#13;&#10;sUUr2JlKVGSFxWNmowQpYpka66do/WyfXH/yKMacW+l0/GM2pE2lPQylFW0gHC+L/LK4LrADHHX5&#13;&#10;1SS/HKXiZyd363z4IkCTKJTURRqRQ6or29/7kApc9TRZ9Z0SqRW2a88UKa4iSYTrLVE6AuJ1JN/R&#13;&#10;TVI4KBHBlFkJidkjwXEKk+ZOLJUjiFlSxrkwIaWPeMk6uslaqcExP+eoQt7T6W2jm0jzODiOzjm+&#13;&#10;jzh4pKhgwuCsawPuHED1Y4jc2R+z73KO6Yd23aaWj1ML4tUaqgPOgYNuQbzldzV24Z758MQclhg7&#13;&#10;h1seHvEjFTQlhV6iZAvu17n7aI+DilpKGtywkvqfO+YEJeqrwRG+zieTuJLpMLn8jGyIe6tZv9WY&#13;&#10;nV4CtiTH98TyJEb7oI6idKBf8TFYxKioYoZj7JLy4I6HZeg2H58TLhaLZIZraFm4N8+WR/BY6Dg3&#13;&#10;L+0rc7YfxYBT/ADHbexHrJu2k230NLDYBZB1iMpTXfsDrjBK796It+dkdXoU578BAAD//wMAUEsD&#13;&#10;BBQABgAIAAAAIQAR8C5B4wAAAAwBAAAPAAAAZHJzL2Rvd25yZXYueG1sTI/NTsMwEITvSLyDtUjc&#13;&#10;qJMUIppmU1X8iANQiYLg6sRLHBHbUew24e1ZTnBZaXc0s/OVm9n24khj6LxDSBcJCHKN151rEd5e&#13;&#10;7y+uQYSonFa9d4TwTQE21elJqQrtJ/dCx31sBYe4UCgEE+NQSBkaQ1aFhR/IsfbpR6sir2Mr9agm&#13;&#10;Dre9zJIkl1Z1jj8YNdCNoeZrf7AIu8zcPe7S6b1+8pfps4zL7GH7gXh+Nt+ueWzXICLN8c8Bvwzc&#13;&#10;HyouVvuD00H0CEwTEbL8CgSrq3yVg6gRlilfZFXK/xDVDwAAAP//AwBQSwECLQAUAAYACAAAACEA&#13;&#10;toM4kv4AAADhAQAAEwAAAAAAAAAAAAAAAAAAAAAAW0NvbnRlbnRfVHlwZXNdLnhtbFBLAQItABQA&#13;&#10;BgAIAAAAIQA4/SH/1gAAAJQBAAALAAAAAAAAAAAAAAAAAC8BAABfcmVscy8ucmVsc1BLAQItABQA&#13;&#10;BgAIAAAAIQBxMoXhiQIAAFwFAAAOAAAAAAAAAAAAAAAAAC4CAABkcnMvZTJvRG9jLnhtbFBLAQIt&#13;&#10;ABQABgAIAAAAIQAR8C5B4wAAAAwBAAAPAAAAAAAAAAAAAAAAAOMEAABkcnMvZG93bnJldi54bWxQ&#13;&#10;SwUGAAAAAAQABADzAAAA8wUAAAAA&#13;&#10;" fillcolor="white [3201]" strokecolor="#f79646 [3209]" strokeweight="2pt">
                <v:textbox>
                  <w:txbxContent>
                    <w:p w14:paraId="60129001" w14:textId="77777777" w:rsidR="00882B2C" w:rsidRDefault="00882B2C" w:rsidP="00873038">
                      <w:pPr>
                        <w:rPr>
                          <w:rFonts w:ascii="Garamond" w:hAnsi="Garamond"/>
                        </w:rPr>
                      </w:pPr>
                    </w:p>
                    <w:p w14:paraId="432B5F30" w14:textId="77777777" w:rsidR="00882B2C" w:rsidRPr="00E05BFB" w:rsidRDefault="00882B2C" w:rsidP="00873038">
                      <w:pPr>
                        <w:rPr>
                          <w:rFonts w:ascii="Garamond" w:hAnsi="Garamond"/>
                        </w:rPr>
                      </w:pPr>
                      <w:r>
                        <w:rPr>
                          <w:rFonts w:ascii="Garamond" w:hAnsi="Garamond"/>
                        </w:rPr>
                        <w:t xml:space="preserve">                         </w:t>
                      </w:r>
                    </w:p>
                    <w:p w14:paraId="71EF92B2" w14:textId="77777777" w:rsidR="00882B2C" w:rsidRDefault="00882B2C" w:rsidP="00873038">
                      <w:pPr>
                        <w:jc w:val="center"/>
                      </w:pPr>
                    </w:p>
                    <w:p w14:paraId="0EDBA3D7" w14:textId="77777777" w:rsidR="00882B2C" w:rsidRDefault="00882B2C" w:rsidP="00873038">
                      <w:pPr>
                        <w:jc w:val="center"/>
                      </w:pPr>
                    </w:p>
                    <w:p w14:paraId="1B29153F" w14:textId="77777777" w:rsidR="00882B2C" w:rsidRDefault="00882B2C" w:rsidP="00873038">
                      <w:pPr>
                        <w:jc w:val="center"/>
                      </w:pPr>
                    </w:p>
                    <w:p w14:paraId="1220D6D3" w14:textId="77777777" w:rsidR="00882B2C" w:rsidRDefault="00882B2C" w:rsidP="00873038">
                      <w:pPr>
                        <w:jc w:val="center"/>
                      </w:pPr>
                    </w:p>
                  </w:txbxContent>
                </v:textbox>
                <w10:wrap anchorx="margin"/>
              </v:roundrect>
            </w:pict>
          </mc:Fallback>
        </mc:AlternateContent>
      </w:r>
      <w:r>
        <w:rPr>
          <w:noProof/>
        </w:rPr>
        <mc:AlternateContent>
          <mc:Choice Requires="wps">
            <w:drawing>
              <wp:anchor distT="0" distB="0" distL="114300" distR="114300" simplePos="0" relativeHeight="251665408" behindDoc="0" locked="0" layoutInCell="1" allowOverlap="1" wp14:anchorId="16A99B74" wp14:editId="4462FCA4">
                <wp:simplePos x="0" y="0"/>
                <wp:positionH relativeFrom="margin">
                  <wp:align>left</wp:align>
                </wp:positionH>
                <wp:positionV relativeFrom="paragraph">
                  <wp:posOffset>174625</wp:posOffset>
                </wp:positionV>
                <wp:extent cx="6162675" cy="314325"/>
                <wp:effectExtent l="0" t="0" r="9525" b="9525"/>
                <wp:wrapNone/>
                <wp:docPr id="60" name="Text Box 60"/>
                <wp:cNvGraphicFramePr/>
                <a:graphic xmlns:a="http://schemas.openxmlformats.org/drawingml/2006/main">
                  <a:graphicData uri="http://schemas.microsoft.com/office/word/2010/wordprocessingShape">
                    <wps:wsp>
                      <wps:cNvSpPr txBox="1"/>
                      <wps:spPr>
                        <a:xfrm>
                          <a:off x="0" y="0"/>
                          <a:ext cx="6162675" cy="314325"/>
                        </a:xfrm>
                        <a:prstGeom prst="rect">
                          <a:avLst/>
                        </a:prstGeom>
                        <a:solidFill>
                          <a:srgbClr val="00B050"/>
                        </a:solidFill>
                        <a:ln w="6350">
                          <a:noFill/>
                        </a:ln>
                      </wps:spPr>
                      <wps:txbx>
                        <w:txbxContent>
                          <w:p w14:paraId="32BE8C6B" w14:textId="37AF3A7D" w:rsidR="00882B2C" w:rsidRPr="009011B1" w:rsidRDefault="00882B2C" w:rsidP="00873038">
                            <w:pPr>
                              <w:rPr>
                                <w:rFonts w:ascii="Garamond" w:hAnsi="Garamond"/>
                                <w:b/>
                              </w:rPr>
                            </w:pPr>
                            <w:r w:rsidRPr="009011B1">
                              <w:rPr>
                                <w:rFonts w:ascii="Garamond" w:hAnsi="Garamond"/>
                                <w:b/>
                              </w:rPr>
                              <w:t xml:space="preserve">Activity </w:t>
                            </w:r>
                            <w:r>
                              <w:rPr>
                                <w:rFonts w:ascii="Garamond" w:hAnsi="Garamond"/>
                                <w:b/>
                              </w:rPr>
                              <w:t>5</w:t>
                            </w:r>
                            <w:r w:rsidRPr="009011B1">
                              <w:rPr>
                                <w:rFonts w:ascii="Garamond" w:hAnsi="Garamond"/>
                                <w:b/>
                              </w:rPr>
                              <w:t>.</w:t>
                            </w:r>
                            <w:r>
                              <w:rPr>
                                <w:rFonts w:ascii="Garamond" w:hAnsi="Garamond"/>
                                <w:b/>
                              </w:rPr>
                              <w:t>2.2</w:t>
                            </w:r>
                            <w:r w:rsidRPr="009011B1">
                              <w:rPr>
                                <w:rFonts w:ascii="Garamond" w:hAnsi="Garamond"/>
                                <w:b/>
                              </w:rPr>
                              <w:t xml:space="preserve"> Individual Reflection on </w:t>
                            </w:r>
                            <w:r>
                              <w:rPr>
                                <w:rFonts w:ascii="Garamond" w:hAnsi="Garamond"/>
                                <w:b/>
                              </w:rPr>
                              <w:t>bagging and stacking ensemble</w:t>
                            </w:r>
                          </w:p>
                          <w:p w14:paraId="531DBDA9" w14:textId="77777777" w:rsidR="00882B2C" w:rsidRDefault="00882B2C" w:rsidP="008730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A99B74" id="Text Box 60" o:spid="_x0000_s1047" type="#_x0000_t202" style="position:absolute;margin-left:0;margin-top:13.75pt;width:485.25pt;height:24.7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VNgRQIAAIQEAAAOAAAAZHJzL2Uyb0RvYy54bWysVE1v2zAMvQ/YfxB0X53vbkGdIk3RYUDQ&#13;&#10;FkiGnhVZTgzIoiYpsbNfvyc5Sbtup2EXhSLpJ/I9Mje3ba3ZQTlfkcl5/6rHmTKSispsc/59/fDp&#13;&#10;M2c+CFMITUbl/Kg8v519/HDT2Kka0I50oRwDiPHTxuZ8F4KdZpmXO1ULf0VWGQRLcrUIuLptVjjR&#13;&#10;AL3W2aDXm2QNucI6ksp7eO+7IJ8l/LJUMjyVpVeB6ZyjtpBOl85NPLPZjZhunbC7Sp7KEP9QRS0q&#13;&#10;g0cvUPciCLZ31R9QdSUdeSrDlaQ6o7KspEo9oJt+7103q52wKvUCcry90OT/H6x8PDw7VhU5n4Ae&#13;&#10;I2potFZtYHfUMrjAT2P9FGkri8TQwg+dz34PZ2y7LV0df9EQQxxQxwu7EU3COelPBpPrMWcSsWF/&#13;&#10;NByMI0z2+rV1PnxVVLNo5NxBvUSqOCx96FLPKfExT7oqHiqt08VtNwvt2EFEpXt3vXEqHui/pWnD&#13;&#10;GpQyRDR+ZSh+30Frg2Jis11T0Qrtpk3kDC4db6g4gghH3Sh5Kx8qVLsUPjwLh9lB79iH8ISj1ITH&#13;&#10;6GRxtiP382/+mA9JEeWswSzm3P/YC6c4098MxP7SH43i8KbLaHw9wMW9jWzeRsy+XhBI6GPzrExm&#13;&#10;zA/6bJaO6heszTy+ipAwEm/nPJzNReg2BGsn1XyekjCuVoSlWVkZoSN5UYt1+yKcPQkWIPUjnadW&#13;&#10;TN/p1uV2tM/3gcoqiRqJ7lg98Y9RT2NxWsu4S2/vKev1z2P2CwAA//8DAFBLAwQUAAYACAAAACEA&#13;&#10;6N6O6eEAAAALAQAADwAAAGRycy9kb3ducmV2LnhtbEyPQU/DMAyF70j8h8hI3FhC0ZbR1Z3Q0C5w&#13;&#10;WkFM3LLWa8uapGqyrfv3mNO4WLae3vP7suVoO3GiIbTeITxOFAhypa9aVyN8fqwf5iBCNK4ynXeE&#13;&#10;cKEAy/z2JjNp5c9uQ6ci1oJDXEgNQhNjn0oZyoasCRPfk2Nt7wdrIp9DLavBnDncdjJRaiataR1/&#13;&#10;aExPq4bKQ3G0CLPD9/Rr/f6W0Mbon4t+WsntvkC8vxtfFzxeFiAijfHqgD8G7g85F9v5o6uC6BCY&#13;&#10;JiIkegqC1WeteNkhaK1A5pn8z5D/AgAA//8DAFBLAQItABQABgAIAAAAIQC2gziS/gAAAOEBAAAT&#13;&#10;AAAAAAAAAAAAAAAAAAAAAABbQ29udGVudF9UeXBlc10ueG1sUEsBAi0AFAAGAAgAAAAhADj9If/W&#13;&#10;AAAAlAEAAAsAAAAAAAAAAAAAAAAALwEAAF9yZWxzLy5yZWxzUEsBAi0AFAAGAAgAAAAhACjlU2BF&#13;&#10;AgAAhAQAAA4AAAAAAAAAAAAAAAAALgIAAGRycy9lMm9Eb2MueG1sUEsBAi0AFAAGAAgAAAAhAOje&#13;&#10;junhAAAACwEAAA8AAAAAAAAAAAAAAAAAnwQAAGRycy9kb3ducmV2LnhtbFBLBQYAAAAABAAEAPMA&#13;&#10;AACtBQAAAAA=&#13;&#10;" fillcolor="#00b050" stroked="f" strokeweight=".5pt">
                <v:textbox>
                  <w:txbxContent>
                    <w:p w14:paraId="32BE8C6B" w14:textId="37AF3A7D" w:rsidR="00882B2C" w:rsidRPr="009011B1" w:rsidRDefault="00882B2C" w:rsidP="00873038">
                      <w:pPr>
                        <w:rPr>
                          <w:rFonts w:ascii="Garamond" w:hAnsi="Garamond"/>
                          <w:b/>
                        </w:rPr>
                      </w:pPr>
                      <w:r w:rsidRPr="009011B1">
                        <w:rPr>
                          <w:rFonts w:ascii="Garamond" w:hAnsi="Garamond"/>
                          <w:b/>
                        </w:rPr>
                        <w:t xml:space="preserve">Activity </w:t>
                      </w:r>
                      <w:r>
                        <w:rPr>
                          <w:rFonts w:ascii="Garamond" w:hAnsi="Garamond"/>
                          <w:b/>
                        </w:rPr>
                        <w:t>5</w:t>
                      </w:r>
                      <w:r w:rsidRPr="009011B1">
                        <w:rPr>
                          <w:rFonts w:ascii="Garamond" w:hAnsi="Garamond"/>
                          <w:b/>
                        </w:rPr>
                        <w:t>.</w:t>
                      </w:r>
                      <w:r>
                        <w:rPr>
                          <w:rFonts w:ascii="Garamond" w:hAnsi="Garamond"/>
                          <w:b/>
                        </w:rPr>
                        <w:t>2.2</w:t>
                      </w:r>
                      <w:r w:rsidRPr="009011B1">
                        <w:rPr>
                          <w:rFonts w:ascii="Garamond" w:hAnsi="Garamond"/>
                          <w:b/>
                        </w:rPr>
                        <w:t xml:space="preserve"> Individual Reflection on </w:t>
                      </w:r>
                      <w:r>
                        <w:rPr>
                          <w:rFonts w:ascii="Garamond" w:hAnsi="Garamond"/>
                          <w:b/>
                        </w:rPr>
                        <w:t>bagging and stacking ensemble</w:t>
                      </w:r>
                    </w:p>
                    <w:p w14:paraId="531DBDA9" w14:textId="77777777" w:rsidR="00882B2C" w:rsidRDefault="00882B2C" w:rsidP="00873038"/>
                  </w:txbxContent>
                </v:textbox>
                <w10:wrap anchorx="margin"/>
              </v:shape>
            </w:pict>
          </mc:Fallback>
        </mc:AlternateContent>
      </w:r>
      <w:r w:rsidRPr="00A632A9">
        <w:rPr>
          <w:lang w:val="en-GB"/>
        </w:rPr>
        <w:t xml:space="preserve"> </w:t>
      </w:r>
    </w:p>
    <w:p w14:paraId="611E6766" w14:textId="77777777" w:rsidR="00873038" w:rsidRDefault="00873038" w:rsidP="00873038">
      <w:pPr>
        <w:rPr>
          <w:rFonts w:ascii="Garamond" w:hAnsi="Garamond"/>
        </w:rPr>
      </w:pPr>
      <w:r>
        <w:rPr>
          <w:rFonts w:ascii="Garamond" w:hAnsi="Garamond"/>
          <w:noProof/>
        </w:rPr>
        <mc:AlternateContent>
          <mc:Choice Requires="wps">
            <w:drawing>
              <wp:anchor distT="0" distB="0" distL="114300" distR="114300" simplePos="0" relativeHeight="251666432" behindDoc="0" locked="0" layoutInCell="1" allowOverlap="1" wp14:anchorId="13A754A0" wp14:editId="2482F8D2">
                <wp:simplePos x="0" y="0"/>
                <wp:positionH relativeFrom="margin">
                  <wp:posOffset>1422400</wp:posOffset>
                </wp:positionH>
                <wp:positionV relativeFrom="paragraph">
                  <wp:posOffset>238125</wp:posOffset>
                </wp:positionV>
                <wp:extent cx="4610100" cy="14160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4610100" cy="1416050"/>
                        </a:xfrm>
                        <a:prstGeom prst="rect">
                          <a:avLst/>
                        </a:prstGeom>
                        <a:solidFill>
                          <a:schemeClr val="lt1"/>
                        </a:solidFill>
                        <a:ln w="6350">
                          <a:noFill/>
                        </a:ln>
                      </wps:spPr>
                      <wps:txbx>
                        <w:txbxContent>
                          <w:p w14:paraId="5DEBDD4D" w14:textId="77777777" w:rsidR="00882B2C" w:rsidRDefault="00882B2C" w:rsidP="00873038">
                            <w:pPr>
                              <w:rPr>
                                <w:rFonts w:ascii="Garamond" w:hAnsi="Garamond"/>
                                <w:b/>
                                <w:color w:val="000000" w:themeColor="text1"/>
                                <w:kern w:val="24"/>
                              </w:rPr>
                            </w:pPr>
                            <w:r w:rsidRPr="00D8478A">
                              <w:rPr>
                                <w:rFonts w:ascii="Garamond" w:hAnsi="Garamond"/>
                                <w:b/>
                                <w:color w:val="000000" w:themeColor="text1"/>
                                <w:kern w:val="24"/>
                              </w:rPr>
                              <w:t>Question</w:t>
                            </w:r>
                          </w:p>
                          <w:p w14:paraId="3ADBE5E9" w14:textId="77777777" w:rsidR="00882B2C" w:rsidRDefault="00882B2C" w:rsidP="00873038">
                            <w:pPr>
                              <w:pStyle w:val="BodyText"/>
                            </w:pPr>
                            <w:r>
                              <w:t>Comparing the classification result of bagging section 5.2.2 and voting section 5.2.3, which ensemble is performing better for our problem?</w:t>
                            </w:r>
                          </w:p>
                          <w:p w14:paraId="584C741E" w14:textId="77777777" w:rsidR="00882B2C" w:rsidRPr="00D8478A" w:rsidRDefault="00882B2C" w:rsidP="00873038">
                            <w:pPr>
                              <w:rPr>
                                <w:rFonts w:ascii="Garamond" w:hAnsi="Garamond"/>
                                <w:b/>
                                <w:color w:val="000000" w:themeColor="text1"/>
                                <w:kern w:val="24"/>
                              </w:rPr>
                            </w:pPr>
                            <w:r>
                              <w:rPr>
                                <w:rFonts w:ascii="Garamond" w:hAnsi="Garamond"/>
                                <w:b/>
                                <w:color w:val="000000" w:themeColor="text1"/>
                                <w:kern w:val="24"/>
                              </w:rPr>
                              <w:t xml:space="preserve">Time allowed: </w:t>
                            </w:r>
                            <w:r w:rsidRPr="00DB63D1">
                              <w:rPr>
                                <w:rFonts w:ascii="Garamond" w:hAnsi="Garamond"/>
                                <w:color w:val="000000" w:themeColor="text1"/>
                                <w:kern w:val="24"/>
                              </w:rPr>
                              <w:t>5</w:t>
                            </w:r>
                            <w:r>
                              <w:rPr>
                                <w:rFonts w:ascii="Garamond" w:hAnsi="Garamond"/>
                                <w:b/>
                                <w:color w:val="000000" w:themeColor="text1"/>
                                <w:kern w:val="24"/>
                              </w:rPr>
                              <w:t xml:space="preserve"> </w:t>
                            </w:r>
                            <w:r w:rsidRPr="006E612F">
                              <w:rPr>
                                <w:rFonts w:ascii="Garamond" w:hAnsi="Garamond"/>
                                <w:color w:val="000000" w:themeColor="text1"/>
                                <w:kern w:val="24"/>
                              </w:rPr>
                              <w:t>Minutes</w:t>
                            </w:r>
                          </w:p>
                          <w:p w14:paraId="080F82CF" w14:textId="77777777" w:rsidR="00882B2C" w:rsidRDefault="00882B2C" w:rsidP="00873038">
                            <w:pPr>
                              <w:rPr>
                                <w:rFonts w:ascii="Garamond" w:hAnsi="Garamond"/>
                                <w:color w:val="000000" w:themeColor="text1"/>
                                <w:kern w:val="24"/>
                              </w:rPr>
                            </w:pPr>
                          </w:p>
                          <w:p w14:paraId="561A05DB" w14:textId="77777777" w:rsidR="00882B2C" w:rsidRPr="00D1061F" w:rsidRDefault="00882B2C" w:rsidP="0087303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754A0" id="Text Box 61" o:spid="_x0000_s1048" type="#_x0000_t202" style="position:absolute;margin-left:112pt;margin-top:18.75pt;width:363pt;height:11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QBxRAIAAIQEAAAOAAAAZHJzL2Uyb0RvYy54bWysVE1v2zAMvQ/YfxB0Xx1nadYZdYqsRYYB&#13;&#10;RVsgGXpWZLkxIIuapMTOfv2e5CTNup2GXWSKpPjxHunrm77VbKecb8iUPL8YcaaMpKoxLyX/vlp8&#13;&#10;uOLMB2Eqocmoku+V5zez9++uO1uoMW1IV8oxBDG+6GzJNyHYIsu83KhW+AuyysBYk2tFwNW9ZJUT&#13;&#10;HaK3OhuPRtOsI1dZR1J5D+3dYOSzFL+ulQyPde1VYLrkqC2k06VzHc9sdi2KFyfsppGHMsQ/VNGK&#13;&#10;xiDpKdSdCIJtXfNHqLaRjjzV4UJSm1FdN1KlHtBNPnrTzXIjrEq9ABxvTzD5/xdWPuyeHGuqkk9z&#13;&#10;zoxowdFK9YF9oZ5BBXw66wu4LS0cQw89eD7qPZSx7b52bfyiIQY7kN6f0I3RJJSTaY4WYZKw5ZN8&#13;&#10;OrpM+Gevz63z4auilkWh5A70JVTF7t4HlALXo0vM5kk31aLROl3iyKhb7dhOgGwdUpF48ZuXNqxD&#13;&#10;rx+ROj4yFJ8PkbVBgtjs0FSUQr/uEzjj8bHjNVV7AOFoGCVv5aJBsffChyfhMDtoEPsQHnHUmpCM&#13;&#10;DhJnG3I//6aP/qAUVs46zGLJ/Y+tcIoz/c2A7M/5ZBKHN10ml5/GuLhzy/rcYrbtLQEB8Inqkhj9&#13;&#10;gz6KtaP2GWszj1lhEkYid8nDUbwNw4Zg7aSaz5MTxtWKcG+WVsbQEbxIxap/Fs4e+Aqg+oGOUyuK&#13;&#10;N7QNvgPs822gukmcRqAHVA/4Y9QT1Ye1jLt0fk9erz+P2S8AAAD//wMAUEsDBBQABgAIAAAAIQCo&#13;&#10;ZB8j5gAAAA8BAAAPAAAAZHJzL2Rvd25yZXYueG1sTI9NT8MwDIbvSPyHyEhcEEtp6QZd0wnxMSRu&#13;&#10;rHyIW9aYtqJxqiZry7/HnOBiyX7t1++Tb2bbiREH3zpScLGIQCBVzrRUK3gpH86vQPigyejOESr4&#13;&#10;Rg+b4vgo15lxEz3juAu1YBPymVbQhNBnUvqqQav9wvVIrH26werA7VBLM+iJzW0n4yhaSqtb4g+N&#13;&#10;7vG2weprd7AKPs7q9yc/b1+nJE36+8exXL2ZUqnTk/luzeVmDSLgHP4u4JeB80PBwfbuQMaLTkEc&#13;&#10;XzJQUJCsUhC8cJ1GPNizsoxSkEUu/3MUPwAAAP//AwBQSwECLQAUAAYACAAAACEAtoM4kv4AAADh&#13;&#10;AQAAEwAAAAAAAAAAAAAAAAAAAAAAW0NvbnRlbnRfVHlwZXNdLnhtbFBLAQItABQABgAIAAAAIQA4&#13;&#10;/SH/1gAAAJQBAAALAAAAAAAAAAAAAAAAAC8BAABfcmVscy8ucmVsc1BLAQItABQABgAIAAAAIQBK&#13;&#10;0QBxRAIAAIQEAAAOAAAAAAAAAAAAAAAAAC4CAABkcnMvZTJvRG9jLnhtbFBLAQItABQABgAIAAAA&#13;&#10;IQCoZB8j5gAAAA8BAAAPAAAAAAAAAAAAAAAAAJ4EAABkcnMvZG93bnJldi54bWxQSwUGAAAAAAQA&#13;&#10;BADzAAAAsQUAAAAA&#13;&#10;" fillcolor="white [3201]" stroked="f" strokeweight=".5pt">
                <v:textbox>
                  <w:txbxContent>
                    <w:p w14:paraId="5DEBDD4D" w14:textId="77777777" w:rsidR="00882B2C" w:rsidRDefault="00882B2C" w:rsidP="00873038">
                      <w:pPr>
                        <w:rPr>
                          <w:rFonts w:ascii="Garamond" w:hAnsi="Garamond"/>
                          <w:b/>
                          <w:color w:val="000000" w:themeColor="text1"/>
                          <w:kern w:val="24"/>
                        </w:rPr>
                      </w:pPr>
                      <w:r w:rsidRPr="00D8478A">
                        <w:rPr>
                          <w:rFonts w:ascii="Garamond" w:hAnsi="Garamond"/>
                          <w:b/>
                          <w:color w:val="000000" w:themeColor="text1"/>
                          <w:kern w:val="24"/>
                        </w:rPr>
                        <w:t>Question</w:t>
                      </w:r>
                    </w:p>
                    <w:p w14:paraId="3ADBE5E9" w14:textId="77777777" w:rsidR="00882B2C" w:rsidRDefault="00882B2C" w:rsidP="00873038">
                      <w:pPr>
                        <w:pStyle w:val="BodyText"/>
                      </w:pPr>
                      <w:r>
                        <w:t>Comparing the classification result of bagging section 5.2.2 and voting section 5.2.3, which ensemble is performing better for our problem?</w:t>
                      </w:r>
                    </w:p>
                    <w:p w14:paraId="584C741E" w14:textId="77777777" w:rsidR="00882B2C" w:rsidRPr="00D8478A" w:rsidRDefault="00882B2C" w:rsidP="00873038">
                      <w:pPr>
                        <w:rPr>
                          <w:rFonts w:ascii="Garamond" w:hAnsi="Garamond"/>
                          <w:b/>
                          <w:color w:val="000000" w:themeColor="text1"/>
                          <w:kern w:val="24"/>
                        </w:rPr>
                      </w:pPr>
                      <w:r>
                        <w:rPr>
                          <w:rFonts w:ascii="Garamond" w:hAnsi="Garamond"/>
                          <w:b/>
                          <w:color w:val="000000" w:themeColor="text1"/>
                          <w:kern w:val="24"/>
                        </w:rPr>
                        <w:t xml:space="preserve">Time allowed: </w:t>
                      </w:r>
                      <w:r w:rsidRPr="00DB63D1">
                        <w:rPr>
                          <w:rFonts w:ascii="Garamond" w:hAnsi="Garamond"/>
                          <w:color w:val="000000" w:themeColor="text1"/>
                          <w:kern w:val="24"/>
                        </w:rPr>
                        <w:t>5</w:t>
                      </w:r>
                      <w:r>
                        <w:rPr>
                          <w:rFonts w:ascii="Garamond" w:hAnsi="Garamond"/>
                          <w:b/>
                          <w:color w:val="000000" w:themeColor="text1"/>
                          <w:kern w:val="24"/>
                        </w:rPr>
                        <w:t xml:space="preserve"> </w:t>
                      </w:r>
                      <w:r w:rsidRPr="006E612F">
                        <w:rPr>
                          <w:rFonts w:ascii="Garamond" w:hAnsi="Garamond"/>
                          <w:color w:val="000000" w:themeColor="text1"/>
                          <w:kern w:val="24"/>
                        </w:rPr>
                        <w:t>Minutes</w:t>
                      </w:r>
                    </w:p>
                    <w:p w14:paraId="080F82CF" w14:textId="77777777" w:rsidR="00882B2C" w:rsidRDefault="00882B2C" w:rsidP="00873038">
                      <w:pPr>
                        <w:rPr>
                          <w:rFonts w:ascii="Garamond" w:hAnsi="Garamond"/>
                          <w:color w:val="000000" w:themeColor="text1"/>
                          <w:kern w:val="24"/>
                        </w:rPr>
                      </w:pPr>
                    </w:p>
                    <w:p w14:paraId="561A05DB" w14:textId="77777777" w:rsidR="00882B2C" w:rsidRPr="00D1061F" w:rsidRDefault="00882B2C" w:rsidP="00873038">
                      <w:pPr>
                        <w:rPr>
                          <w:rFonts w:ascii="Garamond" w:hAnsi="Garamond"/>
                        </w:rPr>
                      </w:pPr>
                    </w:p>
                  </w:txbxContent>
                </v:textbox>
                <w10:wrap anchorx="margin"/>
              </v:shape>
            </w:pict>
          </mc:Fallback>
        </mc:AlternateContent>
      </w:r>
    </w:p>
    <w:p w14:paraId="66719336" w14:textId="77777777" w:rsidR="00873038" w:rsidRDefault="00873038" w:rsidP="00873038">
      <w:pPr>
        <w:rPr>
          <w:rFonts w:ascii="Garamond" w:hAnsi="Garamond"/>
        </w:rPr>
      </w:pPr>
      <w:r>
        <w:rPr>
          <w:rFonts w:ascii="Garamond" w:hAnsi="Garamond"/>
          <w:noProof/>
        </w:rPr>
        <mc:AlternateContent>
          <mc:Choice Requires="wps">
            <w:drawing>
              <wp:anchor distT="0" distB="0" distL="114300" distR="114300" simplePos="0" relativeHeight="251667456" behindDoc="0" locked="0" layoutInCell="1" allowOverlap="1" wp14:anchorId="0E21E042" wp14:editId="4F905094">
                <wp:simplePos x="0" y="0"/>
                <wp:positionH relativeFrom="column">
                  <wp:posOffset>958215</wp:posOffset>
                </wp:positionH>
                <wp:positionV relativeFrom="paragraph">
                  <wp:posOffset>22225</wp:posOffset>
                </wp:positionV>
                <wp:extent cx="0" cy="826770"/>
                <wp:effectExtent l="0" t="0" r="19050" b="30480"/>
                <wp:wrapNone/>
                <wp:docPr id="73" name="Straight Connector 73"/>
                <wp:cNvGraphicFramePr/>
                <a:graphic xmlns:a="http://schemas.openxmlformats.org/drawingml/2006/main">
                  <a:graphicData uri="http://schemas.microsoft.com/office/word/2010/wordprocessingShape">
                    <wps:wsp>
                      <wps:cNvCnPr/>
                      <wps:spPr>
                        <a:xfrm>
                          <a:off x="0" y="0"/>
                          <a:ext cx="0" cy="826770"/>
                        </a:xfrm>
                        <a:prstGeom prst="line">
                          <a:avLst/>
                        </a:prstGeom>
                        <a:ln>
                          <a:solidFill>
                            <a:srgbClr val="00B05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9EC5E" id="Straight Connector 7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5pt,1.75pt" to="75.45pt,6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ls71gEAAAUEAAAOAAAAZHJzL2Uyb0RvYy54bWysU8FqGzEQvRf6D0L3etcOtcPidSAO6aW0&#13;&#10;pkk/QNZKXoGkESPVXv99R1p7E9pCoOSiXY3mvZn3NFrfDc6yo8JowLd8Pqs5U15CZ/yh5T+fHz/d&#13;&#10;chaT8J2w4FXLzyryu83HD+tTaNQCerCdQkYkPjan0PI+pdBUVZS9ciLOIChPhxrQiURbPFQdihOx&#13;&#10;O1st6npZnQC7gCBVjBR9GA/5pvBrrWT6rnVUidmWU2+prFjWfV6rzVo0BxShN/LShviPLpwwnopO&#13;&#10;VA8iCfYLzV9UzkiECDrNJLgKtDZSFQ2kZl7/oeapF0EVLWRODJNN8f1o5bfjDpnpWr664cwLR3f0&#13;&#10;lFCYQ5/YFrwnBwEZHZJTpxAbAmz9Di+7GHaYZQ8aXf6SIDYUd8+Tu2pITI5BSdHbxXK1KsZXL7iA&#13;&#10;MX1R4Fj+abk1PusWjTh+jYlqUeo1JYetz2sEa7pHY23Z4GG/tciOIt90fV9/vtZ4lUY0GVplIWPr&#13;&#10;5S+drRppfyhNZlCzN6V8GUM10QoplU/LbEVhouwM09TCBKzfBl7yM1SVEZ3Ai7fBE6JUBp8msDMe&#13;&#10;8F8EaZhfWtZj/tWBUXe2YA/duVxqsYZmrSi8vIs8zK/3Bf7yeje/AQAA//8DAFBLAwQUAAYACAAA&#13;&#10;ACEAoZNxJt4AAAAOAQAADwAAAGRycy9kb3ducmV2LnhtbExPTU/DMAy9I/EfIiNxYymrxkfXdJqo&#13;&#10;4Ia0jUpcvSY0hcapmqwt/x6PC1wsPz37feSb2XViNENoPSm4XSQgDNVet9QoqN6ebx5AhIiksfNk&#13;&#10;FHybAJvi8iLHTPuJ9mY8xEawCIUMFdgY+0zKUFvjMCx8b4i5Dz84jAyHRuoBJxZ3nVwmyZ102BI7&#13;&#10;WOzNkzX11+HkFNQvk9yNVfUp31+X2DbpriztVqnrq7lc89iuQUQzx78POHfg/FBwsKM/kQ6iY7xK&#13;&#10;HvlUQboCceZ/8ZGXNL0HWeTyf43iBwAA//8DAFBLAQItABQABgAIAAAAIQC2gziS/gAAAOEBAAAT&#13;&#10;AAAAAAAAAAAAAAAAAAAAAABbQ29udGVudF9UeXBlc10ueG1sUEsBAi0AFAAGAAgAAAAhADj9If/W&#13;&#10;AAAAlAEAAAsAAAAAAAAAAAAAAAAALwEAAF9yZWxzLy5yZWxzUEsBAi0AFAAGAAgAAAAhANtyWzvW&#13;&#10;AQAABQQAAA4AAAAAAAAAAAAAAAAALgIAAGRycy9lMm9Eb2MueG1sUEsBAi0AFAAGAAgAAAAhAKGT&#13;&#10;cSbeAAAADgEAAA8AAAAAAAAAAAAAAAAAMAQAAGRycy9kb3ducmV2LnhtbFBLBQYAAAAABAAEAPMA&#13;&#10;AAA7BQAAAAA=&#13;&#10;" strokecolor="#00b050" strokeweight="3pt">
                <v:shadow on="t" color="black" opacity="22937f" origin=",.5" offset="0,.63889mm"/>
              </v:line>
            </w:pict>
          </mc:Fallback>
        </mc:AlternateContent>
      </w:r>
    </w:p>
    <w:p w14:paraId="2E2972AF" w14:textId="77777777" w:rsidR="00873038" w:rsidRDefault="00873038" w:rsidP="00873038">
      <w:pPr>
        <w:rPr>
          <w:rFonts w:ascii="Garamond" w:hAnsi="Garamond"/>
        </w:rPr>
      </w:pPr>
    </w:p>
    <w:p w14:paraId="072164EA" w14:textId="77777777" w:rsidR="00873038" w:rsidRDefault="00873038" w:rsidP="00873038">
      <w:pPr>
        <w:rPr>
          <w:rFonts w:ascii="Garamond" w:hAnsi="Garamond"/>
        </w:rPr>
      </w:pPr>
    </w:p>
    <w:p w14:paraId="27292779" w14:textId="77777777" w:rsidR="00873038" w:rsidRDefault="00873038" w:rsidP="00873038">
      <w:pPr>
        <w:rPr>
          <w:rFonts w:ascii="Garamond" w:hAnsi="Garamond"/>
        </w:rPr>
      </w:pPr>
    </w:p>
    <w:p w14:paraId="70DC04DA" w14:textId="77777777" w:rsidR="00873038" w:rsidRDefault="00873038" w:rsidP="00873038">
      <w:pPr>
        <w:pStyle w:val="ListParagraph"/>
        <w:spacing w:line="360" w:lineRule="auto"/>
        <w:ind w:left="0"/>
        <w:jc w:val="both"/>
        <w:rPr>
          <w:rFonts w:ascii="Garamond" w:hAnsi="Garamond"/>
          <w:sz w:val="24"/>
          <w:szCs w:val="28"/>
        </w:rPr>
      </w:pPr>
    </w:p>
    <w:p w14:paraId="2BE1D27B" w14:textId="77777777" w:rsidR="00873038" w:rsidRDefault="00873038">
      <w:pPr>
        <w:pStyle w:val="BodyText"/>
      </w:pPr>
    </w:p>
    <w:p w14:paraId="47F4EEFF" w14:textId="77777777" w:rsidR="008F4386" w:rsidRDefault="00F6562D">
      <w:pPr>
        <w:pStyle w:val="Heading3"/>
      </w:pPr>
      <w:bookmarkStart w:id="10" w:name="boosting-ensemble"/>
      <w:bookmarkEnd w:id="9"/>
      <w:r>
        <w:rPr>
          <w:rStyle w:val="SectionNumber"/>
        </w:rPr>
        <w:t>5.2.4</w:t>
      </w:r>
      <w:r>
        <w:tab/>
        <w:t>Boosting Ensemble</w:t>
      </w:r>
    </w:p>
    <w:p w14:paraId="1A818A61" w14:textId="77777777" w:rsidR="008F4386" w:rsidRDefault="00F6562D">
      <w:pPr>
        <w:pStyle w:val="FirstParagraph"/>
      </w:pPr>
      <w:r>
        <w:t>The term boosting refers to a family of algorithms that are able to convert weak learners to strong learners. Intuitively, a weak learner is just slightly better than random guess, while a strong learner is very close to perfect performance.</w:t>
      </w:r>
    </w:p>
    <w:p w14:paraId="76A65844" w14:textId="77777777" w:rsidR="008F4386" w:rsidRDefault="00F6562D">
      <w:pPr>
        <w:pStyle w:val="Heading4"/>
      </w:pPr>
      <w:bookmarkStart w:id="11" w:name="gbosting"/>
      <w:r>
        <w:rPr>
          <w:rStyle w:val="SectionNumber"/>
        </w:rPr>
        <w:lastRenderedPageBreak/>
        <w:t>5.2.4.1</w:t>
      </w:r>
      <w:r>
        <w:tab/>
        <w:t>Gradient boosting</w:t>
      </w:r>
    </w:p>
    <w:p w14:paraId="66952F46" w14:textId="77777777" w:rsidR="008F4386" w:rsidRDefault="00F6562D">
      <w:pPr>
        <w:pStyle w:val="FirstParagraph"/>
      </w:pPr>
      <w:r>
        <w:t>Gradient boosting is one of the most powerful techniques for building predictive models that combines gradient descent and boosting. Instead of computing the overall true gradient explicitly, gradient boosting aims to approximate the true gradient with a weak learner. A weak learner is defined as one whose performance is at least slightly better than random chance. These ideas built upon Leslie Valiant’s work on distribution free or Probability Approximately Correct (PAC) learning, a framework for investigating the complexity of machine learning problems. Hypothesis boosting was the idea of filtering observations, leaving those observations that the weak learner can handle and focusing on developing new weak learns to handle the remaining difficult observations.</w:t>
      </w:r>
    </w:p>
    <w:p w14:paraId="044372F7" w14:textId="77777777" w:rsidR="008F4386" w:rsidRDefault="00F6562D">
      <w:pPr>
        <w:pStyle w:val="BodyText"/>
      </w:pPr>
      <w:r>
        <w:t>After completing this section, you will able to describe: * The origin of boosting from learning theory and AdaBoost. * How gradient boosting works including the loss function, weak learners and the additive model. * How to improve performance over the base algorithm with various regularization schemes.</w:t>
      </w:r>
    </w:p>
    <w:p w14:paraId="2A9E1BBD" w14:textId="77777777" w:rsidR="008F4386" w:rsidRDefault="00F6562D">
      <w:pPr>
        <w:pStyle w:val="Heading3"/>
      </w:pPr>
      <w:bookmarkStart w:id="12" w:name="AdaBoost"/>
      <w:bookmarkEnd w:id="10"/>
      <w:bookmarkEnd w:id="11"/>
      <w:r>
        <w:rPr>
          <w:rStyle w:val="SectionNumber"/>
        </w:rPr>
        <w:t>5.2.5</w:t>
      </w:r>
      <w:r>
        <w:tab/>
        <w:t>Adaptive Boosting</w:t>
      </w:r>
    </w:p>
    <w:p w14:paraId="0E9AE95F" w14:textId="77777777" w:rsidR="008F4386" w:rsidRDefault="00F6562D">
      <w:pPr>
        <w:pStyle w:val="FirstParagraph"/>
      </w:pPr>
      <w:r>
        <w:t xml:space="preserve">The first realization of boosting that saw great success in application was Adaptive Boosting(AdaBoost). The weak learners in AdaBoost are decision trees with a single split, called decision stumps for their shortness. AdaBoost works by weighting the observations, putting more weight on difficult to classify instances and less on those already handled well. New weak learners are added sequentially that focus their training on the more difficult patterns. </w:t>
      </w:r>
      <w:r>
        <w:rPr>
          <w:b/>
          <w:bCs/>
          <w:i/>
          <w:iCs/>
        </w:rPr>
        <w:t>This means that samples that are difficult to classify receive increasing larger weights until the algorithm identifies a model that correctly classifies these samples</w:t>
      </w:r>
      <w:r>
        <w:t>.</w:t>
      </w:r>
    </w:p>
    <w:p w14:paraId="67F78E77" w14:textId="77777777" w:rsidR="008F4386" w:rsidRDefault="00F6562D">
      <w:pPr>
        <w:pStyle w:val="BodyText"/>
      </w:pPr>
      <w:r>
        <w:t xml:space="preserve">AdaBoost and related algorithms were recast in a statistical framework first by Breiman calling them ARCing algorithms.Arcing is an acronym for Adaptive Reweighting and Combining. Each step in an arcing algorithm consists of a weighted minimization followed by a recomputation of </w:t>
      </w:r>
      <w:r>
        <w:rPr>
          <w:b/>
          <w:bCs/>
        </w:rPr>
        <w:t>the classifiers</w:t>
      </w:r>
      <w:r>
        <w:t xml:space="preserve"> and </w:t>
      </w:r>
      <w:r>
        <w:rPr>
          <w:b/>
          <w:bCs/>
        </w:rPr>
        <w:t>weighted input</w:t>
      </w:r>
      <w:r>
        <w:t>. Gradient boosting( gradient tree boosting) is a numerical optimization problem where the objective is to minimize the loss of the model by adding weak learners using a gradient descent like procedure. It involves three elements: 1. A loss function to be optimized. 2. A weak learner to make predictions. 3. An additive model to add weak learners to minimize the loss function.</w:t>
      </w:r>
    </w:p>
    <w:p w14:paraId="1F216AD6" w14:textId="77777777" w:rsidR="008F4386" w:rsidRDefault="00F6562D">
      <w:pPr>
        <w:pStyle w:val="Heading4"/>
      </w:pPr>
      <w:bookmarkStart w:id="13" w:name="xgboost"/>
      <w:r>
        <w:rPr>
          <w:rStyle w:val="SectionNumber"/>
        </w:rPr>
        <w:t>5.2.5.1</w:t>
      </w:r>
      <w:r>
        <w:tab/>
        <w:t>Extreme Gradient Boosting(XGBoost)</w:t>
      </w:r>
    </w:p>
    <w:p w14:paraId="600C5407" w14:textId="77777777" w:rsidR="008F4386" w:rsidRDefault="00F6562D">
      <w:pPr>
        <w:pStyle w:val="FirstParagraph"/>
      </w:pPr>
      <w:r>
        <w:t xml:space="preserve">XGBoost is the leading model for working with standard tabular data (the type of data you store in Pandas DataFrames, as opposed to data like images and videos. It has recently been dominating applied machine learning competitions for structured or tabular data. It is an implementation of gradient boosted decision trees designed for speed and performance. The implementation of the model supports the features of the </w:t>
      </w:r>
      <w:r>
        <w:rPr>
          <w:rStyle w:val="VerbatimChar"/>
        </w:rPr>
        <w:t>scikit-learn</w:t>
      </w:r>
      <w:r>
        <w:t xml:space="preserve"> implementations, with new additions like regularization. Three main forms of gradient boosting supported are:</w:t>
      </w:r>
    </w:p>
    <w:p w14:paraId="54008AE6" w14:textId="77777777" w:rsidR="008F4386" w:rsidRDefault="00F6562D">
      <w:pPr>
        <w:pStyle w:val="Compact"/>
        <w:numPr>
          <w:ilvl w:val="0"/>
          <w:numId w:val="8"/>
        </w:numPr>
      </w:pPr>
      <w:r>
        <w:lastRenderedPageBreak/>
        <w:t>Gradient Boosting algorithm also called gradient boosting machine including the learning rate.</w:t>
      </w:r>
    </w:p>
    <w:p w14:paraId="33DD8B26" w14:textId="77777777" w:rsidR="008F4386" w:rsidRDefault="00F6562D">
      <w:pPr>
        <w:pStyle w:val="Compact"/>
        <w:numPr>
          <w:ilvl w:val="0"/>
          <w:numId w:val="8"/>
        </w:numPr>
      </w:pPr>
      <w:r>
        <w:t>Stochastic Gradient Boosting with sub-sampling at the row, column and column per split levels.</w:t>
      </w:r>
    </w:p>
    <w:p w14:paraId="552FF25E" w14:textId="77777777" w:rsidR="008F4386" w:rsidRDefault="00F6562D">
      <w:pPr>
        <w:pStyle w:val="Compact"/>
        <w:numPr>
          <w:ilvl w:val="0"/>
          <w:numId w:val="8"/>
        </w:numPr>
      </w:pPr>
      <w:r>
        <w:t xml:space="preserve">Regularized Gradient Boosting with both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L</m:t>
            </m:r>
          </m:e>
          <m:sub>
            <m:r>
              <w:rPr>
                <w:rFonts w:ascii="Cambria Math" w:hAnsi="Cambria Math"/>
              </w:rPr>
              <m:t>2</m:t>
            </m:r>
          </m:sub>
        </m:sSub>
      </m:oMath>
      <w:r>
        <w:t xml:space="preserve"> regularization.</w:t>
      </w:r>
    </w:p>
    <w:p w14:paraId="2B71D784" w14:textId="77777777" w:rsidR="008F4386" w:rsidRDefault="00F6562D">
      <w:pPr>
        <w:pStyle w:val="FirstParagraph"/>
      </w:pPr>
      <w:r>
        <w:t>To reach peak accuracy, XGBoost models require more knowledge and model tuning than techniques like Random Forest. XGBoost is an implementation of the Gradient Boosted Decision Trees algorithm (scikit-learn has another version of this algorithm, but XGBoost has some technical advantages.) What is Gradient Boosted Decision Trees? We’ll walk through a diagram.</w:t>
      </w:r>
    </w:p>
    <w:p w14:paraId="4965B4D9" w14:textId="77777777" w:rsidR="008F4386" w:rsidRDefault="00F6562D">
      <w:pPr>
        <w:pStyle w:val="BodyText"/>
      </w:pPr>
      <w:r>
        <w:rPr>
          <w:b/>
          <w:bCs/>
        </w:rPr>
        <w:t>Activity 5.2.5.1 Individual Guided Practice on Regularization</w:t>
      </w:r>
    </w:p>
    <w:p w14:paraId="5DD7D720" w14:textId="77777777" w:rsidR="008F4386" w:rsidRDefault="00F6562D">
      <w:pPr>
        <w:pStyle w:val="BodyText"/>
      </w:pPr>
      <w:r>
        <w:rPr>
          <w:b/>
          <w:bCs/>
        </w:rPr>
        <w:t>Question</w:t>
      </w:r>
      <w:r>
        <w:t xml:space="preserve">: Discuss in a group of five about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L</m:t>
            </m:r>
          </m:e>
          <m:sub>
            <m:r>
              <w:rPr>
                <w:rFonts w:ascii="Cambria Math" w:hAnsi="Cambria Math"/>
              </w:rPr>
              <m:t>2</m:t>
            </m:r>
          </m:sub>
        </m:sSub>
      </m:oMath>
      <w:r>
        <w:t>.</w:t>
      </w:r>
    </w:p>
    <w:p w14:paraId="3C64CEDA" w14:textId="77777777" w:rsidR="008F4386" w:rsidRDefault="00F6562D">
      <w:pPr>
        <w:pStyle w:val="BodyText"/>
      </w:pPr>
      <w:r>
        <w:rPr>
          <w:b/>
          <w:bCs/>
        </w:rPr>
        <w:t>Time Allowed</w:t>
      </w:r>
      <w:r>
        <w:t xml:space="preserve"> : 15 Minutes</w:t>
      </w:r>
    </w:p>
    <w:p w14:paraId="02604E13" w14:textId="77777777" w:rsidR="008F4386" w:rsidRDefault="00F6562D">
      <w:pPr>
        <w:pStyle w:val="SourceCode"/>
      </w:pPr>
      <w:r>
        <w:rPr>
          <w:rStyle w:val="CommentTok"/>
        </w:rPr>
        <w:t># Vote(Stacking) Classification</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from</w:t>
      </w:r>
      <w:r>
        <w:rPr>
          <w:rStyle w:val="NormalTok"/>
        </w:rPr>
        <w:t xml:space="preserve"> xgboost </w:t>
      </w:r>
      <w:r>
        <w:rPr>
          <w:rStyle w:val="ImportTok"/>
        </w:rPr>
        <w:t>import</w:t>
      </w:r>
      <w:r>
        <w:rPr>
          <w:rStyle w:val="NormalTok"/>
        </w:rPr>
        <w:t xml:space="preserve"> XGBClassifier</w:t>
      </w:r>
      <w:r>
        <w:br/>
      </w:r>
      <w:r>
        <w:rPr>
          <w:rStyle w:val="ImportTok"/>
        </w:rPr>
        <w:t>from</w:t>
      </w:r>
      <w:r>
        <w:rPr>
          <w:rStyle w:val="NormalTok"/>
        </w:rPr>
        <w:t xml:space="preserve"> sklearn.model_selection </w:t>
      </w:r>
      <w:r>
        <w:rPr>
          <w:rStyle w:val="ImportTok"/>
        </w:rPr>
        <w:t>import</w:t>
      </w:r>
      <w:r>
        <w:rPr>
          <w:rStyle w:val="NormalTok"/>
        </w:rPr>
        <w:t xml:space="preserve"> train_test_split </w:t>
      </w:r>
      <w:r>
        <w:br/>
      </w:r>
      <w:r>
        <w:rPr>
          <w:rStyle w:val="ImportTok"/>
        </w:rPr>
        <w:t>from</w:t>
      </w:r>
      <w:r>
        <w:rPr>
          <w:rStyle w:val="NormalTok"/>
        </w:rPr>
        <w:t xml:space="preserve"> sklearn.metrics </w:t>
      </w:r>
      <w:r>
        <w:rPr>
          <w:rStyle w:val="ImportTok"/>
        </w:rPr>
        <w:t>import</w:t>
      </w:r>
      <w:r>
        <w:rPr>
          <w:rStyle w:val="NormalTok"/>
        </w:rPr>
        <w:t xml:space="preserve"> accuracy_score</w:t>
      </w:r>
      <w:r>
        <w:br/>
      </w:r>
      <w:r>
        <w:rPr>
          <w:rStyle w:val="NormalTok"/>
        </w:rPr>
        <w:t>sns.</w:t>
      </w:r>
      <w:r>
        <w:rPr>
          <w:rStyle w:val="BuiltInTok"/>
        </w:rPr>
        <w:t>set</w:t>
      </w:r>
      <w:r>
        <w:rPr>
          <w:rStyle w:val="NormalTok"/>
        </w:rPr>
        <w:t>()</w:t>
      </w:r>
      <w:r>
        <w:br/>
      </w:r>
      <w:r>
        <w:rPr>
          <w:rStyle w:val="CommentTok"/>
        </w:rPr>
        <w:t>## load breast cancer datset</w:t>
      </w:r>
      <w:r>
        <w:br/>
      </w:r>
      <w:r>
        <w:rPr>
          <w:rStyle w:val="NormalTok"/>
        </w:rPr>
        <w:t xml:space="preserve">df </w:t>
      </w:r>
      <w:r>
        <w:rPr>
          <w:rStyle w:val="OperatorTok"/>
        </w:rPr>
        <w:t>=</w:t>
      </w:r>
      <w:r>
        <w:rPr>
          <w:rStyle w:val="NormalTok"/>
        </w:rPr>
        <w:t xml:space="preserve"> np.loadtxt(</w:t>
      </w:r>
      <w:r>
        <w:rPr>
          <w:rStyle w:val="StringTok"/>
        </w:rPr>
        <w:t>'data/diabetes.csv'</w:t>
      </w:r>
      <w:r>
        <w:rPr>
          <w:rStyle w:val="NormalTok"/>
        </w:rPr>
        <w:t>,delimiter</w:t>
      </w:r>
      <w:r>
        <w:rPr>
          <w:rStyle w:val="OperatorTok"/>
        </w:rPr>
        <w:t>=</w:t>
      </w:r>
      <w:r>
        <w:rPr>
          <w:rStyle w:val="StringTok"/>
        </w:rPr>
        <w:t>","</w:t>
      </w:r>
      <w:r>
        <w:rPr>
          <w:rStyle w:val="NormalTok"/>
        </w:rPr>
        <w:t>)</w:t>
      </w:r>
      <w:r>
        <w:br/>
      </w:r>
      <w:r>
        <w:rPr>
          <w:rStyle w:val="CommentTok"/>
        </w:rPr>
        <w:t># split data into X and y</w:t>
      </w:r>
      <w:r>
        <w:br/>
      </w:r>
      <w:r>
        <w:rPr>
          <w:rStyle w:val="NormalTok"/>
        </w:rPr>
        <w:t xml:space="preserve">X </w:t>
      </w:r>
      <w:r>
        <w:rPr>
          <w:rStyle w:val="OperatorTok"/>
        </w:rPr>
        <w:t>=</w:t>
      </w:r>
      <w:r>
        <w:rPr>
          <w:rStyle w:val="NormalTok"/>
        </w:rPr>
        <w:t xml:space="preserve"> df[:,</w:t>
      </w:r>
      <w:r>
        <w:rPr>
          <w:rStyle w:val="DecValTok"/>
        </w:rPr>
        <w:t>0</w:t>
      </w:r>
      <w:r>
        <w:rPr>
          <w:rStyle w:val="NormalTok"/>
        </w:rPr>
        <w:t>:</w:t>
      </w:r>
      <w:r>
        <w:rPr>
          <w:rStyle w:val="DecValTok"/>
        </w:rPr>
        <w:t>8</w:t>
      </w:r>
      <w:r>
        <w:rPr>
          <w:rStyle w:val="NormalTok"/>
        </w:rPr>
        <w:t>]</w:t>
      </w:r>
      <w:r>
        <w:br/>
      </w:r>
      <w:r>
        <w:rPr>
          <w:rStyle w:val="NormalTok"/>
        </w:rPr>
        <w:t xml:space="preserve">y </w:t>
      </w:r>
      <w:r>
        <w:rPr>
          <w:rStyle w:val="OperatorTok"/>
        </w:rPr>
        <w:t>=</w:t>
      </w:r>
      <w:r>
        <w:rPr>
          <w:rStyle w:val="NormalTok"/>
        </w:rPr>
        <w:t xml:space="preserve"> df[:,</w:t>
      </w:r>
      <w:r>
        <w:rPr>
          <w:rStyle w:val="DecValTok"/>
        </w:rPr>
        <w:t>8</w:t>
      </w:r>
      <w:r>
        <w:rPr>
          <w:rStyle w:val="NormalTok"/>
        </w:rPr>
        <w:t xml:space="preserve">] </w:t>
      </w:r>
      <w:r>
        <w:rPr>
          <w:rStyle w:val="CommentTok"/>
        </w:rPr>
        <w:t># last column</w:t>
      </w:r>
      <w:r>
        <w:br/>
      </w:r>
      <w:r>
        <w:rPr>
          <w:rStyle w:val="CommentTok"/>
        </w:rPr>
        <w:t># split data into train and test sets</w:t>
      </w:r>
      <w:r>
        <w:br/>
      </w:r>
      <w:r>
        <w:rPr>
          <w:rStyle w:val="NormalTok"/>
        </w:rPr>
        <w:t xml:space="preserve">seed </w:t>
      </w:r>
      <w:r>
        <w:rPr>
          <w:rStyle w:val="OperatorTok"/>
        </w:rPr>
        <w:t>=</w:t>
      </w:r>
      <w:r>
        <w:rPr>
          <w:rStyle w:val="NormalTok"/>
        </w:rPr>
        <w:t xml:space="preserve"> </w:t>
      </w:r>
      <w:r>
        <w:rPr>
          <w:rStyle w:val="DecValTok"/>
        </w:rPr>
        <w:t>7</w:t>
      </w:r>
      <w:r>
        <w:br/>
      </w:r>
      <w:r>
        <w:rPr>
          <w:rStyle w:val="NormalTok"/>
        </w:rPr>
        <w:t xml:space="preserve">test_size </w:t>
      </w:r>
      <w:r>
        <w:rPr>
          <w:rStyle w:val="OperatorTok"/>
        </w:rPr>
        <w:t>=</w:t>
      </w:r>
      <w:r>
        <w:rPr>
          <w:rStyle w:val="NormalTok"/>
        </w:rPr>
        <w:t xml:space="preserve"> </w:t>
      </w:r>
      <w:r>
        <w:rPr>
          <w:rStyle w:val="FloatTok"/>
        </w:rPr>
        <w:t>0.33</w:t>
      </w:r>
      <w:r>
        <w:br/>
      </w:r>
      <w:r>
        <w:rPr>
          <w:rStyle w:val="NormalTok"/>
        </w:rPr>
        <w:t xml:space="preserve">X_train, X_test, y_train, y_test </w:t>
      </w:r>
      <w:r>
        <w:rPr>
          <w:rStyle w:val="OperatorTok"/>
        </w:rPr>
        <w:t>=</w:t>
      </w:r>
      <w:r>
        <w:rPr>
          <w:rStyle w:val="NormalTok"/>
        </w:rPr>
        <w:t xml:space="preserve"> train_test_split(X, y,</w:t>
      </w:r>
      <w:r>
        <w:br/>
      </w:r>
      <w:r>
        <w:rPr>
          <w:rStyle w:val="NormalTok"/>
        </w:rPr>
        <w:t>test_size</w:t>
      </w:r>
      <w:r>
        <w:rPr>
          <w:rStyle w:val="OperatorTok"/>
        </w:rPr>
        <w:t>=</w:t>
      </w:r>
      <w:r>
        <w:rPr>
          <w:rStyle w:val="NormalTok"/>
        </w:rPr>
        <w:t>test_size,random_state</w:t>
      </w:r>
      <w:r>
        <w:rPr>
          <w:rStyle w:val="OperatorTok"/>
        </w:rPr>
        <w:t>=</w:t>
      </w:r>
      <w:r>
        <w:rPr>
          <w:rStyle w:val="NormalTok"/>
        </w:rPr>
        <w:t>seed)</w:t>
      </w:r>
      <w:r>
        <w:br/>
      </w:r>
      <w:r>
        <w:rPr>
          <w:rStyle w:val="CommentTok"/>
        </w:rPr>
        <w:t># fit model on training data</w:t>
      </w:r>
      <w:r>
        <w:br/>
      </w:r>
      <w:r>
        <w:rPr>
          <w:rStyle w:val="NormalTok"/>
        </w:rPr>
        <w:t xml:space="preserve">model </w:t>
      </w:r>
      <w:r>
        <w:rPr>
          <w:rStyle w:val="OperatorTok"/>
        </w:rPr>
        <w:t>=</w:t>
      </w:r>
      <w:r>
        <w:rPr>
          <w:rStyle w:val="NormalTok"/>
        </w:rPr>
        <w:t xml:space="preserve"> XGBClassifier(use_label_encoder</w:t>
      </w:r>
      <w:r>
        <w:rPr>
          <w:rStyle w:val="OperatorTok"/>
        </w:rPr>
        <w:t>=</w:t>
      </w:r>
      <w:r>
        <w:rPr>
          <w:rStyle w:val="VariableTok"/>
        </w:rPr>
        <w:t>False</w:t>
      </w:r>
      <w:r>
        <w:rPr>
          <w:rStyle w:val="NormalTok"/>
        </w:rPr>
        <w:t>)</w:t>
      </w:r>
      <w:r>
        <w:br/>
      </w:r>
      <w:r>
        <w:rPr>
          <w:rStyle w:val="NormalTok"/>
        </w:rPr>
        <w:t>model.fit(X_train, y_train)</w:t>
      </w:r>
      <w:r>
        <w:br/>
      </w:r>
      <w:r>
        <w:br/>
      </w:r>
      <w:r>
        <w:rPr>
          <w:rStyle w:val="CommentTok"/>
        </w:rPr>
        <w:t># make predictions for test data</w:t>
      </w:r>
      <w:r>
        <w:br/>
      </w:r>
      <w:r>
        <w:rPr>
          <w:rStyle w:val="NormalTok"/>
        </w:rPr>
        <w:t xml:space="preserve">predictions </w:t>
      </w:r>
      <w:r>
        <w:rPr>
          <w:rStyle w:val="OperatorTok"/>
        </w:rPr>
        <w:t>=</w:t>
      </w:r>
      <w:r>
        <w:rPr>
          <w:rStyle w:val="NormalTok"/>
        </w:rPr>
        <w:t xml:space="preserve"> model.predict(X_test)</w:t>
      </w:r>
      <w:r>
        <w:br/>
      </w:r>
      <w:r>
        <w:br/>
      </w:r>
      <w:r>
        <w:rPr>
          <w:rStyle w:val="CommentTok"/>
        </w:rPr>
        <w:t># evaluate predictions</w:t>
      </w:r>
      <w:r>
        <w:br/>
      </w:r>
      <w:r>
        <w:rPr>
          <w:rStyle w:val="NormalTok"/>
        </w:rPr>
        <w:t xml:space="preserve">accuracy </w:t>
      </w:r>
      <w:r>
        <w:rPr>
          <w:rStyle w:val="OperatorTok"/>
        </w:rPr>
        <w:t>=</w:t>
      </w:r>
      <w:r>
        <w:rPr>
          <w:rStyle w:val="NormalTok"/>
        </w:rPr>
        <w:t xml:space="preserve"> accuracy_score(y_test, predictions) </w:t>
      </w:r>
      <w:r>
        <w:br/>
      </w:r>
      <w:r>
        <w:rPr>
          <w:rStyle w:val="BuiltInTok"/>
        </w:rPr>
        <w:t>print</w:t>
      </w:r>
      <w:r>
        <w:rPr>
          <w:rStyle w:val="NormalTok"/>
        </w:rPr>
        <w:t>(</w:t>
      </w:r>
      <w:r>
        <w:rPr>
          <w:rStyle w:val="StringTok"/>
        </w:rPr>
        <w:t xml:space="preserve">"Accuracy: </w:t>
      </w:r>
      <w:r>
        <w:rPr>
          <w:rStyle w:val="SpecialCharTok"/>
        </w:rPr>
        <w:t>%.2f%%</w:t>
      </w:r>
      <w:r>
        <w:rPr>
          <w:rStyle w:val="StringTok"/>
        </w:rPr>
        <w:t>"</w:t>
      </w:r>
      <w:r>
        <w:rPr>
          <w:rStyle w:val="NormalTok"/>
        </w:rPr>
        <w:t xml:space="preserve"> </w:t>
      </w:r>
      <w:r>
        <w:rPr>
          <w:rStyle w:val="OperatorTok"/>
        </w:rPr>
        <w:t>%</w:t>
      </w:r>
      <w:r>
        <w:rPr>
          <w:rStyle w:val="NormalTok"/>
        </w:rPr>
        <w:t xml:space="preserve"> (accuracy </w:t>
      </w:r>
      <w:r>
        <w:rPr>
          <w:rStyle w:val="OperatorTok"/>
        </w:rPr>
        <w:t>*</w:t>
      </w:r>
      <w:r>
        <w:rPr>
          <w:rStyle w:val="NormalTok"/>
        </w:rPr>
        <w:t xml:space="preserve"> </w:t>
      </w:r>
      <w:r>
        <w:rPr>
          <w:rStyle w:val="FloatTok"/>
        </w:rPr>
        <w:t>100.0</w:t>
      </w:r>
      <w:r>
        <w:rPr>
          <w:rStyle w:val="NormalTok"/>
        </w:rPr>
        <w:t>))</w:t>
      </w:r>
    </w:p>
    <w:p w14:paraId="439FF051" w14:textId="77777777" w:rsidR="008F4386" w:rsidRDefault="00F6562D">
      <w:pPr>
        <w:pStyle w:val="FirstParagraph"/>
      </w:pPr>
      <w:r>
        <w:t xml:space="preserve">The xgboost provide a classification accuracy of </w:t>
      </w:r>
      <w:r>
        <w:rPr>
          <w:rStyle w:val="VerbatimChar"/>
        </w:rPr>
        <w:t>74.02%</w:t>
      </w:r>
    </w:p>
    <w:p w14:paraId="69D31CDB" w14:textId="77777777" w:rsidR="008F4386" w:rsidRDefault="00F6562D">
      <w:pPr>
        <w:pStyle w:val="SourceCode"/>
      </w:pPr>
      <w:r>
        <w:rPr>
          <w:rStyle w:val="VerbatimChar"/>
        </w:rPr>
        <w:lastRenderedPageBreak/>
        <w:t>74.02%</w:t>
      </w:r>
    </w:p>
    <w:p w14:paraId="6306EEB3" w14:textId="77777777" w:rsidR="008F4386" w:rsidRDefault="00F6562D">
      <w:pPr>
        <w:pStyle w:val="Heading5"/>
      </w:pPr>
      <w:bookmarkStart w:id="14" w:name="xgboost-with-k-fold-cross-validation."/>
      <w:r>
        <w:rPr>
          <w:rStyle w:val="SectionNumber"/>
        </w:rPr>
        <w:t>5.2.5.1.1</w:t>
      </w:r>
      <w:r>
        <w:tab/>
        <w:t>XGBoost With k-Fold Cross-Validation.</w:t>
      </w:r>
    </w:p>
    <w:p w14:paraId="1C002D82" w14:textId="77777777" w:rsidR="008F4386" w:rsidRDefault="00F6562D">
      <w:pPr>
        <w:pStyle w:val="FirstParagraph"/>
      </w:pPr>
      <w:r>
        <w:t>Cross-validation is an approach that you can use to estimate the performance of a machine learning algorithm with less variance than a single train-test set split. It works by splitting the dataset into k-parts (e.g. k = 5 or k = 10). Each split of the data is called a fold. The algorithm is trained on k − 1 folds with one held back and tested on the held back fold. This is repeated so that each fold of the dataset is given a chance to be the held back test set. After running cross-validation you end up with k-different performance scores that you can summarize using a mean and a standard deviation.</w:t>
      </w:r>
    </w:p>
    <w:p w14:paraId="4DDE9DF5" w14:textId="77777777" w:rsidR="008F4386" w:rsidRDefault="00F6562D">
      <w:pPr>
        <w:pStyle w:val="SourceCode"/>
      </w:pPr>
      <w:r>
        <w:rPr>
          <w:rStyle w:val="CommentTok"/>
        </w:rPr>
        <w:t># Vote(Stacking) Classification</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from</w:t>
      </w:r>
      <w:r>
        <w:rPr>
          <w:rStyle w:val="NormalTok"/>
        </w:rPr>
        <w:t xml:space="preserve"> sklearn.model_selection </w:t>
      </w:r>
      <w:r>
        <w:rPr>
          <w:rStyle w:val="ImportTok"/>
        </w:rPr>
        <w:t>import</w:t>
      </w:r>
      <w:r>
        <w:rPr>
          <w:rStyle w:val="NormalTok"/>
        </w:rPr>
        <w:t xml:space="preserve"> KFold</w:t>
      </w:r>
      <w:r>
        <w:br/>
      </w:r>
      <w:r>
        <w:rPr>
          <w:rStyle w:val="ImportTok"/>
        </w:rPr>
        <w:t>from</w:t>
      </w:r>
      <w:r>
        <w:rPr>
          <w:rStyle w:val="NormalTok"/>
        </w:rPr>
        <w:t xml:space="preserve"> sklearn.model_selection </w:t>
      </w:r>
      <w:r>
        <w:rPr>
          <w:rStyle w:val="ImportTok"/>
        </w:rPr>
        <w:t>import</w:t>
      </w:r>
      <w:r>
        <w:rPr>
          <w:rStyle w:val="NormalTok"/>
        </w:rPr>
        <w:t xml:space="preserve"> cross_val_score</w:t>
      </w:r>
      <w:r>
        <w:br/>
      </w:r>
      <w:r>
        <w:rPr>
          <w:rStyle w:val="ImportTok"/>
        </w:rPr>
        <w:t>from</w:t>
      </w:r>
      <w:r>
        <w:rPr>
          <w:rStyle w:val="NormalTok"/>
        </w:rPr>
        <w:t xml:space="preserve"> xgboost </w:t>
      </w:r>
      <w:r>
        <w:rPr>
          <w:rStyle w:val="ImportTok"/>
        </w:rPr>
        <w:t>import</w:t>
      </w:r>
      <w:r>
        <w:rPr>
          <w:rStyle w:val="NormalTok"/>
        </w:rPr>
        <w:t xml:space="preserve"> XGBClassifier</w:t>
      </w:r>
      <w:r>
        <w:br/>
      </w:r>
      <w:r>
        <w:rPr>
          <w:rStyle w:val="ImportTok"/>
        </w:rPr>
        <w:t>from</w:t>
      </w:r>
      <w:r>
        <w:rPr>
          <w:rStyle w:val="NormalTok"/>
        </w:rPr>
        <w:t xml:space="preserve"> sklearn.model_selection </w:t>
      </w:r>
      <w:r>
        <w:rPr>
          <w:rStyle w:val="ImportTok"/>
        </w:rPr>
        <w:t>import</w:t>
      </w:r>
      <w:r>
        <w:rPr>
          <w:rStyle w:val="NormalTok"/>
        </w:rPr>
        <w:t xml:space="preserve"> train_test_split </w:t>
      </w:r>
      <w:r>
        <w:br/>
      </w:r>
      <w:r>
        <w:rPr>
          <w:rStyle w:val="ImportTok"/>
        </w:rPr>
        <w:t>from</w:t>
      </w:r>
      <w:r>
        <w:rPr>
          <w:rStyle w:val="NormalTok"/>
        </w:rPr>
        <w:t xml:space="preserve"> sklearn.metrics </w:t>
      </w:r>
      <w:r>
        <w:rPr>
          <w:rStyle w:val="ImportTok"/>
        </w:rPr>
        <w:t>import</w:t>
      </w:r>
      <w:r>
        <w:rPr>
          <w:rStyle w:val="NormalTok"/>
        </w:rPr>
        <w:t xml:space="preserve"> accuracy_score</w:t>
      </w:r>
      <w:r>
        <w:br/>
      </w:r>
      <w:r>
        <w:rPr>
          <w:rStyle w:val="NormalTok"/>
        </w:rPr>
        <w:t>sns.</w:t>
      </w:r>
      <w:r>
        <w:rPr>
          <w:rStyle w:val="BuiltInTok"/>
        </w:rPr>
        <w:t>set</w:t>
      </w:r>
      <w:r>
        <w:rPr>
          <w:rStyle w:val="NormalTok"/>
        </w:rPr>
        <w:t>()</w:t>
      </w:r>
      <w:r>
        <w:br/>
      </w:r>
      <w:r>
        <w:rPr>
          <w:rStyle w:val="CommentTok"/>
        </w:rPr>
        <w:t>## load breast cancer datset</w:t>
      </w:r>
      <w:r>
        <w:br/>
      </w:r>
      <w:r>
        <w:rPr>
          <w:rStyle w:val="NormalTok"/>
        </w:rPr>
        <w:t xml:space="preserve">df </w:t>
      </w:r>
      <w:r>
        <w:rPr>
          <w:rStyle w:val="OperatorTok"/>
        </w:rPr>
        <w:t>=</w:t>
      </w:r>
      <w:r>
        <w:rPr>
          <w:rStyle w:val="NormalTok"/>
        </w:rPr>
        <w:t xml:space="preserve"> np.loadtxt(</w:t>
      </w:r>
      <w:r>
        <w:rPr>
          <w:rStyle w:val="StringTok"/>
        </w:rPr>
        <w:t>'data/diabetes.csv'</w:t>
      </w:r>
      <w:r>
        <w:rPr>
          <w:rStyle w:val="NormalTok"/>
        </w:rPr>
        <w:t>,delimiter</w:t>
      </w:r>
      <w:r>
        <w:rPr>
          <w:rStyle w:val="OperatorTok"/>
        </w:rPr>
        <w:t>=</w:t>
      </w:r>
      <w:r>
        <w:rPr>
          <w:rStyle w:val="StringTok"/>
        </w:rPr>
        <w:t>","</w:t>
      </w:r>
      <w:r>
        <w:rPr>
          <w:rStyle w:val="NormalTok"/>
        </w:rPr>
        <w:t>)</w:t>
      </w:r>
      <w:r>
        <w:br/>
      </w:r>
      <w:r>
        <w:rPr>
          <w:rStyle w:val="CommentTok"/>
        </w:rPr>
        <w:t># split data into X and y</w:t>
      </w:r>
      <w:r>
        <w:br/>
      </w:r>
      <w:r>
        <w:rPr>
          <w:rStyle w:val="NormalTok"/>
        </w:rPr>
        <w:t xml:space="preserve">X </w:t>
      </w:r>
      <w:r>
        <w:rPr>
          <w:rStyle w:val="OperatorTok"/>
        </w:rPr>
        <w:t>=</w:t>
      </w:r>
      <w:r>
        <w:rPr>
          <w:rStyle w:val="NormalTok"/>
        </w:rPr>
        <w:t xml:space="preserve"> df[:,</w:t>
      </w:r>
      <w:r>
        <w:rPr>
          <w:rStyle w:val="DecValTok"/>
        </w:rPr>
        <w:t>0</w:t>
      </w:r>
      <w:r>
        <w:rPr>
          <w:rStyle w:val="NormalTok"/>
        </w:rPr>
        <w:t>:</w:t>
      </w:r>
      <w:r>
        <w:rPr>
          <w:rStyle w:val="DecValTok"/>
        </w:rPr>
        <w:t>8</w:t>
      </w:r>
      <w:r>
        <w:rPr>
          <w:rStyle w:val="NormalTok"/>
        </w:rPr>
        <w:t>]</w:t>
      </w:r>
      <w:r>
        <w:br/>
      </w:r>
      <w:r>
        <w:rPr>
          <w:rStyle w:val="NormalTok"/>
        </w:rPr>
        <w:t xml:space="preserve">y </w:t>
      </w:r>
      <w:r>
        <w:rPr>
          <w:rStyle w:val="OperatorTok"/>
        </w:rPr>
        <w:t>=</w:t>
      </w:r>
      <w:r>
        <w:rPr>
          <w:rStyle w:val="NormalTok"/>
        </w:rPr>
        <w:t xml:space="preserve"> df[:,</w:t>
      </w:r>
      <w:r>
        <w:rPr>
          <w:rStyle w:val="DecValTok"/>
        </w:rPr>
        <w:t>8</w:t>
      </w:r>
      <w:r>
        <w:rPr>
          <w:rStyle w:val="NormalTok"/>
        </w:rPr>
        <w:t xml:space="preserve">] </w:t>
      </w:r>
      <w:r>
        <w:rPr>
          <w:rStyle w:val="CommentTok"/>
        </w:rPr>
        <w:t># last column</w:t>
      </w:r>
      <w:r>
        <w:br/>
      </w:r>
      <w:r>
        <w:br/>
      </w:r>
      <w:r>
        <w:rPr>
          <w:rStyle w:val="CommentTok"/>
        </w:rPr>
        <w:t># CV model</w:t>
      </w:r>
      <w:r>
        <w:br/>
      </w:r>
      <w:r>
        <w:rPr>
          <w:rStyle w:val="NormalTok"/>
        </w:rPr>
        <w:t xml:space="preserve">model </w:t>
      </w:r>
      <w:r>
        <w:rPr>
          <w:rStyle w:val="OperatorTok"/>
        </w:rPr>
        <w:t>=</w:t>
      </w:r>
      <w:r>
        <w:rPr>
          <w:rStyle w:val="NormalTok"/>
        </w:rPr>
        <w:t xml:space="preserve"> XGBClassifier(use_label_encoder</w:t>
      </w:r>
      <w:r>
        <w:rPr>
          <w:rStyle w:val="OperatorTok"/>
        </w:rPr>
        <w:t>=</w:t>
      </w:r>
      <w:r>
        <w:rPr>
          <w:rStyle w:val="VariableTok"/>
        </w:rPr>
        <w:t>False</w:t>
      </w:r>
      <w:r>
        <w:rPr>
          <w:rStyle w:val="NormalTok"/>
        </w:rPr>
        <w:t>)</w:t>
      </w:r>
      <w:r>
        <w:br/>
      </w:r>
      <w:r>
        <w:rPr>
          <w:rStyle w:val="NormalTok"/>
        </w:rPr>
        <w:t xml:space="preserve">kfold </w:t>
      </w:r>
      <w:r>
        <w:rPr>
          <w:rStyle w:val="OperatorTok"/>
        </w:rPr>
        <w:t>=</w:t>
      </w:r>
      <w:r>
        <w:rPr>
          <w:rStyle w:val="NormalTok"/>
        </w:rPr>
        <w:t xml:space="preserve"> KFold(n_splits</w:t>
      </w:r>
      <w:r>
        <w:rPr>
          <w:rStyle w:val="OperatorTok"/>
        </w:rPr>
        <w:t>=</w:t>
      </w:r>
      <w:r>
        <w:rPr>
          <w:rStyle w:val="DecValTok"/>
        </w:rPr>
        <w:t>10</w:t>
      </w:r>
      <w:r>
        <w:rPr>
          <w:rStyle w:val="NormalTok"/>
        </w:rPr>
        <w:t>, random_state</w:t>
      </w:r>
      <w:r>
        <w:rPr>
          <w:rStyle w:val="OperatorTok"/>
        </w:rPr>
        <w:t>=</w:t>
      </w:r>
      <w:r>
        <w:rPr>
          <w:rStyle w:val="DecValTok"/>
        </w:rPr>
        <w:t>7</w:t>
      </w:r>
      <w:r>
        <w:rPr>
          <w:rStyle w:val="NormalTok"/>
        </w:rPr>
        <w:t>,shuffle</w:t>
      </w:r>
      <w:r>
        <w:rPr>
          <w:rStyle w:val="OperatorTok"/>
        </w:rPr>
        <w:t>=</w:t>
      </w:r>
      <w:r>
        <w:rPr>
          <w:rStyle w:val="VariableTok"/>
        </w:rPr>
        <w:t>True</w:t>
      </w:r>
      <w:r>
        <w:rPr>
          <w:rStyle w:val="NormalTok"/>
        </w:rPr>
        <w:t>)</w:t>
      </w:r>
      <w:r>
        <w:br/>
      </w:r>
      <w:r>
        <w:rPr>
          <w:rStyle w:val="NormalTok"/>
        </w:rPr>
        <w:t xml:space="preserve">results </w:t>
      </w:r>
      <w:r>
        <w:rPr>
          <w:rStyle w:val="OperatorTok"/>
        </w:rPr>
        <w:t>=</w:t>
      </w:r>
      <w:r>
        <w:rPr>
          <w:rStyle w:val="NormalTok"/>
        </w:rPr>
        <w:t xml:space="preserve"> cross_val_score(model, X, y, cv</w:t>
      </w:r>
      <w:r>
        <w:rPr>
          <w:rStyle w:val="OperatorTok"/>
        </w:rPr>
        <w:t>=</w:t>
      </w:r>
      <w:r>
        <w:rPr>
          <w:rStyle w:val="NormalTok"/>
        </w:rPr>
        <w:t>kfold)</w:t>
      </w:r>
      <w:r>
        <w:br/>
      </w:r>
      <w:r>
        <w:rPr>
          <w:rStyle w:val="BuiltInTok"/>
        </w:rPr>
        <w:t>print</w:t>
      </w:r>
      <w:r>
        <w:rPr>
          <w:rStyle w:val="NormalTok"/>
        </w:rPr>
        <w:t>(</w:t>
      </w:r>
      <w:r>
        <w:rPr>
          <w:rStyle w:val="StringTok"/>
        </w:rPr>
        <w:t xml:space="preserve">"Accuracy: </w:t>
      </w:r>
      <w:r>
        <w:rPr>
          <w:rStyle w:val="SpecialCharTok"/>
        </w:rPr>
        <w:t>%.2f%%</w:t>
      </w:r>
      <w:r>
        <w:rPr>
          <w:rStyle w:val="StringTok"/>
        </w:rPr>
        <w:t xml:space="preserve"> (</w:t>
      </w:r>
      <w:r>
        <w:rPr>
          <w:rStyle w:val="SpecialCharTok"/>
        </w:rPr>
        <w:t>%.2f%%</w:t>
      </w:r>
      <w:r>
        <w:rPr>
          <w:rStyle w:val="StringTok"/>
        </w:rPr>
        <w:t>)"</w:t>
      </w:r>
      <w:r>
        <w:rPr>
          <w:rStyle w:val="NormalTok"/>
        </w:rPr>
        <w:t xml:space="preserve"> </w:t>
      </w:r>
      <w:r>
        <w:rPr>
          <w:rStyle w:val="OperatorTok"/>
        </w:rPr>
        <w:t>%</w:t>
      </w:r>
      <w:r>
        <w:rPr>
          <w:rStyle w:val="NormalTok"/>
        </w:rPr>
        <w:t xml:space="preserve"> (results.mean()</w:t>
      </w:r>
      <w:r>
        <w:rPr>
          <w:rStyle w:val="OperatorTok"/>
        </w:rPr>
        <w:t>*</w:t>
      </w:r>
      <w:r>
        <w:rPr>
          <w:rStyle w:val="DecValTok"/>
        </w:rPr>
        <w:t>100</w:t>
      </w:r>
      <w:r>
        <w:rPr>
          <w:rStyle w:val="NormalTok"/>
        </w:rPr>
        <w:t>, results.std()</w:t>
      </w:r>
      <w:r>
        <w:rPr>
          <w:rStyle w:val="OperatorTok"/>
        </w:rPr>
        <w:t>*</w:t>
      </w:r>
      <w:r>
        <w:rPr>
          <w:rStyle w:val="DecValTok"/>
        </w:rPr>
        <w:t>100</w:t>
      </w:r>
      <w:r>
        <w:rPr>
          <w:rStyle w:val="NormalTok"/>
        </w:rPr>
        <w:t>))</w:t>
      </w:r>
    </w:p>
    <w:p w14:paraId="705E8FA6" w14:textId="77777777" w:rsidR="008F4386" w:rsidRDefault="00F6562D">
      <w:pPr>
        <w:pStyle w:val="FirstParagraph"/>
      </w:pPr>
      <w:r>
        <w:t xml:space="preserve">The xgboost provide a classification mean accuracy of </w:t>
      </w:r>
      <w:r>
        <w:rPr>
          <w:rStyle w:val="VerbatimChar"/>
        </w:rPr>
        <w:t>.7253</w:t>
      </w:r>
    </w:p>
    <w:p w14:paraId="76B9D6BA" w14:textId="77777777" w:rsidR="008F4386" w:rsidRDefault="00F6562D">
      <w:pPr>
        <w:pStyle w:val="SourceCode"/>
      </w:pPr>
      <w:r>
        <w:rPr>
          <w:rStyle w:val="VerbatimChar"/>
        </w:rPr>
        <w:t>0.7253</w:t>
      </w:r>
    </w:p>
    <w:p w14:paraId="4525E150" w14:textId="77777777" w:rsidR="007820DA" w:rsidRDefault="007820DA">
      <w:pPr>
        <w:pStyle w:val="FirstParagraph"/>
        <w:rPr>
          <w:b/>
          <w:bCs/>
        </w:rPr>
      </w:pPr>
    </w:p>
    <w:p w14:paraId="454F4585" w14:textId="77777777" w:rsidR="007820DA" w:rsidRDefault="007820DA">
      <w:pPr>
        <w:pStyle w:val="FirstParagraph"/>
        <w:rPr>
          <w:b/>
          <w:bCs/>
        </w:rPr>
      </w:pPr>
    </w:p>
    <w:p w14:paraId="3EBFF1E1" w14:textId="77777777" w:rsidR="007820DA" w:rsidRDefault="007820DA">
      <w:pPr>
        <w:pStyle w:val="FirstParagraph"/>
        <w:rPr>
          <w:b/>
          <w:bCs/>
        </w:rPr>
      </w:pPr>
    </w:p>
    <w:p w14:paraId="2A6C0583" w14:textId="77777777" w:rsidR="007820DA" w:rsidRDefault="007820DA">
      <w:pPr>
        <w:pStyle w:val="FirstParagraph"/>
        <w:rPr>
          <w:b/>
          <w:bCs/>
        </w:rPr>
      </w:pPr>
    </w:p>
    <w:p w14:paraId="0F8AC235" w14:textId="77777777" w:rsidR="007820DA" w:rsidRDefault="007820DA">
      <w:pPr>
        <w:pStyle w:val="FirstParagraph"/>
        <w:rPr>
          <w:b/>
          <w:bCs/>
        </w:rPr>
      </w:pPr>
    </w:p>
    <w:p w14:paraId="67772339" w14:textId="77777777" w:rsidR="007820DA" w:rsidRDefault="007820DA">
      <w:pPr>
        <w:pStyle w:val="FirstParagraph"/>
        <w:rPr>
          <w:b/>
          <w:bCs/>
        </w:rPr>
      </w:pPr>
    </w:p>
    <w:p w14:paraId="6D8DD69D" w14:textId="77777777" w:rsidR="007820DA" w:rsidRDefault="007820DA">
      <w:pPr>
        <w:pStyle w:val="FirstParagraph"/>
        <w:rPr>
          <w:b/>
          <w:bCs/>
        </w:rPr>
      </w:pPr>
    </w:p>
    <w:p w14:paraId="48360D1D" w14:textId="77777777" w:rsidR="007820DA" w:rsidRDefault="007820DA">
      <w:pPr>
        <w:pStyle w:val="FirstParagraph"/>
        <w:rPr>
          <w:b/>
          <w:bCs/>
        </w:rPr>
      </w:pPr>
    </w:p>
    <w:p w14:paraId="4CB27DD2" w14:textId="77777777" w:rsidR="007820DA" w:rsidRDefault="007820DA">
      <w:pPr>
        <w:pStyle w:val="FirstParagraph"/>
        <w:rPr>
          <w:b/>
          <w:bCs/>
        </w:rPr>
      </w:pPr>
    </w:p>
    <w:p w14:paraId="4F6E768A" w14:textId="77777777" w:rsidR="007820DA" w:rsidRDefault="007820DA">
      <w:pPr>
        <w:pStyle w:val="FirstParagraph"/>
        <w:rPr>
          <w:b/>
          <w:bCs/>
        </w:rPr>
      </w:pPr>
    </w:p>
    <w:p w14:paraId="66794529" w14:textId="77777777" w:rsidR="007820DA" w:rsidRDefault="007820DA">
      <w:pPr>
        <w:pStyle w:val="FirstParagraph"/>
        <w:rPr>
          <w:b/>
          <w:bCs/>
        </w:rPr>
      </w:pPr>
    </w:p>
    <w:p w14:paraId="111A3FA2" w14:textId="77777777" w:rsidR="006F2BFF" w:rsidRDefault="006F2BFF" w:rsidP="0027344B"/>
    <w:p w14:paraId="0C46E631" w14:textId="000D1639" w:rsidR="0027344B" w:rsidRDefault="0027344B" w:rsidP="0027344B">
      <w:r w:rsidRPr="00296F75">
        <w:rPr>
          <w:rFonts w:ascii="Garamond" w:hAnsi="Garamond"/>
          <w:noProof/>
          <w:szCs w:val="28"/>
        </w:rPr>
        <mc:AlternateContent>
          <mc:Choice Requires="wps">
            <w:drawing>
              <wp:anchor distT="0" distB="0" distL="114300" distR="114300" simplePos="0" relativeHeight="251655168" behindDoc="0" locked="0" layoutInCell="1" allowOverlap="1" wp14:anchorId="0090D999" wp14:editId="6E7011C2">
                <wp:simplePos x="0" y="0"/>
                <wp:positionH relativeFrom="margin">
                  <wp:posOffset>0</wp:posOffset>
                </wp:positionH>
                <wp:positionV relativeFrom="paragraph">
                  <wp:posOffset>354330</wp:posOffset>
                </wp:positionV>
                <wp:extent cx="6162675" cy="314325"/>
                <wp:effectExtent l="0" t="0" r="9525" b="9525"/>
                <wp:wrapNone/>
                <wp:docPr id="160" name="Text Box 160"/>
                <wp:cNvGraphicFramePr/>
                <a:graphic xmlns:a="http://schemas.openxmlformats.org/drawingml/2006/main">
                  <a:graphicData uri="http://schemas.microsoft.com/office/word/2010/wordprocessingShape">
                    <wps:wsp>
                      <wps:cNvSpPr txBox="1"/>
                      <wps:spPr>
                        <a:xfrm>
                          <a:off x="0" y="0"/>
                          <a:ext cx="6162675" cy="314325"/>
                        </a:xfrm>
                        <a:prstGeom prst="rect">
                          <a:avLst/>
                        </a:prstGeom>
                        <a:solidFill>
                          <a:srgbClr val="00B050"/>
                        </a:solidFill>
                        <a:ln w="6350">
                          <a:noFill/>
                        </a:ln>
                      </wps:spPr>
                      <wps:txbx>
                        <w:txbxContent>
                          <w:p w14:paraId="0ED9BCE9" w14:textId="484A7DAB" w:rsidR="00882B2C" w:rsidRPr="000622DE" w:rsidRDefault="00882B2C" w:rsidP="0027344B">
                            <w:pPr>
                              <w:rPr>
                                <w:rFonts w:ascii="Garamond" w:hAnsi="Garamond"/>
                                <w:b/>
                              </w:rPr>
                            </w:pPr>
                            <w:r w:rsidRPr="000622DE">
                              <w:rPr>
                                <w:rFonts w:ascii="Garamond" w:hAnsi="Garamond"/>
                                <w:b/>
                              </w:rPr>
                              <w:t xml:space="preserve">Activity </w:t>
                            </w:r>
                            <w:proofErr w:type="gramStart"/>
                            <w:r>
                              <w:rPr>
                                <w:rFonts w:ascii="Garamond" w:hAnsi="Garamond"/>
                                <w:b/>
                              </w:rPr>
                              <w:t>5.2.5.1</w:t>
                            </w:r>
                            <w:r w:rsidRPr="000622DE">
                              <w:rPr>
                                <w:rFonts w:ascii="Garamond" w:hAnsi="Garamond"/>
                                <w:b/>
                              </w:rPr>
                              <w:t xml:space="preserve"> </w:t>
                            </w:r>
                            <w:r>
                              <w:rPr>
                                <w:rFonts w:ascii="Garamond" w:hAnsi="Garamond"/>
                                <w:b/>
                              </w:rPr>
                              <w:t xml:space="preserve"> Gr</w:t>
                            </w:r>
                            <w:proofErr w:type="gramEnd"/>
                            <w:r w:rsidRPr="000622DE">
                              <w:rPr>
                                <w:rFonts w:ascii="Garamond" w:hAnsi="Garamond"/>
                                <w:b/>
                              </w:rPr>
                              <w:t xml:space="preserve"> on </w:t>
                            </w:r>
                            <w:proofErr w:type="spellStart"/>
                            <w:r>
                              <w:rPr>
                                <w:rFonts w:ascii="Garamond" w:hAnsi="Garamond"/>
                                <w:b/>
                              </w:rPr>
                              <w:t>XGBoost</w:t>
                            </w:r>
                            <w:proofErr w:type="spellEnd"/>
                            <w:r>
                              <w:rPr>
                                <w:rFonts w:ascii="Garamond" w:hAnsi="Garamond"/>
                                <w:b/>
                              </w:rPr>
                              <w:t xml:space="preserve"> Accuracy</w:t>
                            </w:r>
                          </w:p>
                          <w:p w14:paraId="5230EAA5" w14:textId="77777777" w:rsidR="00882B2C" w:rsidRDefault="00882B2C" w:rsidP="00273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90D999" id="Text Box 160" o:spid="_x0000_s1049" type="#_x0000_t202" style="position:absolute;margin-left:0;margin-top:27.9pt;width:485.25pt;height:24.75pt;z-index:251655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XXXRwIAAIYEAAAOAAAAZHJzL2Uyb0RvYy54bWysVE1v2zAMvQ/YfxB0X5zvbkGcIk3RYUDQ&#13;&#10;FmiHnhVZTgzIoiYpsbtfvyc5SbNup2EXhSKfn8hHMvPrttbsoJyvyOR80OtzpoykojLbnH9/vvv0&#13;&#10;mTMfhCmEJqNy/qo8v158/DBv7EwNaUe6UI6BxPhZY3O+C8HOsszLnaqF75FVBsGSXC0Crm6bFU40&#13;&#10;YK91Nuz3p1lDrrCOpPIe3tsuyBeJvyyVDA9l6VVgOufILaTTpXMTz2wxF7OtE3ZXyWMa4h+yqEVl&#13;&#10;8OiZ6lYEwfau+oOqrqQjT2XoSaozKstKqlQDqhn031XztBNWpVogjrdnmfz/o5X3h0fHqgK9m0If&#13;&#10;I2o06Vm1gd1Qy6IPCjXWzwB8soCGFgGgT34PZyy8LV0df1ESQxxcr2d9I52EczqYDqdXE84kYqPB&#13;&#10;eDScRJrs7WvrfPiqqGbRyLlD/5Ks4rD2oYOeIPExT7oq7iqt08VtNyvt2EHEXvdv+pOUPNh/g2nD&#13;&#10;GqQyQjR+ZSh+31Frg2RisV1R0Qrtpk3yDEenijdUvEIIR90weSvvKmS7Fj48CofpQe3YiPCAo9SE&#13;&#10;x+hocbYj9/Nv/ohHUxHlrME05tz/2AunONPfDNr9ZTAex/FNl/HkaoiLu4xsLiNmX68IIgywe1Ym&#13;&#10;M+KDPpmlo/oFi7OMryIkjMTbOQ8ncxW6HcHiSbVcJhAG1oqwNk9WRuooXuzFc/sinD02LKDV93Sa&#13;&#10;WzF717cO28m+3Acqq9TUKHSn6lF/DHsai+Nixm26vCfU29/H4hcAAAD//wMAUEsDBBQABgAIAAAA&#13;&#10;IQA9uQbl4gAAAAwBAAAPAAAAZHJzL2Rvd25yZXYueG1sTI9BT8MwDIXvk/gPkZG4bQmbskLXdEJD&#13;&#10;u8BpBYG4ea3XljVJ1WRb9+8xJ7hYst7z8/uy9Wg7caYhtN4ZuJ8pEORKX7WuNvD+tp0+gAgRXYWd&#13;&#10;d2TgSgHW+c0kw7TyF7ejcxFrwSEupGigibFPpQxlQxbDzPfkWDv4wWLkdahlNeCFw20n50otpcXW&#13;&#10;8YcGe9o0VB6LkzWwPH7pj+3ry5x2mHxfk8VGfh4KY+5ux+cVj6cViEhj/LuAXwbuDzkX2/uTq4Lo&#13;&#10;DDBNNKA1Q7D6mCgNYs82pRcg80z+h8h/AAAA//8DAFBLAQItABQABgAIAAAAIQC2gziS/gAAAOEB&#13;&#10;AAATAAAAAAAAAAAAAAAAAAAAAABbQ29udGVudF9UeXBlc10ueG1sUEsBAi0AFAAGAAgAAAAhADj9&#13;&#10;If/WAAAAlAEAAAsAAAAAAAAAAAAAAAAALwEAAF9yZWxzLy5yZWxzUEsBAi0AFAAGAAgAAAAhAG0x&#13;&#10;dddHAgAAhgQAAA4AAAAAAAAAAAAAAAAALgIAAGRycy9lMm9Eb2MueG1sUEsBAi0AFAAGAAgAAAAh&#13;&#10;AD25BuXiAAAADAEAAA8AAAAAAAAAAAAAAAAAoQQAAGRycy9kb3ducmV2LnhtbFBLBQYAAAAABAAE&#13;&#10;APMAAACwBQAAAAA=&#13;&#10;" fillcolor="#00b050" stroked="f" strokeweight=".5pt">
                <v:textbox>
                  <w:txbxContent>
                    <w:p w14:paraId="0ED9BCE9" w14:textId="484A7DAB" w:rsidR="00882B2C" w:rsidRPr="000622DE" w:rsidRDefault="00882B2C" w:rsidP="0027344B">
                      <w:pPr>
                        <w:rPr>
                          <w:rFonts w:ascii="Garamond" w:hAnsi="Garamond"/>
                          <w:b/>
                        </w:rPr>
                      </w:pPr>
                      <w:r w:rsidRPr="000622DE">
                        <w:rPr>
                          <w:rFonts w:ascii="Garamond" w:hAnsi="Garamond"/>
                          <w:b/>
                        </w:rPr>
                        <w:t xml:space="preserve">Activity </w:t>
                      </w:r>
                      <w:proofErr w:type="gramStart"/>
                      <w:r>
                        <w:rPr>
                          <w:rFonts w:ascii="Garamond" w:hAnsi="Garamond"/>
                          <w:b/>
                        </w:rPr>
                        <w:t>5.2.5.1</w:t>
                      </w:r>
                      <w:r w:rsidRPr="000622DE">
                        <w:rPr>
                          <w:rFonts w:ascii="Garamond" w:hAnsi="Garamond"/>
                          <w:b/>
                        </w:rPr>
                        <w:t xml:space="preserve"> </w:t>
                      </w:r>
                      <w:r>
                        <w:rPr>
                          <w:rFonts w:ascii="Garamond" w:hAnsi="Garamond"/>
                          <w:b/>
                        </w:rPr>
                        <w:t xml:space="preserve"> Gr</w:t>
                      </w:r>
                      <w:proofErr w:type="gramEnd"/>
                      <w:r w:rsidRPr="000622DE">
                        <w:rPr>
                          <w:rFonts w:ascii="Garamond" w:hAnsi="Garamond"/>
                          <w:b/>
                        </w:rPr>
                        <w:t xml:space="preserve"> on </w:t>
                      </w:r>
                      <w:proofErr w:type="spellStart"/>
                      <w:r>
                        <w:rPr>
                          <w:rFonts w:ascii="Garamond" w:hAnsi="Garamond"/>
                          <w:b/>
                        </w:rPr>
                        <w:t>XGBoost</w:t>
                      </w:r>
                      <w:proofErr w:type="spellEnd"/>
                      <w:r>
                        <w:rPr>
                          <w:rFonts w:ascii="Garamond" w:hAnsi="Garamond"/>
                          <w:b/>
                        </w:rPr>
                        <w:t xml:space="preserve"> Accuracy</w:t>
                      </w:r>
                    </w:p>
                    <w:p w14:paraId="5230EAA5" w14:textId="77777777" w:rsidR="00882B2C" w:rsidRDefault="00882B2C" w:rsidP="0027344B"/>
                  </w:txbxContent>
                </v:textbox>
                <w10:wrap anchorx="margin"/>
              </v:shape>
            </w:pict>
          </mc:Fallback>
        </mc:AlternateContent>
      </w:r>
    </w:p>
    <w:p w14:paraId="16F9AB56" w14:textId="77777777" w:rsidR="0027344B" w:rsidRDefault="0027344B" w:rsidP="0027344B">
      <w:pPr>
        <w:spacing w:line="360" w:lineRule="auto"/>
        <w:jc w:val="both"/>
        <w:rPr>
          <w:rFonts w:ascii="Garamond" w:hAnsi="Garamond"/>
          <w:szCs w:val="28"/>
        </w:rPr>
      </w:pPr>
    </w:p>
    <w:p w14:paraId="032ECB4D" w14:textId="77777777" w:rsidR="0027344B" w:rsidRDefault="0027344B" w:rsidP="0027344B">
      <w:pPr>
        <w:spacing w:line="360" w:lineRule="auto"/>
        <w:jc w:val="both"/>
        <w:rPr>
          <w:rFonts w:ascii="Garamond" w:hAnsi="Garamond"/>
          <w:szCs w:val="28"/>
        </w:rPr>
      </w:pPr>
      <w:r w:rsidRPr="00296F75">
        <w:rPr>
          <w:rFonts w:ascii="Garamond" w:hAnsi="Garamond"/>
          <w:noProof/>
          <w:szCs w:val="28"/>
        </w:rPr>
        <mc:AlternateContent>
          <mc:Choice Requires="wps">
            <w:drawing>
              <wp:anchor distT="0" distB="0" distL="114300" distR="114300" simplePos="0" relativeHeight="251657216" behindDoc="0" locked="0" layoutInCell="1" allowOverlap="1" wp14:anchorId="099991D7" wp14:editId="5C663111">
                <wp:simplePos x="0" y="0"/>
                <wp:positionH relativeFrom="margin">
                  <wp:posOffset>-243840</wp:posOffset>
                </wp:positionH>
                <wp:positionV relativeFrom="paragraph">
                  <wp:posOffset>267970</wp:posOffset>
                </wp:positionV>
                <wp:extent cx="1525905" cy="1122045"/>
                <wp:effectExtent l="0" t="0" r="17145" b="20955"/>
                <wp:wrapNone/>
                <wp:docPr id="151" name="Oval 151"/>
                <wp:cNvGraphicFramePr/>
                <a:graphic xmlns:a="http://schemas.openxmlformats.org/drawingml/2006/main">
                  <a:graphicData uri="http://schemas.microsoft.com/office/word/2010/wordprocessingShape">
                    <wps:wsp>
                      <wps:cNvSpPr/>
                      <wps:spPr>
                        <a:xfrm>
                          <a:off x="0" y="0"/>
                          <a:ext cx="1525905" cy="1122045"/>
                        </a:xfrm>
                        <a:prstGeom prst="ellipse">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9A69807" w14:textId="77777777" w:rsidR="00882B2C" w:rsidRDefault="00882B2C" w:rsidP="0027344B">
                            <w:pPr>
                              <w:jc w:val="center"/>
                            </w:pPr>
                            <w:r w:rsidRPr="00AD5CFD">
                              <w:rPr>
                                <w:rFonts w:ascii="Garamond" w:hAnsi="Garamond"/>
                                <w:noProof/>
                              </w:rPr>
                              <w:drawing>
                                <wp:inline distT="0" distB="0" distL="0" distR="0" wp14:anchorId="47232773" wp14:editId="2AAD37A0">
                                  <wp:extent cx="754119" cy="678180"/>
                                  <wp:effectExtent l="0" t="0" r="8255" b="7620"/>
                                  <wp:docPr id="10047" name="Content Placeholder 3" descr="Free vector graphic: Community, Together, System - Free ..."/>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ree vector graphic: Community, Together, System - Free ..."/>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98608" cy="718189"/>
                                          </a:xfrm>
                                          <a:prstGeom prst="rect">
                                            <a:avLst/>
                                          </a:prstGeom>
                                          <a:noFill/>
                                          <a:ln w="9525">
                                            <a:noFill/>
                                            <a:miter lim="800000"/>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991D7" id="Oval 151" o:spid="_x0000_s1050" style="position:absolute;left:0;text-align:left;margin-left:-19.2pt;margin-top:21.1pt;width:120.15pt;height:88.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fHajAIAAHMFAAAOAAAAZHJzL2Uyb0RvYy54bWysVEtvGyEQvlfqf0Dcm33ITptV1pGVKFWl&#13;&#10;KImSVDljFmxUlqGAvev++g7seuM2PlW9AMM8v+EbLq/6VpOdcF6BqWlxllMiDIdGmXVNv7/cfvpC&#13;&#10;iQ/MNEyDETXdC0+vFh8/XHa2EiVsQDfCEQxifNXZmm5CsFWWeb4RLfNnYIVBpQTXsoCiW2eNYx1G&#13;&#10;b3VW5vl51oFrrAMuvMfbm0FJFym+lIKHBym9CETXFGsLaXVpXcU1W1yyau2Y3Sg+lsH+oYqWKYNJ&#13;&#10;p1A3LDCydepdqFZxBx5kOOPQZiCl4iJhQDRF/hea5w2zImHB5ng7tcn/v7D8fvfoiGrw7eYFJYa1&#13;&#10;+EgPO6ZJlLE7nfUVGj3bRzdKHo8Rai9dG3cEQfrU0f3UUdEHwvGymJfzi3xOCUddUZRlPpvHqNmb&#13;&#10;u3U+fBXQknioqdBaWR9Rs4rt7nwYrA9W8drArdIa71mlTVw9aNXEuyRE6ohr7QiiqOlqnWBgwiMr&#13;&#10;lKJnFsENcNIp7LUYoj4JiU1BAGUqJNHxLSbjXJhwPgLRBq2jm8QKJsfilKMOh2JG2+gmEk0nx/yU&#13;&#10;458ZJ4+UFUyYnFtlwJ0K0PyYMg/2B/QD5gg/9Ks+MaGcHR5+Bc0e6eFgmBtv+a3CV7pjPjwyh4OC&#13;&#10;I4XDHx5wkRq6msJ4omQD7tep+2iP/EUtJR0OXk39zy1zghL9zSCzL4rZLE5qEmbzzyUK7lizOtaY&#13;&#10;bXsN+MzIXawuHaN90IejdNC+4h+xjFlRxQzH3DXlwR2E6zB8CPjLcLFcJjOcTsvCnXm2PAaPjY4U&#13;&#10;fOlfmbMjVQOy/B4OQ/qOroNt9DSw3AaQKnE5tnro6/gEONlpIMZfKH4dx3KyevsrF78BAAD//wMA&#13;&#10;UEsDBBQABgAIAAAAIQC0syiw5AAAAA8BAAAPAAAAZHJzL2Rvd25yZXYueG1sTI9Bb8IwDIXvk/Yf&#13;&#10;Ik/aDdIWhEppihBo2mGX0e2yW2i8NqJxqiZA+ffzTtvFsuXnz++V28n14opjsJ4UpPMEBFLjjaVW&#13;&#10;wefHyywHEaImo3tPqOCOAbbV40OpC+NvdMRrHVvBEAqFVtDFOBRShqZDp8PcD0i8+/aj05HHsZVm&#13;&#10;1DeGu15mSbKSTlviD50ecN9hc64vjinv59fdPrNv3eIrOdh+rOm4uiv1/DQdNlx2GxARp/h3Ab8Z&#13;&#10;2D9UbOzkL2SC6BXMFvmSpQqWWQaCBVmSrkGcuEnzNciqlP9zVD8AAAD//wMAUEsBAi0AFAAGAAgA&#13;&#10;AAAhALaDOJL+AAAA4QEAABMAAAAAAAAAAAAAAAAAAAAAAFtDb250ZW50X1R5cGVzXS54bWxQSwEC&#13;&#10;LQAUAAYACAAAACEAOP0h/9YAAACUAQAACwAAAAAAAAAAAAAAAAAvAQAAX3JlbHMvLnJlbHNQSwEC&#13;&#10;LQAUAAYACAAAACEAaK3x2owCAABzBQAADgAAAAAAAAAAAAAAAAAuAgAAZHJzL2Uyb0RvYy54bWxQ&#13;&#10;SwECLQAUAAYACAAAACEAtLMosOQAAAAPAQAADwAAAAAAAAAAAAAAAADmBAAAZHJzL2Rvd25yZXYu&#13;&#10;eG1sUEsFBgAAAAAEAAQA8wAAAPcFAAAAAA==&#13;&#10;" filled="f" strokecolor="white [3212]" strokeweight="2pt">
                <v:textbox>
                  <w:txbxContent>
                    <w:p w14:paraId="39A69807" w14:textId="77777777" w:rsidR="00882B2C" w:rsidRDefault="00882B2C" w:rsidP="0027344B">
                      <w:pPr>
                        <w:jc w:val="center"/>
                      </w:pPr>
                      <w:r w:rsidRPr="00AD5CFD">
                        <w:rPr>
                          <w:rFonts w:ascii="Garamond" w:hAnsi="Garamond"/>
                          <w:noProof/>
                        </w:rPr>
                        <w:drawing>
                          <wp:inline distT="0" distB="0" distL="0" distR="0" wp14:anchorId="47232773" wp14:editId="2AAD37A0">
                            <wp:extent cx="754119" cy="678180"/>
                            <wp:effectExtent l="0" t="0" r="8255" b="7620"/>
                            <wp:docPr id="10047" name="Content Placeholder 3" descr="Free vector graphic: Community, Together, System - Free ..."/>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ree vector graphic: Community, Together, System - Free ..."/>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98608" cy="718189"/>
                                    </a:xfrm>
                                    <a:prstGeom prst="rect">
                                      <a:avLst/>
                                    </a:prstGeom>
                                    <a:noFill/>
                                    <a:ln w="9525">
                                      <a:noFill/>
                                      <a:miter lim="800000"/>
                                    </a:ln>
                                  </pic:spPr>
                                </pic:pic>
                              </a:graphicData>
                            </a:graphic>
                          </wp:inline>
                        </w:drawing>
                      </w:r>
                    </w:p>
                  </w:txbxContent>
                </v:textbox>
                <w10:wrap anchorx="margin"/>
              </v:oval>
            </w:pict>
          </mc:Fallback>
        </mc:AlternateContent>
      </w:r>
    </w:p>
    <w:p w14:paraId="353A0045" w14:textId="77777777" w:rsidR="0027344B" w:rsidRDefault="0027344B" w:rsidP="0027344B">
      <w:pPr>
        <w:spacing w:line="360" w:lineRule="auto"/>
        <w:jc w:val="both"/>
        <w:rPr>
          <w:rFonts w:ascii="Garamond" w:hAnsi="Garamond"/>
          <w:szCs w:val="28"/>
        </w:rPr>
      </w:pPr>
      <w:r w:rsidRPr="00296F75">
        <w:rPr>
          <w:rFonts w:ascii="Garamond" w:hAnsi="Garamond"/>
          <w:noProof/>
          <w:szCs w:val="28"/>
        </w:rPr>
        <mc:AlternateContent>
          <mc:Choice Requires="wps">
            <w:drawing>
              <wp:anchor distT="0" distB="0" distL="114300" distR="114300" simplePos="0" relativeHeight="251659264" behindDoc="0" locked="0" layoutInCell="1" allowOverlap="1" wp14:anchorId="411579D9" wp14:editId="5775411A">
                <wp:simplePos x="0" y="0"/>
                <wp:positionH relativeFrom="margin">
                  <wp:posOffset>1413164</wp:posOffset>
                </wp:positionH>
                <wp:positionV relativeFrom="paragraph">
                  <wp:posOffset>6871</wp:posOffset>
                </wp:positionV>
                <wp:extent cx="4610100" cy="1745672"/>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4610100" cy="1745672"/>
                        </a:xfrm>
                        <a:prstGeom prst="rect">
                          <a:avLst/>
                        </a:prstGeom>
                        <a:solidFill>
                          <a:schemeClr val="lt1"/>
                        </a:solidFill>
                        <a:ln w="6350">
                          <a:noFill/>
                        </a:ln>
                      </wps:spPr>
                      <wps:txbx>
                        <w:txbxContent>
                          <w:p w14:paraId="523BCE97" w14:textId="77777777" w:rsidR="00882B2C" w:rsidRPr="00D1061F" w:rsidRDefault="00882B2C" w:rsidP="0027344B">
                            <w:pPr>
                              <w:pStyle w:val="NormalWeb"/>
                              <w:spacing w:before="0" w:beforeAutospacing="0" w:after="0" w:afterAutospacing="0"/>
                              <w:rPr>
                                <w:rFonts w:ascii="Garamond" w:hAnsi="Garamond" w:cstheme="minorBidi"/>
                                <w:b/>
                                <w:bCs/>
                                <w:color w:val="000000" w:themeColor="text1"/>
                                <w:kern w:val="24"/>
                              </w:rPr>
                            </w:pPr>
                            <w:r w:rsidRPr="00D1061F">
                              <w:rPr>
                                <w:rFonts w:ascii="Garamond" w:hAnsi="Garamond" w:cstheme="minorBidi"/>
                                <w:b/>
                                <w:bCs/>
                                <w:color w:val="000000" w:themeColor="text1"/>
                                <w:kern w:val="24"/>
                              </w:rPr>
                              <w:t xml:space="preserve">Instruction </w:t>
                            </w:r>
                          </w:p>
                          <w:p w14:paraId="5B714C0C" w14:textId="77777777" w:rsidR="00882B2C" w:rsidRPr="00D1061F" w:rsidRDefault="00882B2C" w:rsidP="0027344B">
                            <w:pPr>
                              <w:pStyle w:val="NormalWeb"/>
                              <w:numPr>
                                <w:ilvl w:val="0"/>
                                <w:numId w:val="9"/>
                              </w:numPr>
                              <w:spacing w:before="0" w:beforeAutospacing="0" w:after="0" w:afterAutospacing="0"/>
                              <w:ind w:left="567"/>
                              <w:rPr>
                                <w:rFonts w:ascii="Garamond" w:hAnsi="Garamond"/>
                              </w:rPr>
                            </w:pPr>
                            <w:r w:rsidRPr="00D1061F">
                              <w:rPr>
                                <w:rFonts w:ascii="Garamond" w:hAnsi="Garamond" w:cstheme="minorBidi"/>
                                <w:bCs/>
                                <w:color w:val="000000" w:themeColor="text1"/>
                                <w:kern w:val="24"/>
                              </w:rPr>
                              <w:t xml:space="preserve">Be </w:t>
                            </w:r>
                            <w:r>
                              <w:rPr>
                                <w:rFonts w:ascii="Garamond" w:hAnsi="Garamond" w:cstheme="minorBidi"/>
                                <w:bCs/>
                                <w:color w:val="000000" w:themeColor="text1"/>
                                <w:kern w:val="24"/>
                              </w:rPr>
                              <w:t>in group of 5</w:t>
                            </w:r>
                            <w:r w:rsidRPr="00D1061F">
                              <w:rPr>
                                <w:rFonts w:ascii="Garamond" w:hAnsi="Garamond" w:cstheme="minorBidi"/>
                                <w:bCs/>
                                <w:color w:val="000000" w:themeColor="text1"/>
                                <w:kern w:val="24"/>
                              </w:rPr>
                              <w:t xml:space="preserve"> –</w:t>
                            </w:r>
                            <w:r>
                              <w:rPr>
                                <w:rFonts w:ascii="Garamond" w:hAnsi="Garamond" w:cstheme="minorBidi"/>
                                <w:bCs/>
                                <w:color w:val="000000" w:themeColor="text1"/>
                                <w:kern w:val="24"/>
                              </w:rPr>
                              <w:t xml:space="preserve"> 6</w:t>
                            </w:r>
                            <w:r w:rsidRPr="00D1061F">
                              <w:rPr>
                                <w:rFonts w:ascii="Garamond" w:hAnsi="Garamond" w:cstheme="minorBidi"/>
                                <w:bCs/>
                                <w:color w:val="000000" w:themeColor="text1"/>
                                <w:kern w:val="24"/>
                              </w:rPr>
                              <w:t xml:space="preserve"> people</w:t>
                            </w:r>
                          </w:p>
                          <w:p w14:paraId="247F565B" w14:textId="77777777" w:rsidR="00882B2C" w:rsidRPr="00D1061F" w:rsidRDefault="00882B2C" w:rsidP="0027344B">
                            <w:pPr>
                              <w:pStyle w:val="ListParagraph"/>
                              <w:numPr>
                                <w:ilvl w:val="0"/>
                                <w:numId w:val="9"/>
                              </w:numPr>
                              <w:ind w:left="567"/>
                              <w:rPr>
                                <w:rFonts w:ascii="Garamond" w:hAnsi="Garamond"/>
                              </w:rPr>
                            </w:pPr>
                            <w:r w:rsidRPr="00D1061F">
                              <w:rPr>
                                <w:rFonts w:ascii="Garamond" w:hAnsi="Garamond"/>
                                <w:color w:val="000000" w:themeColor="text1"/>
                                <w:kern w:val="24"/>
                                <w:sz w:val="24"/>
                                <w:szCs w:val="24"/>
                              </w:rPr>
                              <w:t xml:space="preserve">Discuss the </w:t>
                            </w:r>
                            <w:r>
                              <w:rPr>
                                <w:rFonts w:ascii="Garamond" w:hAnsi="Garamond"/>
                                <w:color w:val="000000" w:themeColor="text1"/>
                                <w:kern w:val="24"/>
                                <w:sz w:val="24"/>
                                <w:szCs w:val="24"/>
                              </w:rPr>
                              <w:t>following question</w:t>
                            </w:r>
                            <w:r w:rsidRPr="00D1061F">
                              <w:rPr>
                                <w:rFonts w:ascii="Garamond" w:hAnsi="Garamond"/>
                                <w:color w:val="000000" w:themeColor="text1"/>
                                <w:kern w:val="24"/>
                                <w:sz w:val="24"/>
                                <w:szCs w:val="24"/>
                              </w:rPr>
                              <w:t xml:space="preserve"> in your group</w:t>
                            </w:r>
                            <w:r>
                              <w:rPr>
                                <w:rFonts w:ascii="Garamond" w:hAnsi="Garamond"/>
                                <w:color w:val="000000" w:themeColor="text1"/>
                                <w:kern w:val="24"/>
                                <w:sz w:val="24"/>
                                <w:szCs w:val="24"/>
                              </w:rPr>
                              <w:t xml:space="preserve">, and </w:t>
                            </w:r>
                            <w:r w:rsidRPr="008045F9">
                              <w:rPr>
                                <w:rFonts w:ascii="Garamond" w:eastAsia="Times New Roman" w:hAnsi="Garamond" w:cs="Times New Roman"/>
                                <w:sz w:val="24"/>
                                <w:szCs w:val="24"/>
                              </w:rPr>
                              <w:t>compile all ideas</w:t>
                            </w:r>
                            <w:r w:rsidRPr="00D1061F">
                              <w:rPr>
                                <w:rFonts w:ascii="Garamond" w:hAnsi="Garamond"/>
                                <w:color w:val="000000" w:themeColor="text1"/>
                                <w:kern w:val="24"/>
                                <w:sz w:val="24"/>
                                <w:szCs w:val="24"/>
                              </w:rPr>
                              <w:t xml:space="preserve"> and present the work to the plenary</w:t>
                            </w:r>
                            <w:r>
                              <w:rPr>
                                <w:rFonts w:ascii="Garamond" w:hAnsi="Garamond"/>
                                <w:color w:val="000000" w:themeColor="text1"/>
                                <w:kern w:val="24"/>
                                <w:sz w:val="24"/>
                                <w:szCs w:val="24"/>
                              </w:rPr>
                              <w:t>.</w:t>
                            </w:r>
                          </w:p>
                          <w:p w14:paraId="639AA523" w14:textId="363A64A6" w:rsidR="00882B2C" w:rsidRPr="007820DA" w:rsidRDefault="00882B2C" w:rsidP="0027344B">
                            <w:pPr>
                              <w:rPr>
                                <w:rFonts w:ascii="Garamond" w:hAnsi="Garamond"/>
                                <w:color w:val="000000" w:themeColor="text1"/>
                                <w:kern w:val="24"/>
                              </w:rPr>
                            </w:pPr>
                            <w:r w:rsidRPr="00D1061F">
                              <w:rPr>
                                <w:rFonts w:ascii="Garamond" w:hAnsi="Garamond"/>
                                <w:b/>
                                <w:bCs/>
                                <w:color w:val="000000" w:themeColor="text1"/>
                                <w:kern w:val="24"/>
                              </w:rPr>
                              <w:t>Time allowed</w:t>
                            </w:r>
                            <w:r>
                              <w:rPr>
                                <w:rFonts w:ascii="Garamond" w:hAnsi="Garamond"/>
                                <w:b/>
                                <w:bCs/>
                                <w:color w:val="000000" w:themeColor="text1"/>
                                <w:kern w:val="24"/>
                              </w:rPr>
                              <w:t>:</w:t>
                            </w:r>
                            <w:r w:rsidRPr="00D1061F">
                              <w:rPr>
                                <w:rFonts w:ascii="Garamond" w:hAnsi="Garamond"/>
                                <w:color w:val="000000" w:themeColor="text1"/>
                                <w:kern w:val="24"/>
                              </w:rPr>
                              <w:t xml:space="preserve"> </w:t>
                            </w:r>
                            <w:r>
                              <w:rPr>
                                <w:rFonts w:ascii="Garamond" w:hAnsi="Garamond"/>
                                <w:color w:val="000000" w:themeColor="text1"/>
                                <w:kern w:val="24"/>
                              </w:rPr>
                              <w:t>5</w:t>
                            </w:r>
                            <w:r w:rsidRPr="00D1061F">
                              <w:rPr>
                                <w:rFonts w:ascii="Garamond" w:hAnsi="Garamond"/>
                                <w:color w:val="000000" w:themeColor="text1"/>
                                <w:kern w:val="24"/>
                              </w:rPr>
                              <w:t xml:space="preserve"> Minutes</w:t>
                            </w:r>
                            <w:r>
                              <w:rPr>
                                <w:rFonts w:ascii="Garamond" w:hAnsi="Garamond"/>
                                <w:color w:val="000000" w:themeColor="text1"/>
                                <w:kern w:val="24"/>
                              </w:rPr>
                              <w:t xml:space="preserve"> </w:t>
                            </w:r>
                          </w:p>
                          <w:p w14:paraId="41C70CE8" w14:textId="336B7345" w:rsidR="00882B2C" w:rsidRPr="00873038" w:rsidRDefault="00882B2C" w:rsidP="0027344B">
                            <w:pPr>
                              <w:rPr>
                                <w:rFonts w:ascii="Garamond" w:hAnsi="Garamond"/>
                                <w:b/>
                                <w:color w:val="000000" w:themeColor="text1"/>
                                <w:kern w:val="24"/>
                              </w:rPr>
                            </w:pPr>
                            <w:r w:rsidRPr="00D8478A">
                              <w:rPr>
                                <w:rFonts w:ascii="Garamond" w:hAnsi="Garamond"/>
                                <w:b/>
                                <w:color w:val="000000" w:themeColor="text1"/>
                                <w:kern w:val="24"/>
                              </w:rPr>
                              <w:t>Discussion Question</w:t>
                            </w:r>
                            <w:r>
                              <w:rPr>
                                <w:rFonts w:ascii="Garamond" w:hAnsi="Garamond"/>
                                <w:b/>
                                <w:color w:val="000000" w:themeColor="text1"/>
                                <w:kern w:val="24"/>
                              </w:rPr>
                              <w:t xml:space="preserve">: </w:t>
                            </w:r>
                            <w:r>
                              <w:t xml:space="preserve">Is the accuracy </w:t>
                            </w:r>
                            <w:proofErr w:type="spellStart"/>
                            <w:r>
                              <w:t>XGBoost</w:t>
                            </w:r>
                            <w:proofErr w:type="spellEnd"/>
                            <w:r>
                              <w:t xml:space="preserve"> with Cross-Validation improved? If / If not, explain the reason?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579D9" id="Text Box 183" o:spid="_x0000_s1051" type="#_x0000_t202" style="position:absolute;left:0;text-align:left;margin-left:111.25pt;margin-top:.55pt;width:363pt;height:137.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Qt6RwIAAIYEAAAOAAAAZHJzL2Uyb0RvYy54bWysVMFu2zAMvQ/YPwi6L07SJO2COkXWIsOA&#13;&#10;oi2QDD0rslwbkEVNUmJ3X78nOW67bqdhF4Uin5/IRzKXV12j2VE5X5PJ+WQ05kwZSUVtnnL+fbf5&#13;&#10;dMGZD8IUQpNROX9Wnl+tPn64bO1STakiXSjHQGL8srU5r0KwyyzzslKN8COyyiBYkmtEwNU9ZYUT&#13;&#10;LdgbnU3H40XWkiusI6m8h/emD/JV4i9LJcN9WXoVmM45cgvpdOncxzNbXYrlkxO2quUpDfEPWTSi&#13;&#10;Nnj0hepGBMEOrv6DqqmlI09lGElqMirLWqpUA6qZjN9Vs62EVakWiOPti0z+/9HKu+ODY3WB3l2c&#13;&#10;cWZEgybtVBfYF+pY9EGh1volgFsLaOgQAHrwezhj4V3pmviLkhji0Pr5Rd9IJ+GcLSYoEiGJ2OR8&#13;&#10;Nl+cTyNP9vq5dT58VdSwaOTcoYFJV3G89aGHDpD4middF5ta63SJQ6OutWNHgXbrkJIE+W8obVib&#13;&#10;88XZfJyIDcXPe2ZtkEssti8qWqHbd0me6XyoeE/FM4Rw1A+Tt3JTI9lb4cODcJgeFIiNCPc4Sk14&#13;&#10;jE4WZxW5n3/zRzyaiihnLaYx5/7HQTjFmf5m0O7Pk9ksjm+6zObnU1zc28j+bcQcmmuCAhPsnpXJ&#13;&#10;jPigB7N01DxicdbxVYSEkXg752Ewr0O/I1g8qdbrBMLAWhFuzdbKSB0Vj63YdY/C2VO/Alp9R8Pc&#13;&#10;iuW7tvXY+KWh9SFQWaeeRqF7VU/6Y9jTVJwWM27T23tCvf59rH4BAAD//wMAUEsDBBQABgAIAAAA&#13;&#10;IQCGKUqN5AAAAA4BAAAPAAAAZHJzL2Rvd25yZXYueG1sTI9LT8MwEITvSPwHa5G4oNZpSh+kcSrE&#13;&#10;o0jc2vAQNzdekoh4HcVuEv49ywkuK42+3dmZdDvaRvTY+dqRgtk0AoFUOFNTqeAlf5ysQfigyejG&#13;&#10;ESr4Rg/b7Pws1YlxA+2xP4RSsAn5RCuoQmgTKX1RodV+6lokZp+uszqw7EppOj2wuW1kHEVLaXVN&#13;&#10;/KHSLd5VWHwdTlbBx1X5/uzH3eswX8zbh6c+X72ZXKnLi/F+w+N2AyLgGP4u4LcD54eMgx3diYwX&#13;&#10;jYI4jhe8ymAGgvnN9Zr1kcFqGYHMUvm/RvYDAAD//wMAUEsBAi0AFAAGAAgAAAAhALaDOJL+AAAA&#13;&#10;4QEAABMAAAAAAAAAAAAAAAAAAAAAAFtDb250ZW50X1R5cGVzXS54bWxQSwECLQAUAAYACAAAACEA&#13;&#10;OP0h/9YAAACUAQAACwAAAAAAAAAAAAAAAAAvAQAAX3JlbHMvLnJlbHNQSwECLQAUAAYACAAAACEA&#13;&#10;68ELekcCAACGBAAADgAAAAAAAAAAAAAAAAAuAgAAZHJzL2Uyb0RvYy54bWxQSwECLQAUAAYACAAA&#13;&#10;ACEAhilKjeQAAAAOAQAADwAAAAAAAAAAAAAAAAChBAAAZHJzL2Rvd25yZXYueG1sUEsFBgAAAAAE&#13;&#10;AAQA8wAAALIFAAAAAA==&#13;&#10;" fillcolor="white [3201]" stroked="f" strokeweight=".5pt">
                <v:textbox>
                  <w:txbxContent>
                    <w:p w14:paraId="523BCE97" w14:textId="77777777" w:rsidR="00882B2C" w:rsidRPr="00D1061F" w:rsidRDefault="00882B2C" w:rsidP="0027344B">
                      <w:pPr>
                        <w:pStyle w:val="NormalWeb"/>
                        <w:spacing w:before="0" w:beforeAutospacing="0" w:after="0" w:afterAutospacing="0"/>
                        <w:rPr>
                          <w:rFonts w:ascii="Garamond" w:hAnsi="Garamond" w:cstheme="minorBidi"/>
                          <w:b/>
                          <w:bCs/>
                          <w:color w:val="000000" w:themeColor="text1"/>
                          <w:kern w:val="24"/>
                        </w:rPr>
                      </w:pPr>
                      <w:r w:rsidRPr="00D1061F">
                        <w:rPr>
                          <w:rFonts w:ascii="Garamond" w:hAnsi="Garamond" w:cstheme="minorBidi"/>
                          <w:b/>
                          <w:bCs/>
                          <w:color w:val="000000" w:themeColor="text1"/>
                          <w:kern w:val="24"/>
                        </w:rPr>
                        <w:t xml:space="preserve">Instruction </w:t>
                      </w:r>
                    </w:p>
                    <w:p w14:paraId="5B714C0C" w14:textId="77777777" w:rsidR="00882B2C" w:rsidRPr="00D1061F" w:rsidRDefault="00882B2C" w:rsidP="0027344B">
                      <w:pPr>
                        <w:pStyle w:val="NormalWeb"/>
                        <w:numPr>
                          <w:ilvl w:val="0"/>
                          <w:numId w:val="9"/>
                        </w:numPr>
                        <w:spacing w:before="0" w:beforeAutospacing="0" w:after="0" w:afterAutospacing="0"/>
                        <w:ind w:left="567"/>
                        <w:rPr>
                          <w:rFonts w:ascii="Garamond" w:hAnsi="Garamond"/>
                        </w:rPr>
                      </w:pPr>
                      <w:r w:rsidRPr="00D1061F">
                        <w:rPr>
                          <w:rFonts w:ascii="Garamond" w:hAnsi="Garamond" w:cstheme="minorBidi"/>
                          <w:bCs/>
                          <w:color w:val="000000" w:themeColor="text1"/>
                          <w:kern w:val="24"/>
                        </w:rPr>
                        <w:t xml:space="preserve">Be </w:t>
                      </w:r>
                      <w:r>
                        <w:rPr>
                          <w:rFonts w:ascii="Garamond" w:hAnsi="Garamond" w:cstheme="minorBidi"/>
                          <w:bCs/>
                          <w:color w:val="000000" w:themeColor="text1"/>
                          <w:kern w:val="24"/>
                        </w:rPr>
                        <w:t>in group of 5</w:t>
                      </w:r>
                      <w:r w:rsidRPr="00D1061F">
                        <w:rPr>
                          <w:rFonts w:ascii="Garamond" w:hAnsi="Garamond" w:cstheme="minorBidi"/>
                          <w:bCs/>
                          <w:color w:val="000000" w:themeColor="text1"/>
                          <w:kern w:val="24"/>
                        </w:rPr>
                        <w:t xml:space="preserve"> –</w:t>
                      </w:r>
                      <w:r>
                        <w:rPr>
                          <w:rFonts w:ascii="Garamond" w:hAnsi="Garamond" w:cstheme="minorBidi"/>
                          <w:bCs/>
                          <w:color w:val="000000" w:themeColor="text1"/>
                          <w:kern w:val="24"/>
                        </w:rPr>
                        <w:t xml:space="preserve"> 6</w:t>
                      </w:r>
                      <w:r w:rsidRPr="00D1061F">
                        <w:rPr>
                          <w:rFonts w:ascii="Garamond" w:hAnsi="Garamond" w:cstheme="minorBidi"/>
                          <w:bCs/>
                          <w:color w:val="000000" w:themeColor="text1"/>
                          <w:kern w:val="24"/>
                        </w:rPr>
                        <w:t xml:space="preserve"> people</w:t>
                      </w:r>
                    </w:p>
                    <w:p w14:paraId="247F565B" w14:textId="77777777" w:rsidR="00882B2C" w:rsidRPr="00D1061F" w:rsidRDefault="00882B2C" w:rsidP="0027344B">
                      <w:pPr>
                        <w:pStyle w:val="ListParagraph"/>
                        <w:numPr>
                          <w:ilvl w:val="0"/>
                          <w:numId w:val="9"/>
                        </w:numPr>
                        <w:ind w:left="567"/>
                        <w:rPr>
                          <w:rFonts w:ascii="Garamond" w:hAnsi="Garamond"/>
                        </w:rPr>
                      </w:pPr>
                      <w:r w:rsidRPr="00D1061F">
                        <w:rPr>
                          <w:rFonts w:ascii="Garamond" w:hAnsi="Garamond"/>
                          <w:color w:val="000000" w:themeColor="text1"/>
                          <w:kern w:val="24"/>
                          <w:sz w:val="24"/>
                          <w:szCs w:val="24"/>
                        </w:rPr>
                        <w:t xml:space="preserve">Discuss the </w:t>
                      </w:r>
                      <w:r>
                        <w:rPr>
                          <w:rFonts w:ascii="Garamond" w:hAnsi="Garamond"/>
                          <w:color w:val="000000" w:themeColor="text1"/>
                          <w:kern w:val="24"/>
                          <w:sz w:val="24"/>
                          <w:szCs w:val="24"/>
                        </w:rPr>
                        <w:t>following question</w:t>
                      </w:r>
                      <w:r w:rsidRPr="00D1061F">
                        <w:rPr>
                          <w:rFonts w:ascii="Garamond" w:hAnsi="Garamond"/>
                          <w:color w:val="000000" w:themeColor="text1"/>
                          <w:kern w:val="24"/>
                          <w:sz w:val="24"/>
                          <w:szCs w:val="24"/>
                        </w:rPr>
                        <w:t xml:space="preserve"> in your group</w:t>
                      </w:r>
                      <w:r>
                        <w:rPr>
                          <w:rFonts w:ascii="Garamond" w:hAnsi="Garamond"/>
                          <w:color w:val="000000" w:themeColor="text1"/>
                          <w:kern w:val="24"/>
                          <w:sz w:val="24"/>
                          <w:szCs w:val="24"/>
                        </w:rPr>
                        <w:t xml:space="preserve">, and </w:t>
                      </w:r>
                      <w:r w:rsidRPr="008045F9">
                        <w:rPr>
                          <w:rFonts w:ascii="Garamond" w:eastAsia="Times New Roman" w:hAnsi="Garamond" w:cs="Times New Roman"/>
                          <w:sz w:val="24"/>
                          <w:szCs w:val="24"/>
                        </w:rPr>
                        <w:t>compile all ideas</w:t>
                      </w:r>
                      <w:r w:rsidRPr="00D1061F">
                        <w:rPr>
                          <w:rFonts w:ascii="Garamond" w:hAnsi="Garamond"/>
                          <w:color w:val="000000" w:themeColor="text1"/>
                          <w:kern w:val="24"/>
                          <w:sz w:val="24"/>
                          <w:szCs w:val="24"/>
                        </w:rPr>
                        <w:t xml:space="preserve"> and present the work to the plenary</w:t>
                      </w:r>
                      <w:r>
                        <w:rPr>
                          <w:rFonts w:ascii="Garamond" w:hAnsi="Garamond"/>
                          <w:color w:val="000000" w:themeColor="text1"/>
                          <w:kern w:val="24"/>
                          <w:sz w:val="24"/>
                          <w:szCs w:val="24"/>
                        </w:rPr>
                        <w:t>.</w:t>
                      </w:r>
                    </w:p>
                    <w:p w14:paraId="639AA523" w14:textId="363A64A6" w:rsidR="00882B2C" w:rsidRPr="007820DA" w:rsidRDefault="00882B2C" w:rsidP="0027344B">
                      <w:pPr>
                        <w:rPr>
                          <w:rFonts w:ascii="Garamond" w:hAnsi="Garamond"/>
                          <w:color w:val="000000" w:themeColor="text1"/>
                          <w:kern w:val="24"/>
                        </w:rPr>
                      </w:pPr>
                      <w:r w:rsidRPr="00D1061F">
                        <w:rPr>
                          <w:rFonts w:ascii="Garamond" w:hAnsi="Garamond"/>
                          <w:b/>
                          <w:bCs/>
                          <w:color w:val="000000" w:themeColor="text1"/>
                          <w:kern w:val="24"/>
                        </w:rPr>
                        <w:t>Time allowed</w:t>
                      </w:r>
                      <w:r>
                        <w:rPr>
                          <w:rFonts w:ascii="Garamond" w:hAnsi="Garamond"/>
                          <w:b/>
                          <w:bCs/>
                          <w:color w:val="000000" w:themeColor="text1"/>
                          <w:kern w:val="24"/>
                        </w:rPr>
                        <w:t>:</w:t>
                      </w:r>
                      <w:r w:rsidRPr="00D1061F">
                        <w:rPr>
                          <w:rFonts w:ascii="Garamond" w:hAnsi="Garamond"/>
                          <w:color w:val="000000" w:themeColor="text1"/>
                          <w:kern w:val="24"/>
                        </w:rPr>
                        <w:t xml:space="preserve"> </w:t>
                      </w:r>
                      <w:r>
                        <w:rPr>
                          <w:rFonts w:ascii="Garamond" w:hAnsi="Garamond"/>
                          <w:color w:val="000000" w:themeColor="text1"/>
                          <w:kern w:val="24"/>
                        </w:rPr>
                        <w:t>5</w:t>
                      </w:r>
                      <w:r w:rsidRPr="00D1061F">
                        <w:rPr>
                          <w:rFonts w:ascii="Garamond" w:hAnsi="Garamond"/>
                          <w:color w:val="000000" w:themeColor="text1"/>
                          <w:kern w:val="24"/>
                        </w:rPr>
                        <w:t xml:space="preserve"> Minutes</w:t>
                      </w:r>
                      <w:r>
                        <w:rPr>
                          <w:rFonts w:ascii="Garamond" w:hAnsi="Garamond"/>
                          <w:color w:val="000000" w:themeColor="text1"/>
                          <w:kern w:val="24"/>
                        </w:rPr>
                        <w:t xml:space="preserve"> </w:t>
                      </w:r>
                    </w:p>
                    <w:p w14:paraId="41C70CE8" w14:textId="336B7345" w:rsidR="00882B2C" w:rsidRPr="00873038" w:rsidRDefault="00882B2C" w:rsidP="0027344B">
                      <w:pPr>
                        <w:rPr>
                          <w:rFonts w:ascii="Garamond" w:hAnsi="Garamond"/>
                          <w:b/>
                          <w:color w:val="000000" w:themeColor="text1"/>
                          <w:kern w:val="24"/>
                        </w:rPr>
                      </w:pPr>
                      <w:r w:rsidRPr="00D8478A">
                        <w:rPr>
                          <w:rFonts w:ascii="Garamond" w:hAnsi="Garamond"/>
                          <w:b/>
                          <w:color w:val="000000" w:themeColor="text1"/>
                          <w:kern w:val="24"/>
                        </w:rPr>
                        <w:t>Discussion Question</w:t>
                      </w:r>
                      <w:r>
                        <w:rPr>
                          <w:rFonts w:ascii="Garamond" w:hAnsi="Garamond"/>
                          <w:b/>
                          <w:color w:val="000000" w:themeColor="text1"/>
                          <w:kern w:val="24"/>
                        </w:rPr>
                        <w:t xml:space="preserve">: </w:t>
                      </w:r>
                      <w:r>
                        <w:t xml:space="preserve">Is the accuracy </w:t>
                      </w:r>
                      <w:proofErr w:type="spellStart"/>
                      <w:r>
                        <w:t>XGBoost</w:t>
                      </w:r>
                      <w:proofErr w:type="spellEnd"/>
                      <w:r>
                        <w:t xml:space="preserve"> with Cross-Validation improved? If / If not, explain the reason?</w:t>
                      </w:r>
                    </w:p>
                  </w:txbxContent>
                </v:textbox>
                <w10:wrap anchorx="margin"/>
              </v:shape>
            </w:pict>
          </mc:Fallback>
        </mc:AlternateContent>
      </w:r>
      <w:r w:rsidRPr="00296F75">
        <w:rPr>
          <w:rFonts w:ascii="Garamond" w:hAnsi="Garamond"/>
          <w:noProof/>
          <w:szCs w:val="28"/>
        </w:rPr>
        <mc:AlternateContent>
          <mc:Choice Requires="wps">
            <w:drawing>
              <wp:anchor distT="0" distB="0" distL="114300" distR="114300" simplePos="0" relativeHeight="251661312" behindDoc="0" locked="0" layoutInCell="1" allowOverlap="1" wp14:anchorId="727EB6E0" wp14:editId="484F59D0">
                <wp:simplePos x="0" y="0"/>
                <wp:positionH relativeFrom="column">
                  <wp:posOffset>979170</wp:posOffset>
                </wp:positionH>
                <wp:positionV relativeFrom="paragraph">
                  <wp:posOffset>26035</wp:posOffset>
                </wp:positionV>
                <wp:extent cx="0" cy="880110"/>
                <wp:effectExtent l="0" t="0" r="19050" b="34290"/>
                <wp:wrapNone/>
                <wp:docPr id="185" name="Straight Connector 185"/>
                <wp:cNvGraphicFramePr/>
                <a:graphic xmlns:a="http://schemas.openxmlformats.org/drawingml/2006/main">
                  <a:graphicData uri="http://schemas.microsoft.com/office/word/2010/wordprocessingShape">
                    <wps:wsp>
                      <wps:cNvCnPr/>
                      <wps:spPr>
                        <a:xfrm>
                          <a:off x="0" y="0"/>
                          <a:ext cx="0" cy="880110"/>
                        </a:xfrm>
                        <a:prstGeom prst="line">
                          <a:avLst/>
                        </a:prstGeom>
                        <a:ln>
                          <a:solidFill>
                            <a:srgbClr val="00B05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575D03" id="Straight Connector 18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pt,2.05pt" to="77.1pt,7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XbT1gEAAAcEAAAOAAAAZHJzL2Uyb0RvYy54bWysU9uK2zAQfS/0H4TeGztZdgkmzsJm2b6U&#13;&#10;NnS7H6DIo1igGyM1dv6+IznxLm1hofRFtkZzzsw5I23uR2vYCTBq71q+XNScgZO+0+7Y8pcfT5/W&#13;&#10;nMUkXCeMd9DyM0R+v/34YTOEBla+96YDZETiYjOElvcphaaqouzBirjwARwdKo9WJNrisepQDMRu&#13;&#10;TbWq67tq8NgF9BJipOjjdMi3hV8pkOmbUhESMy2n3lJZsayHvFbbjWiOKEKv5aUN8Q9dWKEdFZ2p&#13;&#10;HkUS7CfqP6isluijV2khva28UlpC0UBqlvVvap57EaBoIXNimG2K/49Wfj3tkemOZre+5cwJS0N6&#13;&#10;Tij0sU9s550jCz2yfEpeDSE2BNm5PV52MewxCx8V2vwlSWws/p5nf2FMTE5BSdH1ul4ui/XVKy5g&#13;&#10;TJ/BW5Z/Wm60y8pFI05fYqJalHpNyWHj8hq90d2TNqZs8HjYGWQnkWddP9S31xpv0ogmQ6ssZGq9&#13;&#10;/KWzgYn2Oyiyg5q9KeXLRYSZVkgJLt1lKwoTZWeYohZmYP0+8JKfoVAu6QxevQ+eEaWyd2kGW+08&#13;&#10;/o0gjctLy2rKvzow6c4WHHx3LkMt1tBtKwovLyNf57f7An99v9tfAAAA//8DAFBLAwQUAAYACAAA&#13;&#10;ACEANi5mHd4AAAAOAQAADwAAAGRycy9kb3ducmV2LnhtbExPTU+DQBC9m/gfNmPizS5F1IayNI1E&#13;&#10;byZtJel1yq6AsrOE3QL+e6de9DKZlzfzPrLNbDsxmsG3jhQsFxEIQ5XTLdUKyveXuxUIH5A0do6M&#13;&#10;gm/jYZNfX2WYajfR3oyHUAsWIZ+igiaEPpXSV42x6BeuN8TchxssBoZDLfWAE4vbTsZR9CgttsQO&#13;&#10;DfbmuTHV1+FsFVSvk9yNZfkpj28xtvX9riiarVK3N3Ox5rFdgwhmDn8fcOnA+SHnYCd3Ju1Fx/gh&#13;&#10;iflUQbIEceF/8YmXJH4CmWfyf438BwAA//8DAFBLAQItABQABgAIAAAAIQC2gziS/gAAAOEBAAAT&#13;&#10;AAAAAAAAAAAAAAAAAAAAAABbQ29udGVudF9UeXBlc10ueG1sUEsBAi0AFAAGAAgAAAAhADj9If/W&#13;&#10;AAAAlAEAAAsAAAAAAAAAAAAAAAAALwEAAF9yZWxzLy5yZWxzUEsBAi0AFAAGAAgAAAAhAOuVdtPW&#13;&#10;AQAABwQAAA4AAAAAAAAAAAAAAAAALgIAAGRycy9lMm9Eb2MueG1sUEsBAi0AFAAGAAgAAAAhADYu&#13;&#10;Zh3eAAAADgEAAA8AAAAAAAAAAAAAAAAAMAQAAGRycy9kb3ducmV2LnhtbFBLBQYAAAAABAAEAPMA&#13;&#10;AAA7BQAAAAA=&#13;&#10;" strokecolor="#00b050" strokeweight="3pt">
                <v:shadow on="t" color="black" opacity="22937f" origin=",.5" offset="0,.63889mm"/>
              </v:line>
            </w:pict>
          </mc:Fallback>
        </mc:AlternateContent>
      </w:r>
    </w:p>
    <w:p w14:paraId="0D2932DC" w14:textId="77777777" w:rsidR="0027344B" w:rsidRDefault="0027344B" w:rsidP="0027344B">
      <w:pPr>
        <w:spacing w:line="360" w:lineRule="auto"/>
        <w:jc w:val="both"/>
        <w:rPr>
          <w:rFonts w:ascii="Garamond" w:hAnsi="Garamond"/>
          <w:szCs w:val="28"/>
        </w:rPr>
      </w:pPr>
    </w:p>
    <w:p w14:paraId="727515CC" w14:textId="6A0DB3EE" w:rsidR="0027344B" w:rsidRDefault="0027344B">
      <w:pPr>
        <w:pStyle w:val="BodyText"/>
      </w:pPr>
    </w:p>
    <w:p w14:paraId="2ABCAB12" w14:textId="77777777" w:rsidR="0027344B" w:rsidRDefault="0027344B">
      <w:pPr>
        <w:pStyle w:val="BodyText"/>
      </w:pPr>
    </w:p>
    <w:p w14:paraId="22CB5587" w14:textId="77777777" w:rsidR="007820DA" w:rsidRDefault="007820DA">
      <w:pPr>
        <w:pStyle w:val="Heading4"/>
        <w:rPr>
          <w:rStyle w:val="SectionNumber"/>
        </w:rPr>
      </w:pPr>
      <w:bookmarkStart w:id="15" w:name="visualize-individual-trees-of-xgboost"/>
      <w:bookmarkEnd w:id="13"/>
      <w:bookmarkEnd w:id="14"/>
    </w:p>
    <w:p w14:paraId="261652C0" w14:textId="77777777" w:rsidR="007820DA" w:rsidRDefault="007820DA">
      <w:pPr>
        <w:pStyle w:val="Heading4"/>
        <w:rPr>
          <w:rStyle w:val="SectionNumber"/>
        </w:rPr>
      </w:pPr>
    </w:p>
    <w:p w14:paraId="32D6469A" w14:textId="77777777" w:rsidR="007820DA" w:rsidRDefault="007820DA">
      <w:pPr>
        <w:pStyle w:val="Heading4"/>
        <w:rPr>
          <w:rStyle w:val="SectionNumber"/>
        </w:rPr>
      </w:pPr>
    </w:p>
    <w:p w14:paraId="454680FE" w14:textId="6CC3E295" w:rsidR="008F4386" w:rsidRDefault="00F6562D">
      <w:pPr>
        <w:pStyle w:val="Heading4"/>
      </w:pPr>
      <w:r>
        <w:rPr>
          <w:rStyle w:val="SectionNumber"/>
        </w:rPr>
        <w:t>5.2.5.2</w:t>
      </w:r>
      <w:r>
        <w:tab/>
        <w:t xml:space="preserve">Visualize Individual Trees of </w:t>
      </w:r>
      <w:proofErr w:type="spellStart"/>
      <w:r>
        <w:t>XGBoost</w:t>
      </w:r>
      <w:proofErr w:type="spellEnd"/>
    </w:p>
    <w:p w14:paraId="31D869B0" w14:textId="77777777" w:rsidR="007820DA" w:rsidRPr="007820DA" w:rsidRDefault="007820DA" w:rsidP="007820DA">
      <w:pPr>
        <w:pStyle w:val="BodyText"/>
      </w:pPr>
    </w:p>
    <w:p w14:paraId="3CCF7846" w14:textId="77777777" w:rsidR="008F4386" w:rsidRDefault="00F6562D">
      <w:pPr>
        <w:pStyle w:val="SourceCode"/>
      </w:pPr>
      <w:r>
        <w:rPr>
          <w:rStyle w:val="CommentTok"/>
        </w:rPr>
        <w:t># Vote(Stacking) Classification</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from</w:t>
      </w:r>
      <w:r>
        <w:rPr>
          <w:rStyle w:val="NormalTok"/>
        </w:rPr>
        <w:t xml:space="preserve"> xgboost </w:t>
      </w:r>
      <w:r>
        <w:rPr>
          <w:rStyle w:val="ImportTok"/>
        </w:rPr>
        <w:t>import</w:t>
      </w:r>
      <w:r>
        <w:rPr>
          <w:rStyle w:val="NormalTok"/>
        </w:rPr>
        <w:t xml:space="preserve"> XGBClassifier</w:t>
      </w:r>
      <w:r>
        <w:br/>
      </w:r>
      <w:r>
        <w:rPr>
          <w:rStyle w:val="ImportTok"/>
        </w:rPr>
        <w:t>from</w:t>
      </w:r>
      <w:r>
        <w:rPr>
          <w:rStyle w:val="NormalTok"/>
        </w:rPr>
        <w:t xml:space="preserve"> xgboost </w:t>
      </w:r>
      <w:r>
        <w:rPr>
          <w:rStyle w:val="ImportTok"/>
        </w:rPr>
        <w:t>import</w:t>
      </w:r>
      <w:r>
        <w:rPr>
          <w:rStyle w:val="NormalTok"/>
        </w:rPr>
        <w:t xml:space="preserve"> plot_tree</w:t>
      </w:r>
      <w:r>
        <w:br/>
      </w:r>
      <w:r>
        <w:rPr>
          <w:rStyle w:val="NormalTok"/>
        </w:rPr>
        <w:t>sns.</w:t>
      </w:r>
      <w:r>
        <w:rPr>
          <w:rStyle w:val="BuiltInTok"/>
        </w:rPr>
        <w:t>set</w:t>
      </w:r>
      <w:r>
        <w:rPr>
          <w:rStyle w:val="NormalTok"/>
        </w:rPr>
        <w:t>()</w:t>
      </w:r>
      <w:r>
        <w:br/>
      </w:r>
      <w:r>
        <w:rPr>
          <w:rStyle w:val="CommentTok"/>
        </w:rPr>
        <w:t>## load breast cancer datset</w:t>
      </w:r>
      <w:r>
        <w:br/>
      </w:r>
      <w:r>
        <w:rPr>
          <w:rStyle w:val="NormalTok"/>
        </w:rPr>
        <w:t xml:space="preserve">df </w:t>
      </w:r>
      <w:r>
        <w:rPr>
          <w:rStyle w:val="OperatorTok"/>
        </w:rPr>
        <w:t>=</w:t>
      </w:r>
      <w:r>
        <w:rPr>
          <w:rStyle w:val="NormalTok"/>
        </w:rPr>
        <w:t xml:space="preserve"> np.loadtxt(</w:t>
      </w:r>
      <w:r>
        <w:rPr>
          <w:rStyle w:val="StringTok"/>
        </w:rPr>
        <w:t>'data/diabetes.csv'</w:t>
      </w:r>
      <w:r>
        <w:rPr>
          <w:rStyle w:val="NormalTok"/>
        </w:rPr>
        <w:t>,delimiter</w:t>
      </w:r>
      <w:r>
        <w:rPr>
          <w:rStyle w:val="OperatorTok"/>
        </w:rPr>
        <w:t>=</w:t>
      </w:r>
      <w:r>
        <w:rPr>
          <w:rStyle w:val="StringTok"/>
        </w:rPr>
        <w:t>","</w:t>
      </w:r>
      <w:r>
        <w:rPr>
          <w:rStyle w:val="NormalTok"/>
        </w:rPr>
        <w:t>)</w:t>
      </w:r>
      <w:r>
        <w:br/>
      </w:r>
      <w:r>
        <w:rPr>
          <w:rStyle w:val="CommentTok"/>
        </w:rPr>
        <w:t># split data into X and y</w:t>
      </w:r>
      <w:r>
        <w:br/>
      </w:r>
      <w:r>
        <w:rPr>
          <w:rStyle w:val="NormalTok"/>
        </w:rPr>
        <w:t xml:space="preserve">X </w:t>
      </w:r>
      <w:r>
        <w:rPr>
          <w:rStyle w:val="OperatorTok"/>
        </w:rPr>
        <w:t>=</w:t>
      </w:r>
      <w:r>
        <w:rPr>
          <w:rStyle w:val="NormalTok"/>
        </w:rPr>
        <w:t xml:space="preserve"> df[:,</w:t>
      </w:r>
      <w:r>
        <w:rPr>
          <w:rStyle w:val="DecValTok"/>
        </w:rPr>
        <w:t>0</w:t>
      </w:r>
      <w:r>
        <w:rPr>
          <w:rStyle w:val="NormalTok"/>
        </w:rPr>
        <w:t>:</w:t>
      </w:r>
      <w:r>
        <w:rPr>
          <w:rStyle w:val="DecValTok"/>
        </w:rPr>
        <w:t>8</w:t>
      </w:r>
      <w:r>
        <w:rPr>
          <w:rStyle w:val="NormalTok"/>
        </w:rPr>
        <w:t>]</w:t>
      </w:r>
      <w:r>
        <w:br/>
      </w:r>
      <w:r>
        <w:rPr>
          <w:rStyle w:val="NormalTok"/>
        </w:rPr>
        <w:t xml:space="preserve">y </w:t>
      </w:r>
      <w:r>
        <w:rPr>
          <w:rStyle w:val="OperatorTok"/>
        </w:rPr>
        <w:t>=</w:t>
      </w:r>
      <w:r>
        <w:rPr>
          <w:rStyle w:val="NormalTok"/>
        </w:rPr>
        <w:t xml:space="preserve"> df[:,</w:t>
      </w:r>
      <w:r>
        <w:rPr>
          <w:rStyle w:val="DecValTok"/>
        </w:rPr>
        <w:t>8</w:t>
      </w:r>
      <w:r>
        <w:rPr>
          <w:rStyle w:val="NormalTok"/>
        </w:rPr>
        <w:t xml:space="preserve">] </w:t>
      </w:r>
      <w:r>
        <w:rPr>
          <w:rStyle w:val="CommentTok"/>
        </w:rPr>
        <w:t># last column</w:t>
      </w:r>
      <w:r>
        <w:br/>
      </w:r>
      <w:r>
        <w:rPr>
          <w:rStyle w:val="CommentTok"/>
        </w:rPr>
        <w:t># fit model on training data</w:t>
      </w:r>
      <w:r>
        <w:br/>
      </w:r>
      <w:r>
        <w:rPr>
          <w:rStyle w:val="NormalTok"/>
        </w:rPr>
        <w:t xml:space="preserve">model </w:t>
      </w:r>
      <w:r>
        <w:rPr>
          <w:rStyle w:val="OperatorTok"/>
        </w:rPr>
        <w:t>=</w:t>
      </w:r>
      <w:r>
        <w:rPr>
          <w:rStyle w:val="NormalTok"/>
        </w:rPr>
        <w:t xml:space="preserve"> XGBClassifier(use_label_encoder</w:t>
      </w:r>
      <w:r>
        <w:rPr>
          <w:rStyle w:val="OperatorTok"/>
        </w:rPr>
        <w:t>=</w:t>
      </w:r>
      <w:r>
        <w:rPr>
          <w:rStyle w:val="VariableTok"/>
        </w:rPr>
        <w:t>False</w:t>
      </w:r>
      <w:r>
        <w:rPr>
          <w:rStyle w:val="NormalTok"/>
        </w:rPr>
        <w:t>)</w:t>
      </w:r>
      <w:r>
        <w:br/>
      </w:r>
      <w:r>
        <w:rPr>
          <w:rStyle w:val="NormalTok"/>
        </w:rPr>
        <w:t>model.fit(X, y)</w:t>
      </w:r>
      <w:r>
        <w:br/>
      </w:r>
      <w:r>
        <w:rPr>
          <w:rStyle w:val="CommentTok"/>
        </w:rPr>
        <w:t># plot single tree</w:t>
      </w:r>
      <w:r>
        <w:br/>
      </w:r>
      <w:r>
        <w:rPr>
          <w:rStyle w:val="NormalTok"/>
        </w:rPr>
        <w:lastRenderedPageBreak/>
        <w:t>plot_tree(model)</w:t>
      </w:r>
      <w:r>
        <w:br/>
      </w:r>
      <w:r>
        <w:rPr>
          <w:rStyle w:val="NormalTok"/>
        </w:rPr>
        <w:t>plt.show()</w:t>
      </w:r>
    </w:p>
    <w:p w14:paraId="7E45F3C3" w14:textId="77777777" w:rsidR="008F4386" w:rsidRDefault="00F6562D">
      <w:pPr>
        <w:pStyle w:val="Heading4"/>
      </w:pPr>
      <w:bookmarkStart w:id="16" w:name="xgboost-performance-and-early-stopping"/>
      <w:bookmarkEnd w:id="15"/>
      <w:r>
        <w:rPr>
          <w:rStyle w:val="SectionNumber"/>
        </w:rPr>
        <w:t>5.2.5.3</w:t>
      </w:r>
      <w:r>
        <w:tab/>
        <w:t>XGBoost Performance and Early Stopping</w:t>
      </w:r>
    </w:p>
    <w:p w14:paraId="5CA573FA" w14:textId="77777777" w:rsidR="008F4386" w:rsidRDefault="00F6562D">
      <w:pPr>
        <w:pStyle w:val="Heading4"/>
      </w:pPr>
      <w:bookmarkStart w:id="17" w:name="trained-xgboost-models"/>
      <w:bookmarkEnd w:id="16"/>
      <w:r>
        <w:rPr>
          <w:rStyle w:val="SectionNumber"/>
        </w:rPr>
        <w:t>5.2.5.4</w:t>
      </w:r>
      <w:r>
        <w:tab/>
        <w:t>Trained XGBoost Models</w:t>
      </w:r>
    </w:p>
    <w:bookmarkEnd w:id="0"/>
    <w:bookmarkEnd w:id="2"/>
    <w:bookmarkEnd w:id="12"/>
    <w:bookmarkEnd w:id="17"/>
    <w:p w14:paraId="28405BDB" w14:textId="33409080" w:rsidR="008F4386" w:rsidRDefault="008F4386">
      <w:pPr>
        <w:pStyle w:val="Heading1"/>
      </w:pPr>
    </w:p>
    <w:sectPr w:rsidR="008F438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852CD" w14:textId="77777777" w:rsidR="00001096" w:rsidRDefault="00001096">
      <w:pPr>
        <w:spacing w:after="0"/>
      </w:pPr>
      <w:r>
        <w:separator/>
      </w:r>
    </w:p>
  </w:endnote>
  <w:endnote w:type="continuationSeparator" w:id="0">
    <w:p w14:paraId="2A09D627" w14:textId="77777777" w:rsidR="00001096" w:rsidRDefault="000010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DC8BC" w14:textId="77777777" w:rsidR="00001096" w:rsidRDefault="00001096">
      <w:r>
        <w:separator/>
      </w:r>
    </w:p>
  </w:footnote>
  <w:footnote w:type="continuationSeparator" w:id="0">
    <w:p w14:paraId="099689B2" w14:textId="77777777" w:rsidR="00001096" w:rsidRDefault="00001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FD205C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E205AC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62F6083"/>
    <w:multiLevelType w:val="hybridMultilevel"/>
    <w:tmpl w:val="BC602C20"/>
    <w:lvl w:ilvl="0" w:tplc="2B9C57A0">
      <w:start w:val="1"/>
      <w:numFmt w:val="bullet"/>
      <w:lvlText w:val=""/>
      <w:lvlJc w:val="left"/>
      <w:pPr>
        <w:ind w:left="720" w:hanging="360"/>
      </w:pPr>
      <w:rPr>
        <w:rFonts w:ascii="Symbol" w:hAnsi="Symbol" w:hint="default"/>
        <w:b/>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729775E"/>
    <w:multiLevelType w:val="hybridMultilevel"/>
    <w:tmpl w:val="2844000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F661CB6"/>
    <w:multiLevelType w:val="hybridMultilevel"/>
    <w:tmpl w:val="8A5A13DA"/>
    <w:lvl w:ilvl="0" w:tplc="A56EF0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7F966C17"/>
    <w:multiLevelType w:val="hybridMultilevel"/>
    <w:tmpl w:val="A5A40FE6"/>
    <w:lvl w:ilvl="0" w:tplc="C018E8C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2"/>
  </w:num>
  <w:num w:numId="10">
    <w:abstractNumId w:val="3"/>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386"/>
    <w:rsid w:val="00001096"/>
    <w:rsid w:val="001D794B"/>
    <w:rsid w:val="0027344B"/>
    <w:rsid w:val="006F2BFF"/>
    <w:rsid w:val="0070513D"/>
    <w:rsid w:val="007820DA"/>
    <w:rsid w:val="00873038"/>
    <w:rsid w:val="00882B2C"/>
    <w:rsid w:val="008F4386"/>
    <w:rsid w:val="009A5CF3"/>
    <w:rsid w:val="00B333E5"/>
    <w:rsid w:val="00B60ABB"/>
    <w:rsid w:val="00D840FF"/>
    <w:rsid w:val="00E65DF8"/>
    <w:rsid w:val="00F6456D"/>
    <w:rsid w:val="00F64DEC"/>
    <w:rsid w:val="00F6562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1E20B"/>
  <w15:docId w15:val="{68337E9C-7BED-284C-909F-5FEAA1332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Reference" w:uiPriority="32"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aliases w:val="Heading II,List Paragraph1,List bullet,References,Bullets,List Paragraph (numbered (a)),Numbered List Paragraph,List Paragraph11,bullets"/>
    <w:basedOn w:val="Normal"/>
    <w:link w:val="ListParagraphChar"/>
    <w:uiPriority w:val="34"/>
    <w:qFormat/>
    <w:rsid w:val="0027344B"/>
    <w:pPr>
      <w:spacing w:after="160" w:line="259" w:lineRule="auto"/>
      <w:ind w:left="720"/>
      <w:contextualSpacing/>
    </w:pPr>
    <w:rPr>
      <w:sz w:val="22"/>
      <w:szCs w:val="22"/>
    </w:rPr>
  </w:style>
  <w:style w:type="paragraph" w:styleId="NormalWeb">
    <w:name w:val="Normal (Web)"/>
    <w:basedOn w:val="Normal"/>
    <w:uiPriority w:val="99"/>
    <w:unhideWhenUsed/>
    <w:rsid w:val="0027344B"/>
    <w:pPr>
      <w:spacing w:before="100" w:beforeAutospacing="1" w:after="100" w:afterAutospacing="1"/>
    </w:pPr>
    <w:rPr>
      <w:rFonts w:ascii="Times New Roman" w:eastAsia="Times New Roman" w:hAnsi="Times New Roman" w:cs="Times New Roman"/>
    </w:rPr>
  </w:style>
  <w:style w:type="character" w:customStyle="1" w:styleId="ListParagraphChar">
    <w:name w:val="List Paragraph Char"/>
    <w:aliases w:val="Heading II Char,List Paragraph1 Char,List bullet Char,References Char,Bullets Char,List Paragraph (numbered (a)) Char,Numbered List Paragraph Char,List Paragraph11 Char,bullets Char"/>
    <w:link w:val="ListParagraph"/>
    <w:uiPriority w:val="34"/>
    <w:locked/>
    <w:rsid w:val="0027344B"/>
    <w:rPr>
      <w:sz w:val="22"/>
      <w:szCs w:val="22"/>
    </w:rPr>
  </w:style>
  <w:style w:type="character" w:styleId="IntenseReference">
    <w:name w:val="Intense Reference"/>
    <w:basedOn w:val="DefaultParagraphFont"/>
    <w:uiPriority w:val="32"/>
    <w:qFormat/>
    <w:rsid w:val="00E65DF8"/>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yperplane"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en.wikipedia.org/wiki/Generalization_error"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High-dimensional_space"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20</Pages>
  <Words>3762</Words>
  <Characters>21445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HDS</dc:description>
  <cp:lastModifiedBy>Microsoft Office User</cp:lastModifiedBy>
  <cp:revision>11</cp:revision>
  <dcterms:created xsi:type="dcterms:W3CDTF">2021-12-15T12:15:00Z</dcterms:created>
  <dcterms:modified xsi:type="dcterms:W3CDTF">2022-01-27T12:11:00Z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lassoption">
    <vt:lpwstr>oneside</vt:lpwstr>
  </property>
  <property fmtid="{D5CDD505-2E9C-101B-9397-08002B2CF9AE}" pid="6" name="colorlinks">
    <vt:lpwstr>yes</vt:lpwstr>
  </property>
  <property fmtid="{D5CDD505-2E9C-101B-9397-08002B2CF9AE}" pid="7" name="csl">
    <vt:lpwstr>csl/nature-physics.csl</vt:lpwstr>
  </property>
  <property fmtid="{D5CDD505-2E9C-101B-9397-08002B2CF9AE}" pid="8" name="css">
    <vt:lpwstr>style.css</vt:lpwstr>
  </property>
  <property fmtid="{D5CDD505-2E9C-101B-9397-08002B2CF9AE}" pid="9" name="date">
    <vt:lpwstr>December 14, 2021</vt:lpwstr>
  </property>
  <property fmtid="{D5CDD505-2E9C-101B-9397-08002B2CF9AE}" pid="10" name="documentclass">
    <vt:lpwstr>krantz</vt:lpwstr>
  </property>
  <property fmtid="{D5CDD505-2E9C-101B-9397-08002B2CF9AE}" pid="11" name="fig_caption">
    <vt:lpwstr>yes</vt:lpwstr>
  </property>
  <property fmtid="{D5CDD505-2E9C-101B-9397-08002B2CF9AE}" pid="12" name="fontsize">
    <vt:lpwstr>12pt</vt:lpwstr>
  </property>
  <property fmtid="{D5CDD505-2E9C-101B-9397-08002B2CF9AE}" pid="13" name="geometry">
    <vt:lpwstr>left=4cm, right=3cm, top=2.5cm, bottom=2.5cm</vt:lpwstr>
  </property>
  <property fmtid="{D5CDD505-2E9C-101B-9397-08002B2CF9AE}" pid="14" name="github-repo">
    <vt:lpwstr>mesfind</vt:lpwstr>
  </property>
  <property fmtid="{D5CDD505-2E9C-101B-9397-08002B2CF9AE}" pid="15" name="graphics">
    <vt:lpwstr>True</vt:lpwstr>
  </property>
  <property fmtid="{D5CDD505-2E9C-101B-9397-08002B2CF9AE}" pid="16" name="header-includes">
    <vt:lpwstr/>
  </property>
  <property fmtid="{D5CDD505-2E9C-101B-9397-08002B2CF9AE}" pid="17" name="institute">
    <vt:lpwstr>EPHI</vt:lpwstr>
  </property>
  <property fmtid="{D5CDD505-2E9C-101B-9397-08002B2CF9AE}" pid="18" name="knit">
    <vt:lpwstr>bookdown::render_book</vt:lpwstr>
  </property>
  <property fmtid="{D5CDD505-2E9C-101B-9397-08002B2CF9AE}" pid="19" name="latex_engine">
    <vt:lpwstr>xelatex</vt:lpwstr>
  </property>
  <property fmtid="{D5CDD505-2E9C-101B-9397-08002B2CF9AE}" pid="20" name="linestretch">
    <vt:lpwstr>1.5</vt:lpwstr>
  </property>
  <property fmtid="{D5CDD505-2E9C-101B-9397-08002B2CF9AE}" pid="21" name="link-citations">
    <vt:lpwstr>yes</vt:lpwstr>
  </property>
  <property fmtid="{D5CDD505-2E9C-101B-9397-08002B2CF9AE}" pid="22" name="links-as-notes">
    <vt:lpwstr>True</vt:lpwstr>
  </property>
  <property fmtid="{D5CDD505-2E9C-101B-9397-08002B2CF9AE}" pid="23" name="lof">
    <vt:lpwstr>no</vt:lpwstr>
  </property>
  <property fmtid="{D5CDD505-2E9C-101B-9397-08002B2CF9AE}" pid="24" name="lot">
    <vt:lpwstr>no</vt:lpwstr>
  </property>
  <property fmtid="{D5CDD505-2E9C-101B-9397-08002B2CF9AE}" pid="25" name="number_sections">
    <vt:lpwstr>yes</vt:lpwstr>
  </property>
  <property fmtid="{D5CDD505-2E9C-101B-9397-08002B2CF9AE}" pid="26" name="output">
    <vt:lpwstr/>
  </property>
  <property fmtid="{D5CDD505-2E9C-101B-9397-08002B2CF9AE}" pid="27" name="pagetitle">
    <vt:lpwstr>HDS Manual</vt:lpwstr>
  </property>
  <property fmtid="{D5CDD505-2E9C-101B-9397-08002B2CF9AE}" pid="28" name="site">
    <vt:lpwstr>bookdown::bookdown_site</vt:lpwstr>
  </property>
  <property fmtid="{D5CDD505-2E9C-101B-9397-08002B2CF9AE}" pid="29" name="subparagraph">
    <vt:lpwstr>yes</vt:lpwstr>
  </property>
  <property fmtid="{D5CDD505-2E9C-101B-9397-08002B2CF9AE}" pid="30" name="zotero">
    <vt:lpwstr>My Library</vt:lpwstr>
  </property>
</Properties>
</file>