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Information Technology Operations Specialist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Information Technology Operations Specialist role. For about three years at PATH I have reviewed and configured healthcare and workplace systems for 120+ users: audit the set-up, fix what is wrong, document it so the team can keep it. That is the job you described, on a different named stack.</w:t>
      </w:r>
    </w:p>
    <w:p>
      <w:pPr>
        <w:spacing w:after="120" w:line="259" w:lineRule="auto"/>
      </w:pPr>
      <w:r>
        <w:rPr>
          <w:sz w:val="21"/>
        </w:rPr>
        <w:t>I have not administered SimplePractice or Stripe. I have configured Paystack payment APIs, including M-Pesa STK push, so more than one system can take payments from different channels. That is the same job as reviewing Stripe: keys, payment methods, test vs live, and the path money takes. I have not run a social scheduler as the owner. I already audit configuration, websites, and integrations, and I can live in SimplePractice, Stripe, and your scheduler from week one.</w:t>
      </w:r>
    </w:p>
    <w:p>
      <w:pPr>
        <w:spacing w:after="120" w:line="259" w:lineRule="auto"/>
      </w:pPr>
      <w:r>
        <w:rPr>
          <w:sz w:val="21"/>
        </w:rPr>
        <w:t>I work in healthcare IT. I protect health information through access control, encryption, and least privilege. I am not HIPAA-course certified. I will sign and follow Business Associate and privacy agreements.</w:t>
      </w:r>
    </w:p>
    <w:p>
      <w:pPr>
        <w:spacing w:after="120" w:line="259" w:lineRule="auto"/>
      </w:pPr>
      <w:r>
        <w:rPr>
          <w:sz w:val="21"/>
        </w:rPr>
        <w:t>I am based in Kenya, fully remote, and available Monday to Friday, 9:00 AM to 6:00 PM US Central. I hold a BSc in Applied Computing plus AZ-900, CCNA, Google IT Support, and IBM Technical Support.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