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spacing w:lineRule="exact" w:line="228" w:before="76" w:after="0"/>
        <w:ind w:hanging="0" w:start="0" w:end="0"/>
        <w:jc w:val="center"/>
        <w:rPr>
          <w:spacing w:val="-4"/>
        </w:rPr>
      </w:pPr>
      <w:r>
        <w:rPr>
          <w:spacing w:val="-4"/>
        </w:rPr>
      </w:r>
    </w:p>
    <w:p>
      <w:pPr>
        <w:pStyle w:val="Heading2"/>
        <w:spacing w:lineRule="exact" w:line="228" w:before="76" w:after="0"/>
        <w:ind w:hanging="0" w:start="12" w:end="0"/>
        <w:jc w:val="center"/>
        <w:rPr/>
      </w:pPr>
      <w:bookmarkStart w:id="0" w:name="Meshack_Ariri"/>
      <w:bookmarkEnd w:id="0"/>
      <w:r>
        <w:rPr>
          <w:spacing w:val="-4"/>
        </w:rPr>
        <w:t>Meshack</w:t>
      </w:r>
      <w:r>
        <w:rPr>
          <w:spacing w:val="1"/>
        </w:rPr>
        <w:t xml:space="preserve"> </w:t>
      </w:r>
      <w:r>
        <w:rPr>
          <w:spacing w:val="-4"/>
        </w:rPr>
        <w:t>Ariri</w:t>
      </w:r>
    </w:p>
    <w:p>
      <w:pPr>
        <w:pStyle w:val="BodyText"/>
        <w:spacing w:lineRule="exact" w:line="228"/>
        <w:ind w:hanging="0" w:start="12" w:end="0"/>
        <w:jc w:val="center"/>
        <w:rPr/>
      </w:pPr>
      <w:r>
        <w:rPr>
          <w:rFonts w:eastAsia="Times New Roman" w:cs="Times New Roman"/>
          <w:color w:val="000080"/>
          <w:spacing w:val="-2"/>
          <w:sz w:val="20"/>
          <w:szCs w:val="20"/>
          <w:u w:val="single" w:color="000080"/>
          <w:lang w:val="en-US" w:eastAsia="en-US" w:bidi="ar-SA"/>
        </w:rPr>
        <w:t>aririmeshack</w:t>
      </w:r>
      <w:hyperlink r:id="rId2">
        <w:r>
          <w:rPr>
            <w:rStyle w:val="Style7"/>
            <w:color w:val="000080"/>
            <w:spacing w:val="-2"/>
            <w:u w:val="single" w:color="000080"/>
          </w:rPr>
          <w:t>@gmail.com</w:t>
        </w:r>
      </w:hyperlink>
      <w:r>
        <w:rPr>
          <w:color w:val="000080"/>
          <w:spacing w:val="1"/>
        </w:rPr>
        <w:t xml:space="preserve"> </w:t>
      </w:r>
      <w:r>
        <w:rPr>
          <w:spacing w:val="-2"/>
        </w:rPr>
        <w:t>.</w:t>
      </w:r>
      <w:r>
        <w:rPr/>
        <w:t xml:space="preserve"> </w:t>
      </w:r>
      <w:r>
        <w:rPr>
          <w:spacing w:val="-2"/>
        </w:rPr>
        <w:t>+254741174779</w:t>
      </w:r>
      <w:r>
        <w:rPr>
          <w:spacing w:val="-8"/>
        </w:rPr>
        <w:t xml:space="preserve"> </w:t>
      </w:r>
      <w:r>
        <w:rPr>
          <w:spacing w:val="-2"/>
        </w:rPr>
        <w:t>.</w:t>
      </w:r>
      <w:r>
        <w:rPr>
          <w:spacing w:val="1"/>
        </w:rPr>
        <w:t xml:space="preserve"> </w:t>
      </w:r>
      <w:r>
        <w:rPr>
          <w:spacing w:val="-2"/>
        </w:rPr>
        <w:t>Kisumu</w:t>
      </w:r>
      <w:r>
        <w:rPr>
          <w:spacing w:val="-8"/>
        </w:rPr>
        <w:t xml:space="preserve"> </w:t>
      </w:r>
      <w:r>
        <w:rPr>
          <w:spacing w:val="-2"/>
        </w:rPr>
        <w:t>.</w:t>
      </w:r>
      <w:r>
        <w:rPr>
          <w:spacing w:val="-4"/>
        </w:rPr>
        <w:t xml:space="preserve"> </w:t>
      </w:r>
      <w:r>
        <w:rPr>
          <w:spacing w:val="-2"/>
        </w:rPr>
        <w:t>linkedin.com/in/meshack-ariri/. meshreallycodes.online/</w:t>
      </w:r>
    </w:p>
    <w:p>
      <w:pPr>
        <w:pStyle w:val="BodyText"/>
        <w:spacing w:lineRule="exact" w:line="228"/>
        <w:ind w:hanging="0" w:start="12" w:end="0"/>
        <w:jc w:val="center"/>
        <w:rPr>
          <w:spacing w:val="-2"/>
        </w:rPr>
      </w:pPr>
      <w:r>
        <w:rPr>
          <w:spacing w:val="-2"/>
        </w:rPr>
      </w:r>
    </w:p>
    <w:p>
      <w:pPr>
        <w:pStyle w:val="BodyText"/>
        <w:spacing w:lineRule="exact" w:line="228"/>
        <w:ind w:hanging="0" w:start="12" w:end="0"/>
        <w:jc w:val="center"/>
        <w:rPr>
          <w:spacing w:val="-2"/>
        </w:rPr>
      </w:pPr>
      <w:r>
        <w:rPr>
          <w:spacing w:val="-2"/>
        </w:rPr>
      </w:r>
    </w:p>
    <w:p>
      <w:pPr>
        <w:pStyle w:val="BodyText"/>
        <w:spacing w:lineRule="exact" w:line="228"/>
        <w:ind w:hanging="0" w:start="12" w:end="0"/>
        <w:jc w:val="center"/>
        <w:rPr>
          <w:spacing w:val="-2"/>
        </w:rPr>
      </w:pPr>
      <w:r>
        <w:rPr>
          <w:spacing w:val="-2"/>
        </w:rPr>
      </w:r>
    </w:p>
    <w:p>
      <w:pPr>
        <w:pStyle w:val="Heading1"/>
        <w:ind w:hanging="0" w:start="0" w:end="0"/>
        <w:rPr>
          <w:rFonts w:ascii="Times New Roman" w:hAnsi="Times New Roman" w:eastAsia="Times New Roman" w:cs="Times New Roman"/>
          <w:b/>
          <w:bCs/>
          <w:color w:val="auto"/>
          <w:spacing w:val="-2"/>
          <w:kern w:val="0"/>
          <w:sz w:val="20"/>
          <w:szCs w:val="20"/>
          <w:lang w:val="en-US" w:eastAsia="en-US" w:bidi="ar-SA"/>
        </w:rPr>
      </w:pPr>
      <w:r>
        <mc:AlternateContent>
          <mc:Choice Requires="wps">
            <w:drawing>
              <wp:anchor behindDoc="1" distT="0" distB="0" distL="0" distR="0" simplePos="0" locked="0" layoutInCell="0" allowOverlap="1" relativeHeight="7">
                <wp:simplePos x="0" y="0"/>
                <wp:positionH relativeFrom="page">
                  <wp:posOffset>701040</wp:posOffset>
                </wp:positionH>
                <wp:positionV relativeFrom="paragraph">
                  <wp:posOffset>171450</wp:posOffset>
                </wp:positionV>
                <wp:extent cx="6164580" cy="14605"/>
                <wp:effectExtent l="0" t="0" r="0" b="0"/>
                <wp:wrapTopAndBottom/>
                <wp:docPr id="1" name="Graphic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4640" cy="14760"/>
                        </a:xfrm>
                        <a:custGeom>
                          <a:avLst/>
                          <a:gdLst>
                            <a:gd name="textAreaLeft" fmla="*/ 0 w 3494880"/>
                            <a:gd name="textAreaRight" fmla="*/ 3495600 w 3494880"/>
                            <a:gd name="textAreaTop" fmla="*/ 0 h 8280"/>
                            <a:gd name="textAreaBottom" fmla="*/ 9000 h 82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159500" h="9525">
                              <a:moveTo>
                                <a:pt x="6159373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159373" y="9144"/>
                              </a:lnTo>
                              <a:lnTo>
                                <a:pt x="61593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eastAsia="Times New Roman" w:cs="Times New Roman"/>
          <w:b/>
          <w:bCs/>
          <w:color w:val="auto"/>
          <w:spacing w:val="-2"/>
          <w:kern w:val="0"/>
          <w:sz w:val="20"/>
          <w:szCs w:val="20"/>
          <w:lang w:val="en-US" w:eastAsia="en-US" w:bidi="ar-SA"/>
        </w:rPr>
        <w:t xml:space="preserve">Re: Application –  ICT Officer </w:t>
      </w:r>
    </w:p>
    <w:p>
      <w:pPr>
        <w:pStyle w:val="Heading1"/>
        <w:ind w:hanging="0" w:start="0" w:end="0"/>
        <w:rPr>
          <w:rFonts w:ascii="Times New Roman" w:hAnsi="Times New Roman" w:eastAsia="Times New Roman" w:cs="Times New Roman"/>
          <w:b/>
          <w:bCs/>
          <w:color w:val="auto"/>
          <w:spacing w:val="-2"/>
          <w:kern w:val="0"/>
          <w:sz w:val="20"/>
          <w:szCs w:val="20"/>
          <w:lang w:val="en-US" w:eastAsia="en-US" w:bidi="ar-SA"/>
        </w:rPr>
      </w:pPr>
      <w:r>
        <w:rPr>
          <w:rFonts w:eastAsia="Times New Roman" w:cs="Times New Roman"/>
          <w:b/>
          <w:bCs/>
          <w:color w:val="auto"/>
          <w:spacing w:val="-2"/>
          <w:kern w:val="0"/>
          <w:sz w:val="20"/>
          <w:szCs w:val="20"/>
          <w:lang w:val="en-US" w:eastAsia="en-US" w:bidi="ar-SA"/>
        </w:rPr>
      </w:r>
    </w:p>
    <w:p>
      <w:pPr>
        <w:pStyle w:val="BodyText"/>
        <w:tabs>
          <w:tab w:val="clear" w:pos="720"/>
          <w:tab w:val="left" w:pos="8702" w:leader="none"/>
        </w:tabs>
        <w:ind w:hanging="0" w:start="0" w:end="0"/>
        <w:rPr>
          <w:spacing w:val="-5"/>
        </w:rPr>
      </w:pPr>
      <w:r>
        <w:rPr>
          <w:spacing w:val="-5"/>
        </w:rPr>
        <w:t>Dear Hiring Manager,</w:t>
      </w:r>
    </w:p>
    <w:p>
      <w:pPr>
        <w:pStyle w:val="Heading2"/>
        <w:tabs>
          <w:tab w:val="clear" w:pos="720"/>
          <w:tab w:val="left" w:pos="8702" w:leader="none"/>
        </w:tabs>
        <w:ind w:hanging="0" w:start="0" w:end="0"/>
        <w:rPr>
          <w:spacing w:val="-5"/>
        </w:rPr>
      </w:pPr>
      <w:r>
        <w:rPr>
          <w:spacing w:val="-5"/>
        </w:rPr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60" w:leader="none"/>
          <w:tab w:val="left" w:pos="8453" w:leader="none"/>
        </w:tabs>
        <w:spacing w:lineRule="exact" w:line="245" w:before="0" w:after="0"/>
        <w:ind w:hanging="0" w:start="0" w:end="0"/>
        <w:jc w:val="both"/>
        <w:rPr>
          <w:sz w:val="20"/>
        </w:rPr>
      </w:pPr>
      <w:r>
        <w:rPr>
          <w:spacing w:val="-4"/>
          <w:sz w:val="20"/>
        </w:rPr>
        <w:t>I am writing to apply for the ICT Officer position at TISA. I bring hands-on experience in ICT infrastructure support, system administration, and digital platform management, with a strong ability to balance technical reliability and digital engagement.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60" w:leader="none"/>
          <w:tab w:val="left" w:pos="8453" w:leader="none"/>
        </w:tabs>
        <w:spacing w:lineRule="exact" w:line="245" w:before="0" w:after="0"/>
        <w:ind w:hanging="0" w:start="0" w:end="0"/>
        <w:jc w:val="both"/>
        <w:rPr>
          <w:sz w:val="20"/>
        </w:rPr>
      </w:pPr>
      <w:r>
        <w:rPr>
          <w:spacing w:val="-4"/>
          <w:sz w:val="20"/>
        </w:rPr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60" w:leader="none"/>
          <w:tab w:val="left" w:pos="8453" w:leader="none"/>
        </w:tabs>
        <w:spacing w:lineRule="exact" w:line="245" w:before="0" w:after="0"/>
        <w:ind w:hanging="0" w:start="0" w:end="0"/>
        <w:jc w:val="both"/>
        <w:rPr>
          <w:sz w:val="20"/>
        </w:rPr>
      </w:pPr>
      <w:r>
        <w:rPr>
          <w:spacing w:val="-4"/>
          <w:sz w:val="20"/>
        </w:rPr>
        <w:t>I have experience supporting day-to-day ICT operations including network performance, hardware and software support, system updates, data backups, and ICT asset management. I am familiar with maintaining secure systems and handling organizational data in compliance with internal policies and the Data Protection Act.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60" w:leader="none"/>
          <w:tab w:val="left" w:pos="8453" w:leader="none"/>
        </w:tabs>
        <w:spacing w:lineRule="exact" w:line="245" w:before="0" w:after="0"/>
        <w:ind w:hanging="0" w:start="0" w:end="0"/>
        <w:jc w:val="both"/>
        <w:rPr>
          <w:sz w:val="20"/>
        </w:rPr>
      </w:pPr>
      <w:r>
        <w:rPr>
          <w:spacing w:val="-4"/>
          <w:sz w:val="20"/>
        </w:rPr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60" w:leader="none"/>
          <w:tab w:val="left" w:pos="8453" w:leader="none"/>
        </w:tabs>
        <w:spacing w:lineRule="exact" w:line="245" w:before="0" w:after="0"/>
        <w:ind w:hanging="0" w:start="0" w:end="0"/>
        <w:jc w:val="both"/>
        <w:rPr>
          <w:sz w:val="20"/>
        </w:rPr>
      </w:pPr>
      <w:r>
        <w:rPr>
          <w:spacing w:val="-4"/>
          <w:sz w:val="20"/>
        </w:rPr>
        <w:t>In addition, I have practical experience supporting websites and digital platforms, including front-end and back-end development tasks. I am comfortable working across technical and non-technical teams to ensure digital tools remain stable, secure, and aligned with organizational goals.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60" w:leader="none"/>
          <w:tab w:val="left" w:pos="8453" w:leader="none"/>
        </w:tabs>
        <w:spacing w:lineRule="exact" w:line="245" w:before="0" w:after="0"/>
        <w:ind w:hanging="0" w:start="0" w:end="0"/>
        <w:jc w:val="both"/>
        <w:rPr>
          <w:sz w:val="20"/>
        </w:rPr>
      </w:pPr>
      <w:r>
        <w:rPr>
          <w:spacing w:val="-4"/>
          <w:sz w:val="20"/>
        </w:rPr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60" w:leader="none"/>
          <w:tab w:val="left" w:pos="8453" w:leader="none"/>
        </w:tabs>
        <w:spacing w:lineRule="exact" w:line="245" w:before="0" w:after="0"/>
        <w:ind w:hanging="0" w:start="0" w:end="0"/>
        <w:jc w:val="both"/>
        <w:rPr>
          <w:sz w:val="20"/>
        </w:rPr>
      </w:pPr>
      <w:r>
        <w:rPr>
          <w:spacing w:val="-4"/>
          <w:sz w:val="20"/>
        </w:rPr>
        <w:t>I am motivated by mission-driven work and believe my technical skills, adaptability, and proactive approach would allow me to contribute effectively to TISA’s ICT operations and digital projects.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60" w:leader="none"/>
          <w:tab w:val="left" w:pos="8453" w:leader="none"/>
        </w:tabs>
        <w:spacing w:lineRule="exact" w:line="245" w:before="0" w:after="0"/>
        <w:ind w:hanging="0" w:start="0" w:end="0"/>
        <w:jc w:val="both"/>
        <w:rPr>
          <w:sz w:val="20"/>
        </w:rPr>
      </w:pPr>
      <w:r>
        <w:rPr>
          <w:spacing w:val="-4"/>
          <w:sz w:val="20"/>
        </w:rPr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60" w:leader="none"/>
          <w:tab w:val="left" w:pos="8453" w:leader="none"/>
        </w:tabs>
        <w:spacing w:lineRule="exact" w:line="245" w:before="0" w:after="0"/>
        <w:ind w:hanging="0" w:start="0" w:end="0"/>
        <w:jc w:val="both"/>
        <w:rPr>
          <w:sz w:val="20"/>
        </w:rPr>
      </w:pPr>
      <w:r>
        <w:rPr>
          <w:spacing w:val="-4"/>
          <w:sz w:val="20"/>
        </w:rPr>
        <w:t>Thank you for your consideration. I look forward to the opportunity to discuss my application further.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60" w:leader="none"/>
          <w:tab w:val="left" w:pos="8453" w:leader="none"/>
        </w:tabs>
        <w:spacing w:lineRule="exact" w:line="245" w:before="0" w:after="0"/>
        <w:ind w:hanging="0" w:start="0" w:end="0"/>
        <w:jc w:val="both"/>
        <w:rPr>
          <w:sz w:val="20"/>
        </w:rPr>
      </w:pPr>
      <w:r>
        <w:rPr>
          <w:spacing w:val="-4"/>
          <w:sz w:val="20"/>
        </w:rPr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60" w:leader="none"/>
          <w:tab w:val="left" w:pos="8453" w:leader="none"/>
        </w:tabs>
        <w:spacing w:lineRule="exact" w:line="245" w:before="0" w:after="0"/>
        <w:ind w:hanging="0" w:start="0" w:end="0"/>
        <w:jc w:val="both"/>
        <w:rPr>
          <w:sz w:val="20"/>
        </w:rPr>
      </w:pPr>
      <w:r>
        <w:rPr>
          <w:spacing w:val="-4"/>
          <w:sz w:val="20"/>
        </w:rPr>
        <w:t>Yours sincerely,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60" w:leader="none"/>
          <w:tab w:val="left" w:pos="8453" w:leader="none"/>
        </w:tabs>
        <w:spacing w:lineRule="exact" w:line="245" w:before="0" w:after="0"/>
        <w:ind w:hanging="0" w:start="0" w:end="0"/>
        <w:jc w:val="both"/>
        <w:rPr>
          <w:sz w:val="20"/>
        </w:rPr>
      </w:pPr>
      <w:r>
        <w:rPr>
          <w:spacing w:val="-4"/>
          <w:sz w:val="20"/>
        </w:rPr>
        <w:t>Ariri Meshack</w:t>
      </w:r>
    </w:p>
    <w:p>
      <w:pPr>
        <w:pStyle w:val="BodyText"/>
        <w:spacing w:lineRule="exact" w:line="228"/>
        <w:ind w:hanging="0" w:start="12" w:end="0"/>
        <w:jc w:val="center"/>
        <w:rPr>
          <w:spacing w:val="-2"/>
        </w:rPr>
      </w:pPr>
      <w:r>
        <w:rPr>
          <w:spacing w:val="-2"/>
        </w:rPr>
      </w:r>
    </w:p>
    <w:p>
      <w:pPr>
        <w:pStyle w:val="BodyText"/>
        <w:spacing w:lineRule="exact" w:line="228"/>
        <w:ind w:hanging="0" w:start="12" w:end="0"/>
        <w:jc w:val="center"/>
        <w:rPr>
          <w:spacing w:val="-2"/>
        </w:rPr>
      </w:pPr>
      <w:r>
        <w:rPr>
          <w:spacing w:val="-2"/>
        </w:rPr>
      </w:r>
    </w:p>
    <w:p>
      <w:pPr>
        <w:pStyle w:val="BodyText"/>
        <w:spacing w:lineRule="exact" w:line="228"/>
        <w:ind w:hanging="0" w:start="12" w:end="0"/>
        <w:jc w:val="center"/>
        <w:rPr>
          <w:spacing w:val="-2"/>
        </w:rPr>
      </w:pPr>
      <w:r>
        <w:rPr>
          <w:spacing w:val="-2"/>
        </w:rPr>
      </w:r>
    </w:p>
    <w:p>
      <w:pPr>
        <w:pStyle w:val="BodyText"/>
        <w:spacing w:lineRule="exact" w:line="228"/>
        <w:ind w:hanging="0" w:start="12" w:end="0"/>
        <w:jc w:val="center"/>
        <w:rPr>
          <w:spacing w:val="-2"/>
        </w:rPr>
      </w:pPr>
      <w:r>
        <w:rPr>
          <w:spacing w:val="-2"/>
        </w:rPr>
      </w:r>
    </w:p>
    <w:p>
      <w:pPr>
        <w:pStyle w:val="BodyText"/>
        <w:spacing w:lineRule="exact" w:line="228"/>
        <w:ind w:hanging="0" w:start="12" w:end="0"/>
        <w:jc w:val="center"/>
        <w:rPr>
          <w:spacing w:val="-2"/>
        </w:rPr>
      </w:pPr>
      <w:r>
        <w:rPr>
          <w:spacing w:val="-2"/>
        </w:rPr>
      </w:r>
    </w:p>
    <w:p>
      <w:pPr>
        <w:pStyle w:val="BodyText"/>
        <w:spacing w:lineRule="exact" w:line="228"/>
        <w:ind w:hanging="0" w:start="12" w:end="0"/>
        <w:jc w:val="center"/>
        <w:rPr>
          <w:spacing w:val="-2"/>
        </w:rPr>
      </w:pPr>
      <w:r>
        <w:rPr>
          <w:spacing w:val="-2"/>
        </w:rPr>
      </w:r>
    </w:p>
    <w:p>
      <w:pPr>
        <w:pStyle w:val="BodyText"/>
        <w:spacing w:lineRule="exact" w:line="228"/>
        <w:ind w:hanging="0" w:start="12" w:end="0"/>
        <w:jc w:val="center"/>
        <w:rPr>
          <w:spacing w:val="-2"/>
        </w:rPr>
      </w:pPr>
      <w:r>
        <w:rPr>
          <w:spacing w:val="-2"/>
        </w:rPr>
      </w:r>
    </w:p>
    <w:p>
      <w:pPr>
        <w:pStyle w:val="BodyText"/>
        <w:spacing w:lineRule="exact" w:line="228"/>
        <w:ind w:hanging="0" w:start="12" w:end="0"/>
        <w:jc w:val="center"/>
        <w:rPr>
          <w:spacing w:val="-2"/>
        </w:rPr>
      </w:pPr>
      <w:r>
        <w:rPr>
          <w:spacing w:val="-2"/>
        </w:rPr>
      </w:r>
    </w:p>
    <w:p>
      <w:pPr>
        <w:pStyle w:val="BodyText"/>
        <w:spacing w:lineRule="exact" w:line="228"/>
        <w:ind w:hanging="0" w:start="12" w:end="0"/>
        <w:jc w:val="center"/>
        <w:rPr>
          <w:spacing w:val="-2"/>
        </w:rPr>
      </w:pPr>
      <w:r>
        <w:rPr>
          <w:spacing w:val="-2"/>
        </w:rPr>
      </w:r>
    </w:p>
    <w:p>
      <w:pPr>
        <w:pStyle w:val="BodyText"/>
        <w:spacing w:lineRule="exact" w:line="228"/>
        <w:ind w:hanging="0" w:start="12" w:end="0"/>
        <w:jc w:val="center"/>
        <w:rPr>
          <w:spacing w:val="-2"/>
        </w:rPr>
      </w:pPr>
      <w:r>
        <w:rPr>
          <w:spacing w:val="-2"/>
        </w:rPr>
      </w:r>
    </w:p>
    <w:p>
      <w:pPr>
        <w:pStyle w:val="BodyText"/>
        <w:spacing w:lineRule="exact" w:line="228"/>
        <w:ind w:hanging="0" w:start="12" w:end="0"/>
        <w:jc w:val="center"/>
        <w:rPr>
          <w:spacing w:val="-2"/>
        </w:rPr>
      </w:pPr>
      <w:r>
        <w:rPr>
          <w:spacing w:val="-2"/>
        </w:rPr>
      </w:r>
    </w:p>
    <w:p>
      <w:pPr>
        <w:pStyle w:val="BodyText"/>
        <w:spacing w:lineRule="exact" w:line="228"/>
        <w:ind w:hanging="0" w:start="12" w:end="0"/>
        <w:jc w:val="center"/>
        <w:rPr>
          <w:spacing w:val="-2"/>
        </w:rPr>
      </w:pPr>
      <w:r>
        <w:rPr>
          <w:spacing w:val="-2"/>
        </w:rPr>
      </w:r>
    </w:p>
    <w:p>
      <w:pPr>
        <w:pStyle w:val="BodyText"/>
        <w:spacing w:lineRule="exact" w:line="228"/>
        <w:ind w:hanging="0" w:start="12" w:end="0"/>
        <w:jc w:val="center"/>
        <w:rPr>
          <w:spacing w:val="-2"/>
        </w:rPr>
      </w:pPr>
      <w:r>
        <w:rPr>
          <w:spacing w:val="-2"/>
        </w:rPr>
      </w:r>
    </w:p>
    <w:p>
      <w:pPr>
        <w:pStyle w:val="BodyText"/>
        <w:spacing w:lineRule="exact" w:line="228"/>
        <w:ind w:hanging="0" w:start="12" w:end="0"/>
        <w:jc w:val="center"/>
        <w:rPr>
          <w:spacing w:val="-2"/>
        </w:rPr>
      </w:pPr>
      <w:r>
        <w:rPr>
          <w:spacing w:val="-2"/>
        </w:rPr>
      </w:r>
    </w:p>
    <w:p>
      <w:pPr>
        <w:pStyle w:val="BodyText"/>
        <w:spacing w:lineRule="exact" w:line="228"/>
        <w:ind w:hanging="0" w:start="12" w:end="0"/>
        <w:jc w:val="center"/>
        <w:rPr>
          <w:spacing w:val="-2"/>
        </w:rPr>
      </w:pPr>
      <w:r>
        <w:rPr>
          <w:spacing w:val="-2"/>
        </w:rPr>
      </w:r>
    </w:p>
    <w:p>
      <w:pPr>
        <w:pStyle w:val="BodyText"/>
        <w:spacing w:lineRule="exact" w:line="228"/>
        <w:ind w:hanging="0" w:start="12" w:end="0"/>
        <w:jc w:val="center"/>
        <w:rPr>
          <w:spacing w:val="-2"/>
        </w:rPr>
      </w:pPr>
      <w:r>
        <w:rPr>
          <w:spacing w:val="-2"/>
        </w:rPr>
      </w:r>
    </w:p>
    <w:p>
      <w:pPr>
        <w:pStyle w:val="BodyText"/>
        <w:spacing w:lineRule="exact" w:line="228"/>
        <w:ind w:hanging="0" w:start="12" w:end="0"/>
        <w:jc w:val="center"/>
        <w:rPr>
          <w:spacing w:val="-2"/>
        </w:rPr>
      </w:pPr>
      <w:r>
        <w:rPr>
          <w:spacing w:val="-2"/>
        </w:rPr>
      </w:r>
    </w:p>
    <w:p>
      <w:pPr>
        <w:pStyle w:val="BodyText"/>
        <w:spacing w:lineRule="exact" w:line="228"/>
        <w:ind w:hanging="0" w:start="12" w:end="0"/>
        <w:jc w:val="center"/>
        <w:rPr>
          <w:spacing w:val="-2"/>
        </w:rPr>
      </w:pPr>
      <w:r>
        <w:rPr>
          <w:spacing w:val="-2"/>
        </w:rPr>
      </w:r>
    </w:p>
    <w:p>
      <w:pPr>
        <w:pStyle w:val="BodyText"/>
        <w:spacing w:lineRule="exact" w:line="228"/>
        <w:ind w:hanging="0" w:start="12" w:end="0"/>
        <w:jc w:val="center"/>
        <w:rPr>
          <w:spacing w:val="-2"/>
        </w:rPr>
      </w:pPr>
      <w:r>
        <w:rPr>
          <w:spacing w:val="-2"/>
        </w:rPr>
      </w:r>
    </w:p>
    <w:p>
      <w:pPr>
        <w:pStyle w:val="BodyText"/>
        <w:spacing w:lineRule="exact" w:line="228"/>
        <w:ind w:hanging="0" w:start="12" w:end="0"/>
        <w:jc w:val="center"/>
        <w:rPr>
          <w:spacing w:val="-2"/>
        </w:rPr>
      </w:pPr>
      <w:r>
        <w:rPr>
          <w:spacing w:val="-2"/>
        </w:rPr>
      </w:r>
    </w:p>
    <w:p>
      <w:pPr>
        <w:pStyle w:val="BodyText"/>
        <w:spacing w:lineRule="exact" w:line="228"/>
        <w:ind w:hanging="0" w:start="12" w:end="0"/>
        <w:jc w:val="center"/>
        <w:rPr>
          <w:spacing w:val="-2"/>
        </w:rPr>
      </w:pPr>
      <w:r>
        <w:rPr>
          <w:spacing w:val="-2"/>
        </w:rPr>
      </w:r>
    </w:p>
    <w:p>
      <w:pPr>
        <w:pStyle w:val="BodyText"/>
        <w:spacing w:lineRule="exact" w:line="228"/>
        <w:ind w:hanging="0" w:start="12" w:end="0"/>
        <w:jc w:val="center"/>
        <w:rPr>
          <w:spacing w:val="-2"/>
        </w:rPr>
      </w:pPr>
      <w:r>
        <w:rPr>
          <w:spacing w:val="-2"/>
        </w:rPr>
      </w:r>
    </w:p>
    <w:p>
      <w:pPr>
        <w:pStyle w:val="BodyText"/>
        <w:spacing w:lineRule="exact" w:line="228"/>
        <w:ind w:hanging="0" w:start="12" w:end="0"/>
        <w:jc w:val="center"/>
        <w:rPr>
          <w:spacing w:val="-2"/>
        </w:rPr>
      </w:pPr>
      <w:r>
        <w:rPr>
          <w:spacing w:val="-2"/>
        </w:rPr>
      </w:r>
    </w:p>
    <w:p>
      <w:pPr>
        <w:pStyle w:val="BodyText"/>
        <w:spacing w:lineRule="exact" w:line="228"/>
        <w:ind w:hanging="0" w:start="12" w:end="0"/>
        <w:jc w:val="center"/>
        <w:rPr>
          <w:spacing w:val="-2"/>
        </w:rPr>
      </w:pPr>
      <w:r>
        <w:rPr>
          <w:spacing w:val="-2"/>
        </w:rPr>
      </w:r>
    </w:p>
    <w:p>
      <w:pPr>
        <w:pStyle w:val="BodyText"/>
        <w:spacing w:lineRule="exact" w:line="228"/>
        <w:ind w:hanging="0" w:start="12" w:end="0"/>
        <w:jc w:val="center"/>
        <w:rPr>
          <w:spacing w:val="-2"/>
        </w:rPr>
      </w:pPr>
      <w:r>
        <w:rPr>
          <w:spacing w:val="-2"/>
        </w:rPr>
      </w:r>
    </w:p>
    <w:p>
      <w:pPr>
        <w:pStyle w:val="BodyText"/>
        <w:spacing w:lineRule="exact" w:line="228"/>
        <w:ind w:hanging="0" w:start="12" w:end="0"/>
        <w:jc w:val="center"/>
        <w:rPr>
          <w:spacing w:val="-2"/>
        </w:rPr>
      </w:pPr>
      <w:r>
        <w:rPr>
          <w:spacing w:val="-2"/>
        </w:rPr>
      </w:r>
    </w:p>
    <w:p>
      <w:pPr>
        <w:pStyle w:val="BodyText"/>
        <w:spacing w:lineRule="exact" w:line="228"/>
        <w:ind w:hanging="0" w:start="12" w:end="0"/>
        <w:jc w:val="center"/>
        <w:rPr>
          <w:spacing w:val="-2"/>
        </w:rPr>
      </w:pPr>
      <w:r>
        <w:rPr>
          <w:spacing w:val="-2"/>
        </w:rPr>
      </w:r>
    </w:p>
    <w:p>
      <w:pPr>
        <w:pStyle w:val="BodyText"/>
        <w:spacing w:lineRule="exact" w:line="228"/>
        <w:ind w:hanging="0" w:start="12" w:end="0"/>
        <w:jc w:val="center"/>
        <w:rPr>
          <w:spacing w:val="-2"/>
        </w:rPr>
      </w:pPr>
      <w:r>
        <w:rPr>
          <w:spacing w:val="-2"/>
        </w:rPr>
      </w:r>
    </w:p>
    <w:p>
      <w:pPr>
        <w:pStyle w:val="BodyText"/>
        <w:spacing w:lineRule="exact" w:line="228"/>
        <w:ind w:hanging="0" w:start="12" w:end="0"/>
        <w:jc w:val="center"/>
        <w:rPr>
          <w:spacing w:val="-2"/>
        </w:rPr>
      </w:pPr>
      <w:r>
        <w:rPr>
          <w:spacing w:val="-2"/>
        </w:rPr>
      </w:r>
    </w:p>
    <w:p>
      <w:pPr>
        <w:pStyle w:val="BodyText"/>
        <w:spacing w:lineRule="exact" w:line="228"/>
        <w:ind w:hanging="0" w:start="12" w:end="0"/>
        <w:jc w:val="center"/>
        <w:rPr>
          <w:spacing w:val="-2"/>
        </w:rPr>
      </w:pPr>
      <w:r>
        <w:rPr>
          <w:spacing w:val="-2"/>
        </w:rPr>
      </w:r>
    </w:p>
    <w:p>
      <w:pPr>
        <w:pStyle w:val="BodyText"/>
        <w:spacing w:lineRule="exact" w:line="228"/>
        <w:ind w:hanging="0" w:start="12" w:end="0"/>
        <w:jc w:val="center"/>
        <w:rPr>
          <w:spacing w:val="-2"/>
        </w:rPr>
      </w:pPr>
      <w:r>
        <w:rPr>
          <w:spacing w:val="-2"/>
        </w:rPr>
      </w:r>
    </w:p>
    <w:p>
      <w:pPr>
        <w:pStyle w:val="BodyText"/>
        <w:spacing w:lineRule="exact" w:line="228"/>
        <w:ind w:hanging="0" w:start="12" w:end="0"/>
        <w:jc w:val="center"/>
        <w:rPr>
          <w:spacing w:val="-2"/>
        </w:rPr>
      </w:pPr>
      <w:r>
        <w:rPr>
          <w:spacing w:val="-2"/>
        </w:rPr>
      </w:r>
    </w:p>
    <w:p>
      <w:pPr>
        <w:pStyle w:val="BodyText"/>
        <w:spacing w:lineRule="exact" w:line="228"/>
        <w:ind w:hanging="0" w:start="12" w:end="0"/>
        <w:jc w:val="center"/>
        <w:rPr>
          <w:spacing w:val="-2"/>
        </w:rPr>
      </w:pPr>
      <w:r>
        <w:rPr>
          <w:spacing w:val="-2"/>
        </w:rPr>
      </w:r>
    </w:p>
    <w:p>
      <w:pPr>
        <w:pStyle w:val="BodyText"/>
        <w:spacing w:lineRule="exact" w:line="228"/>
        <w:ind w:hanging="0" w:start="12" w:end="0"/>
        <w:jc w:val="center"/>
        <w:rPr>
          <w:spacing w:val="-2"/>
        </w:rPr>
      </w:pPr>
      <w:r>
        <w:rPr>
          <w:spacing w:val="-2"/>
        </w:rPr>
      </w:r>
    </w:p>
    <w:p>
      <w:pPr>
        <w:pStyle w:val="BodyText"/>
        <w:spacing w:lineRule="exact" w:line="228"/>
        <w:ind w:hanging="0" w:start="12" w:end="0"/>
        <w:jc w:val="center"/>
        <w:rPr>
          <w:spacing w:val="-2"/>
        </w:rPr>
      </w:pPr>
      <w:r>
        <w:rPr>
          <w:spacing w:val="-2"/>
        </w:rPr>
      </w:r>
    </w:p>
    <w:p>
      <w:pPr>
        <w:pStyle w:val="BodyText"/>
        <w:spacing w:lineRule="exact" w:line="228"/>
        <w:ind w:hanging="0" w:start="12" w:end="0"/>
        <w:jc w:val="center"/>
        <w:rPr>
          <w:spacing w:val="-2"/>
        </w:rPr>
      </w:pPr>
      <w:r>
        <w:rPr>
          <w:spacing w:val="-2"/>
        </w:rPr>
      </w:r>
    </w:p>
    <w:p>
      <w:pPr>
        <w:pStyle w:val="BodyText"/>
        <w:spacing w:before="5" w:after="0"/>
        <w:ind w:hanging="0" w:start="0" w:end="0"/>
        <w:rPr/>
      </w:pPr>
      <w:r>
        <w:rPr/>
      </w:r>
    </w:p>
    <w:p>
      <w:pPr>
        <w:pStyle w:val="BodyText"/>
        <w:spacing w:before="5" w:after="0"/>
        <w:ind w:hanging="0" w:start="0" w:end="0"/>
        <w:rPr/>
      </w:pPr>
      <w:r>
        <w:rPr/>
      </w:r>
    </w:p>
    <w:p>
      <w:pPr>
        <w:pStyle w:val="BodyText"/>
        <w:spacing w:before="5" w:after="0"/>
        <w:ind w:hanging="0" w:start="0" w:end="0"/>
        <w:rPr/>
      </w:pPr>
      <w:r>
        <w:rPr/>
      </w:r>
    </w:p>
    <w:p>
      <w:pPr>
        <w:pStyle w:val="Heading1"/>
        <w:rPr/>
      </w:pPr>
      <w:bookmarkStart w:id="1" w:name="EDUCATION"/>
      <w:bookmarkEnd w:id="1"/>
      <w:r>
        <mc:AlternateContent>
          <mc:Choice Requires="wps">
            <w:drawing>
              <wp:anchor behindDoc="1" distT="0" distB="0" distL="0" distR="0" simplePos="0" locked="0" layoutInCell="0" allowOverlap="1" relativeHeight="2">
                <wp:simplePos x="0" y="0"/>
                <wp:positionH relativeFrom="page">
                  <wp:posOffset>701040</wp:posOffset>
                </wp:positionH>
                <wp:positionV relativeFrom="paragraph">
                  <wp:posOffset>171450</wp:posOffset>
                </wp:positionV>
                <wp:extent cx="6161405" cy="11430"/>
                <wp:effectExtent l="0" t="0" r="0" b="0"/>
                <wp:wrapTopAndBottom/>
                <wp:docPr id="2" name="Graphic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1400" cy="11520"/>
                        </a:xfrm>
                        <a:custGeom>
                          <a:avLst/>
                          <a:gdLst>
                            <a:gd name="textAreaLeft" fmla="*/ 0 w 3493080"/>
                            <a:gd name="textAreaRight" fmla="*/ 3493440 w 3493080"/>
                            <a:gd name="textAreaTop" fmla="*/ 0 h 6480"/>
                            <a:gd name="textAreaBottom" fmla="*/ 6840 h 64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159500" h="9525">
                              <a:moveTo>
                                <a:pt x="6159373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159373" y="9144"/>
                              </a:lnTo>
                              <a:lnTo>
                                <a:pt x="61593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"/>
        </w:rPr>
        <w:t>EDUCATION</w:t>
      </w:r>
    </w:p>
    <w:p>
      <w:pPr>
        <w:pStyle w:val="Heading2"/>
        <w:tabs>
          <w:tab w:val="clear" w:pos="720"/>
          <w:tab w:val="left" w:pos="8702" w:leader="none"/>
        </w:tabs>
        <w:rPr/>
      </w:pPr>
      <w:bookmarkStart w:id="2" w:name="KCA_University_Nairobi,_KE"/>
      <w:bookmarkEnd w:id="2"/>
      <w:r>
        <w:rPr>
          <w:spacing w:val="-2"/>
        </w:rPr>
        <w:t>KCA</w:t>
      </w:r>
      <w:r>
        <w:rPr>
          <w:spacing w:val="-10"/>
        </w:rPr>
        <w:t xml:space="preserve"> </w:t>
      </w:r>
      <w:r>
        <w:rPr>
          <w:spacing w:val="-2"/>
        </w:rPr>
        <w:t>University</w:t>
      </w:r>
      <w:r>
        <w:rPr/>
        <w:tab/>
      </w:r>
      <w:r>
        <w:rPr>
          <w:spacing w:val="-2"/>
        </w:rPr>
        <w:t>Nairobi,</w:t>
      </w:r>
      <w:r>
        <w:rPr>
          <w:spacing w:val="-7"/>
        </w:rPr>
        <w:t xml:space="preserve"> </w:t>
      </w:r>
      <w:r>
        <w:rPr>
          <w:spacing w:val="-5"/>
        </w:rPr>
        <w:t>KE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0" w:leader="none"/>
          <w:tab w:val="left" w:pos="8453" w:leader="none"/>
        </w:tabs>
        <w:spacing w:lineRule="exact" w:line="245" w:before="0" w:after="0"/>
        <w:ind w:hanging="359" w:start="860" w:end="0"/>
        <w:jc w:val="both"/>
        <w:rPr>
          <w:sz w:val="20"/>
        </w:rPr>
      </w:pPr>
      <w:r>
        <w:rPr>
          <w:spacing w:val="-2"/>
          <w:sz w:val="20"/>
        </w:rPr>
        <w:t>Bachelor</w:t>
      </w:r>
      <w:r>
        <w:rPr>
          <w:spacing w:val="11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Science in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Applied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Computing</w:t>
      </w:r>
      <w:r>
        <w:rPr>
          <w:sz w:val="20"/>
        </w:rPr>
        <w:tab/>
      </w:r>
      <w:r>
        <w:rPr>
          <w:spacing w:val="-2"/>
          <w:sz w:val="20"/>
        </w:rPr>
        <w:t xml:space="preserve">November </w:t>
      </w:r>
      <w:r>
        <w:rPr>
          <w:spacing w:val="-4"/>
          <w:sz w:val="20"/>
        </w:rPr>
        <w:t>2023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0" w:leader="none"/>
        </w:tabs>
        <w:spacing w:lineRule="exact" w:line="242" w:before="0" w:after="0"/>
        <w:ind w:hanging="359" w:start="860" w:end="0"/>
        <w:jc w:val="both"/>
        <w:rPr>
          <w:sz w:val="20"/>
        </w:rPr>
      </w:pPr>
      <w:r>
        <w:rPr>
          <w:spacing w:val="-2"/>
          <w:sz w:val="20"/>
        </w:rPr>
        <w:t>Related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Coursework: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Artificial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Intelligence,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Cloud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Computing,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System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Analysis and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Design, Ethical Hacking, Criminology, Data Protection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9" w:leader="none"/>
          <w:tab w:val="left" w:pos="861" w:leader="none"/>
        </w:tabs>
        <w:spacing w:lineRule="auto" w:line="240" w:before="0" w:after="0"/>
        <w:ind w:hanging="361" w:start="861" w:end="132"/>
        <w:jc w:val="both"/>
        <w:rPr>
          <w:sz w:val="20"/>
        </w:rPr>
      </w:pPr>
      <w:r>
        <w:rPr>
          <w:sz w:val="20"/>
        </w:rPr>
        <w:t>Capstone Project – Designed and implemented a secure office network with VLANs, Active Directory, and backup protocols to simulate real-world IT administration. Demonstrated hands-on skills in server setup, user access control, and disaster recovery planning.</w:t>
      </w:r>
    </w:p>
    <w:p>
      <w:pPr>
        <w:pStyle w:val="Heading1"/>
        <w:spacing w:before="3" w:after="0"/>
        <w:rPr/>
      </w:pPr>
      <w:bookmarkStart w:id="3" w:name="EXPERIENCE"/>
      <w:bookmarkEnd w:id="3"/>
      <w:r>
        <mc:AlternateContent>
          <mc:Choice Requires="wps">
            <w:drawing>
              <wp:anchor behindDoc="1" distT="0" distB="0" distL="0" distR="0" simplePos="0" locked="0" layoutInCell="0" allowOverlap="1" relativeHeight="3">
                <wp:simplePos x="0" y="0"/>
                <wp:positionH relativeFrom="page">
                  <wp:posOffset>701040</wp:posOffset>
                </wp:positionH>
                <wp:positionV relativeFrom="paragraph">
                  <wp:posOffset>172720</wp:posOffset>
                </wp:positionV>
                <wp:extent cx="6161405" cy="11430"/>
                <wp:effectExtent l="0" t="0" r="0" b="0"/>
                <wp:wrapTopAndBottom/>
                <wp:docPr id="3" name="Graphic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1400" cy="11520"/>
                        </a:xfrm>
                        <a:custGeom>
                          <a:avLst/>
                          <a:gdLst>
                            <a:gd name="textAreaLeft" fmla="*/ 0 w 3493080"/>
                            <a:gd name="textAreaRight" fmla="*/ 3493440 w 3493080"/>
                            <a:gd name="textAreaTop" fmla="*/ 0 h 6480"/>
                            <a:gd name="textAreaBottom" fmla="*/ 6840 h 64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159500" h="9525">
                              <a:moveTo>
                                <a:pt x="6159373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159373" y="9144"/>
                              </a:lnTo>
                              <a:lnTo>
                                <a:pt x="61593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"/>
        </w:rPr>
        <w:t>EXPERIENCE</w:t>
      </w:r>
    </w:p>
    <w:p>
      <w:pPr>
        <w:pStyle w:val="Heading2"/>
        <w:tabs>
          <w:tab w:val="clear" w:pos="720"/>
          <w:tab w:val="left" w:pos="8707" w:leader="none"/>
        </w:tabs>
        <w:rPr/>
      </w:pPr>
      <w:bookmarkStart w:id="4" w:name="Program_Appropriate_for_Technology_in_He"/>
      <w:bookmarkEnd w:id="4"/>
      <w:r>
        <w:rPr>
          <w:spacing w:val="-2"/>
        </w:rPr>
        <w:t>Program</w:t>
      </w:r>
      <w:r>
        <w:rPr>
          <w:spacing w:val="-16"/>
        </w:rPr>
        <w:t xml:space="preserve"> </w:t>
      </w:r>
      <w:r>
        <w:rPr>
          <w:spacing w:val="-2"/>
        </w:rPr>
        <w:t>Appropriate</w:t>
      </w:r>
      <w:r>
        <w:rPr>
          <w:spacing w:val="-5"/>
        </w:rPr>
        <w:t xml:space="preserve"> </w:t>
      </w:r>
      <w:r>
        <w:rPr>
          <w:spacing w:val="-2"/>
        </w:rPr>
        <w:t>for</w:t>
      </w:r>
      <w:r>
        <w:rPr>
          <w:spacing w:val="-9"/>
        </w:rPr>
        <w:t xml:space="preserve"> </w:t>
      </w:r>
      <w:r>
        <w:rPr>
          <w:spacing w:val="-2"/>
        </w:rPr>
        <w:t>Technology in</w:t>
      </w:r>
      <w:r>
        <w:rPr>
          <w:spacing w:val="-11"/>
        </w:rPr>
        <w:t xml:space="preserve"> </w:t>
      </w:r>
      <w:r>
        <w:rPr>
          <w:spacing w:val="-2"/>
        </w:rPr>
        <w:t>Health</w:t>
      </w:r>
      <w:r>
        <w:rPr>
          <w:spacing w:val="-10"/>
        </w:rPr>
        <w:t xml:space="preserve"> </w:t>
      </w:r>
      <w:r>
        <w:rPr>
          <w:spacing w:val="-2"/>
        </w:rPr>
        <w:t>(PATH)</w:t>
      </w:r>
      <w:r>
        <w:rPr/>
        <w:tab/>
      </w:r>
      <w:r>
        <w:rPr>
          <w:spacing w:val="-2"/>
        </w:rPr>
        <w:t>Kisumu,</w:t>
      </w:r>
      <w:r>
        <w:rPr>
          <w:spacing w:val="-12"/>
        </w:rPr>
        <w:t xml:space="preserve"> </w:t>
      </w:r>
      <w:r>
        <w:rPr>
          <w:spacing w:val="-5"/>
        </w:rPr>
        <w:t>KE</w:t>
      </w:r>
    </w:p>
    <w:p>
      <w:pPr>
        <w:pStyle w:val="Normal"/>
        <w:tabs>
          <w:tab w:val="clear" w:pos="720"/>
          <w:tab w:val="left" w:pos="8083" w:leader="none"/>
        </w:tabs>
        <w:spacing w:lineRule="exact" w:line="228" w:before="0" w:after="0"/>
        <w:ind w:hanging="0" w:start="141" w:end="0"/>
        <w:jc w:val="start"/>
        <w:rPr>
          <w:i/>
          <w:i/>
          <w:sz w:val="20"/>
        </w:rPr>
      </w:pPr>
      <w:r>
        <w:rPr>
          <w:i/>
          <w:spacing w:val="-4"/>
          <w:sz w:val="20"/>
        </w:rPr>
        <w:t>HMIS</w:t>
      </w:r>
      <w:r>
        <w:rPr>
          <w:i/>
          <w:sz w:val="20"/>
        </w:rPr>
        <w:tab/>
        <w:t>March</w:t>
      </w:r>
      <w:r>
        <w:rPr>
          <w:i/>
          <w:spacing w:val="-13"/>
          <w:sz w:val="20"/>
        </w:rPr>
        <w:t xml:space="preserve"> </w:t>
      </w:r>
      <w:r>
        <w:rPr>
          <w:i/>
          <w:sz w:val="20"/>
        </w:rPr>
        <w:t>2025-</w:t>
      </w:r>
      <w:r>
        <w:rPr>
          <w:i/>
          <w:spacing w:val="-12"/>
          <w:sz w:val="20"/>
        </w:rPr>
        <w:t xml:space="preserve"> </w:t>
      </w:r>
      <w:r>
        <w:rPr>
          <w:i/>
          <w:spacing w:val="-2"/>
          <w:sz w:val="20"/>
        </w:rPr>
        <w:t>Present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hanging="361" w:start="861" w:end="159"/>
        <w:jc w:val="start"/>
        <w:rPr>
          <w:sz w:val="20"/>
        </w:rPr>
      </w:pPr>
      <w:r>
        <w:rPr>
          <w:spacing w:val="-2"/>
          <w:sz w:val="20"/>
        </w:rPr>
        <w:t>Implemented cybersecurity monitoring across EMR systems (KenyaEMR/TaifaCare, DHIS2) to detect and resolve incidents in real time.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hanging="361" w:start="861" w:end="159"/>
        <w:jc w:val="start"/>
        <w:rPr>
          <w:sz w:val="20"/>
        </w:rPr>
      </w:pPr>
      <w:r>
        <w:rPr>
          <w:spacing w:val="-2"/>
          <w:sz w:val="20"/>
        </w:rPr>
        <w:t>Conducted vulnerability assessments, applied security patches, and audited databases, VPNs, and application servers against compliance standards.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hanging="361" w:start="861" w:end="159"/>
        <w:jc w:val="start"/>
        <w:rPr>
          <w:sz w:val="20"/>
        </w:rPr>
      </w:pPr>
      <w:r>
        <w:rPr>
          <w:spacing w:val="-2"/>
          <w:sz w:val="20"/>
        </w:rPr>
        <w:t>Maintained and secured Windows/Linux servers hosting sensitive EMR data, ensuring backups, encryption, and disaster recovery protocols were in place.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hanging="361" w:start="861" w:end="159"/>
        <w:jc w:val="start"/>
        <w:rPr>
          <w:sz w:val="20"/>
        </w:rPr>
      </w:pPr>
      <w:r>
        <w:rPr>
          <w:spacing w:val="-2"/>
          <w:sz w:val="20"/>
        </w:rPr>
        <w:t>Developed and delivered cybersecurity awareness training for 80+ healthcare workers, focusing on phishing prevention and secure system use.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hanging="361" w:start="861" w:end="159"/>
        <w:jc w:val="start"/>
        <w:rPr>
          <w:sz w:val="20"/>
        </w:rPr>
      </w:pPr>
      <w:r>
        <w:rPr>
          <w:spacing w:val="-2"/>
          <w:sz w:val="20"/>
        </w:rPr>
        <w:t>Investigated security incidents, performed root cause analysis, and documented digital forensic findings for escalation.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hanging="361" w:start="861" w:end="159"/>
        <w:jc w:val="start"/>
        <w:rPr>
          <w:sz w:val="20"/>
        </w:rPr>
      </w:pPr>
      <w:r>
        <w:rPr>
          <w:spacing w:val="-2"/>
          <w:sz w:val="20"/>
        </w:rPr>
        <w:t>Generated weekly/monthly reports on EMR system uptime, incident response metrics, and IT security posture.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hanging="361" w:start="861" w:end="159"/>
        <w:jc w:val="start"/>
        <w:rPr>
          <w:sz w:val="20"/>
        </w:rPr>
      </w:pPr>
      <w:r>
        <w:rPr>
          <w:spacing w:val="-2"/>
          <w:sz w:val="20"/>
        </w:rPr>
        <w:t>Supported rollout of secure integrations between EMR, laboratory, and pharmacy systems, applying data protection policies.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hanging="361" w:start="861" w:end="159"/>
        <w:jc w:val="start"/>
        <w:rPr>
          <w:sz w:val="20"/>
        </w:rPr>
      </w:pPr>
      <w:r>
        <w:rPr>
          <w:spacing w:val="-2"/>
          <w:sz w:val="20"/>
        </w:rPr>
        <w:t>Oversaw IT asset management and implemented access controls to strengthen accountability and compliance.</w:t>
      </w:r>
    </w:p>
    <w:p>
      <w:pPr>
        <w:pStyle w:val="Heading2"/>
        <w:tabs>
          <w:tab w:val="clear" w:pos="720"/>
          <w:tab w:val="left" w:pos="8707" w:leader="none"/>
        </w:tabs>
        <w:spacing w:lineRule="exact" w:line="228" w:before="226" w:after="0"/>
        <w:rPr/>
      </w:pPr>
      <w:bookmarkStart w:id="5" w:name="Program_Appropriate_for_Technology_in_H1"/>
      <w:bookmarkEnd w:id="5"/>
      <w:r>
        <w:rPr>
          <w:spacing w:val="-2"/>
        </w:rPr>
        <w:t>Program</w:t>
      </w:r>
      <w:r>
        <w:rPr>
          <w:spacing w:val="-16"/>
        </w:rPr>
        <w:t xml:space="preserve"> </w:t>
      </w:r>
      <w:r>
        <w:rPr>
          <w:spacing w:val="-2"/>
        </w:rPr>
        <w:t>Appropriate</w:t>
      </w:r>
      <w:r>
        <w:rPr>
          <w:spacing w:val="-5"/>
        </w:rPr>
        <w:t xml:space="preserve"> </w:t>
      </w:r>
      <w:r>
        <w:rPr>
          <w:spacing w:val="-2"/>
        </w:rPr>
        <w:t>for</w:t>
      </w:r>
      <w:r>
        <w:rPr>
          <w:spacing w:val="-9"/>
        </w:rPr>
        <w:t xml:space="preserve"> </w:t>
      </w:r>
      <w:r>
        <w:rPr>
          <w:spacing w:val="-2"/>
        </w:rPr>
        <w:t>Technology in</w:t>
      </w:r>
      <w:r>
        <w:rPr>
          <w:spacing w:val="-11"/>
        </w:rPr>
        <w:t xml:space="preserve"> </w:t>
      </w:r>
      <w:r>
        <w:rPr>
          <w:spacing w:val="-2"/>
        </w:rPr>
        <w:t>Health</w:t>
      </w:r>
      <w:r>
        <w:rPr>
          <w:spacing w:val="-10"/>
        </w:rPr>
        <w:t xml:space="preserve"> </w:t>
      </w:r>
      <w:r>
        <w:rPr>
          <w:spacing w:val="-2"/>
        </w:rPr>
        <w:t>(PATH)</w:t>
      </w:r>
      <w:r>
        <w:rPr/>
        <w:tab/>
      </w:r>
      <w:r>
        <w:rPr>
          <w:spacing w:val="-2"/>
        </w:rPr>
        <w:t>Kisumu,</w:t>
      </w:r>
      <w:r>
        <w:rPr>
          <w:spacing w:val="-12"/>
        </w:rPr>
        <w:t xml:space="preserve"> </w:t>
      </w:r>
      <w:r>
        <w:rPr>
          <w:spacing w:val="-5"/>
        </w:rPr>
        <w:t>KE</w:t>
      </w:r>
    </w:p>
    <w:p>
      <w:pPr>
        <w:pStyle w:val="Normal"/>
        <w:tabs>
          <w:tab w:val="clear" w:pos="720"/>
          <w:tab w:val="left" w:pos="7929" w:leader="none"/>
        </w:tabs>
        <w:spacing w:lineRule="exact" w:line="228" w:before="0" w:after="0"/>
        <w:ind w:hanging="0" w:start="141" w:end="0"/>
        <w:jc w:val="start"/>
        <w:rPr>
          <w:i/>
          <w:i/>
          <w:sz w:val="20"/>
        </w:rPr>
      </w:pPr>
      <w:r>
        <w:rPr>
          <w:i/>
          <w:sz w:val="20"/>
        </w:rPr>
        <w:t>ICT</w:t>
      </w:r>
      <w:r>
        <w:rPr>
          <w:i/>
          <w:spacing w:val="-14"/>
          <w:sz w:val="20"/>
        </w:rPr>
        <w:t xml:space="preserve"> </w:t>
      </w:r>
      <w:r>
        <w:rPr>
          <w:i/>
          <w:spacing w:val="-2"/>
          <w:sz w:val="20"/>
        </w:rPr>
        <w:t>Associate</w:t>
      </w:r>
      <w:r>
        <w:rPr>
          <w:i/>
          <w:sz w:val="20"/>
        </w:rPr>
        <w:tab/>
        <w:t>Jan</w:t>
      </w:r>
      <w:r>
        <w:rPr>
          <w:i/>
          <w:spacing w:val="-13"/>
          <w:sz w:val="20"/>
        </w:rPr>
        <w:t xml:space="preserve"> </w:t>
      </w:r>
      <w:r>
        <w:rPr>
          <w:i/>
          <w:sz w:val="20"/>
        </w:rPr>
        <w:t>2024-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March</w:t>
      </w:r>
      <w:r>
        <w:rPr>
          <w:i/>
          <w:spacing w:val="-5"/>
          <w:sz w:val="20"/>
        </w:rPr>
        <w:t xml:space="preserve"> </w:t>
      </w:r>
      <w:r>
        <w:rPr>
          <w:i/>
          <w:spacing w:val="-4"/>
          <w:sz w:val="20"/>
        </w:rPr>
        <w:t>2025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hanging="361" w:start="861" w:end="197"/>
        <w:jc w:val="start"/>
        <w:rPr>
          <w:sz w:val="20"/>
        </w:rPr>
      </w:pPr>
      <w:r>
        <w:rPr>
          <w:spacing w:val="-2"/>
          <w:sz w:val="20"/>
        </w:rPr>
        <w:t>Logged and tracked incidents in Freshdesk following ITIL workflows, escalating unresolved security issues to SMEs.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hanging="361" w:start="861" w:end="197"/>
        <w:jc w:val="start"/>
        <w:rPr>
          <w:sz w:val="20"/>
        </w:rPr>
      </w:pPr>
      <w:r>
        <w:rPr>
          <w:spacing w:val="-2"/>
          <w:sz w:val="20"/>
        </w:rPr>
        <w:t>Provided first- and second-line IT support for 120+ users, achieving &gt;98% system uptime while ensuring secure system access and data protection.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hanging="361" w:start="861" w:end="197"/>
        <w:jc w:val="start"/>
        <w:rPr>
          <w:sz w:val="20"/>
        </w:rPr>
      </w:pPr>
      <w:r>
        <w:rPr>
          <w:spacing w:val="-2"/>
          <w:sz w:val="20"/>
        </w:rPr>
        <w:t>Configured and managed Cisco Meraki network devices globally, including access points, switches, and security appliances, providing secure and reliable connectivity for users across multiple countries.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hanging="361" w:start="861" w:end="197"/>
        <w:jc w:val="start"/>
        <w:rPr>
          <w:sz w:val="20"/>
        </w:rPr>
      </w:pPr>
      <w:r>
        <w:rPr>
          <w:spacing w:val="-2"/>
          <w:sz w:val="20"/>
        </w:rPr>
        <w:t>Monitored and optimized international network performance via the Meraki dashboard, troubleshooting connectivity issues, enforcing security policies, and supporting end-user network access across diverse regions.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hanging="361" w:start="861" w:end="197"/>
        <w:jc w:val="start"/>
        <w:rPr>
          <w:sz w:val="20"/>
        </w:rPr>
      </w:pPr>
      <w:r>
        <w:rPr>
          <w:spacing w:val="-2"/>
          <w:sz w:val="20"/>
        </w:rPr>
        <w:t>Installed, configured, and maintained Windows 10/11 PCs, laptops, VoIP devices, and Office 365 apps (Outlook, Teams, SharePoint), applying security baselines.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hanging="361" w:start="861" w:end="197"/>
        <w:jc w:val="start"/>
        <w:rPr>
          <w:sz w:val="20"/>
        </w:rPr>
      </w:pPr>
      <w:r>
        <w:rPr>
          <w:spacing w:val="-2"/>
          <w:sz w:val="20"/>
        </w:rPr>
        <w:t>Performed Active Directory administration, enforcing account provisioning, access rights, and group policies aligned with least privilege.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hanging="361" w:start="861" w:end="197"/>
        <w:jc w:val="start"/>
        <w:rPr>
          <w:sz w:val="20"/>
        </w:rPr>
      </w:pPr>
      <w:r>
        <w:rPr>
          <w:spacing w:val="-2"/>
          <w:sz w:val="20"/>
        </w:rPr>
        <w:t>Administered endpoint security using VMware Carbon Black, monitoring and responding to threats in real time.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hanging="361" w:start="861" w:end="197"/>
        <w:jc w:val="start"/>
        <w:rPr>
          <w:sz w:val="20"/>
        </w:rPr>
      </w:pPr>
      <w:r>
        <w:rPr>
          <w:spacing w:val="-2"/>
          <w:sz w:val="20"/>
        </w:rPr>
        <w:t>Conducted routine Linux server maintenance, applied patches, and monitored vulnerabilities using scanning tools.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hanging="361" w:start="861" w:end="197"/>
        <w:jc w:val="start"/>
        <w:rPr>
          <w:sz w:val="20"/>
        </w:rPr>
      </w:pPr>
      <w:r>
        <w:rPr>
          <w:spacing w:val="-2"/>
          <w:sz w:val="20"/>
        </w:rPr>
        <w:t>Participated in penetration testing exercises and ran incident response drills to evaluate and strengthen organizational security posture.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hanging="361" w:start="861" w:end="197"/>
        <w:jc w:val="start"/>
        <w:rPr>
          <w:sz w:val="20"/>
        </w:rPr>
      </w:pPr>
      <w:r>
        <w:rPr>
          <w:spacing w:val="-2"/>
          <w:sz w:val="20"/>
        </w:rPr>
        <w:t>Delivered user awareness training sessions on phishing prevention, password hygiene, and safe data handling.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hanging="361" w:start="861" w:end="197"/>
        <w:jc w:val="start"/>
        <w:rPr>
          <w:sz w:val="20"/>
        </w:rPr>
      </w:pPr>
      <w:r>
        <w:rPr>
          <w:spacing w:val="-2"/>
          <w:sz w:val="20"/>
        </w:rPr>
        <w:t>Generated weekly SLA compliance reports and IT asset inventory updates, highlighting risk mitigation measures.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hanging="361" w:start="861" w:end="197"/>
        <w:jc w:val="start"/>
        <w:rPr>
          <w:sz w:val="20"/>
        </w:rPr>
      </w:pPr>
      <w:r>
        <w:rPr>
          <w:spacing w:val="-2"/>
          <w:sz w:val="20"/>
        </w:rPr>
        <w:t>Documented incidents, resolutions, and preventive actions in a knowledge base to improve future response and resilience.</w:t>
      </w:r>
    </w:p>
    <w:p>
      <w:pPr>
        <w:pStyle w:val="BodyText"/>
        <w:spacing w:before="5" w:after="0"/>
        <w:ind w:hanging="0" w:start="0" w:end="0"/>
        <w:rPr/>
      </w:pPr>
      <w:r>
        <w:rPr/>
      </w:r>
    </w:p>
    <w:p>
      <w:pPr>
        <w:pStyle w:val="Heading2"/>
        <w:tabs>
          <w:tab w:val="clear" w:pos="720"/>
          <w:tab w:val="left" w:pos="8707" w:leader="none"/>
        </w:tabs>
        <w:rPr/>
      </w:pPr>
      <w:bookmarkStart w:id="6" w:name="Program_Appropriate_for_Technology_in_H2"/>
      <w:bookmarkEnd w:id="6"/>
      <w:r>
        <w:rPr>
          <w:spacing w:val="-2"/>
        </w:rPr>
        <w:t>Program</w:t>
      </w:r>
      <w:r>
        <w:rPr>
          <w:spacing w:val="-16"/>
        </w:rPr>
        <w:t xml:space="preserve"> </w:t>
      </w:r>
      <w:r>
        <w:rPr>
          <w:spacing w:val="-2"/>
        </w:rPr>
        <w:t>Appropriate</w:t>
      </w:r>
      <w:r>
        <w:rPr>
          <w:spacing w:val="-5"/>
        </w:rPr>
        <w:t xml:space="preserve"> </w:t>
      </w:r>
      <w:r>
        <w:rPr>
          <w:spacing w:val="-2"/>
        </w:rPr>
        <w:t>for</w:t>
      </w:r>
      <w:r>
        <w:rPr>
          <w:spacing w:val="-9"/>
        </w:rPr>
        <w:t xml:space="preserve"> </w:t>
      </w:r>
      <w:r>
        <w:rPr>
          <w:spacing w:val="-2"/>
        </w:rPr>
        <w:t>Technology in</w:t>
      </w:r>
      <w:r>
        <w:rPr>
          <w:spacing w:val="-11"/>
        </w:rPr>
        <w:t xml:space="preserve"> </w:t>
      </w:r>
      <w:r>
        <w:rPr>
          <w:spacing w:val="-2"/>
        </w:rPr>
        <w:t>Health</w:t>
      </w:r>
      <w:r>
        <w:rPr>
          <w:spacing w:val="-10"/>
        </w:rPr>
        <w:t xml:space="preserve"> </w:t>
      </w:r>
      <w:r>
        <w:rPr>
          <w:spacing w:val="-2"/>
        </w:rPr>
        <w:t>(PATH)</w:t>
      </w:r>
      <w:r>
        <w:rPr/>
        <w:tab/>
      </w:r>
      <w:r>
        <w:rPr>
          <w:spacing w:val="-2"/>
        </w:rPr>
        <w:t>Kisumu,</w:t>
      </w:r>
      <w:r>
        <w:rPr>
          <w:spacing w:val="-12"/>
        </w:rPr>
        <w:t xml:space="preserve"> </w:t>
      </w:r>
      <w:r>
        <w:rPr>
          <w:spacing w:val="-5"/>
        </w:rPr>
        <w:t>KE</w:t>
      </w:r>
    </w:p>
    <w:p>
      <w:pPr>
        <w:pStyle w:val="Normal"/>
        <w:tabs>
          <w:tab w:val="clear" w:pos="720"/>
          <w:tab w:val="left" w:pos="7488" w:leader="none"/>
        </w:tabs>
        <w:spacing w:lineRule="exact" w:line="228" w:before="0" w:after="0"/>
        <w:ind w:hanging="0" w:start="141" w:end="0"/>
        <w:jc w:val="start"/>
        <w:rPr>
          <w:i/>
          <w:i/>
          <w:sz w:val="20"/>
        </w:rPr>
      </w:pPr>
      <w:r>
        <w:rPr>
          <w:i/>
          <w:sz w:val="20"/>
        </w:rPr>
        <w:t>ICT</w:t>
      </w:r>
      <w:r>
        <w:rPr>
          <w:i/>
          <w:spacing w:val="-11"/>
          <w:sz w:val="20"/>
        </w:rPr>
        <w:t xml:space="preserve"> </w:t>
      </w:r>
      <w:r>
        <w:rPr>
          <w:i/>
          <w:spacing w:val="-2"/>
          <w:sz w:val="20"/>
        </w:rPr>
        <w:t>Intern</w:t>
      </w:r>
      <w:r>
        <w:rPr>
          <w:i/>
          <w:sz w:val="20"/>
        </w:rPr>
        <w:tab/>
      </w:r>
      <w:r>
        <w:rPr>
          <w:i/>
          <w:spacing w:val="-2"/>
          <w:sz w:val="20"/>
        </w:rPr>
        <w:t>April 2023-</w:t>
      </w:r>
      <w:r>
        <w:rPr>
          <w:i/>
          <w:spacing w:val="2"/>
          <w:sz w:val="20"/>
        </w:rPr>
        <w:t xml:space="preserve"> </w:t>
      </w:r>
      <w:r>
        <w:rPr>
          <w:i/>
          <w:spacing w:val="-2"/>
          <w:sz w:val="20"/>
        </w:rPr>
        <w:t>December</w:t>
      </w:r>
      <w:r>
        <w:rPr>
          <w:i/>
          <w:spacing w:val="-4"/>
          <w:sz w:val="20"/>
        </w:rPr>
        <w:t xml:space="preserve"> 2023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exact" w:line="243" w:before="0" w:after="0"/>
        <w:ind w:hanging="360" w:start="861" w:end="0"/>
        <w:jc w:val="start"/>
        <w:rPr>
          <w:sz w:val="20"/>
        </w:rPr>
      </w:pPr>
      <w:r>
        <w:rPr>
          <w:spacing w:val="-2"/>
          <w:sz w:val="20"/>
        </w:rPr>
        <w:t>Supported maintenance of LAN/WAN networks, routers, switches, and structured cabling.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exact" w:line="243" w:before="0" w:after="0"/>
        <w:ind w:hanging="360" w:start="861" w:end="0"/>
        <w:jc w:val="start"/>
        <w:rPr>
          <w:sz w:val="20"/>
        </w:rPr>
      </w:pPr>
      <w:r>
        <w:rPr>
          <w:spacing w:val="-2"/>
          <w:sz w:val="20"/>
        </w:rPr>
        <w:t>Assisted in server room audits, diagnostics, and system performance monitoring.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exact" w:line="243" w:before="0" w:after="0"/>
        <w:ind w:hanging="360" w:start="861" w:end="0"/>
        <w:jc w:val="start"/>
        <w:rPr>
          <w:sz w:val="20"/>
        </w:rPr>
      </w:pPr>
      <w:r>
        <w:rPr>
          <w:spacing w:val="-2"/>
          <w:sz w:val="20"/>
        </w:rPr>
        <w:t>Helped deploy and configure printers, VoIP phones, and desktop imaging tools (PXE boot).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exact" w:line="243" w:before="0" w:after="0"/>
        <w:ind w:hanging="360" w:start="861" w:end="0"/>
        <w:jc w:val="start"/>
        <w:rPr>
          <w:sz w:val="20"/>
        </w:rPr>
      </w:pPr>
      <w:r>
        <w:rPr>
          <w:spacing w:val="-2"/>
          <w:sz w:val="20"/>
        </w:rPr>
        <w:t>Created and tracked tickets in Freshdesk, supporting ITIL-based workflows and SLA monitoring.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exact" w:line="243" w:before="0" w:after="0"/>
        <w:ind w:hanging="360" w:start="861" w:end="0"/>
        <w:jc w:val="start"/>
        <w:rPr>
          <w:sz w:val="20"/>
        </w:rPr>
      </w:pPr>
      <w:r>
        <w:rPr>
          <w:spacing w:val="-2"/>
          <w:sz w:val="20"/>
        </w:rPr>
        <w:t>Shadowed senior engineers on firewall rule changes, VLAN segmentation, and Linux server provisioning, gaining hands-on cybersecurity exposure.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exact" w:line="243" w:before="0" w:after="0"/>
        <w:ind w:hanging="360" w:start="861" w:end="0"/>
        <w:jc w:val="start"/>
        <w:rPr>
          <w:sz w:val="20"/>
        </w:rPr>
      </w:pPr>
      <w:r>
        <w:rPr>
          <w:spacing w:val="-2"/>
          <w:sz w:val="20"/>
        </w:rPr>
        <w:t>Contributed to process documentation, internal IT audits, and compliance requirements.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exact" w:line="243" w:before="0" w:after="0"/>
        <w:ind w:hanging="360" w:start="861" w:end="0"/>
        <w:jc w:val="start"/>
        <w:rPr>
          <w:sz w:val="20"/>
        </w:rPr>
      </w:pPr>
      <w:r>
        <w:rPr>
          <w:spacing w:val="-2"/>
          <w:sz w:val="20"/>
        </w:rPr>
        <w:t>Participated in cybersecurity hackathons, webinars, and training workshops, enhancing knowledge of penetration testing, digital forensics, and emerging cyber threats.</w:t>
      </w:r>
    </w:p>
    <w:p>
      <w:pPr>
        <w:pStyle w:val="ListParagraph"/>
        <w:tabs>
          <w:tab w:val="clear" w:pos="720"/>
          <w:tab w:val="left" w:pos="861" w:leader="none"/>
        </w:tabs>
        <w:spacing w:lineRule="exact" w:line="243" w:before="0" w:after="0"/>
        <w:ind w:hanging="360" w:start="861" w:end="0"/>
        <w:jc w:val="start"/>
        <w:rPr>
          <w:sz w:val="20"/>
        </w:rPr>
      </w:pPr>
      <w:r>
        <w:rPr>
          <w:sz w:val="20"/>
        </w:rPr>
      </w:r>
    </w:p>
    <w:p>
      <w:pPr>
        <w:pStyle w:val="ListParagraph"/>
        <w:tabs>
          <w:tab w:val="clear" w:pos="720"/>
          <w:tab w:val="left" w:pos="861" w:leader="none"/>
        </w:tabs>
        <w:spacing w:lineRule="exact" w:line="243" w:before="0" w:after="0"/>
        <w:ind w:hanging="360" w:start="861" w:end="0"/>
        <w:jc w:val="start"/>
        <w:rPr>
          <w:sz w:val="20"/>
        </w:rPr>
      </w:pPr>
      <w:r>
        <w:rPr>
          <w:sz w:val="20"/>
        </w:rPr>
      </w:r>
    </w:p>
    <w:p>
      <w:pPr>
        <w:pStyle w:val="ListParagraph"/>
        <w:tabs>
          <w:tab w:val="clear" w:pos="720"/>
          <w:tab w:val="left" w:pos="861" w:leader="none"/>
        </w:tabs>
        <w:spacing w:lineRule="exact" w:line="243" w:before="0" w:after="0"/>
        <w:ind w:hanging="360" w:start="861" w:end="0"/>
        <w:jc w:val="start"/>
        <w:rPr>
          <w:sz w:val="20"/>
        </w:rPr>
      </w:pPr>
      <w:r>
        <w:rPr>
          <w:sz w:val="20"/>
        </w:rPr>
      </w:r>
    </w:p>
    <w:p>
      <w:pPr>
        <w:pStyle w:val="ListParagraph"/>
        <w:tabs>
          <w:tab w:val="clear" w:pos="720"/>
          <w:tab w:val="left" w:pos="861" w:leader="none"/>
        </w:tabs>
        <w:spacing w:lineRule="exact" w:line="243" w:before="0" w:after="0"/>
        <w:ind w:hanging="360" w:start="861" w:end="0"/>
        <w:jc w:val="start"/>
        <w:rPr>
          <w:sz w:val="20"/>
        </w:rPr>
      </w:pPr>
      <w:r>
        <w:rPr>
          <w:sz w:val="20"/>
        </w:rPr>
      </w:r>
    </w:p>
    <w:p>
      <w:pPr>
        <w:pStyle w:val="ListParagraph"/>
        <w:tabs>
          <w:tab w:val="clear" w:pos="720"/>
          <w:tab w:val="left" w:pos="861" w:leader="none"/>
        </w:tabs>
        <w:spacing w:lineRule="exact" w:line="243" w:before="0" w:after="0"/>
        <w:ind w:hanging="360" w:start="861" w:end="0"/>
        <w:jc w:val="start"/>
        <w:rPr>
          <w:sz w:val="20"/>
        </w:rPr>
      </w:pPr>
      <w:r>
        <w:rPr>
          <w:sz w:val="20"/>
        </w:rPr>
      </w:r>
    </w:p>
    <w:p>
      <w:pPr>
        <w:pStyle w:val="ListParagraph"/>
        <w:tabs>
          <w:tab w:val="clear" w:pos="720"/>
          <w:tab w:val="left" w:pos="861" w:leader="none"/>
        </w:tabs>
        <w:spacing w:lineRule="exact" w:line="243" w:before="0" w:after="0"/>
        <w:ind w:hanging="360" w:start="861" w:end="0"/>
        <w:jc w:val="start"/>
        <w:rPr>
          <w:sz w:val="20"/>
        </w:rPr>
      </w:pPr>
      <w:r>
        <w:rPr>
          <w:sz w:val="20"/>
        </w:rPr>
      </w:r>
    </w:p>
    <w:p>
      <w:pPr>
        <w:pStyle w:val="Heading1"/>
        <w:spacing w:before="5" w:after="0"/>
        <w:rPr/>
      </w:pPr>
      <w:bookmarkStart w:id="7" w:name="SKILLS_AND_ACTIVITIES"/>
      <w:bookmarkEnd w:id="7"/>
      <w:r>
        <mc:AlternateContent>
          <mc:Choice Requires="wps">
            <w:drawing>
              <wp:anchor behindDoc="1" distT="0" distB="0" distL="0" distR="0" simplePos="0" locked="0" layoutInCell="0" allowOverlap="1" relativeHeight="4">
                <wp:simplePos x="0" y="0"/>
                <wp:positionH relativeFrom="page">
                  <wp:posOffset>701040</wp:posOffset>
                </wp:positionH>
                <wp:positionV relativeFrom="paragraph">
                  <wp:posOffset>174625</wp:posOffset>
                </wp:positionV>
                <wp:extent cx="6161405" cy="11430"/>
                <wp:effectExtent l="0" t="0" r="0" b="0"/>
                <wp:wrapTopAndBottom/>
                <wp:docPr id="4" name="Graphic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1400" cy="11520"/>
                        </a:xfrm>
                        <a:custGeom>
                          <a:avLst/>
                          <a:gdLst>
                            <a:gd name="textAreaLeft" fmla="*/ 0 w 3493080"/>
                            <a:gd name="textAreaRight" fmla="*/ 3493440 w 3493080"/>
                            <a:gd name="textAreaTop" fmla="*/ 0 h 6480"/>
                            <a:gd name="textAreaBottom" fmla="*/ 6840 h 64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159500" h="9525">
                              <a:moveTo>
                                <a:pt x="6159373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159373" y="9143"/>
                              </a:lnTo>
                              <a:lnTo>
                                <a:pt x="61593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4"/>
        </w:rPr>
        <w:t>SKILLS AND</w:t>
      </w:r>
      <w:r>
        <w:rPr>
          <w:spacing w:val="-2"/>
        </w:rPr>
        <w:t xml:space="preserve"> </w:t>
      </w:r>
      <w:r>
        <w:rPr>
          <w:spacing w:val="-4"/>
        </w:rPr>
        <w:t>ACTIVITIES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35" w:before="1" w:after="0"/>
        <w:ind w:hanging="361" w:start="861" w:end="763"/>
        <w:jc w:val="start"/>
        <w:rPr>
          <w:sz w:val="20"/>
        </w:rPr>
      </w:pPr>
      <w:r>
        <w:rPr>
          <w:spacing w:val="-2"/>
          <w:sz w:val="20"/>
        </w:rPr>
        <w:t>System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Administration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–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Windows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Server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2016/2019/2022,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Active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Directory,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Group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Policy,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Linux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basics (Ubuntu/CentOS).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exact" w:line="239" w:before="0" w:after="0"/>
        <w:ind w:hanging="360" w:start="861" w:end="0"/>
        <w:jc w:val="start"/>
        <w:rPr>
          <w:sz w:val="20"/>
        </w:rPr>
      </w:pPr>
      <w:r>
        <w:rPr>
          <w:spacing w:val="-4"/>
          <w:sz w:val="20"/>
        </w:rPr>
        <w:t>Networking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–</w:t>
      </w:r>
      <w:r>
        <w:rPr>
          <w:spacing w:val="6"/>
          <w:sz w:val="20"/>
        </w:rPr>
        <w:t xml:space="preserve"> </w:t>
      </w:r>
      <w:r>
        <w:rPr>
          <w:spacing w:val="-4"/>
          <w:sz w:val="20"/>
        </w:rPr>
        <w:t>LAN/WAN</w:t>
      </w:r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setup,</w:t>
      </w:r>
      <w:r>
        <w:rPr>
          <w:spacing w:val="7"/>
          <w:sz w:val="20"/>
        </w:rPr>
        <w:t xml:space="preserve"> </w:t>
      </w:r>
      <w:r>
        <w:rPr>
          <w:spacing w:val="-4"/>
          <w:sz w:val="20"/>
        </w:rPr>
        <w:t>VPNs,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VLANs,</w:t>
      </w:r>
      <w:r>
        <w:rPr>
          <w:spacing w:val="8"/>
          <w:sz w:val="20"/>
        </w:rPr>
        <w:t xml:space="preserve"> </w:t>
      </w:r>
      <w:r>
        <w:rPr>
          <w:spacing w:val="-4"/>
          <w:sz w:val="20"/>
        </w:rPr>
        <w:t>firewall</w:t>
      </w:r>
      <w:r>
        <w:rPr>
          <w:spacing w:val="7"/>
          <w:sz w:val="20"/>
        </w:rPr>
        <w:t xml:space="preserve"> </w:t>
      </w:r>
      <w:r>
        <w:rPr>
          <w:spacing w:val="-4"/>
          <w:sz w:val="20"/>
        </w:rPr>
        <w:t>configuration,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performance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tuning.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exact" w:line="240" w:before="0" w:after="0"/>
        <w:ind w:hanging="360" w:start="861" w:end="0"/>
        <w:jc w:val="start"/>
        <w:rPr>
          <w:sz w:val="20"/>
        </w:rPr>
      </w:pPr>
      <w:r>
        <w:rPr>
          <w:spacing w:val="-2"/>
          <w:sz w:val="20"/>
        </w:rPr>
        <w:t>Collaboration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Tools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–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Microsoft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Teams,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Outlook,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SharePoint,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Office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365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suite.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exact" w:line="240" w:before="0" w:after="0"/>
        <w:ind w:hanging="360" w:start="861" w:end="0"/>
        <w:jc w:val="start"/>
        <w:rPr>
          <w:sz w:val="20"/>
        </w:rPr>
      </w:pPr>
      <w:r>
        <w:rPr>
          <w:spacing w:val="-4"/>
          <w:sz w:val="20"/>
        </w:rPr>
        <w:t>Cybersecurity</w:t>
      </w:r>
      <w:r>
        <w:rPr>
          <w:spacing w:val="4"/>
          <w:sz w:val="20"/>
        </w:rPr>
        <w:t xml:space="preserve"> </w:t>
      </w:r>
      <w:r>
        <w:rPr>
          <w:spacing w:val="-4"/>
          <w:sz w:val="20"/>
        </w:rPr>
        <w:t>–</w:t>
      </w:r>
      <w:r>
        <w:rPr>
          <w:spacing w:val="4"/>
          <w:sz w:val="20"/>
        </w:rPr>
        <w:t xml:space="preserve"> </w:t>
      </w:r>
      <w:r>
        <w:rPr>
          <w:spacing w:val="-4"/>
          <w:sz w:val="20"/>
        </w:rPr>
        <w:t>Endpoint</w:t>
      </w:r>
      <w:r>
        <w:rPr>
          <w:spacing w:val="5"/>
          <w:sz w:val="20"/>
        </w:rPr>
        <w:t xml:space="preserve"> </w:t>
      </w:r>
      <w:r>
        <w:rPr>
          <w:spacing w:val="-4"/>
          <w:sz w:val="20"/>
        </w:rPr>
        <w:t>protection,</w:t>
      </w:r>
      <w:r>
        <w:rPr>
          <w:spacing w:val="13"/>
          <w:sz w:val="20"/>
        </w:rPr>
        <w:t xml:space="preserve"> </w:t>
      </w:r>
      <w:r>
        <w:rPr>
          <w:spacing w:val="-4"/>
          <w:sz w:val="20"/>
        </w:rPr>
        <w:t>vulnerability</w:t>
      </w:r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scanning</w:t>
      </w:r>
      <w:r>
        <w:rPr>
          <w:spacing w:val="5"/>
          <w:sz w:val="20"/>
        </w:rPr>
        <w:t xml:space="preserve"> </w:t>
      </w:r>
      <w:r>
        <w:rPr>
          <w:spacing w:val="-4"/>
          <w:sz w:val="20"/>
        </w:rPr>
        <w:t>(Nessus,</w:t>
      </w:r>
      <w:r>
        <w:rPr>
          <w:spacing w:val="6"/>
          <w:sz w:val="20"/>
        </w:rPr>
        <w:t xml:space="preserve"> </w:t>
      </w:r>
      <w:r>
        <w:rPr>
          <w:spacing w:val="-4"/>
          <w:sz w:val="20"/>
        </w:rPr>
        <w:t>OpenVAS),</w:t>
      </w:r>
      <w:r>
        <w:rPr>
          <w:spacing w:val="7"/>
          <w:sz w:val="20"/>
        </w:rPr>
        <w:t xml:space="preserve"> </w:t>
      </w:r>
      <w:r>
        <w:rPr>
          <w:spacing w:val="-4"/>
          <w:sz w:val="20"/>
        </w:rPr>
        <w:t>incident</w:t>
      </w:r>
      <w:r>
        <w:rPr>
          <w:spacing w:val="6"/>
          <w:sz w:val="20"/>
        </w:rPr>
        <w:t xml:space="preserve"> </w:t>
      </w:r>
      <w:r>
        <w:rPr>
          <w:spacing w:val="-4"/>
          <w:sz w:val="20"/>
        </w:rPr>
        <w:t>response.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exact" w:line="240" w:before="0" w:after="0"/>
        <w:ind w:hanging="360" w:start="861" w:end="0"/>
        <w:jc w:val="start"/>
        <w:rPr>
          <w:sz w:val="20"/>
        </w:rPr>
      </w:pPr>
      <w:r>
        <w:rPr>
          <w:spacing w:val="-2"/>
          <w:sz w:val="20"/>
        </w:rPr>
        <w:t>Cloud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&amp;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DevOps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–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Microsoft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Azure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(certified),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cloud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deployments,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Git/GitHub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workflows.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exact" w:line="238" w:before="0" w:after="0"/>
        <w:ind w:hanging="360" w:start="861" w:end="0"/>
        <w:jc w:val="start"/>
        <w:rPr>
          <w:sz w:val="20"/>
        </w:rPr>
      </w:pPr>
      <w:r>
        <w:rPr>
          <w:spacing w:val="-2"/>
          <w:sz w:val="20"/>
        </w:rPr>
        <w:t>Automation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&amp;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Scripting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–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PowerShell,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Bash,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Python.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exact" w:line="240" w:before="0" w:after="0"/>
        <w:ind w:hanging="360" w:start="861" w:end="0"/>
        <w:jc w:val="start"/>
        <w:rPr>
          <w:sz w:val="20"/>
        </w:rPr>
      </w:pPr>
      <w:r>
        <w:rPr>
          <w:spacing w:val="-2"/>
          <w:sz w:val="20"/>
        </w:rPr>
        <w:t>Virtualization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&amp;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Backup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–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VMware,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Hyper-V,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Veeam,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rsync,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disaster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recovery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planning.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exact" w:line="240" w:before="0" w:after="0"/>
        <w:ind w:hanging="360" w:start="861" w:end="0"/>
        <w:jc w:val="start"/>
        <w:rPr>
          <w:sz w:val="20"/>
        </w:rPr>
      </w:pPr>
      <w:r>
        <w:rPr>
          <w:spacing w:val="-2"/>
          <w:sz w:val="20"/>
        </w:rPr>
        <w:t>Asset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&amp;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Inventory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Management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IT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hardware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lifecycle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tracking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reporting.</w:t>
      </w:r>
    </w:p>
    <w:p>
      <w:pPr>
        <w:pStyle w:val="BodyText"/>
        <w:ind w:hanging="0" w:start="0" w:end="0"/>
        <w:rPr>
          <w:sz w:val="20"/>
        </w:rPr>
      </w:pPr>
      <w:r>
        <w:rPr>
          <w:sz w:val="20"/>
        </w:rPr>
      </w:r>
    </w:p>
    <w:p>
      <w:pPr>
        <w:pStyle w:val="ListParagraph"/>
        <w:tabs>
          <w:tab w:val="clear" w:pos="720"/>
          <w:tab w:val="left" w:pos="861" w:leader="none"/>
        </w:tabs>
        <w:spacing w:lineRule="exact" w:line="243" w:before="0" w:after="0"/>
        <w:ind w:hanging="360" w:start="861" w:end="0"/>
        <w:jc w:val="start"/>
        <w:rPr>
          <w:sz w:val="20"/>
        </w:rPr>
      </w:pPr>
      <w:r>
        <w:rPr>
          <w:sz w:val="20"/>
        </w:rPr>
      </w:r>
    </w:p>
    <w:p>
      <w:pPr>
        <w:pStyle w:val="Heading1"/>
        <w:spacing w:before="5" w:after="0"/>
        <w:rPr>
          <w:sz w:val="20"/>
        </w:rPr>
      </w:pPr>
      <w:r>
        <mc:AlternateContent>
          <mc:Choice Requires="wps">
            <w:drawing>
              <wp:anchor behindDoc="1" distT="0" distB="0" distL="0" distR="0" simplePos="0" locked="0" layoutInCell="0" allowOverlap="1" relativeHeight="6">
                <wp:simplePos x="0" y="0"/>
                <wp:positionH relativeFrom="page">
                  <wp:posOffset>701040</wp:posOffset>
                </wp:positionH>
                <wp:positionV relativeFrom="paragraph">
                  <wp:posOffset>174625</wp:posOffset>
                </wp:positionV>
                <wp:extent cx="6161405" cy="11430"/>
                <wp:effectExtent l="0" t="0" r="0" b="0"/>
                <wp:wrapTopAndBottom/>
                <wp:docPr id="5" name="Graphic 3_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1400" cy="11520"/>
                        </a:xfrm>
                        <a:custGeom>
                          <a:avLst/>
                          <a:gdLst>
                            <a:gd name="textAreaLeft" fmla="*/ 0 w 3493080"/>
                            <a:gd name="textAreaRight" fmla="*/ 3493440 w 3493080"/>
                            <a:gd name="textAreaTop" fmla="*/ 0 h 6480"/>
                            <a:gd name="textAreaBottom" fmla="*/ 6840 h 64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159500" h="9525">
                              <a:moveTo>
                                <a:pt x="6159373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159373" y="9143"/>
                              </a:lnTo>
                              <a:lnTo>
                                <a:pt x="61593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eastAsia="Times New Roman" w:cs="Times New Roman"/>
          <w:b/>
          <w:bCs/>
          <w:color w:val="auto"/>
          <w:spacing w:val="-4"/>
          <w:kern w:val="0"/>
          <w:sz w:val="20"/>
          <w:szCs w:val="20"/>
          <w:lang w:val="en-US" w:eastAsia="en-US" w:bidi="ar-SA"/>
        </w:rPr>
        <w:t>ACHIEVEMENTS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35" w:before="1" w:after="0"/>
        <w:ind w:hanging="361" w:start="861" w:end="763"/>
        <w:jc w:val="start"/>
        <w:rPr>
          <w:sz w:val="20"/>
        </w:rPr>
      </w:pPr>
      <w:r>
        <w:rPr>
          <w:b/>
          <w:bCs/>
          <w:spacing w:val="-2"/>
          <w:sz w:val="20"/>
        </w:rPr>
        <w:t>Cyber Rise Hackathon</w:t>
      </w:r>
      <w:r>
        <w:rPr>
          <w:spacing w:val="-2"/>
          <w:sz w:val="20"/>
        </w:rPr>
        <w:t xml:space="preserve"> (Huawei, 2023): Competed in a national-level cybersecurity hackathon focused on incident response, penetration testing, and cloud security.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35" w:before="1" w:after="0"/>
        <w:ind w:hanging="361" w:start="861" w:end="763"/>
        <w:jc w:val="start"/>
        <w:rPr>
          <w:sz w:val="20"/>
        </w:rPr>
      </w:pPr>
      <w:r>
        <w:rPr>
          <w:b/>
          <w:bCs/>
          <w:spacing w:val="-2"/>
          <w:sz w:val="20"/>
        </w:rPr>
        <w:t>National Research Fund Cybersecurity Challenge</w:t>
      </w:r>
      <w:r>
        <w:rPr>
          <w:spacing w:val="-2"/>
          <w:sz w:val="20"/>
        </w:rPr>
        <w:t xml:space="preserve"> (Gov’t of Kenya, 2024): Participated in a government-organized cybersecurity drill, simulating real-world attacks and defense strategies.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35" w:before="1" w:after="0"/>
        <w:ind w:hanging="361" w:start="861" w:end="763"/>
        <w:jc w:val="start"/>
        <w:rPr>
          <w:sz w:val="20"/>
        </w:rPr>
      </w:pPr>
      <w:r>
        <w:rPr>
          <w:b/>
          <w:bCs/>
          <w:spacing w:val="-2"/>
          <w:sz w:val="20"/>
        </w:rPr>
        <w:t xml:space="preserve">Blockchain Security Hackathon </w:t>
      </w:r>
      <w:r>
        <w:rPr>
          <w:b w:val="false"/>
          <w:bCs w:val="false"/>
          <w:spacing w:val="-2"/>
          <w:sz w:val="20"/>
        </w:rPr>
        <w:t xml:space="preserve">(CP Hub, </w:t>
      </w:r>
      <w:r>
        <w:rPr>
          <w:rFonts w:eastAsia="Times New Roman" w:cs="Times New Roman"/>
          <w:b w:val="false"/>
          <w:bCs w:val="false"/>
          <w:color w:val="auto"/>
          <w:spacing w:val="-2"/>
          <w:kern w:val="0"/>
          <w:sz w:val="20"/>
          <w:szCs w:val="22"/>
          <w:lang w:val="en-US" w:eastAsia="en-US" w:bidi="ar-SA"/>
        </w:rPr>
        <w:t>2024</w:t>
      </w:r>
      <w:r>
        <w:rPr>
          <w:b w:val="false"/>
          <w:bCs w:val="false"/>
          <w:spacing w:val="-2"/>
          <w:sz w:val="20"/>
        </w:rPr>
        <w:t>):</w:t>
      </w:r>
      <w:r>
        <w:rPr>
          <w:spacing w:val="-2"/>
          <w:sz w:val="20"/>
        </w:rPr>
        <w:t xml:space="preserve"> Explored vulnerabilities in blockchain-based applications and contributed solutions for secure smart contracts.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35" w:before="1" w:after="0"/>
        <w:ind w:hanging="361" w:start="861" w:end="763"/>
        <w:jc w:val="start"/>
        <w:rPr>
          <w:sz w:val="20"/>
        </w:rPr>
      </w:pPr>
      <w:r>
        <w:rPr>
          <w:b/>
          <w:bCs/>
          <w:spacing w:val="-2"/>
          <w:sz w:val="20"/>
        </w:rPr>
        <w:t>Campus Innovation Weeks &amp; Hackathons</w:t>
      </w:r>
      <w:r>
        <w:rPr>
          <w:spacing w:val="-2"/>
          <w:sz w:val="20"/>
        </w:rPr>
        <w:t xml:space="preserve"> (KCA University, 2022–2023): Developed and tested security-driven projects, strengthening skills in digital forensics, vulnerability assessments, and secure app development.</w:t>
      </w:r>
    </w:p>
    <w:p>
      <w:pPr>
        <w:pStyle w:val="Heading1"/>
        <w:spacing w:before="1" w:after="0"/>
        <w:rPr>
          <w:sz w:val="20"/>
        </w:rPr>
      </w:pPr>
      <w:bookmarkStart w:id="8" w:name="REFEREES"/>
      <w:bookmarkEnd w:id="8"/>
      <w:r>
        <mc:AlternateContent>
          <mc:Choice Requires="wps">
            <w:drawing>
              <wp:anchor behindDoc="1" distT="0" distB="0" distL="0" distR="0" simplePos="0" locked="0" layoutInCell="0" allowOverlap="1" relativeHeight="5">
                <wp:simplePos x="0" y="0"/>
                <wp:positionH relativeFrom="page">
                  <wp:posOffset>701040</wp:posOffset>
                </wp:positionH>
                <wp:positionV relativeFrom="paragraph">
                  <wp:posOffset>171450</wp:posOffset>
                </wp:positionV>
                <wp:extent cx="6161405" cy="11430"/>
                <wp:effectExtent l="0" t="0" r="0" b="0"/>
                <wp:wrapTopAndBottom/>
                <wp:docPr id="6" name="Graphic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1400" cy="11520"/>
                        </a:xfrm>
                        <a:custGeom>
                          <a:avLst/>
                          <a:gdLst>
                            <a:gd name="textAreaLeft" fmla="*/ 0 w 3493080"/>
                            <a:gd name="textAreaRight" fmla="*/ 3493440 w 3493080"/>
                            <a:gd name="textAreaTop" fmla="*/ 0 h 6480"/>
                            <a:gd name="textAreaBottom" fmla="*/ 6840 h 64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159500" h="9525">
                              <a:moveTo>
                                <a:pt x="6159373" y="0"/>
                              </a:moveTo>
                              <a:lnTo>
                                <a:pt x="0" y="0"/>
                              </a:lnTo>
                              <a:lnTo>
                                <a:pt x="0" y="9142"/>
                              </a:lnTo>
                              <a:lnTo>
                                <a:pt x="6159373" y="9142"/>
                              </a:lnTo>
                              <a:lnTo>
                                <a:pt x="61593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"/>
        </w:rPr>
        <w:t>REFEREES</w:t>
      </w:r>
    </w:p>
    <w:p>
      <w:pPr>
        <w:pStyle w:val="BodyText"/>
        <w:ind w:hanging="0" w:start="141" w:end="0"/>
        <w:rPr>
          <w:sz w:val="20"/>
        </w:rPr>
      </w:pPr>
      <w:r>
        <w:rPr>
          <w:spacing w:val="-2"/>
        </w:rPr>
        <w:t>Available</w:t>
      </w:r>
      <w:r>
        <w:rPr>
          <w:spacing w:val="-10"/>
        </w:rPr>
        <w:t xml:space="preserve"> </w:t>
      </w:r>
      <w:r>
        <w:rPr>
          <w:spacing w:val="-2"/>
        </w:rPr>
        <w:t>upon</w:t>
      </w:r>
      <w:r>
        <w:rPr>
          <w:spacing w:val="-7"/>
        </w:rPr>
        <w:t xml:space="preserve"> </w:t>
      </w:r>
      <w:r>
        <w:rPr>
          <w:spacing w:val="-2"/>
        </w:rPr>
        <w:t>request</w:t>
      </w:r>
    </w:p>
    <w:sectPr>
      <w:type w:val="nextPage"/>
      <w:pgSz w:w="11906" w:h="16838"/>
      <w:pgMar w:left="992" w:right="992" w:gutter="0" w:header="0" w:top="1020" w:footer="0" w:bottom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start"/>
      <w:pPr>
        <w:tabs>
          <w:tab w:val="num" w:pos="0"/>
        </w:tabs>
        <w:ind w:start="861" w:hanging="361"/>
      </w:pPr>
      <w:rPr>
        <w:rFonts w:ascii="Symbol" w:hAnsi="Symbol" w:cs="Symbol" w:hint="default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766" w:hanging="361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672" w:hanging="361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578" w:hanging="361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484" w:hanging="361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390" w:hanging="361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296" w:hanging="361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202" w:hanging="361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108" w:hanging="361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360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hanging="0" w:start="0" w:end="0"/>
      <w:jc w:val="star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hanging="0" w:start="141" w:end="0"/>
      <w:outlineLvl w:val="1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type="paragraph" w:styleId="Heading2">
    <w:name w:val="heading 2"/>
    <w:basedOn w:val="Normal"/>
    <w:uiPriority w:val="1"/>
    <w:qFormat/>
    <w:pPr>
      <w:ind w:hanging="0" w:start="141" w:end="0"/>
      <w:outlineLvl w:val="2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trongEmphasis">
    <w:name w:val="Strong Emphasis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uiPriority w:val="1"/>
    <w:qFormat/>
    <w:pPr>
      <w:ind w:hanging="360" w:start="861" w:end="0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>
      <w:ind w:hanging="360" w:start="861" w:end="0"/>
    </w:pPr>
    <w:rPr>
      <w:rFonts w:ascii="Times New Roman" w:hAnsi="Times New Roman" w:eastAsia="Times New Roman" w:cs="Times New Roman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officialariri@gmail.com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Application>LibreOffice/25.8.1.1$Linux_X86_64 LibreOffice_project/54047653041915e595ad4e45cccea684809c77b5</Application>
  <AppVersion>15.0000</AppVersion>
  <DocSecurity>0</DocSecurity>
  <Pages>3</Pages>
  <Words>924</Words>
  <Characters>6200</Characters>
  <CharactersWithSpaces>7027</CharactersWithSpaces>
  <Paragraphs>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2025-09-29T16:58:27Z</dcterms:created>
  <dc:creator/>
  <dc:description/>
  <dc:language>en-US</dc:language>
  <cp:lastModifiedBy/>
  <dcterms:modified xsi:type="dcterms:W3CDTF">2026-01-07T14:20:53Z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2025-09-23T00:00:00Z</vt:filetime>
  </property>
  <property fmtid="{D5CDD505-2E9C-101B-9397-08002B2CF9AE}" pid="3" name="Creator">
    <vt:lpwstr>Microsoft® Word 2016</vt:lpwstr>
  </property>
  <property fmtid="{D5CDD505-2E9C-101B-9397-08002B2CF9AE}" pid="4" name="HyperlinksChanged">
    <vt:bool>0</vt:bool>
  </property>
  <property fmtid="{D5CDD505-2E9C-101B-9397-08002B2CF9AE}" pid="5" name="LastSaved">
    <vt:filetime>2025-09-29T00:00:00Z</vt:filetime>
  </property>
  <property fmtid="{D5CDD505-2E9C-101B-9397-08002B2CF9AE}" pid="6" name="LinksUpToDate">
    <vt:bool>0</vt:bool>
  </property>
  <property fmtid="{D5CDD505-2E9C-101B-9397-08002B2CF9AE}" pid="7" name="Producer">
    <vt:lpwstr>www.ilovepdf.com</vt:lpwstr>
  </property>
  <property fmtid="{D5CDD505-2E9C-101B-9397-08002B2CF9AE}" pid="8" name="ScaleCrop">
    <vt:bool>0</vt:bool>
  </property>
  <property fmtid="{D5CDD505-2E9C-101B-9397-08002B2CF9AE}" pid="9" name="ShareDoc">
    <vt:bool>0</vt:bool>
  </property>
</Properties>
</file>