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6627" w:rsidRDefault="00A96058">
      <w:r>
        <w:t xml:space="preserve">Today </w:t>
      </w:r>
      <w:r w:rsidRPr="00A96058">
        <w:t>I take doctors through on the triage. All was good and they understand. They were some things, they were saying missing on the doctor’s dialysis including, doctor’s notes, doctors note monthly, Referral form Dialysis patient and Pre</w:t>
      </w:r>
      <w:r>
        <w:t>-</w:t>
      </w:r>
      <w:r w:rsidRPr="00A96058">
        <w:t>procedural checklist dialysis access form</w:t>
      </w:r>
    </w:p>
    <w:p w:rsidR="00C757CC" w:rsidRDefault="00C757CC"/>
    <w:p w:rsidR="00C757CC" w:rsidRDefault="00C757CC">
      <w:r>
        <w:t xml:space="preserve">While here they say, the input for AVPU should be </w:t>
      </w:r>
      <w:r w:rsidR="00A96058">
        <w:t>A, V, P, U</w:t>
      </w:r>
      <w:r>
        <w:t xml:space="preserve"> and not AVPU1,</w:t>
      </w:r>
      <w:r w:rsidRPr="00C757CC">
        <w:t xml:space="preserve"> </w:t>
      </w:r>
      <w:r>
        <w:t>AVPU2,</w:t>
      </w:r>
      <w:r w:rsidRPr="00C757CC">
        <w:t xml:space="preserve"> </w:t>
      </w:r>
      <w:r>
        <w:t>AVPU3,</w:t>
      </w:r>
      <w:r w:rsidRPr="00C757CC">
        <w:t xml:space="preserve"> </w:t>
      </w:r>
      <w:r>
        <w:t xml:space="preserve">AVPU4. They also say for Trauma part need to be remove and </w:t>
      </w:r>
      <w:r>
        <w:rPr>
          <w:rFonts w:ascii="Arial" w:hAnsi="Arial" w:cs="Arial"/>
          <w:color w:val="666666"/>
          <w:sz w:val="21"/>
          <w:szCs w:val="21"/>
          <w:shd w:val="clear" w:color="auto" w:fill="FFFFFF"/>
        </w:rPr>
        <w:t xml:space="preserve">Oxygen supplementation need to be and input field and not drop down as they enter in terms of percentage. </w:t>
      </w:r>
    </w:p>
    <w:p w:rsidR="00C757CC" w:rsidRDefault="00C757CC">
      <w:r>
        <w:rPr>
          <w:noProof/>
        </w:rPr>
        <w:drawing>
          <wp:inline distT="0" distB="0" distL="0" distR="0" wp14:anchorId="67EEA9B1" wp14:editId="3C6726D1">
            <wp:extent cx="6457950" cy="3133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457950" cy="3133725"/>
                    </a:xfrm>
                    <a:prstGeom prst="rect">
                      <a:avLst/>
                    </a:prstGeom>
                  </pic:spPr>
                </pic:pic>
              </a:graphicData>
            </a:graphic>
          </wp:inline>
        </w:drawing>
      </w:r>
    </w:p>
    <w:p w:rsidR="00C757CC" w:rsidRDefault="00C757CC"/>
    <w:p w:rsidR="00C757CC" w:rsidRDefault="00C757CC"/>
    <w:p w:rsidR="005159CC" w:rsidRDefault="00C757CC">
      <w:r>
        <w:t xml:space="preserve">On the immunization part: </w:t>
      </w:r>
      <w:r w:rsidR="005159CC">
        <w:t>check on the immunizations part I cycle below:</w:t>
      </w:r>
    </w:p>
    <w:p w:rsidR="005159CC" w:rsidRDefault="005159CC">
      <w:r>
        <w:rPr>
          <w:noProof/>
        </w:rPr>
        <w:drawing>
          <wp:inline distT="0" distB="0" distL="0" distR="0" wp14:anchorId="3F40A307" wp14:editId="2DBB2BD8">
            <wp:extent cx="5943600" cy="21386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138680"/>
                    </a:xfrm>
                    <a:prstGeom prst="rect">
                      <a:avLst/>
                    </a:prstGeom>
                  </pic:spPr>
                </pic:pic>
              </a:graphicData>
            </a:graphic>
          </wp:inline>
        </w:drawing>
      </w:r>
    </w:p>
    <w:p w:rsidR="005159CC" w:rsidRDefault="005159CC">
      <w:pPr>
        <w:rPr>
          <w:noProof/>
        </w:rPr>
      </w:pPr>
    </w:p>
    <w:p w:rsidR="009C4AC7" w:rsidRDefault="005159CC">
      <w:pPr>
        <w:rPr>
          <w:noProof/>
        </w:rPr>
      </w:pPr>
      <w:r>
        <w:rPr>
          <w:noProof/>
        </w:rPr>
        <w:t xml:space="preserve">On these page </w:t>
      </w:r>
      <w:r w:rsidR="009C4AC7">
        <w:rPr>
          <w:noProof/>
        </w:rPr>
        <w:t xml:space="preserve">below </w:t>
      </w:r>
      <w:r>
        <w:rPr>
          <w:noProof/>
        </w:rPr>
        <w:t>the doctors say ,</w:t>
      </w:r>
      <w:r w:rsidR="009C4AC7">
        <w:rPr>
          <w:noProof/>
        </w:rPr>
        <w:t xml:space="preserve">recommends that the system examinations should include this also as they normal add on it : </w:t>
      </w:r>
    </w:p>
    <w:p w:rsidR="009C4AC7" w:rsidRPr="007A22EE" w:rsidRDefault="009C4AC7">
      <w:pPr>
        <w:rPr>
          <w:rFonts w:ascii="Times New Roman" w:hAnsi="Times New Roman" w:cs="Times New Roman"/>
          <w:noProof/>
          <w:sz w:val="24"/>
          <w:szCs w:val="24"/>
        </w:rPr>
      </w:pPr>
      <w:r w:rsidRPr="007A22EE">
        <w:rPr>
          <w:rFonts w:ascii="Times New Roman" w:hAnsi="Times New Roman" w:cs="Times New Roman"/>
          <w:color w:val="212121"/>
          <w:sz w:val="24"/>
          <w:szCs w:val="24"/>
          <w:shd w:val="clear" w:color="auto" w:fill="FFFFFF"/>
        </w:rPr>
        <w:t>respiratory system,</w:t>
      </w:r>
      <w:r w:rsidRPr="007A22EE">
        <w:rPr>
          <w:rFonts w:ascii="Times New Roman" w:hAnsi="Times New Roman" w:cs="Times New Roman"/>
          <w:sz w:val="24"/>
          <w:szCs w:val="24"/>
        </w:rPr>
        <w:t xml:space="preserve"> </w:t>
      </w:r>
      <w:r w:rsidRPr="007A22EE">
        <w:rPr>
          <w:rFonts w:ascii="Times New Roman" w:hAnsi="Times New Roman" w:cs="Times New Roman"/>
          <w:color w:val="212121"/>
          <w:sz w:val="24"/>
          <w:szCs w:val="24"/>
          <w:shd w:val="clear" w:color="auto" w:fill="FFFFFF"/>
        </w:rPr>
        <w:t>Cardiovascular, Digestive system, genital system, musculoskeletal system, integumentary system and endocrine system</w:t>
      </w:r>
      <w:r w:rsidR="005159CC" w:rsidRPr="007A22EE">
        <w:rPr>
          <w:rFonts w:ascii="Times New Roman" w:hAnsi="Times New Roman" w:cs="Times New Roman"/>
          <w:noProof/>
          <w:sz w:val="24"/>
          <w:szCs w:val="24"/>
        </w:rPr>
        <w:t xml:space="preserve">: </w:t>
      </w:r>
    </w:p>
    <w:p w:rsidR="009C4AC7" w:rsidRPr="007A22EE" w:rsidRDefault="009C4AC7" w:rsidP="009C4AC7">
      <w:pPr>
        <w:rPr>
          <w:rFonts w:ascii="Times New Roman" w:hAnsi="Times New Roman" w:cs="Times New Roman"/>
          <w:color w:val="212121"/>
          <w:sz w:val="24"/>
          <w:szCs w:val="24"/>
          <w:shd w:val="clear" w:color="auto" w:fill="FFFFFF"/>
        </w:rPr>
      </w:pPr>
      <w:r w:rsidRPr="007A22EE">
        <w:rPr>
          <w:rFonts w:ascii="Times New Roman" w:hAnsi="Times New Roman" w:cs="Times New Roman"/>
          <w:noProof/>
          <w:sz w:val="24"/>
          <w:szCs w:val="24"/>
        </w:rPr>
        <w:t xml:space="preserve">The Vaginal Examination  say it need to be change to </w:t>
      </w:r>
      <w:r w:rsidRPr="007A22EE">
        <w:rPr>
          <w:rFonts w:ascii="Times New Roman" w:hAnsi="Times New Roman" w:cs="Times New Roman"/>
          <w:color w:val="212121"/>
          <w:sz w:val="24"/>
          <w:szCs w:val="24"/>
          <w:shd w:val="clear" w:color="auto" w:fill="FFFFFF"/>
        </w:rPr>
        <w:t>genital system</w:t>
      </w:r>
      <w:bookmarkStart w:id="0" w:name="_GoBack"/>
      <w:bookmarkEnd w:id="0"/>
    </w:p>
    <w:p w:rsidR="00A96058" w:rsidRPr="007A22EE" w:rsidRDefault="00A96058" w:rsidP="009C4AC7">
      <w:pPr>
        <w:rPr>
          <w:rFonts w:ascii="Times New Roman" w:hAnsi="Times New Roman" w:cs="Times New Roman"/>
          <w:color w:val="212121"/>
          <w:sz w:val="24"/>
          <w:szCs w:val="24"/>
          <w:shd w:val="clear" w:color="auto" w:fill="FFFFFF"/>
        </w:rPr>
      </w:pPr>
      <w:r w:rsidRPr="007A22EE">
        <w:rPr>
          <w:rFonts w:ascii="Times New Roman" w:hAnsi="Times New Roman" w:cs="Times New Roman"/>
          <w:color w:val="212121"/>
          <w:sz w:val="24"/>
          <w:szCs w:val="24"/>
          <w:shd w:val="clear" w:color="auto" w:fill="FFFFFF"/>
        </w:rPr>
        <w:t>The diagnosis also should come after the investigations/ procedure</w:t>
      </w:r>
    </w:p>
    <w:p w:rsidR="00A96058" w:rsidRPr="007A22EE" w:rsidRDefault="00A96058" w:rsidP="009C4AC7">
      <w:pPr>
        <w:rPr>
          <w:rFonts w:ascii="Times New Roman" w:hAnsi="Times New Roman" w:cs="Times New Roman"/>
          <w:color w:val="666666"/>
          <w:sz w:val="24"/>
          <w:szCs w:val="24"/>
          <w:shd w:val="clear" w:color="auto" w:fill="FFFFFF"/>
        </w:rPr>
      </w:pPr>
      <w:r w:rsidRPr="007A22EE">
        <w:rPr>
          <w:rFonts w:ascii="Times New Roman" w:hAnsi="Times New Roman" w:cs="Times New Roman"/>
          <w:color w:val="212121"/>
          <w:sz w:val="24"/>
          <w:szCs w:val="24"/>
          <w:shd w:val="clear" w:color="auto" w:fill="FFFFFF"/>
        </w:rPr>
        <w:t xml:space="preserve">They also want the </w:t>
      </w:r>
      <w:r w:rsidRPr="007A22EE">
        <w:rPr>
          <w:rFonts w:ascii="Times New Roman" w:hAnsi="Times New Roman" w:cs="Times New Roman"/>
          <w:color w:val="666666"/>
          <w:sz w:val="24"/>
          <w:szCs w:val="24"/>
          <w:shd w:val="clear" w:color="auto" w:fill="FFFFFF"/>
        </w:rPr>
        <w:t xml:space="preserve">D GRG-Code to be remove </w:t>
      </w:r>
    </w:p>
    <w:p w:rsidR="00A96058" w:rsidRPr="009C4AC7" w:rsidRDefault="00A96058" w:rsidP="009C4AC7">
      <w:pPr>
        <w:rPr>
          <w:rFonts w:ascii="Verdana" w:hAnsi="Verdana"/>
          <w:color w:val="212121"/>
          <w:shd w:val="clear" w:color="auto" w:fill="FFFFFF"/>
        </w:rPr>
      </w:pPr>
      <w:r>
        <w:rPr>
          <w:rFonts w:ascii="Arial" w:hAnsi="Arial" w:cs="Arial"/>
          <w:color w:val="666666"/>
          <w:sz w:val="21"/>
          <w:szCs w:val="21"/>
          <w:shd w:val="clear" w:color="auto" w:fill="FFFFFF"/>
        </w:rPr>
        <w:t>On the prescription medicine they also wanted a part to write for the patients the medicine they do not have for patient to go and buy</w:t>
      </w:r>
    </w:p>
    <w:p w:rsidR="003F5CDB" w:rsidRDefault="009C4AC7">
      <w:pPr>
        <w:rPr>
          <w:noProof/>
        </w:rPr>
      </w:pPr>
      <w:r>
        <w:rPr>
          <w:noProof/>
        </w:rPr>
        <w:drawing>
          <wp:inline distT="0" distB="0" distL="0" distR="0" wp14:anchorId="58934FD9" wp14:editId="5DCE6A09">
            <wp:extent cx="5943600" cy="25952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595245"/>
                    </a:xfrm>
                    <a:prstGeom prst="rect">
                      <a:avLst/>
                    </a:prstGeom>
                  </pic:spPr>
                </pic:pic>
              </a:graphicData>
            </a:graphic>
          </wp:inline>
        </w:drawing>
      </w:r>
      <w:r>
        <w:rPr>
          <w:noProof/>
        </w:rPr>
        <w:t xml:space="preserve"> </w:t>
      </w:r>
    </w:p>
    <w:p w:rsidR="00C757CC" w:rsidRDefault="00C757CC"/>
    <w:sectPr w:rsidR="00C757C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675B"/>
    <w:rsid w:val="003F5CDB"/>
    <w:rsid w:val="004A5742"/>
    <w:rsid w:val="005159CC"/>
    <w:rsid w:val="007A22EE"/>
    <w:rsid w:val="008E675B"/>
    <w:rsid w:val="00941E65"/>
    <w:rsid w:val="009C4AC7"/>
    <w:rsid w:val="00A96058"/>
    <w:rsid w:val="00C36627"/>
    <w:rsid w:val="00C75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E032BC-0A43-4EA3-AF85-633F805F3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3307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179</Words>
  <Characters>1025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2023-08-16T07:36:00Z</dcterms:created>
  <dcterms:modified xsi:type="dcterms:W3CDTF">2023-08-16T07:36:00Z</dcterms:modified>
</cp:coreProperties>
</file>