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pacing w:val="120"/>
          <w:sz w:val="20"/>
          <w:szCs w:val="20"/>
        </w:rPr>
        <w:t xml:space="preserve">ADVERTISING AGENCY</w:t>
      </w:r>
    </w:p>
    <w:p>
      <w:pPr>
        <w:pBdr>
          <w:bottom w:val="single" w:color="6C63FF" w:sz="12" w:space="8"/>
        </w:pBdr>
        <w:spacing w:after="60" w:before="6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AI ENGINEER</w:t>
      </w:r>
    </w:p>
    <w:p>
      <w:pPr>
        <w:spacing w:after="60" w:before="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998B"/>
          <w:sz w:val="32"/>
          <w:szCs w:val="32"/>
        </w:rPr>
        <w:t xml:space="preserve">CANDIDATE SKILLS ASSESSMENT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Duration: 4 Hours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Score: 100 pts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998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Mark: 70 pts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Candidate Name: 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Date: _________________________________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GitHub / Portfolio URL: 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Assessor: _____________________________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test evaluates your ability to design, build, and deploy AI-powered systems within an advertising agency context. You will be assessed on LLM integration, prompt engineering, API development, and real-world AI tool deployment.</w:t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 — LLM Integration &amp; Prompt Engineering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 your ability to work with large language models via APIs to build real advertising agency tools.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998B"/>
          <w:sz w:val="26"/>
          <w:szCs w:val="26"/>
        </w:rPr>
        <w:t xml:space="preserve">Task 1.1 — AI Copywriting API (OpenAI / Anthropic)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none" w:color="FFFFFF" w:sz="0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Python script (or Node.js) that calls the OpenAI or Anthropic API to generate advertising copy. The tool must accept a product brief as input and return 3 variations of: headline, tagline, body copy, and CTA.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Working script: copy_generator.py or copy_generator.js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Example output: run with the brief 'New luxury perfume for men, brand name: Noir, target: 30-45 year old professionals'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 structured JSON outputs, each with headline / tagline / body / cta fields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system prompt + user prompt structure properly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temperature tuning (explain your choice in comments)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Handle API rate limits and errors gracefully with retry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 must be valid JSON — parseable without cleanup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12"/>
              <w:bottom w:val="single" w:color="6C63FF" w:sz="2"/>
              <w:right w:val="single" w:color="6C63FF" w:sz="2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Expected output format:
{
  "variation_1": {
    "headline": "...",
    "tagline": "...",
    "body": "...",
    "cta": "..."
  },
  ...
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998B"/>
          <w:sz w:val="26"/>
          <w:szCs w:val="26"/>
        </w:rPr>
        <w:t xml:space="preserve">Task 1.2 — Advanced Prompt Engineering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none" w:color="FFFFFF" w:sz="0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You are given 3 poorly-performing prompts. Your task is to rewrite each one using advanced prompt engineering techniques to dramatically improve output quality. Document your reasoning for each change.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1 — Weak Version (rewrite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12"/>
              <w:bottom w:val="single" w:color="6C63FF" w:sz="2"/>
              <w:right w:val="single" w:color="6C63FF" w:sz="2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"Write a social media post for our new shoe brand."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2 — Weak Version (rewrite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12"/>
              <w:bottom w:val="single" w:color="6C63FF" w:sz="2"/>
              <w:right w:val="single" w:color="6C63FF" w:sz="2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"Make our ad copy more creative."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3 — Weak Version (rewrite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2"/>
              <w:left w:val="single" w:color="6C63FF" w:sz="12"/>
              <w:bottom w:val="single" w:color="6C63FF" w:sz="2"/>
              <w:right w:val="single" w:color="6C63FF" w:sz="2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"Summarize this campaign brief."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 rewritten prompts — each in a code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each: a 3-5 sentence explanation of techniques used (chain-of-thought, role assignment, output constraints, few-shot,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Before/after comparison of actual AI outputs for Prompt 1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2 — AI System Design &amp; API Development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real, functional AI systems that an advertising agency could deploy in production.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998B"/>
          <w:sz w:val="26"/>
          <w:szCs w:val="26"/>
        </w:rPr>
        <w:t xml:space="preserve">Task 2.1 — AI Campaign Brief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none" w:color="FFFFFF" w:sz="0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web API endpoint (FastAPI or Express.js) that accepts a campaign brief (PDF or plain text) and returns a structured analysis: target audience, key messages, tone of voice, suggested channels, and risk flags.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/analyze-brief endpoint — accepts JSON body with 'brief_text'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Returns structured JSON with: audience, key_messages[], tone, channels[], risks[]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Demo: run against a provided 500-word campaign brief sample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Dockerfile OR setup instructions to run locally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Stack (choose one):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Python: FastAPI + OpenAI/Anthropic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Node.js: Express + OpenAI/Anthropic SDK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998B"/>
          <w:sz w:val="22"/>
          <w:szCs w:val="22"/>
        </w:rPr>
        <w:t xml:space="preserve">Bonus (extra 5 points):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PDF upload support using PyMuPDF or pdf-parse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Stream the response using SSE (Server-Sent Events)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998B"/>
          <w:sz w:val="26"/>
          <w:szCs w:val="26"/>
        </w:rPr>
        <w:t xml:space="preserve">Task 2.2 — AI Image Description &amp; Auto-Tagging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none" w:color="FFFFFF" w:sz="0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script that takes a folder of advertising images and uses a vision-capable LLM (GPT-4o Vision or Claude 3) to automatically generate: alt text, content tags, brand safety score (1-10), and suggested campaign use cases.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Script: image_tagger.py or image_tagger.js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Processes a folder of 5 provided test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Outputs a single JSON file: tags_output.json with all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image entry must include: filename, alt_text, tags[], brand_safety_score, use_cases[]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Technical Requirements: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Batch process all images in one run — no manual input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Handle image encoding (base64) correctly for vision API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Include error handling for unsupported formats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998B"/>
          <w:sz w:val="26"/>
          <w:szCs w:val="26"/>
        </w:rPr>
        <w:t xml:space="preserve">Task 2.3 — RAG-Based Campaign Knowledge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8"/>
              <w:left w:val="single" w:color="6C63FF" w:sz="8"/>
              <w:bottom w:val="none" w:color="FFFFFF" w:sz="0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BRIEF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simple RAG (Retrieval-Augmented Generation) chatbot that can answer questions about a provided set of agency case studies and brand guidelines (PDFs provided). The bot must only answer from the provided documents, not from general knowledge.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Deliverables required: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Working chatbot: can be CLI, Streamlit app, or simple web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Correctly retrieves from 3 provided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Responds with: answer + source document name + relevant quote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Refuses to answer questions outside the provided documents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Stack: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LangChain / LlamaIndex + any embedding model + OpenAI / Anthropic for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ChromaDB or FAISS for vector storage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3 — Speed &amp; Practical Tasks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Real-world technical tasks evaluated under time pressure.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00"/>
        <w:gridCol w:w="1500"/>
        <w:gridCol w:w="1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 / 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CC"/>
                <w:sz w:val="20"/>
                <w:szCs w:val="20"/>
              </w:rPr>
              <w:t xml:space="preserve">Q1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Python function that calls the Anthropic API and retries up to 3 times on rate limit errors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+ Anthropic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CC"/>
                <w:sz w:val="20"/>
                <w:szCs w:val="20"/>
              </w:rPr>
              <w:t xml:space="preserve">Q2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a provided broken LangChain RAG pipeline — 3 bugs hidden in the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LangChain / Python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CC"/>
                <w:sz w:val="20"/>
                <w:szCs w:val="20"/>
              </w:rPr>
              <w:t xml:space="preserve">Q3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 system prompt for an AI brand tone enforcer — it must rewrite off-brand copy to match provided guidelines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 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CC"/>
                <w:sz w:val="20"/>
                <w:szCs w:val="20"/>
              </w:rPr>
              <w:t xml:space="preserve">Q4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3 AI image generation outputs for brand safety and explain your scoring in writing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GPT-4o Vision /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 /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CC"/>
                <w:sz w:val="20"/>
                <w:szCs w:val="20"/>
              </w:rPr>
              <w:t xml:space="preserve">Q5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Sketch a system architecture diagram for an AI-powered ad personalization engine for a major e-commerce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min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 / 10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6C63FF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EVALUATOR SCORING SHEET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99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99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99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Copywriting API — Code Quality, JSON Structure, Error Handling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Copywriting API — Output Quality of Generated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Prompt Engineering — Technique Variety &amp; Explanation Depth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Prompt Engineering — Quality Improvement of Rewritten Prompts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Campaign Brief Analyzer — API Design &amp; Working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Campaign Brief Analyzer — Output Accuracy &amp;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Image Tagging System — Accuracy, Batch Processing, JSON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RAG Chatbot — Retrieval Accuracy, Source Attribution, Refusal 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3 — Speed Tasks (5 x 4 points each)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98B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TOTAL SCORE: _______ /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RECOMMENDATION: HIRE / HOLD / REJECT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Evaluator Notes / Comments: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______________________________________________________________________________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— FOR INTERNAL USE ONLY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99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2026-03-25T11:52:46.345Z</dcterms:created>
  <dcterms:modified xsi:type="dcterms:W3CDTF">2026-03-25T11:52:46.346Z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