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049BC">
      <w:pPr>
        <w:pStyle w:val="3"/>
        <w:bidi w:val="0"/>
        <w:jc w:val="center"/>
        <w:rPr>
          <w:rFonts w:hint="default"/>
          <w:sz w:val="36"/>
          <w:szCs w:val="36"/>
          <w:lang w:val="en-US"/>
        </w:rPr>
      </w:pPr>
      <w:r>
        <w:rPr>
          <w:rFonts w:hint="default"/>
          <w:sz w:val="36"/>
          <w:szCs w:val="36"/>
          <w:lang w:val="en-US"/>
        </w:rPr>
        <w:t>8085 MICROPROCESSOR</w:t>
      </w:r>
    </w:p>
    <w:p w14:paraId="75D7F67C">
      <w:pPr>
        <w:pStyle w:val="3"/>
        <w:bidi w:val="0"/>
        <w:rPr>
          <w:rFonts w:hint="default"/>
        </w:rPr>
      </w:pPr>
      <w:r>
        <w:rPr>
          <w:rFonts w:hint="default"/>
        </w:rPr>
        <w:t>Introduction to 8085 Microprocessor</w:t>
      </w:r>
    </w:p>
    <w:p w14:paraId="703B75BC">
      <w:pPr>
        <w:ind w:firstLine="0" w:firstLineChars="0"/>
        <w:jc w:val="both"/>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 8085 is an 8-bit microprocessor developed by Intel in 1976. It uses NMOS technology and requires a single 5V power supply. The "85" in its name refers to the fact that it was designed to be binary compatible with the 8080, another Intel microprocessor, and has similar functionality with some enhancements.</w:t>
      </w:r>
    </w:p>
    <w:p w14:paraId="51C0B33E">
      <w:pPr>
        <w:ind w:firstLine="0" w:firstLineChars="0"/>
        <w:rPr>
          <w:rFonts w:hint="default" w:ascii="Times New Roman" w:hAnsi="Times New Roman" w:cs="Times New Roman"/>
          <w:b w:val="0"/>
          <w:bCs w:val="0"/>
          <w:sz w:val="28"/>
          <w:szCs w:val="28"/>
          <w:u w:val="none"/>
        </w:rPr>
      </w:pPr>
      <w:bookmarkStart w:id="0" w:name="_GoBack"/>
      <w:bookmarkEnd w:id="0"/>
    </w:p>
    <w:p w14:paraId="1592C344">
      <w:pPr>
        <w:pStyle w:val="3"/>
        <w:bidi w:val="0"/>
        <w:rPr>
          <w:rFonts w:hint="default"/>
          <w:lang w:val="en-US"/>
        </w:rPr>
      </w:pPr>
      <w:r>
        <w:rPr>
          <w:rFonts w:hint="default"/>
        </w:rPr>
        <w:t>Architecture of 8085</w:t>
      </w:r>
      <w:r>
        <w:rPr>
          <w:rFonts w:hint="default"/>
          <w:lang w:val="en-US"/>
        </w:rPr>
        <w:t xml:space="preserve"> Microprocessor</w:t>
      </w:r>
    </w:p>
    <w:p w14:paraId="23E5247B">
      <w:pPr>
        <w:rPr>
          <w:rFonts w:hint="default"/>
          <w:lang w:val="en-US"/>
        </w:rPr>
      </w:pPr>
    </w:p>
    <w:p w14:paraId="15B1DEE4">
      <w:pPr>
        <w:ind w:left="0" w:leftChars="0" w:firstLine="0" w:firstLineChars="0"/>
        <w:jc w:val="center"/>
        <w:rPr>
          <w:rFonts w:hint="default" w:ascii="Times New Roman" w:hAnsi="Times New Roman" w:cs="Times New Roman"/>
          <w:u w:val="none"/>
          <w:lang w:val="en-US"/>
        </w:rPr>
      </w:pPr>
      <w:r>
        <w:rPr>
          <w:rFonts w:hint="default" w:ascii="Times New Roman" w:hAnsi="Times New Roman" w:cs="Times New Roman"/>
          <w:u w:val="none"/>
          <w:lang w:val="en-US"/>
        </w:rPr>
        <w:drawing>
          <wp:inline distT="0" distB="0" distL="114300" distR="114300">
            <wp:extent cx="6178550" cy="4221480"/>
            <wp:effectExtent l="0" t="0" r="12700" b="7620"/>
            <wp:docPr id="2" name="Picture 2" descr="8085-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8085-architecture-1"/>
                    <pic:cNvPicPr>
                      <a:picLocks noChangeAspect="1"/>
                    </pic:cNvPicPr>
                  </pic:nvPicPr>
                  <pic:blipFill>
                    <a:blip r:embed="rId4"/>
                    <a:stretch>
                      <a:fillRect/>
                    </a:stretch>
                  </pic:blipFill>
                  <pic:spPr>
                    <a:xfrm>
                      <a:off x="0" y="0"/>
                      <a:ext cx="6178550" cy="4221480"/>
                    </a:xfrm>
                    <a:prstGeom prst="rect">
                      <a:avLst/>
                    </a:prstGeom>
                  </pic:spPr>
                </pic:pic>
              </a:graphicData>
            </a:graphic>
          </wp:inline>
        </w:drawing>
      </w:r>
    </w:p>
    <w:p w14:paraId="7E042BC2">
      <w:pPr>
        <w:ind w:left="0" w:leftChars="0" w:firstLine="0" w:firstLineChars="0"/>
        <w:jc w:val="center"/>
        <w:rPr>
          <w:rFonts w:hint="default" w:ascii="Times New Roman" w:hAnsi="Times New Roman" w:cs="Times New Roman"/>
          <w:b w:val="0"/>
          <w:bCs w:val="0"/>
          <w:i/>
          <w:iCs/>
          <w:sz w:val="24"/>
          <w:szCs w:val="24"/>
          <w:u w:val="none"/>
          <w:lang w:val="en-US"/>
        </w:rPr>
      </w:pPr>
      <w:r>
        <w:rPr>
          <w:rFonts w:hint="default" w:ascii="Times New Roman" w:hAnsi="Times New Roman" w:cs="Times New Roman"/>
          <w:b w:val="0"/>
          <w:bCs w:val="0"/>
          <w:i/>
          <w:iCs/>
          <w:sz w:val="24"/>
          <w:szCs w:val="24"/>
          <w:u w:val="none"/>
          <w:lang w:val="en-US"/>
        </w:rPr>
        <w:t>Fig: 8085 Microprocessor Architecture</w:t>
      </w:r>
    </w:p>
    <w:p w14:paraId="2D6D1F39">
      <w:pPr>
        <w:ind w:left="0" w:leftChars="0" w:firstLine="0" w:firstLineChars="0"/>
        <w:jc w:val="center"/>
        <w:rPr>
          <w:rFonts w:hint="default" w:ascii="Times New Roman" w:hAnsi="Times New Roman" w:cs="Times New Roman"/>
          <w:b w:val="0"/>
          <w:bCs w:val="0"/>
          <w:i/>
          <w:iCs/>
          <w:sz w:val="24"/>
          <w:szCs w:val="24"/>
          <w:u w:val="none"/>
          <w:lang w:val="en-US"/>
        </w:rPr>
      </w:pPr>
    </w:p>
    <w:p w14:paraId="0AAE8E33">
      <w:pPr>
        <w:ind w:left="0" w:leftChars="0" w:firstLine="0" w:firstLineChars="0"/>
        <w:jc w:val="center"/>
        <w:rPr>
          <w:rFonts w:hint="default" w:ascii="Times New Roman" w:hAnsi="Times New Roman" w:cs="Times New Roman"/>
          <w:b w:val="0"/>
          <w:bCs w:val="0"/>
          <w:i/>
          <w:iCs/>
          <w:sz w:val="24"/>
          <w:szCs w:val="24"/>
          <w:u w:val="none"/>
          <w:lang w:val="en-US"/>
        </w:rPr>
      </w:pPr>
    </w:p>
    <w:p w14:paraId="243A92DE">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 8085 architecture includes the following components:</w:t>
      </w:r>
    </w:p>
    <w:p w14:paraId="4860A480">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Arithmetic and Logic Unit (ALU):</w:t>
      </w:r>
      <w:r>
        <w:rPr>
          <w:rFonts w:hint="default" w:ascii="Times New Roman" w:hAnsi="Times New Roman" w:cs="Times New Roman"/>
          <w:b w:val="0"/>
          <w:bCs w:val="0"/>
          <w:sz w:val="28"/>
          <w:szCs w:val="28"/>
          <w:u w:val="none"/>
        </w:rPr>
        <w:t xml:space="preserve"> Performs arithmetic operations (addition, subtraction) and logical operations (AND, OR, NOT).</w:t>
      </w:r>
    </w:p>
    <w:p w14:paraId="03E22AB9">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Registers:</w:t>
      </w:r>
      <w:r>
        <w:rPr>
          <w:rFonts w:hint="default" w:ascii="Times New Roman" w:hAnsi="Times New Roman" w:cs="Times New Roman"/>
          <w:b w:val="0"/>
          <w:bCs w:val="0"/>
          <w:sz w:val="28"/>
          <w:szCs w:val="28"/>
          <w:u w:val="none"/>
        </w:rPr>
        <w:t xml:space="preserve"> Includes the Accumulator, temporary registers, general-purpose registers (B, C, D, E, H, L), special-purpose registers (Program Counter, Stack Pointer).</w:t>
      </w:r>
    </w:p>
    <w:p w14:paraId="2F768ADD">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Interrupt Control:</w:t>
      </w:r>
      <w:r>
        <w:rPr>
          <w:rFonts w:hint="default" w:ascii="Times New Roman" w:hAnsi="Times New Roman" w:cs="Times New Roman"/>
          <w:b w:val="0"/>
          <w:bCs w:val="0"/>
          <w:sz w:val="28"/>
          <w:szCs w:val="28"/>
          <w:u w:val="none"/>
        </w:rPr>
        <w:t xml:space="preserve"> Manages interrupt signals.</w:t>
      </w:r>
    </w:p>
    <w:p w14:paraId="2CA2F8F3">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Serial I/O Control:</w:t>
      </w:r>
      <w:r>
        <w:rPr>
          <w:rFonts w:hint="default" w:ascii="Times New Roman" w:hAnsi="Times New Roman" w:cs="Times New Roman"/>
          <w:b w:val="0"/>
          <w:bCs w:val="0"/>
          <w:sz w:val="28"/>
          <w:szCs w:val="28"/>
          <w:u w:val="none"/>
        </w:rPr>
        <w:t xml:space="preserve"> Manages serial data communication.</w:t>
      </w:r>
    </w:p>
    <w:p w14:paraId="07E9AD7D">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Timing and Control Unit:</w:t>
      </w:r>
      <w:r>
        <w:rPr>
          <w:rFonts w:hint="default" w:ascii="Times New Roman" w:hAnsi="Times New Roman" w:cs="Times New Roman"/>
          <w:b w:val="0"/>
          <w:bCs w:val="0"/>
          <w:sz w:val="28"/>
          <w:szCs w:val="28"/>
          <w:u w:val="none"/>
        </w:rPr>
        <w:t xml:space="preserve"> Generates timing and control signals to synchronize operations.</w:t>
      </w:r>
    </w:p>
    <w:p w14:paraId="6251CE98">
      <w:pPr>
        <w:numPr>
          <w:numId w:val="0"/>
        </w:numPr>
        <w:ind w:leftChars="0"/>
        <w:rPr>
          <w:rFonts w:hint="default" w:ascii="Times New Roman" w:hAnsi="Times New Roman" w:cs="Times New Roman"/>
          <w:b w:val="0"/>
          <w:bCs w:val="0"/>
          <w:sz w:val="28"/>
          <w:szCs w:val="28"/>
          <w:u w:val="none"/>
        </w:rPr>
      </w:pPr>
    </w:p>
    <w:p w14:paraId="45FF697F">
      <w:pPr>
        <w:pStyle w:val="3"/>
        <w:bidi w:val="0"/>
        <w:rPr>
          <w:rFonts w:hint="default"/>
        </w:rPr>
      </w:pPr>
      <w:r>
        <w:rPr>
          <w:rFonts w:hint="default"/>
        </w:rPr>
        <w:t>Pin Configuration</w:t>
      </w:r>
    </w:p>
    <w:p w14:paraId="7D790CC8">
      <w:pPr>
        <w:pStyle w:val="3"/>
        <w:bidi w:val="0"/>
        <w:jc w:val="center"/>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drawing>
          <wp:inline distT="0" distB="0" distL="114300" distR="114300">
            <wp:extent cx="5410200" cy="4907915"/>
            <wp:effectExtent l="0" t="0" r="0" b="6985"/>
            <wp:docPr id="6" name="Picture 6" descr="8085-Pin-Diagram-and-Functional-Pin-Diagram-of-8085-Microprocesso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8085-Pin-Diagram-and-Functional-Pin-Diagram-of-8085-Microprocessor-001"/>
                    <pic:cNvPicPr>
                      <a:picLocks noChangeAspect="1"/>
                    </pic:cNvPicPr>
                  </pic:nvPicPr>
                  <pic:blipFill>
                    <a:blip r:embed="rId5"/>
                    <a:stretch>
                      <a:fillRect/>
                    </a:stretch>
                  </pic:blipFill>
                  <pic:spPr>
                    <a:xfrm>
                      <a:off x="0" y="0"/>
                      <a:ext cx="5410200" cy="4907915"/>
                    </a:xfrm>
                    <a:prstGeom prst="rect">
                      <a:avLst/>
                    </a:prstGeom>
                  </pic:spPr>
                </pic:pic>
              </a:graphicData>
            </a:graphic>
          </wp:inline>
        </w:drawing>
      </w:r>
    </w:p>
    <w:p w14:paraId="68A35A69">
      <w:pPr>
        <w:ind w:firstLine="0" w:firstLineChars="0"/>
        <w:rPr>
          <w:rFonts w:hint="default" w:ascii="Times New Roman" w:hAnsi="Times New Roman" w:cs="Times New Roman"/>
          <w:b w:val="0"/>
          <w:bCs w:val="0"/>
          <w:sz w:val="28"/>
          <w:szCs w:val="28"/>
          <w:u w:val="none"/>
        </w:rPr>
      </w:pPr>
    </w:p>
    <w:p w14:paraId="1EA135E6">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 8085 microprocessor has a 40-pin dual in-line package (DIP). Key pins include:</w:t>
      </w:r>
    </w:p>
    <w:p w14:paraId="1187983F">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VCC: +5V power supply.</w:t>
      </w:r>
    </w:p>
    <w:p w14:paraId="5BE2766A">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GND: Ground.</w:t>
      </w:r>
    </w:p>
    <w:p w14:paraId="11F09E44">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X1, X2: Clock input pins.</w:t>
      </w:r>
    </w:p>
    <w:p w14:paraId="52EF4E3E">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RESET IN: Resets the microprocessor.</w:t>
      </w:r>
    </w:p>
    <w:p w14:paraId="3599D790">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READY: Indicates if the peripheral is ready for data transfer.</w:t>
      </w:r>
    </w:p>
    <w:p w14:paraId="077DEC76">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HOLD: Requests the microprocessor to relinquish control of the bus.</w:t>
      </w:r>
    </w:p>
    <w:p w14:paraId="7A73983E">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HLDA (Hold Acknowledge): Indicates that the microprocessor has relinquished control of the bus.</w:t>
      </w:r>
    </w:p>
    <w:p w14:paraId="6F9B84F9">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INTR (Interrupt Request): General-purpose interrupt.</w:t>
      </w:r>
    </w:p>
    <w:p w14:paraId="78728235">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INTA (Interrupt Acknowledge): Acknowledges interrupt requests.</w:t>
      </w:r>
    </w:p>
    <w:p w14:paraId="3E0B6104">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RST5.5, RST6.5, RST7.5, TRAP: Interrupt pins.</w:t>
      </w:r>
    </w:p>
    <w:p w14:paraId="592E8519">
      <w:pPr>
        <w:ind w:firstLine="0" w:firstLineChars="0"/>
        <w:rPr>
          <w:rFonts w:hint="default" w:ascii="Times New Roman" w:hAnsi="Times New Roman" w:cs="Times New Roman"/>
          <w:b w:val="0"/>
          <w:bCs w:val="0"/>
          <w:sz w:val="28"/>
          <w:szCs w:val="28"/>
          <w:u w:val="none"/>
        </w:rPr>
      </w:pPr>
    </w:p>
    <w:p w14:paraId="3D1666B8">
      <w:pPr>
        <w:pStyle w:val="3"/>
        <w:bidi w:val="0"/>
        <w:rPr>
          <w:rFonts w:hint="default"/>
        </w:rPr>
      </w:pPr>
      <w:r>
        <w:rPr>
          <w:rFonts w:hint="default"/>
        </w:rPr>
        <w:t>Registers</w:t>
      </w:r>
    </w:p>
    <w:p w14:paraId="7F6C41DD">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Registers are small storage locations within the CPU that hold data temporarily:</w:t>
      </w:r>
    </w:p>
    <w:p w14:paraId="16DF8404">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A</w:t>
      </w:r>
      <w:r>
        <w:rPr>
          <w:rFonts w:hint="default" w:ascii="Times New Roman" w:hAnsi="Times New Roman" w:cs="Times New Roman"/>
          <w:b w:val="0"/>
          <w:bCs w:val="0"/>
          <w:sz w:val="28"/>
          <w:szCs w:val="28"/>
          <w:u w:val="none"/>
        </w:rPr>
        <w:t>ccumulator (A):</w:t>
      </w:r>
      <w:r>
        <w:rPr>
          <w:rFonts w:hint="default" w:ascii="Times New Roman" w:hAnsi="Times New Roman" w:cs="Times New Roman"/>
          <w:b w:val="0"/>
          <w:bCs w:val="0"/>
          <w:sz w:val="28"/>
          <w:szCs w:val="28"/>
          <w:u w:val="none"/>
        </w:rPr>
        <w:t xml:space="preserve"> An 8-bit register used for arithmetic and logic operations.</w:t>
      </w:r>
    </w:p>
    <w:p w14:paraId="2E21100C">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Temporary Register: Used internally by the ALU for intermediate calculations.</w:t>
      </w:r>
    </w:p>
    <w:p w14:paraId="5C2865E6">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General-Purpose Registers: B, C, D, E, H, and L can be used individually as 8-bit registers or in pairs (BC, DE, HL) for 16-bit operations.</w:t>
      </w:r>
    </w:p>
    <w:p w14:paraId="19A2C60B">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Program Counter (PC): A 16-bit register that holds the address of the next instruction to be executed.</w:t>
      </w:r>
    </w:p>
    <w:p w14:paraId="0158FB1A">
      <w:pPr>
        <w:numPr>
          <w:ilvl w:val="0"/>
          <w:numId w:val="11"/>
        </w:numPr>
        <w:ind w:left="420" w:leftChars="0" w:hanging="420" w:firstLineChars="0"/>
        <w:rPr>
          <w:rFonts w:hint="default"/>
        </w:rPr>
      </w:pPr>
      <w:r>
        <w:rPr>
          <w:rFonts w:hint="default" w:ascii="Times New Roman" w:hAnsi="Times New Roman" w:cs="Times New Roman"/>
          <w:b w:val="0"/>
          <w:bCs w:val="0"/>
          <w:sz w:val="28"/>
          <w:szCs w:val="28"/>
          <w:u w:val="none"/>
        </w:rPr>
        <w:t>Stack Pointer (SP): A 16-bit register that points to the top of the stack in memory.</w:t>
      </w:r>
    </w:p>
    <w:p w14:paraId="1DC298D4">
      <w:pPr>
        <w:numPr>
          <w:numId w:val="0"/>
        </w:numPr>
        <w:spacing w:after="20"/>
        <w:jc w:val="both"/>
        <w:rPr>
          <w:rFonts w:hint="default"/>
        </w:rPr>
      </w:pPr>
    </w:p>
    <w:p w14:paraId="0BF81289">
      <w:pPr>
        <w:pStyle w:val="3"/>
        <w:bidi w:val="0"/>
        <w:spacing w:line="240" w:lineRule="auto"/>
        <w:jc w:val="both"/>
        <w:rPr>
          <w:rFonts w:hint="default"/>
        </w:rPr>
      </w:pPr>
      <w:r>
        <w:rPr>
          <w:rFonts w:hint="default"/>
        </w:rPr>
        <w:t>Flag Register</w:t>
      </w:r>
    </w:p>
    <w:p w14:paraId="21C93DE8">
      <w:pPr>
        <w:pStyle w:val="3"/>
        <w:bidi w:val="0"/>
        <w:spacing w:line="240" w:lineRule="auto"/>
        <w:jc w:val="center"/>
        <w:rPr>
          <w:rFonts w:hint="default"/>
        </w:rPr>
      </w:pPr>
      <w:r>
        <w:rPr>
          <w:rFonts w:ascii="SimSun" w:hAnsi="SimSun" w:eastAsia="SimSun" w:cs="SimSun"/>
          <w:sz w:val="24"/>
          <w:szCs w:val="24"/>
        </w:rPr>
        <w:drawing>
          <wp:inline distT="0" distB="0" distL="114300" distR="114300">
            <wp:extent cx="5048885" cy="796925"/>
            <wp:effectExtent l="0" t="0" r="18415" b="317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6"/>
                    <a:stretch>
                      <a:fillRect/>
                    </a:stretch>
                  </pic:blipFill>
                  <pic:spPr>
                    <a:xfrm>
                      <a:off x="0" y="0"/>
                      <a:ext cx="5048885" cy="796925"/>
                    </a:xfrm>
                    <a:prstGeom prst="rect">
                      <a:avLst/>
                    </a:prstGeom>
                    <a:noFill/>
                    <a:ln w="9525">
                      <a:noFill/>
                    </a:ln>
                  </pic:spPr>
                </pic:pic>
              </a:graphicData>
            </a:graphic>
          </wp:inline>
        </w:drawing>
      </w:r>
    </w:p>
    <w:p w14:paraId="0C6E0780">
      <w:pPr>
        <w:keepNext w:val="0"/>
        <w:keepLines w:val="0"/>
        <w:widowControl/>
        <w:suppressLineNumbers w:val="0"/>
        <w:jc w:val="left"/>
      </w:pPr>
      <w:r>
        <w:rPr>
          <w:rFonts w:hint="default" w:ascii="Times New Roman" w:hAnsi="Times New Roman" w:cs="Times New Roman"/>
          <w:b w:val="0"/>
          <w:bCs w:val="0"/>
          <w:sz w:val="28"/>
          <w:szCs w:val="28"/>
          <w:u w:val="none"/>
        </w:rPr>
        <w:t>The flag register holds status flags that indicate the outcome of operations:</w:t>
      </w:r>
    </w:p>
    <w:p w14:paraId="71B6581A">
      <w:pPr>
        <w:ind w:firstLine="0" w:firstLineChars="0"/>
        <w:rPr>
          <w:rFonts w:hint="default" w:ascii="Times New Roman" w:hAnsi="Times New Roman" w:cs="Times New Roman"/>
          <w:b w:val="0"/>
          <w:bCs w:val="0"/>
          <w:sz w:val="28"/>
          <w:szCs w:val="28"/>
          <w:u w:val="none"/>
        </w:rPr>
      </w:pPr>
    </w:p>
    <w:p w14:paraId="7B7C3266">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Sign Flag (S): Set if the result is negative.</w:t>
      </w:r>
    </w:p>
    <w:p w14:paraId="4DAC2CB9">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Zero Flag (Z): Set if the result is zero.</w:t>
      </w:r>
    </w:p>
    <w:p w14:paraId="1C2255C2">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Auxiliary Carry Flag (AC): Set if there is a carry from the lower nibble.</w:t>
      </w:r>
    </w:p>
    <w:p w14:paraId="3110AC93">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Parity Flag (P): Set if the number of set bits is even.</w:t>
      </w:r>
    </w:p>
    <w:p w14:paraId="0CFD1DA7">
      <w:pPr>
        <w:numPr>
          <w:numId w:val="0"/>
        </w:numPr>
        <w:spacing w:after="20"/>
        <w:jc w:val="both"/>
        <w:rPr>
          <w:rFonts w:hint="default"/>
        </w:rPr>
      </w:pPr>
      <w:r>
        <w:rPr>
          <w:rFonts w:hint="default" w:ascii="Times New Roman" w:hAnsi="Times New Roman" w:cs="Times New Roman"/>
          <w:b w:val="0"/>
          <w:bCs w:val="0"/>
          <w:sz w:val="28"/>
          <w:szCs w:val="28"/>
          <w:u w:val="none"/>
        </w:rPr>
        <w:t>Carry Flag (CY): Set if there is a carry out of the most significant bit.</w:t>
      </w:r>
    </w:p>
    <w:p w14:paraId="3D8E1FB2">
      <w:pPr>
        <w:pStyle w:val="3"/>
        <w:bidi w:val="0"/>
        <w:rPr>
          <w:rFonts w:hint="default"/>
        </w:rPr>
      </w:pPr>
    </w:p>
    <w:p w14:paraId="6FB9C3E5">
      <w:pPr>
        <w:pStyle w:val="3"/>
        <w:bidi w:val="0"/>
        <w:rPr>
          <w:rFonts w:hint="default"/>
        </w:rPr>
      </w:pPr>
      <w:r>
        <w:rPr>
          <w:rFonts w:hint="default"/>
        </w:rPr>
        <w:t>Instruction Set</w:t>
      </w:r>
    </w:p>
    <w:p w14:paraId="5EE85358">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 8085 microprocessor has 74 instructions classified into five categories:</w:t>
      </w:r>
    </w:p>
    <w:p w14:paraId="6A6AF6E1">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Data Transfer Instructions: Move data between registers, memory, and I/O ports (e.g., MOV, MVI, LDA, STA).</w:t>
      </w:r>
    </w:p>
    <w:p w14:paraId="41AF6F06">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Arithmetic Instructions: Perform arithmetic operations like addition, subtraction, increment, and decrement (e.g., ADD, SUB, INR, DCR).</w:t>
      </w:r>
    </w:p>
    <w:p w14:paraId="7F9BF021">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Logical Instructions: Perform logical operations like AND, OR, XOR, and compare (e.g., ANA, ORA, XRA, CMP).</w:t>
      </w:r>
    </w:p>
    <w:p w14:paraId="6AD00FBB">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Branch Instructions: Change the sequence of execution based on conditions (e.g., JMP, CALL, RET, JZ, JNZ).</w:t>
      </w:r>
    </w:p>
    <w:p w14:paraId="2ADE0E30">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Control Instructions: Control machine operations (e.g., NOP, HLT, DI, EI).</w:t>
      </w:r>
    </w:p>
    <w:p w14:paraId="115359E1">
      <w:pPr>
        <w:ind w:firstLine="0" w:firstLineChars="0"/>
        <w:rPr>
          <w:rFonts w:hint="default" w:ascii="Times New Roman" w:hAnsi="Times New Roman" w:cs="Times New Roman"/>
          <w:b w:val="0"/>
          <w:bCs w:val="0"/>
          <w:sz w:val="28"/>
          <w:szCs w:val="28"/>
          <w:u w:val="none"/>
        </w:rPr>
      </w:pPr>
    </w:p>
    <w:p w14:paraId="2DFDA51A">
      <w:pPr>
        <w:pStyle w:val="3"/>
        <w:bidi w:val="0"/>
        <w:rPr>
          <w:rFonts w:hint="default"/>
        </w:rPr>
      </w:pPr>
      <w:r>
        <w:rPr>
          <w:rFonts w:hint="default"/>
        </w:rPr>
        <w:t>Addressing Modes</w:t>
      </w:r>
    </w:p>
    <w:p w14:paraId="243809F1">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Addressing modes determine how the operand of an instruction is selected:</w:t>
      </w:r>
    </w:p>
    <w:p w14:paraId="70BE8B63">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Immediate Addressing: Operand is specified in the instruction itself (e.g., MVI A, 25H).</w:t>
      </w:r>
    </w:p>
    <w:p w14:paraId="3920C730">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Direct Addressing: Address of the operand is given in the instruction (e.g., LDA 2050H).</w:t>
      </w:r>
    </w:p>
    <w:p w14:paraId="7684D627">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Register Addressing: Operand is in a register (e.g., MOV A, B).</w:t>
      </w:r>
    </w:p>
    <w:p w14:paraId="052BFC30">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Register Indirect Addressing: Address of the operand is in a register pair (e.g., MOV A, M, where M is the memory location pointed to by HL).</w:t>
      </w:r>
    </w:p>
    <w:p w14:paraId="4659874A">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Implicit Addressing: Operand is implied by the instruction (e.g., CMA).</w:t>
      </w:r>
    </w:p>
    <w:p w14:paraId="6093CE01">
      <w:pPr>
        <w:ind w:firstLine="0" w:firstLineChars="0"/>
        <w:rPr>
          <w:rFonts w:hint="default" w:ascii="Times New Roman" w:hAnsi="Times New Roman" w:cs="Times New Roman"/>
          <w:b w:val="0"/>
          <w:bCs w:val="0"/>
          <w:sz w:val="28"/>
          <w:szCs w:val="28"/>
          <w:u w:val="none"/>
        </w:rPr>
      </w:pPr>
    </w:p>
    <w:p w14:paraId="4588AE07">
      <w:pPr>
        <w:pStyle w:val="3"/>
        <w:bidi w:val="0"/>
        <w:rPr>
          <w:rFonts w:hint="default"/>
        </w:rPr>
      </w:pPr>
      <w:r>
        <w:rPr>
          <w:rFonts w:hint="default"/>
        </w:rPr>
        <w:t>Interrupts</w:t>
      </w:r>
    </w:p>
    <w:p w14:paraId="6CE0E51C">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Interrupts are signals that divert the processor to execute a particular routine:</w:t>
      </w:r>
    </w:p>
    <w:p w14:paraId="6F278D28">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TRAP:</w:t>
      </w:r>
      <w:r>
        <w:rPr>
          <w:rFonts w:hint="default" w:ascii="Times New Roman" w:hAnsi="Times New Roman" w:cs="Times New Roman"/>
          <w:b w:val="0"/>
          <w:bCs w:val="0"/>
          <w:sz w:val="28"/>
          <w:szCs w:val="28"/>
          <w:u w:val="none"/>
        </w:rPr>
        <w:t xml:space="preserve"> Non-maskable, highest priority interrupt.</w:t>
      </w:r>
    </w:p>
    <w:p w14:paraId="6A3293EF">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RST7.5, RST6.5, RST5.5:</w:t>
      </w:r>
      <w:r>
        <w:rPr>
          <w:rFonts w:hint="default" w:ascii="Times New Roman" w:hAnsi="Times New Roman" w:cs="Times New Roman"/>
          <w:b w:val="0"/>
          <w:bCs w:val="0"/>
          <w:sz w:val="28"/>
          <w:szCs w:val="28"/>
          <w:u w:val="none"/>
        </w:rPr>
        <w:t xml:space="preserve"> Maskable, vectored interrupts.</w:t>
      </w:r>
    </w:p>
    <w:p w14:paraId="5A958CE3">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 xml:space="preserve">INTR: </w:t>
      </w:r>
      <w:r>
        <w:rPr>
          <w:rFonts w:hint="default" w:ascii="Times New Roman" w:hAnsi="Times New Roman" w:cs="Times New Roman"/>
          <w:b w:val="0"/>
          <w:bCs w:val="0"/>
          <w:sz w:val="28"/>
          <w:szCs w:val="28"/>
          <w:u w:val="none"/>
        </w:rPr>
        <w:t>General-purpose, maskable interrupt.</w:t>
      </w:r>
    </w:p>
    <w:p w14:paraId="4B9036B5">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INTA:</w:t>
      </w:r>
      <w:r>
        <w:rPr>
          <w:rFonts w:hint="default" w:ascii="Times New Roman" w:hAnsi="Times New Roman" w:cs="Times New Roman"/>
          <w:b w:val="0"/>
          <w:bCs w:val="0"/>
          <w:sz w:val="28"/>
          <w:szCs w:val="28"/>
          <w:u w:val="none"/>
        </w:rPr>
        <w:t xml:space="preserve"> Interrupt Acknowledge signal.</w:t>
      </w:r>
    </w:p>
    <w:p w14:paraId="3FF37DCC">
      <w:pPr>
        <w:ind w:firstLine="0" w:firstLineChars="0"/>
        <w:rPr>
          <w:rFonts w:hint="default" w:ascii="Times New Roman" w:hAnsi="Times New Roman" w:cs="Times New Roman"/>
          <w:b w:val="0"/>
          <w:bCs w:val="0"/>
          <w:sz w:val="28"/>
          <w:szCs w:val="28"/>
          <w:u w:val="none"/>
        </w:rPr>
      </w:pPr>
    </w:p>
    <w:p w14:paraId="19100257">
      <w:pPr>
        <w:pStyle w:val="3"/>
        <w:bidi w:val="0"/>
        <w:rPr>
          <w:rFonts w:hint="default"/>
        </w:rPr>
      </w:pPr>
      <w:r>
        <w:rPr>
          <w:rFonts w:hint="default"/>
        </w:rPr>
        <w:t>Timing and Control Signals</w:t>
      </w:r>
    </w:p>
    <w:p w14:paraId="576BE589">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 8085 microprocessor uses various signals to control operations:</w:t>
      </w:r>
    </w:p>
    <w:p w14:paraId="0AB123C4">
      <w:pPr>
        <w:ind w:firstLine="0" w:firstLineChars="0"/>
        <w:rPr>
          <w:rFonts w:hint="default" w:ascii="Times New Roman" w:hAnsi="Times New Roman" w:cs="Times New Roman"/>
          <w:b w:val="0"/>
          <w:bCs w:val="0"/>
          <w:sz w:val="28"/>
          <w:szCs w:val="28"/>
          <w:u w:val="none"/>
        </w:rPr>
      </w:pPr>
    </w:p>
    <w:p w14:paraId="2CFEA76B">
      <w:pPr>
        <w:numPr>
          <w:ilvl w:val="0"/>
          <w:numId w:val="12"/>
        </w:numPr>
        <w:ind w:left="425" w:leftChars="0" w:hanging="425"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Control Signals:</w:t>
      </w:r>
    </w:p>
    <w:p w14:paraId="223E872A">
      <w:pPr>
        <w:numPr>
          <w:ilvl w:val="0"/>
          <w:numId w:val="13"/>
        </w:numPr>
        <w:tabs>
          <w:tab w:val="clear" w:pos="420"/>
        </w:tabs>
        <w:ind w:left="84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RD (Read): Indicates read operation.</w:t>
      </w:r>
    </w:p>
    <w:p w14:paraId="79149F53">
      <w:pPr>
        <w:numPr>
          <w:ilvl w:val="0"/>
          <w:numId w:val="13"/>
        </w:numPr>
        <w:tabs>
          <w:tab w:val="clear" w:pos="420"/>
        </w:tabs>
        <w:ind w:left="84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WR (Write): Indicates write operation.</w:t>
      </w:r>
    </w:p>
    <w:p w14:paraId="4C03D516">
      <w:pPr>
        <w:numPr>
          <w:ilvl w:val="0"/>
          <w:numId w:val="13"/>
        </w:numPr>
        <w:tabs>
          <w:tab w:val="clear" w:pos="420"/>
        </w:tabs>
        <w:ind w:left="84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ALE (Address Latch Enable): Indicates that the lower byte of the address bus is valid.</w:t>
      </w:r>
    </w:p>
    <w:p w14:paraId="5BA122A3">
      <w:pPr>
        <w:numPr>
          <w:ilvl w:val="0"/>
          <w:numId w:val="13"/>
        </w:numPr>
        <w:tabs>
          <w:tab w:val="clear" w:pos="420"/>
        </w:tabs>
        <w:ind w:left="84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IO/M: Distinguishes between I/O and memory operations.</w:t>
      </w:r>
    </w:p>
    <w:p w14:paraId="4ED7F1A7">
      <w:pPr>
        <w:numPr>
          <w:numId w:val="0"/>
        </w:numPr>
        <w:ind w:leftChars="0"/>
        <w:rPr>
          <w:rFonts w:hint="default" w:ascii="Times New Roman" w:hAnsi="Times New Roman" w:cs="Times New Roman"/>
          <w:b w:val="0"/>
          <w:bCs w:val="0"/>
          <w:sz w:val="28"/>
          <w:szCs w:val="28"/>
          <w:u w:val="none"/>
        </w:rPr>
      </w:pPr>
    </w:p>
    <w:p w14:paraId="7669A859">
      <w:pPr>
        <w:numPr>
          <w:ilvl w:val="0"/>
          <w:numId w:val="12"/>
        </w:numPr>
        <w:tabs>
          <w:tab w:val="clear" w:pos="425"/>
        </w:tabs>
        <w:ind w:left="425" w:leftChars="0" w:hanging="425"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Status Signals:</w:t>
      </w:r>
    </w:p>
    <w:p w14:paraId="6A9752DA">
      <w:pPr>
        <w:numPr>
          <w:ilvl w:val="0"/>
          <w:numId w:val="14"/>
        </w:numPr>
        <w:tabs>
          <w:tab w:val="clear" w:pos="420"/>
        </w:tabs>
        <w:ind w:left="84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S0, S1: Indicate the type of machine cycle.</w:t>
      </w:r>
    </w:p>
    <w:p w14:paraId="253F7AB1">
      <w:pPr>
        <w:numPr>
          <w:numId w:val="0"/>
        </w:numPr>
        <w:ind w:leftChars="0"/>
        <w:rPr>
          <w:rFonts w:hint="default" w:ascii="Times New Roman" w:hAnsi="Times New Roman" w:cs="Times New Roman"/>
          <w:b w:val="0"/>
          <w:bCs w:val="0"/>
          <w:sz w:val="28"/>
          <w:szCs w:val="28"/>
          <w:u w:val="none"/>
        </w:rPr>
      </w:pPr>
    </w:p>
    <w:p w14:paraId="1316AC4F">
      <w:pPr>
        <w:numPr>
          <w:ilvl w:val="0"/>
          <w:numId w:val="12"/>
        </w:numPr>
        <w:tabs>
          <w:tab w:val="clear" w:pos="425"/>
        </w:tabs>
        <w:ind w:left="425" w:leftChars="0" w:hanging="425"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Timing Signals:</w:t>
      </w:r>
    </w:p>
    <w:p w14:paraId="1D83DAB1">
      <w:pPr>
        <w:numPr>
          <w:ilvl w:val="0"/>
          <w:numId w:val="15"/>
        </w:numPr>
        <w:tabs>
          <w:tab w:val="clear" w:pos="840"/>
        </w:tabs>
        <w:ind w:left="84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CLK (Clock): Provides the necessary timing for operations.</w:t>
      </w:r>
    </w:p>
    <w:p w14:paraId="0ACD0B8F">
      <w:pPr>
        <w:numPr>
          <w:numId w:val="0"/>
        </w:numPr>
        <w:ind w:leftChars="0"/>
        <w:rPr>
          <w:rFonts w:hint="default" w:ascii="Times New Roman" w:hAnsi="Times New Roman" w:cs="Times New Roman"/>
          <w:b w:val="0"/>
          <w:bCs w:val="0"/>
          <w:sz w:val="28"/>
          <w:szCs w:val="28"/>
          <w:u w:val="none"/>
        </w:rPr>
      </w:pPr>
    </w:p>
    <w:p w14:paraId="4999E112">
      <w:pPr>
        <w:pStyle w:val="3"/>
        <w:bidi w:val="0"/>
        <w:rPr>
          <w:rFonts w:hint="default"/>
        </w:rPr>
      </w:pPr>
      <w:r>
        <w:rPr>
          <w:rFonts w:hint="default"/>
        </w:rPr>
        <w:t>Machine Cycles and Timing Diagrams</w:t>
      </w:r>
    </w:p>
    <w:p w14:paraId="7DA3A6F9">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Machine cycles are the basic operations the microprocessor performs to execute instructions:</w:t>
      </w:r>
    </w:p>
    <w:p w14:paraId="24657740">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Opcode Fetch: Fetches the opcode from memory.</w:t>
      </w:r>
    </w:p>
    <w:p w14:paraId="526DFB50">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Memory Read: Reads data from memory.</w:t>
      </w:r>
    </w:p>
    <w:p w14:paraId="18CEE338">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Memory Write: Writes data to memory.</w:t>
      </w:r>
    </w:p>
    <w:p w14:paraId="4DE7DEBD">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I/O Read: Reads data from an I/O port.</w:t>
      </w:r>
    </w:p>
    <w:p w14:paraId="0ECBB9CA">
      <w:pPr>
        <w:numPr>
          <w:ilvl w:val="0"/>
          <w:numId w:val="11"/>
        </w:numPr>
        <w:ind w:left="420" w:leftChars="0" w:hanging="420" w:firstLineChars="0"/>
        <w:rPr>
          <w:rFonts w:hint="default"/>
        </w:rPr>
      </w:pPr>
      <w:r>
        <w:rPr>
          <w:rFonts w:hint="default" w:ascii="Times New Roman" w:hAnsi="Times New Roman" w:cs="Times New Roman"/>
          <w:b w:val="0"/>
          <w:bCs w:val="0"/>
          <w:sz w:val="28"/>
          <w:szCs w:val="28"/>
          <w:u w:val="none"/>
        </w:rPr>
        <w:t>I/O Write: Writes data to an I/O port. Timing diagrams show the relationship between control signals and the system clock during these cycles.</w:t>
      </w:r>
    </w:p>
    <w:p w14:paraId="5492183E">
      <w:pPr>
        <w:numPr>
          <w:numId w:val="0"/>
        </w:numPr>
        <w:spacing w:after="20"/>
        <w:jc w:val="both"/>
        <w:rPr>
          <w:rFonts w:hint="default"/>
        </w:rPr>
      </w:pPr>
    </w:p>
    <w:p w14:paraId="4E72C863">
      <w:pPr>
        <w:pStyle w:val="3"/>
        <w:bidi w:val="0"/>
        <w:rPr>
          <w:rFonts w:hint="default"/>
        </w:rPr>
      </w:pPr>
      <w:r>
        <w:rPr>
          <w:rFonts w:hint="default"/>
        </w:rPr>
        <w:t>Instruction Cycle</w:t>
      </w:r>
    </w:p>
    <w:p w14:paraId="2EA20DDF">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 sequence of operations the microprocessor performs to execute an instruction:</w:t>
      </w:r>
    </w:p>
    <w:p w14:paraId="6BB9CF37">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Fetch: The instruction is fetched from memory.</w:t>
      </w:r>
    </w:p>
    <w:p w14:paraId="7E06CA35">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Decode: The instruction is decoded to determine the operation.</w:t>
      </w:r>
    </w:p>
    <w:p w14:paraId="1FE46448">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Execute: The operation is performed.</w:t>
      </w:r>
    </w:p>
    <w:p w14:paraId="57C9F0F4">
      <w:pPr>
        <w:ind w:firstLine="0" w:firstLineChars="0"/>
        <w:rPr>
          <w:rFonts w:hint="default" w:ascii="Times New Roman" w:hAnsi="Times New Roman" w:cs="Times New Roman"/>
          <w:b w:val="0"/>
          <w:bCs w:val="0"/>
          <w:sz w:val="28"/>
          <w:szCs w:val="28"/>
          <w:u w:val="none"/>
        </w:rPr>
      </w:pPr>
    </w:p>
    <w:p w14:paraId="76209331">
      <w:pPr>
        <w:pStyle w:val="3"/>
        <w:bidi w:val="0"/>
        <w:rPr>
          <w:rFonts w:hint="default"/>
        </w:rPr>
      </w:pPr>
      <w:r>
        <w:rPr>
          <w:rFonts w:hint="default"/>
        </w:rPr>
        <w:t>Bus Organization</w:t>
      </w:r>
    </w:p>
    <w:p w14:paraId="3AA3DA70">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 microprocessor communicates with memory and I/O devices using buses:</w:t>
      </w:r>
    </w:p>
    <w:p w14:paraId="24DD0DA0">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Address Bus: 16-bit bus used to address memory locations.</w:t>
      </w:r>
    </w:p>
    <w:p w14:paraId="513580F3">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Data Bus: 8-bit bus used to transfer data.</w:t>
      </w:r>
    </w:p>
    <w:p w14:paraId="376B28EC">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Control Bus: Carries control signals like RD, WR, IO/M, etc.</w:t>
      </w:r>
    </w:p>
    <w:p w14:paraId="440E832A">
      <w:pPr>
        <w:numPr>
          <w:numId w:val="0"/>
        </w:numPr>
        <w:ind w:leftChars="0"/>
        <w:rPr>
          <w:rFonts w:hint="default" w:ascii="Times New Roman" w:hAnsi="Times New Roman" w:cs="Times New Roman"/>
          <w:b w:val="0"/>
          <w:bCs w:val="0"/>
          <w:sz w:val="28"/>
          <w:szCs w:val="28"/>
          <w:u w:val="none"/>
        </w:rPr>
      </w:pPr>
    </w:p>
    <w:p w14:paraId="0D25D29F">
      <w:pPr>
        <w:pStyle w:val="3"/>
        <w:bidi w:val="0"/>
        <w:rPr>
          <w:rFonts w:hint="default"/>
        </w:rPr>
      </w:pPr>
      <w:r>
        <w:rPr>
          <w:rFonts w:hint="default"/>
        </w:rPr>
        <w:t>Serial Communication</w:t>
      </w:r>
    </w:p>
    <w:p w14:paraId="1D742DA2">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 8085 microprocessor supports serial communication:</w:t>
      </w:r>
    </w:p>
    <w:p w14:paraId="648D210D">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SID (Serial Input Data): Receives serial data.</w:t>
      </w:r>
    </w:p>
    <w:p w14:paraId="5A74DAD9">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SOD (Serial Output Data): Sends serial data.</w:t>
      </w:r>
    </w:p>
    <w:p w14:paraId="703E17F3">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Serial communication protocols: Defines rules for serial data exchange.</w:t>
      </w:r>
    </w:p>
    <w:p w14:paraId="62741903">
      <w:pPr>
        <w:ind w:firstLine="0" w:firstLineChars="0"/>
        <w:rPr>
          <w:rFonts w:hint="default" w:ascii="Times New Roman" w:hAnsi="Times New Roman" w:cs="Times New Roman"/>
          <w:b w:val="0"/>
          <w:bCs w:val="0"/>
          <w:sz w:val="28"/>
          <w:szCs w:val="28"/>
          <w:u w:val="none"/>
        </w:rPr>
      </w:pPr>
    </w:p>
    <w:p w14:paraId="1E7E9650">
      <w:pPr>
        <w:pStyle w:val="3"/>
        <w:bidi w:val="0"/>
        <w:rPr>
          <w:rFonts w:hint="default"/>
        </w:rPr>
      </w:pPr>
      <w:r>
        <w:rPr>
          <w:rFonts w:hint="default"/>
        </w:rPr>
        <w:t>Applications of 8085</w:t>
      </w:r>
    </w:p>
    <w:p w14:paraId="622D2921">
      <w:pPr>
        <w:ind w:firstLine="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The 8085 microprocessor is used in various applications:</w:t>
      </w:r>
    </w:p>
    <w:p w14:paraId="7ED120D7">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Basic Computing Devices: Early computers and calculators.</w:t>
      </w:r>
    </w:p>
    <w:p w14:paraId="4DE6FE74">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Embedded Systems: Control systems in appliances, automobiles, and other devices.</w:t>
      </w:r>
    </w:p>
    <w:p w14:paraId="27D4610E">
      <w:pPr>
        <w:numPr>
          <w:ilvl w:val="0"/>
          <w:numId w:val="11"/>
        </w:numPr>
        <w:ind w:left="420" w:leftChars="0" w:hanging="420" w:firstLine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Educational Purposes: Teaching microprocessor fundamentals and programming.</w:t>
      </w:r>
    </w:p>
    <w:p w14:paraId="013958AD">
      <w:pPr>
        <w:ind w:firstLine="0" w:firstLineChars="0"/>
        <w:rPr>
          <w:rFonts w:hint="default" w:ascii="Times New Roman" w:hAnsi="Times New Roman" w:cs="Times New Roman"/>
          <w:b w:val="0"/>
          <w:bCs w:val="0"/>
          <w:sz w:val="28"/>
          <w:szCs w:val="28"/>
          <w:u w:val="none"/>
        </w:rPr>
      </w:pPr>
    </w:p>
    <w:p w14:paraId="49B1D51B">
      <w:pPr>
        <w:ind w:firstLine="0" w:firstLineChars="0"/>
        <w:rPr>
          <w:rFonts w:hint="default" w:ascii="Times New Roman" w:hAnsi="Times New Roman" w:cs="Times New Roman"/>
          <w:b w:val="0"/>
          <w:bCs w:val="0"/>
          <w:sz w:val="28"/>
          <w:szCs w:val="28"/>
          <w:u w:val="none"/>
        </w:rPr>
      </w:pPr>
    </w:p>
    <w:p w14:paraId="32476D9C">
      <w:pPr>
        <w:ind w:firstLine="0" w:firstLineChars="0"/>
        <w:rPr>
          <w:rFonts w:hint="default" w:ascii="Times New Roman" w:hAnsi="Times New Roman" w:cs="Times New Roman"/>
          <w:b w:val="0"/>
          <w:bCs w:val="0"/>
          <w:sz w:val="28"/>
          <w:szCs w:val="28"/>
          <w:u w:val="none"/>
        </w:rPr>
      </w:pPr>
    </w:p>
    <w:p w14:paraId="34B97FCA">
      <w:pPr>
        <w:ind w:firstLine="0" w:firstLineChars="0"/>
        <w:rPr>
          <w:rFonts w:hint="default" w:ascii="Times New Roman" w:hAnsi="Times New Roman" w:cs="Times New Roman"/>
          <w:b w:val="0"/>
          <w:bCs w:val="0"/>
          <w:sz w:val="28"/>
          <w:szCs w:val="28"/>
          <w:u w:val="none"/>
        </w:rPr>
      </w:pPr>
    </w:p>
    <w:p w14:paraId="2BE62DBE">
      <w:pPr>
        <w:ind w:firstLine="0" w:firstLineChars="0"/>
        <w:rPr>
          <w:rFonts w:hint="default" w:ascii="Times New Roman" w:hAnsi="Times New Roman" w:cs="Times New Roman"/>
          <w:b w:val="0"/>
          <w:bCs w:val="0"/>
          <w:sz w:val="28"/>
          <w:szCs w:val="28"/>
          <w:u w:val="none"/>
        </w:rPr>
      </w:pPr>
    </w:p>
    <w:sectPr>
      <w:pgSz w:w="11906" w:h="16838"/>
      <w:pgMar w:top="720" w:right="720" w:bottom="720" w:left="720" w:header="720" w:footer="720" w:gutter="720"/>
      <w:paperSrc/>
      <w:cols w:space="0" w:num="1"/>
      <w:rtlGutter w:val="0"/>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24D">
      <wne:acd wne:acdName="acd0"/>
    </wne:keymap>
  </wne:keymaps>
  <wne:acds>
    <wne:acd wne:argValue="AQAAAAI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Body Asian">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r">
    <w:altName w:val="Segoe Print"/>
    <w:panose1 w:val="00000000000000000000"/>
    <w:charset w:val="00"/>
    <w:family w:val="auto"/>
    <w:pitch w:val="default"/>
    <w:sig w:usb0="00000000" w:usb1="00000000" w:usb2="00000000" w:usb3="00000000" w:csb0="00000000" w:csb1="00000000"/>
  </w:font>
  <w:font w:name="Adobe Fan Heiti Std B">
    <w:panose1 w:val="020B0700000000000000"/>
    <w:charset w:val="88"/>
    <w:family w:val="auto"/>
    <w:pitch w:val="default"/>
    <w:sig w:usb0="00000001" w:usb1="1A0F1900" w:usb2="00000016" w:usb3="00000000" w:csb0="00120005"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me">
    <w:altName w:val="Segoe Print"/>
    <w:panose1 w:val="00000000000000000000"/>
    <w:charset w:val="00"/>
    <w:family w:val="auto"/>
    <w:pitch w:val="default"/>
    <w:sig w:usb0="00000000" w:usb1="00000000" w:usb2="00000000" w:usb3="00000000" w:csb0="00000000" w:csb1="00000000"/>
  </w:font>
  <w:font w:name="+Heading Asia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32EF6"/>
    <w:multiLevelType w:val="singleLevel"/>
    <w:tmpl w:val="9B232EF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AFDDA29C"/>
    <w:multiLevelType w:val="singleLevel"/>
    <w:tmpl w:val="AFDDA29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0B34DD33"/>
    <w:multiLevelType w:val="singleLevel"/>
    <w:tmpl w:val="0B34DD3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36590E27"/>
    <w:multiLevelType w:val="multilevel"/>
    <w:tmpl w:val="36590E2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sz w:val="16"/>
        <w:szCs w:val="16"/>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658A2D92"/>
    <w:multiLevelType w:val="singleLevel"/>
    <w:tmpl w:val="658A2D92"/>
    <w:lvl w:ilvl="0" w:tentative="0">
      <w:start w:val="1"/>
      <w:numFmt w:val="decimal"/>
      <w:lvlText w:val="%1."/>
      <w:lvlJc w:val="left"/>
      <w:pPr>
        <w:tabs>
          <w:tab w:val="left" w:pos="425"/>
        </w:tabs>
        <w:ind w:left="425" w:leftChars="0" w:hanging="425" w:firstLineChars="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3"/>
  </w:num>
  <w:num w:numId="12">
    <w:abstractNumId w:val="14"/>
  </w:num>
  <w:num w:numId="13">
    <w:abstractNumId w:val="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15A6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0D7242"/>
    <w:rsid w:val="15915A63"/>
    <w:rsid w:val="205406C0"/>
    <w:rsid w:val="4E452B01"/>
    <w:rsid w:val="5E763A6E"/>
    <w:rsid w:val="6E6C6C68"/>
    <w:rsid w:val="78623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cs="Times New Roman" w:asciiTheme="minorHAnsi" w:hAnsiTheme="minorHAnsi" w:eastAsiaTheme="minorEastAsia"/>
      <w:b/>
      <w:bCs/>
      <w:kern w:val="0"/>
      <w:sz w:val="24"/>
      <w:szCs w:val="24"/>
      <w:u w:val="double"/>
      <w:lang w:val="en-US" w:eastAsia="zh-CN" w:bidi="ar"/>
    </w:rPr>
  </w:style>
  <w:style w:type="paragraph" w:styleId="2">
    <w:name w:val="heading 1"/>
    <w:basedOn w:val="1"/>
    <w:next w:val="1"/>
    <w:qFormat/>
    <w:uiPriority w:val="0"/>
    <w:pPr>
      <w:keepNext/>
      <w:keepLines/>
      <w:spacing w:before="340" w:after="330" w:line="578" w:lineRule="auto"/>
      <w:outlineLvl w:val="0"/>
    </w:pPr>
    <w:rPr>
      <w:kern w:val="44"/>
      <w:sz w:val="44"/>
      <w:szCs w:val="44"/>
    </w:rPr>
  </w:style>
  <w:style w:type="paragraph" w:styleId="3">
    <w:name w:val="heading 2"/>
    <w:basedOn w:val="1"/>
    <w:next w:val="1"/>
    <w:unhideWhenUsed/>
    <w:qFormat/>
    <w:uiPriority w:val="0"/>
    <w:pPr>
      <w:keepNext/>
      <w:keepLines/>
      <w:spacing w:beforeAutospacing="1" w:line="360" w:lineRule="auto"/>
      <w:ind w:firstLine="0" w:firstLineChars="0"/>
      <w:jc w:val="left"/>
      <w:outlineLvl w:val="1"/>
    </w:pPr>
    <w:rPr>
      <w:rFonts w:ascii="Times New Roman" w:hAnsi="Times New Roman" w:eastAsiaTheme="majorEastAsia"/>
      <w:iCs/>
      <w:sz w:val="32"/>
      <w:szCs w:val="32"/>
      <w:u w:val="none"/>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sz w:val="28"/>
      <w:szCs w:val="28"/>
    </w:rPr>
  </w:style>
  <w:style w:type="paragraph" w:styleId="6">
    <w:name w:val="heading 5"/>
    <w:basedOn w:val="1"/>
    <w:next w:val="1"/>
    <w:semiHidden/>
    <w:unhideWhenUsed/>
    <w:qFormat/>
    <w:uiPriority w:val="0"/>
    <w:pPr>
      <w:keepNext/>
      <w:keepLines/>
      <w:spacing w:before="280" w:after="290" w:line="376" w:lineRule="auto"/>
      <w:outlineLvl w:val="4"/>
    </w:pPr>
    <w:rPr>
      <w:sz w:val="28"/>
      <w:szCs w:val="28"/>
    </w:rPr>
  </w:style>
  <w:style w:type="paragraph" w:styleId="7">
    <w:name w:val="heading 6"/>
    <w:basedOn w:val="1"/>
    <w:next w:val="1"/>
    <w:semiHidden/>
    <w:unhideWhenUsed/>
    <w:qFormat/>
    <w:uiPriority w:val="0"/>
    <w:pPr>
      <w:keepNext/>
      <w:keepLines/>
      <w:spacing w:before="240" w:after="64" w:line="320" w:lineRule="auto"/>
      <w:outlineLvl w:val="5"/>
    </w:pPr>
    <w:rPr>
      <w:sz w:val="24"/>
      <w:szCs w:val="24"/>
    </w:rPr>
  </w:style>
  <w:style w:type="paragraph" w:styleId="8">
    <w:name w:val="heading 7"/>
    <w:basedOn w:val="1"/>
    <w:next w:val="1"/>
    <w:semiHidden/>
    <w:unhideWhenUsed/>
    <w:qFormat/>
    <w:uiPriority w:val="0"/>
    <w:pPr>
      <w:keepNext/>
      <w:keepLines/>
      <w:spacing w:before="240" w:after="64" w:line="320" w:lineRule="auto"/>
      <w:outlineLvl w:val="6"/>
    </w:pPr>
    <w:rPr>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
      <w:ind w:firstLine="540" w:firstLineChars="200"/>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TotalTime>
  <ScaleCrop>false</ScaleCrop>
  <LinksUpToDate>false</LinksUpToDate>
  <CharactersWithSpaces>0</CharactersWithSpaces>
  <Application>WPS Office_12.2.0.17152_F1E327BC-269C-435d-A152-05C5408002CA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2024-07-20T02:34:00Z</dcterms:created>
  <dc:creator>Mahesh</dc:creator>
  <cp:lastModifiedBy>Mahesh Stha</cp:lastModifiedBy>
  <dcterms:modified xsi:type="dcterms:W3CDTF">2024-07-20T03:47:55Z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1033-12.2.0.17152</vt:lpwstr>
  </property>
  <property fmtid="{D5CDD505-2E9C-101B-9397-08002B2CF9AE}" pid="3" name="ICV">
    <vt:lpwstr>3DA58A127E664E4E98817CB1B0998092_11</vt:lpwstr>
  </property>
</Properties>
</file>