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NETWORK SYSTEM AND ADMINISTRATION</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ASSIGNMENT 1</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SCT212-0716/2022</w:t>
      </w:r>
    </w:p>
    <w:p>
      <w:pPr>
        <w:rPr>
          <w:rFonts w:hint="default" w:ascii="Times New Roman" w:hAnsi="Times New Roman" w:cs="Times New Roman"/>
          <w:sz w:val="24"/>
          <w:szCs w:val="24"/>
          <w:lang w:val="en-GB"/>
        </w:rPr>
      </w:pPr>
    </w:p>
    <w:p>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Question. Difference and similarities between the 7-layer OSI reference model and the  TCP/IP model.</w:t>
      </w:r>
    </w:p>
    <w:p>
      <w:pPr>
        <w:numPr>
          <w:ilvl w:val="0"/>
          <w:numId w:val="0"/>
        </w:numPr>
        <w:rPr>
          <w:rFonts w:hint="default" w:ascii="Times New Roman" w:hAnsi="Times New Roman" w:cs="Times New Roman"/>
          <w:sz w:val="24"/>
          <w:szCs w:val="24"/>
          <w:lang w:val="en-GB"/>
        </w:rPr>
      </w:pPr>
    </w:p>
    <w:p>
      <w:pPr>
        <w:numPr>
          <w:ilvl w:val="0"/>
          <w:numId w:val="0"/>
        </w:numPr>
        <w:rPr>
          <w:rFonts w:hint="default" w:ascii="Times New Roman" w:hAnsi="Times New Roman" w:eastAsia="sans-serif" w:cs="Times New Roman"/>
          <w:i w:val="0"/>
          <w:iCs w:val="0"/>
          <w:caps w:val="0"/>
          <w:color w:val="000000"/>
          <w:spacing w:val="0"/>
          <w:sz w:val="24"/>
          <w:szCs w:val="24"/>
          <w:shd w:val="clear" w:fill="FFFFFF"/>
          <w:lang w:val="en-GB"/>
        </w:rPr>
      </w:pPr>
      <w:r>
        <w:rPr>
          <w:rFonts w:hint="default" w:ascii="Times New Roman" w:hAnsi="Times New Roman" w:cs="Times New Roman"/>
          <w:sz w:val="24"/>
          <w:szCs w:val="24"/>
          <w:lang w:val="en-GB"/>
        </w:rPr>
        <w:t xml:space="preserve">OSI stand s for Open Systems Interconnection while TCP/IP stands for Transmission Control Protocol/ Internet Protocol. The OSI model is made up of seven layers. </w:t>
      </w:r>
      <w:r>
        <w:rPr>
          <w:rFonts w:hint="default" w:ascii="Times New Roman" w:hAnsi="Times New Roman" w:eastAsia="sans-serif" w:cs="Times New Roman"/>
          <w:i w:val="0"/>
          <w:iCs w:val="0"/>
          <w:caps w:val="0"/>
          <w:color w:val="000000"/>
          <w:spacing w:val="0"/>
          <w:sz w:val="24"/>
          <w:szCs w:val="24"/>
          <w:shd w:val="clear" w:fill="F5F5F6"/>
        </w:rPr>
        <w:t>The biggest difference between the two models is that the OSI model segments multiple functions that the TCP/IP model groups into single layers. This is true of both the application and network access layers of the TCP/IP model, which contain multiple layers outlined within the OSI model.</w:t>
      </w:r>
      <w:r>
        <w:rPr>
          <w:rFonts w:hint="default" w:ascii="Times New Roman" w:hAnsi="Times New Roman" w:eastAsia="sans-serif" w:cs="Times New Roman"/>
          <w:i w:val="0"/>
          <w:iCs w:val="0"/>
          <w:caps w:val="0"/>
          <w:color w:val="000000"/>
          <w:spacing w:val="0"/>
          <w:sz w:val="24"/>
          <w:szCs w:val="24"/>
          <w:shd w:val="clear" w:fill="FFFFFF"/>
          <w:lang w:val="en-GB"/>
        </w:rPr>
        <w:t>The TCP/IP model is made up of four layers compared to OSI which has 7 layers.</w:t>
      </w:r>
    </w:p>
    <w:p>
      <w:pPr>
        <w:keepNext w:val="0"/>
        <w:keepLines w:val="0"/>
        <w:widowControl/>
        <w:numPr>
          <w:ilvl w:val="0"/>
          <w:numId w:val="0"/>
        </w:numPr>
        <w:suppressLineNumbers w:val="0"/>
        <w:spacing w:before="0" w:beforeAutospacing="1" w:after="0" w:afterAutospacing="1"/>
        <w:rPr>
          <w:rFonts w:hint="default" w:ascii="Times New Roman" w:hAnsi="Times New Roman" w:eastAsia="sans-serif" w:cs="Times New Roman"/>
          <w:i w:val="0"/>
          <w:iCs w:val="0"/>
          <w:caps w:val="0"/>
          <w:color w:val="000000"/>
          <w:spacing w:val="0"/>
          <w:sz w:val="24"/>
          <w:szCs w:val="24"/>
          <w:shd w:val="clear" w:fill="F5F5F6"/>
        </w:rPr>
      </w:pPr>
      <w:r>
        <w:rPr>
          <w:rFonts w:hint="default" w:ascii="Times New Roman" w:hAnsi="Times New Roman" w:eastAsia="sans-serif" w:cs="Times New Roman"/>
          <w:i w:val="0"/>
          <w:iCs w:val="0"/>
          <w:caps w:val="0"/>
          <w:color w:val="000000"/>
          <w:spacing w:val="0"/>
          <w:sz w:val="24"/>
          <w:szCs w:val="24"/>
          <w:shd w:val="clear" w:fill="FFFFFF"/>
        </w:rPr>
        <w:t>The OSI model has the following layers:</w:t>
      </w:r>
      <w:r>
        <w:rPr>
          <w:rFonts w:hint="default" w:ascii="Times New Roman" w:hAnsi="Times New Roman" w:eastAsia="sans-serif" w:cs="Times New Roman"/>
          <w:i w:val="0"/>
          <w:iCs w:val="0"/>
          <w:caps w:val="0"/>
          <w:color w:val="000000"/>
          <w:spacing w:val="0"/>
          <w:sz w:val="24"/>
          <w:szCs w:val="24"/>
          <w:shd w:val="clear" w:fill="FFFFFF"/>
          <w:lang w:val="en-GB"/>
        </w:rPr>
        <w:t xml:space="preserve">physical, data link,network, transport, session, presentation and application. TCP/IP has the following layers: application layer, transport layer, network access </w:t>
      </w:r>
      <w:r>
        <w:rPr>
          <w:rFonts w:hint="default" w:ascii="Times New Roman" w:hAnsi="Times New Roman" w:eastAsia="sans-serif" w:cs="Times New Roman"/>
          <w:i w:val="0"/>
          <w:iCs w:val="0"/>
          <w:caps w:val="0"/>
          <w:color w:val="000000"/>
          <w:spacing w:val="0"/>
          <w:sz w:val="24"/>
          <w:szCs w:val="24"/>
          <w:shd w:val="clear" w:fill="FFFFFF"/>
        </w:rPr>
        <w:t>layer</w:t>
      </w:r>
      <w:r>
        <w:rPr>
          <w:rFonts w:hint="default" w:ascii="Times New Roman" w:hAnsi="Times New Roman" w:eastAsia="sans-serif" w:cs="Times New Roman"/>
          <w:i w:val="0"/>
          <w:iCs w:val="0"/>
          <w:caps w:val="0"/>
          <w:color w:val="000000"/>
          <w:spacing w:val="0"/>
          <w:sz w:val="24"/>
          <w:szCs w:val="24"/>
          <w:shd w:val="clear" w:fill="FFFFFF"/>
          <w:lang w:val="en-GB"/>
        </w:rPr>
        <w:t xml:space="preserve"> and internet..</w:t>
      </w:r>
      <w:r>
        <w:rPr>
          <w:rFonts w:hint="default" w:ascii="Times New Roman" w:hAnsi="Times New Roman" w:eastAsia="sans-serif" w:cs="Times New Roman"/>
          <w:i w:val="0"/>
          <w:iCs w:val="0"/>
          <w:caps w:val="0"/>
          <w:color w:val="000000"/>
          <w:spacing w:val="0"/>
          <w:sz w:val="24"/>
          <w:szCs w:val="24"/>
          <w:shd w:val="clear" w:fill="F5F5F6"/>
        </w:rPr>
        <w:t>This is a significant difference because it can make it more difficult to troubleshoot issues or enhance performance when you are using the TCP/IP model. With the OSI model, for example, you can focus specifically on the application layer, presentation layer, or session layer to figure out why data is not coming out the way you expect.</w:t>
      </w:r>
    </w:p>
    <w:p>
      <w:pPr>
        <w:numPr>
          <w:ilvl w:val="0"/>
          <w:numId w:val="0"/>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In terms of reliabilty, the TCP/IP model is more reliable than TCP/IP model.The OSI model and the TCP/IP model both serve as essential tools for the understanding and organizing computer networks.  However, they differ in terms of the number of layers, real-world adoption, association with specific protocols, and practicality. Ultimately, the TCP/IP model’s widespread use and direct connection to the internet have made it the more dominant and influential framework in the field of computing networking. Nevertheless, the OSI model remains valuable for educational and theoretical discussions, as it provides more comprehensive and vendor-neutral view of the network architecture.</w:t>
      </w:r>
    </w:p>
    <w:p>
      <w:pPr>
        <w:numPr>
          <w:ilvl w:val="0"/>
          <w:numId w:val="0"/>
        </w:numPr>
        <w:rPr>
          <w:rFonts w:hint="default" w:ascii="Times New Roman" w:hAnsi="Times New Roman" w:cs="Times New Roman"/>
          <w:sz w:val="24"/>
          <w:szCs w:val="24"/>
          <w:lang w:val="en-G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r>
        <w:rPr>
          <w:rFonts w:hint="default" w:ascii="Times New Roman" w:hAnsi="Times New Roman" w:cs="Times New Roman"/>
          <w:sz w:val="24"/>
          <w:szCs w:val="24"/>
          <w:lang w:val="en-GB"/>
        </w:rPr>
        <w:t>Other differences include the following: In the OSI model replacement of tools and changes can easily be done. However, in the TCP/IP model replacing of tools is not as easy compared to OSI model.</w:t>
      </w:r>
      <w:r>
        <w:rPr>
          <w:rFonts w:hint="default" w:ascii="Times New Roman" w:hAnsi="Times New Roman" w:eastAsia="Segoe UI" w:cs="Times New Roman"/>
          <w:i w:val="0"/>
          <w:iCs w:val="0"/>
          <w:caps w:val="0"/>
          <w:color w:val="111111"/>
          <w:spacing w:val="0"/>
          <w:sz w:val="24"/>
          <w:szCs w:val="24"/>
          <w:shd w:val="clear" w:fill="FFFFFF"/>
        </w:rPr>
        <w:t>The transport layer in the OSI model is only connection-oriented, while the TCP/IP model is both connection-oriented and connectionless.OSI follows a vertical approach, while TCP/IP follows a horizontal approach.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jc w:val="left"/>
        <w:rPr>
          <w:rFonts w:hint="default" w:ascii="Times New Roman" w:hAnsi="Times New Roman" w:eastAsia="Segoe UI"/>
          <w:i w:val="0"/>
          <w:iCs w:val="0"/>
          <w:caps w:val="0"/>
          <w:color w:val="111111"/>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r>
        <w:rPr>
          <w:rFonts w:hint="default" w:ascii="Times New Roman" w:hAnsi="Times New Roman" w:eastAsia="Segoe UI"/>
          <w:i w:val="0"/>
          <w:iCs w:val="0"/>
          <w:caps w:val="0"/>
          <w:color w:val="111111"/>
          <w:spacing w:val="0"/>
          <w:sz w:val="24"/>
          <w:szCs w:val="24"/>
          <w:shd w:val="clear" w:fill="FFFFFF"/>
        </w:rPr>
        <w:t xml:space="preserve">The OSI (Open Systems Interconnection) reference model and the TCP/IP model are two fundamental frameworks that serve as guidelines for understanding and implementing network communication protocols. While these models have some differences in their layer structures, they share several key similarities.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jc w:val="left"/>
        <w:rPr>
          <w:rFonts w:hint="default" w:ascii="Times New Roman" w:hAnsi="Times New Roman" w:eastAsia="Segoe UI"/>
          <w:i w:val="0"/>
          <w:iCs w:val="0"/>
          <w:caps w:val="0"/>
          <w:color w:val="111111"/>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jc w:val="left"/>
        <w:rPr>
          <w:rFonts w:hint="default" w:ascii="Times New Roman" w:hAnsi="Times New Roman" w:eastAsia="Segoe UI"/>
          <w:i w:val="0"/>
          <w:iCs w:val="0"/>
          <w:caps w:val="0"/>
          <w:color w:val="111111"/>
          <w:spacing w:val="0"/>
          <w:sz w:val="24"/>
          <w:szCs w:val="24"/>
          <w:shd w:val="clear" w:fill="FFFFFF"/>
        </w:rPr>
      </w:pPr>
      <w:r>
        <w:rPr>
          <w:rFonts w:hint="default" w:ascii="Times New Roman" w:hAnsi="Times New Roman" w:eastAsia="Segoe UI"/>
          <w:i w:val="0"/>
          <w:iCs w:val="0"/>
          <w:caps w:val="0"/>
          <w:color w:val="111111"/>
          <w:spacing w:val="0"/>
          <w:sz w:val="24"/>
          <w:szCs w:val="24"/>
          <w:shd w:val="clear" w:fill="FFFFFF"/>
        </w:rPr>
        <w:t xml:space="preserve"> Layered Architecture: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r>
        <w:rPr>
          <w:rFonts w:hint="default" w:ascii="Times New Roman" w:hAnsi="Times New Roman" w:eastAsia="Segoe UI"/>
          <w:i w:val="0"/>
          <w:iCs w:val="0"/>
          <w:caps w:val="0"/>
          <w:color w:val="111111"/>
          <w:spacing w:val="0"/>
          <w:sz w:val="24"/>
          <w:szCs w:val="24"/>
          <w:shd w:val="clear" w:fill="FFFFFF"/>
        </w:rPr>
        <w:t>Both the OSI and TCP/IP models employ a layered architecture to conceptualize the process of network communication. In both models, these layers are stacked hierarchically, with each layer performing specific functions and services. This structured approach simplifies the complex task of designing, implementing, and troubleshooting network protocols.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r>
        <w:rPr>
          <w:rFonts w:hint="default" w:ascii="Times New Roman" w:hAnsi="Times New Roman" w:eastAsia="Segoe UI"/>
          <w:i w:val="0"/>
          <w:iCs w:val="0"/>
          <w:caps w:val="0"/>
          <w:color w:val="111111"/>
          <w:spacing w:val="0"/>
          <w:sz w:val="24"/>
          <w:szCs w:val="24"/>
          <w:shd w:val="clear" w:fill="FFFFFF"/>
        </w:rPr>
        <w:t xml:space="preserve"> Data Encapsulation: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r>
        <w:rPr>
          <w:rFonts w:hint="default" w:ascii="Times New Roman" w:hAnsi="Times New Roman" w:eastAsia="Segoe UI"/>
          <w:i w:val="0"/>
          <w:iCs w:val="0"/>
          <w:caps w:val="0"/>
          <w:color w:val="111111"/>
          <w:spacing w:val="0"/>
          <w:sz w:val="24"/>
          <w:szCs w:val="24"/>
          <w:shd w:val="clear" w:fill="FFFFFF"/>
        </w:rPr>
        <w:t>Data encapsulation is a process in which data is wrapped in a specific format at each layer of the model. This helps in adding headers and trailers necessary for communication. In both models, data encapsulation occurs at each layer, ensuring that data is correctly prepared for transmission. In OSI, this process is explicitly defined, while in TCP/IP, it is implicit but follows a similar concept.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r>
        <w:rPr>
          <w:rFonts w:hint="default" w:ascii="Times New Roman" w:hAnsi="Times New Roman" w:eastAsia="Segoe UI"/>
          <w:i w:val="0"/>
          <w:iCs w:val="0"/>
          <w:caps w:val="0"/>
          <w:color w:val="111111"/>
          <w:spacing w:val="0"/>
          <w:sz w:val="24"/>
          <w:szCs w:val="24"/>
          <w:shd w:val="clear" w:fill="FFFFFF"/>
        </w:rPr>
        <w:t xml:space="preserve"> End-to-End Communication: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r>
        <w:rPr>
          <w:rFonts w:hint="default" w:ascii="Times New Roman" w:hAnsi="Times New Roman" w:eastAsia="Segoe UI"/>
          <w:i w:val="0"/>
          <w:iCs w:val="0"/>
          <w:caps w:val="0"/>
          <w:color w:val="111111"/>
          <w:spacing w:val="0"/>
          <w:sz w:val="24"/>
          <w:szCs w:val="24"/>
          <w:shd w:val="clear" w:fill="FFFFFF"/>
        </w:rPr>
        <w:t>Both models are designed to facilitate end-to-end communication. The upper layers of the models are responsible for processes running on the end systems (computers or devices), while the lower layers focus on the transmission of data across the network infrastructure. This division of responsibilities ensures that end-to-end communication is established and maintained.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r>
        <w:rPr>
          <w:rFonts w:hint="default" w:ascii="Times New Roman" w:hAnsi="Times New Roman" w:eastAsia="Segoe UI"/>
          <w:i w:val="0"/>
          <w:iCs w:val="0"/>
          <w:caps w:val="0"/>
          <w:color w:val="111111"/>
          <w:spacing w:val="0"/>
          <w:sz w:val="24"/>
          <w:szCs w:val="24"/>
          <w:shd w:val="clear" w:fill="FFFFFF"/>
        </w:rPr>
        <w:t>The Transport Layer: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r>
        <w:rPr>
          <w:rFonts w:hint="default" w:ascii="Times New Roman" w:hAnsi="Times New Roman" w:eastAsia="Segoe UI"/>
          <w:i w:val="0"/>
          <w:iCs w:val="0"/>
          <w:caps w:val="0"/>
          <w:color w:val="111111"/>
          <w:spacing w:val="0"/>
          <w:sz w:val="24"/>
          <w:szCs w:val="24"/>
          <w:shd w:val="clear" w:fill="FFFFFF"/>
        </w:rPr>
        <w:t>Both models feature a transport layer that is responsible for end-to-end communication and data integrity. In the OSI model, this is Layer 4 (the Transport Layer), and in the TCP/IP model, it corresponds to the Transport Layer (which combines some of the responsibilities of both OSI's Transport and Session Layers).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r>
        <w:rPr>
          <w:rFonts w:hint="default" w:ascii="Times New Roman" w:hAnsi="Times New Roman" w:eastAsia="Segoe UI"/>
          <w:i w:val="0"/>
          <w:iCs w:val="0"/>
          <w:caps w:val="0"/>
          <w:color w:val="111111"/>
          <w:spacing w:val="0"/>
          <w:sz w:val="24"/>
          <w:szCs w:val="24"/>
          <w:shd w:val="clear" w:fill="FFFFFF"/>
        </w:rPr>
        <w:t xml:space="preserve"> Network Layer: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r>
        <w:rPr>
          <w:rFonts w:hint="default" w:ascii="Times New Roman" w:hAnsi="Times New Roman" w:eastAsia="Segoe UI"/>
          <w:i w:val="0"/>
          <w:iCs w:val="0"/>
          <w:caps w:val="0"/>
          <w:color w:val="111111"/>
          <w:spacing w:val="0"/>
          <w:sz w:val="24"/>
          <w:szCs w:val="24"/>
          <w:shd w:val="clear" w:fill="FFFFFF"/>
        </w:rPr>
        <w:t>Both models have a network layer (Layer 3 in OSI and the Internet Layer in TCP/IP) that handles routing, addressing, and the movement of data packets between networks. It is the layer where logical addressing (IP addressing) and routing protocols are implemented.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r>
        <w:rPr>
          <w:rFonts w:hint="default" w:ascii="Times New Roman" w:hAnsi="Times New Roman" w:eastAsia="Segoe UI"/>
          <w:i w:val="0"/>
          <w:iCs w:val="0"/>
          <w:caps w:val="0"/>
          <w:color w:val="111111"/>
          <w:spacing w:val="0"/>
          <w:sz w:val="24"/>
          <w:szCs w:val="24"/>
          <w:shd w:val="clear" w:fill="FFFFFF"/>
        </w:rPr>
        <w:t xml:space="preserve"> Data Link Layer: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r>
        <w:rPr>
          <w:rFonts w:hint="default" w:ascii="Times New Roman" w:hAnsi="Times New Roman" w:eastAsia="Segoe UI"/>
          <w:i w:val="0"/>
          <w:iCs w:val="0"/>
          <w:caps w:val="0"/>
          <w:color w:val="111111"/>
          <w:spacing w:val="0"/>
          <w:sz w:val="24"/>
          <w:szCs w:val="24"/>
          <w:shd w:val="clear" w:fill="FFFFFF"/>
        </w:rPr>
        <w:t>The Data Link Layer (Layer 2 in OSI and the Link Layer in TCP/IP) in both models is responsible for error detection and correction, as well as framing and addressing within a local network segment. This layer ensures reliable point-to-point communication over a physical medium.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jc w:val="left"/>
        <w:rPr>
          <w:rFonts w:hint="default" w:ascii="Times New Roman" w:hAnsi="Times New Roman" w:eastAsia="Segoe UI"/>
          <w:i w:val="0"/>
          <w:iCs w:val="0"/>
          <w:caps w:val="0"/>
          <w:color w:val="111111"/>
          <w:spacing w:val="0"/>
          <w:sz w:val="24"/>
          <w:szCs w:val="24"/>
          <w:shd w:val="clear" w:fill="FFFFFF"/>
        </w:rPr>
      </w:pPr>
      <w:r>
        <w:rPr>
          <w:rFonts w:hint="default" w:ascii="Times New Roman" w:hAnsi="Times New Roman" w:eastAsia="Segoe UI"/>
          <w:i w:val="0"/>
          <w:iCs w:val="0"/>
          <w:caps w:val="0"/>
          <w:color w:val="111111"/>
          <w:spacing w:val="0"/>
          <w:sz w:val="24"/>
          <w:szCs w:val="24"/>
          <w:shd w:val="clear" w:fill="FFFFFF"/>
        </w:rPr>
        <w:t xml:space="preserve"> Physical Layer: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r>
        <w:rPr>
          <w:rFonts w:hint="default" w:ascii="Times New Roman" w:hAnsi="Times New Roman" w:eastAsia="Segoe UI"/>
          <w:i w:val="0"/>
          <w:iCs w:val="0"/>
          <w:caps w:val="0"/>
          <w:color w:val="111111"/>
          <w:spacing w:val="0"/>
          <w:sz w:val="24"/>
          <w:szCs w:val="24"/>
          <w:shd w:val="clear" w:fill="FFFFFF"/>
        </w:rPr>
        <w:t>The Physical Layer (Layer 1 in OSI and the Network Interface Layer in TCP/IP) in both models deals with the actual transmission of bits over the physical medium, such as cables or wireless signals.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jc w:val="left"/>
        <w:rPr>
          <w:rFonts w:hint="default" w:ascii="Times New Roman" w:hAnsi="Times New Roman" w:eastAsia="Segoe UI"/>
          <w:i w:val="0"/>
          <w:iCs w:val="0"/>
          <w:caps w:val="0"/>
          <w:color w:val="111111"/>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jc w:val="left"/>
        <w:rPr>
          <w:rFonts w:hint="default" w:ascii="Times New Roman" w:hAnsi="Times New Roman" w:eastAsia="Segoe UI"/>
          <w:i w:val="0"/>
          <w:iCs w:val="0"/>
          <w:caps w:val="0"/>
          <w:color w:val="111111"/>
          <w:spacing w:val="0"/>
          <w:sz w:val="24"/>
          <w:szCs w:val="24"/>
          <w:shd w:val="clear" w:fill="FFFFFF"/>
        </w:rPr>
      </w:pPr>
      <w:r>
        <w:rPr>
          <w:rFonts w:hint="default" w:ascii="Times New Roman" w:hAnsi="Times New Roman" w:eastAsia="Segoe UI"/>
          <w:i w:val="0"/>
          <w:iCs w:val="0"/>
          <w:caps w:val="0"/>
          <w:color w:val="111111"/>
          <w:spacing w:val="0"/>
          <w:sz w:val="24"/>
          <w:szCs w:val="24"/>
          <w:shd w:val="clear" w:fill="FFFFFF"/>
        </w:rPr>
        <w:t xml:space="preserve"> Compatibility: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r>
        <w:rPr>
          <w:rFonts w:hint="default" w:ascii="Times New Roman" w:hAnsi="Times New Roman" w:eastAsia="Segoe UI"/>
          <w:i w:val="0"/>
          <w:iCs w:val="0"/>
          <w:caps w:val="0"/>
          <w:color w:val="111111"/>
          <w:spacing w:val="0"/>
          <w:sz w:val="24"/>
          <w:szCs w:val="24"/>
          <w:shd w:val="clear" w:fill="FFFFFF"/>
        </w:rPr>
        <w:t>The TCP/IP model can be mapped to the OSI model by showing how the layers of the TCP/IP model correspond to the layers of the OSI model. This compatibility between the two models is instrumental in network design and troubleshooting, allowing network engineers to relate concepts between the two models easily.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i w:val="0"/>
          <w:iCs w:val="0"/>
          <w:caps w:val="0"/>
          <w:color w:val="111111"/>
          <w:spacing w:val="0"/>
          <w:sz w:val="24"/>
          <w:szCs w:val="24"/>
          <w:shd w:val="clear" w:fill="FFFFFF"/>
        </w:rPr>
      </w:pPr>
      <w:r>
        <w:rPr>
          <w:rFonts w:hint="default" w:ascii="Times New Roman" w:hAnsi="Times New Roman" w:eastAsia="Segoe UI"/>
          <w:i w:val="0"/>
          <w:iCs w:val="0"/>
          <w:caps w:val="0"/>
          <w:color w:val="111111"/>
          <w:spacing w:val="0"/>
          <w:sz w:val="24"/>
          <w:szCs w:val="24"/>
          <w:shd w:val="clear" w:fill="FFFFFF"/>
        </w:rPr>
        <w:t>Conclusion: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eastAsia="Segoe UI" w:cs="Times New Roman"/>
          <w:i w:val="0"/>
          <w:iCs w:val="0"/>
          <w:caps w:val="0"/>
          <w:color w:val="111111"/>
          <w:spacing w:val="0"/>
          <w:sz w:val="24"/>
          <w:szCs w:val="24"/>
          <w:shd w:val="clear" w:fill="FFFFFF"/>
        </w:rPr>
      </w:pPr>
      <w:r>
        <w:rPr>
          <w:rFonts w:hint="default" w:ascii="Times New Roman" w:hAnsi="Times New Roman" w:eastAsia="Segoe UI"/>
          <w:i w:val="0"/>
          <w:iCs w:val="0"/>
          <w:caps w:val="0"/>
          <w:color w:val="111111"/>
          <w:spacing w:val="0"/>
          <w:sz w:val="24"/>
          <w:szCs w:val="24"/>
          <w:shd w:val="clear" w:fill="FFFFFF"/>
        </w:rPr>
        <w:t>The OSI Seven-Layer Model and the TCP/IP Model, despite having distinct origins and differing layer structures, share essential similarities in their approach to network co</w:t>
      </w:r>
      <w:bookmarkStart w:id="0" w:name="_GoBack"/>
      <w:bookmarkEnd w:id="0"/>
      <w:r>
        <w:rPr>
          <w:rFonts w:hint="default" w:ascii="Times New Roman" w:hAnsi="Times New Roman" w:eastAsia="Segoe UI"/>
          <w:i w:val="0"/>
          <w:iCs w:val="0"/>
          <w:caps w:val="0"/>
          <w:color w:val="111111"/>
          <w:spacing w:val="0"/>
          <w:sz w:val="24"/>
          <w:szCs w:val="24"/>
          <w:shd w:val="clear" w:fill="FFFFFF"/>
        </w:rPr>
        <w:t>mmunication. Both models embrace a layered architecture, promote data encapsulation, facilitate end-to-end communication, and include analogous layers like the transport, network, data link, and physical layers. This common ground has been crucial in the development and functioning of modern computer networks, as it provides a universal framework for understanding and implementing network protocols. Understanding the similarities between these models is vital for network professionals and contributes to the successful operation of the internet and other networked systems.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lang w:val="en-GB"/>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881675"/>
    <w:rsid w:val="0D881675"/>
    <w:rsid w:val="17760493"/>
    <w:rsid w:val="3AFB7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5">
    <w:name w:val="_Style 4"/>
    <w:basedOn w:val="1"/>
    <w:next w:val="1"/>
    <w:uiPriority w:val="0"/>
    <w:pPr>
      <w:pBdr>
        <w:bottom w:val="single" w:color="auto" w:sz="6" w:space="1"/>
      </w:pBdr>
      <w:jc w:val="center"/>
    </w:pPr>
    <w:rPr>
      <w:rFonts w:ascii="Arial" w:eastAsia="SimSun"/>
      <w:vanish/>
      <w:sz w:val="16"/>
    </w:rPr>
  </w:style>
  <w:style w:type="paragraph" w:customStyle="1" w:styleId="6">
    <w:name w:val="_Style 5"/>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2023-10-11T17:40:00Z</dcterms:created>
  <dc:creator>farid al-haifi</dc:creator>
  <cp:lastModifiedBy>farid al-haifi</cp:lastModifiedBy>
  <dcterms:modified xsi:type="dcterms:W3CDTF">2023-10-12T14:36:34Z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C435033B2B2C41D09AB9EC3391C02DF6_11</vt:lpwstr>
  </property>
</Properties>
</file>