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080" w:rsidRPr="001877D2" w:rsidRDefault="00364080" w:rsidP="00364080">
      <w:pPr>
        <w:spacing w:line="360" w:lineRule="auto"/>
        <w:contextualSpacing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1877D2">
        <w:rPr>
          <w:rFonts w:asciiTheme="majorBidi" w:hAnsiTheme="majorBidi" w:cstheme="majorBidi"/>
          <w:sz w:val="24"/>
          <w:szCs w:val="24"/>
        </w:rPr>
        <w:t>Tjala</w:t>
      </w:r>
      <w:proofErr w:type="spellEnd"/>
      <w:r w:rsidRPr="001877D2">
        <w:rPr>
          <w:rFonts w:asciiTheme="majorBidi" w:hAnsiTheme="majorBidi" w:cstheme="majorBidi"/>
          <w:sz w:val="24"/>
          <w:szCs w:val="24"/>
        </w:rPr>
        <w:t xml:space="preserve"> algorithm</w:t>
      </w:r>
    </w:p>
    <w:p w:rsidR="00364080" w:rsidRPr="001877D2" w:rsidRDefault="00364080" w:rsidP="00364080">
      <w:pPr>
        <w:spacing w:line="360" w:lineRule="auto"/>
        <w:ind w:firstLine="720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 xml:space="preserve">The word </w:t>
      </w:r>
      <w:proofErr w:type="spellStart"/>
      <w:r w:rsidRPr="001877D2">
        <w:rPr>
          <w:rFonts w:asciiTheme="majorBidi" w:hAnsiTheme="majorBidi" w:cstheme="majorBidi"/>
          <w:sz w:val="24"/>
          <w:szCs w:val="24"/>
        </w:rPr>
        <w:t>Tjala</w:t>
      </w:r>
      <w:proofErr w:type="spellEnd"/>
      <w:r w:rsidRPr="001877D2">
        <w:rPr>
          <w:rFonts w:asciiTheme="majorBidi" w:hAnsiTheme="majorBidi" w:cstheme="majorBidi"/>
          <w:sz w:val="24"/>
          <w:szCs w:val="24"/>
        </w:rPr>
        <w:t xml:space="preserve"> is </w:t>
      </w:r>
      <w:r>
        <w:rPr>
          <w:rFonts w:asciiTheme="majorBidi" w:hAnsiTheme="majorBidi" w:cstheme="majorBidi"/>
          <w:sz w:val="24"/>
          <w:szCs w:val="24"/>
        </w:rPr>
        <w:t>the</w:t>
      </w:r>
      <w:r w:rsidRPr="001877D2">
        <w:rPr>
          <w:rFonts w:asciiTheme="majorBidi" w:hAnsiTheme="majorBidi" w:cstheme="majorBidi"/>
          <w:sz w:val="24"/>
          <w:szCs w:val="24"/>
        </w:rPr>
        <w:t xml:space="preserve"> name of honey ants in the </w:t>
      </w:r>
      <w:proofErr w:type="spellStart"/>
      <w:r w:rsidRPr="001877D2">
        <w:rPr>
          <w:rFonts w:asciiTheme="majorBidi" w:hAnsiTheme="majorBidi" w:cstheme="majorBidi"/>
          <w:sz w:val="24"/>
          <w:szCs w:val="24"/>
        </w:rPr>
        <w:t>Pitjantjatjara</w:t>
      </w:r>
      <w:proofErr w:type="spellEnd"/>
      <w:r w:rsidRPr="001877D2">
        <w:rPr>
          <w:rFonts w:asciiTheme="majorBidi" w:hAnsiTheme="majorBidi" w:cstheme="majorBidi"/>
          <w:sz w:val="24"/>
          <w:szCs w:val="24"/>
        </w:rPr>
        <w:t xml:space="preserve"> language, one of the Australian Indigenous languages. Some ants in their colonies store a sweet nutrient in their abdomens, becoming the size of grapes and feeding other ants. They are a </w:t>
      </w:r>
      <w:r>
        <w:rPr>
          <w:rFonts w:asciiTheme="majorBidi" w:hAnsiTheme="majorBidi" w:cstheme="majorBidi"/>
          <w:sz w:val="24"/>
          <w:szCs w:val="24"/>
        </w:rPr>
        <w:t>traditional delicacy of</w:t>
      </w:r>
      <w:r w:rsidRPr="001877D2">
        <w:rPr>
          <w:rFonts w:asciiTheme="majorBidi" w:hAnsiTheme="majorBidi" w:cstheme="majorBidi"/>
          <w:sz w:val="24"/>
          <w:szCs w:val="24"/>
        </w:rPr>
        <w:t xml:space="preserve"> Australian First Nations people. They stand out from other ants and are actively used by humans.</w:t>
      </w:r>
    </w:p>
    <w:p w:rsidR="00364080" w:rsidRPr="001877D2" w:rsidRDefault="00364080" w:rsidP="00364080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>Definitions:</w:t>
      </w:r>
    </w:p>
    <w:p w:rsidR="00364080" w:rsidRPr="001877D2" w:rsidRDefault="00364080" w:rsidP="00364080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 xml:space="preserve">Term </w:t>
      </w:r>
      <w:r>
        <w:rPr>
          <w:rFonts w:asciiTheme="majorBidi" w:hAnsiTheme="majorBidi" w:cstheme="majorBidi"/>
          <w:sz w:val="24"/>
          <w:szCs w:val="24"/>
        </w:rPr>
        <w:t>–</w:t>
      </w:r>
      <w:r w:rsidRPr="001877D2">
        <w:rPr>
          <w:rFonts w:asciiTheme="majorBidi" w:hAnsiTheme="majorBidi" w:cstheme="majorBidi"/>
          <w:sz w:val="24"/>
          <w:szCs w:val="24"/>
        </w:rPr>
        <w:t xml:space="preserve"> part of the signature, beginning with the word IF. Term consists of attribute, operator,</w:t>
      </w:r>
      <w:r>
        <w:rPr>
          <w:rFonts w:asciiTheme="majorBidi" w:hAnsiTheme="majorBidi" w:cstheme="majorBidi"/>
          <w:sz w:val="24"/>
          <w:szCs w:val="24"/>
        </w:rPr>
        <w:t xml:space="preserve"> and</w:t>
      </w:r>
      <w:r w:rsidRPr="001877D2">
        <w:rPr>
          <w:rFonts w:asciiTheme="majorBidi" w:hAnsiTheme="majorBidi" w:cstheme="majorBidi"/>
          <w:sz w:val="24"/>
          <w:szCs w:val="24"/>
        </w:rPr>
        <w:t xml:space="preserve"> value.</w:t>
      </w:r>
    </w:p>
    <w:p w:rsidR="00364080" w:rsidRPr="001877D2" w:rsidRDefault="00364080" w:rsidP="00364080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 xml:space="preserve">Attribute </w:t>
      </w:r>
      <w:r>
        <w:rPr>
          <w:rFonts w:asciiTheme="majorBidi" w:hAnsiTheme="majorBidi" w:cstheme="majorBidi"/>
          <w:sz w:val="24"/>
          <w:szCs w:val="24"/>
        </w:rPr>
        <w:t>–</w:t>
      </w:r>
      <w:r w:rsidRPr="001877D2">
        <w:rPr>
          <w:rFonts w:asciiTheme="majorBidi" w:hAnsiTheme="majorBidi" w:cstheme="majorBidi"/>
          <w:sz w:val="24"/>
          <w:szCs w:val="24"/>
        </w:rPr>
        <w:t xml:space="preserve"> a variable that characterizes the sample. An attribute in one rule is used no more than once to avoid the </w:t>
      </w:r>
      <w:r>
        <w:rPr>
          <w:rFonts w:asciiTheme="majorBidi" w:hAnsiTheme="majorBidi" w:cstheme="majorBidi"/>
          <w:sz w:val="24"/>
          <w:szCs w:val="24"/>
        </w:rPr>
        <w:t xml:space="preserve">following </w:t>
      </w:r>
      <w:r w:rsidRPr="001877D2">
        <w:rPr>
          <w:rFonts w:asciiTheme="majorBidi" w:hAnsiTheme="majorBidi" w:cstheme="majorBidi"/>
          <w:sz w:val="24"/>
          <w:szCs w:val="24"/>
        </w:rPr>
        <w:t>situation: IF ENS0001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877D2">
        <w:rPr>
          <w:rFonts w:asciiTheme="majorBidi" w:hAnsiTheme="majorBidi" w:cstheme="majorBidi"/>
          <w:sz w:val="24"/>
          <w:szCs w:val="24"/>
        </w:rPr>
        <w:t>=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877D2">
        <w:rPr>
          <w:rFonts w:asciiTheme="majorBidi" w:hAnsiTheme="majorBidi" w:cstheme="majorBidi"/>
          <w:sz w:val="24"/>
          <w:szCs w:val="24"/>
        </w:rPr>
        <w:t>5 AND ENS0001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877D2">
        <w:rPr>
          <w:rFonts w:asciiTheme="majorBidi" w:hAnsiTheme="majorBidi" w:cstheme="majorBidi"/>
          <w:sz w:val="24"/>
          <w:szCs w:val="24"/>
        </w:rPr>
        <w:t>=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877D2">
        <w:rPr>
          <w:rFonts w:asciiTheme="majorBidi" w:hAnsiTheme="majorBidi" w:cstheme="majorBidi"/>
          <w:sz w:val="24"/>
          <w:szCs w:val="24"/>
        </w:rPr>
        <w:t>15…</w:t>
      </w:r>
    </w:p>
    <w:p w:rsidR="00364080" w:rsidRPr="001877D2" w:rsidRDefault="00364080" w:rsidP="00364080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 xml:space="preserve">Operator </w:t>
      </w:r>
      <w:r>
        <w:rPr>
          <w:rFonts w:asciiTheme="majorBidi" w:hAnsiTheme="majorBidi" w:cstheme="majorBidi"/>
          <w:sz w:val="24"/>
          <w:szCs w:val="24"/>
        </w:rPr>
        <w:t>–</w:t>
      </w:r>
      <w:r w:rsidRPr="001877D2">
        <w:rPr>
          <w:rFonts w:asciiTheme="majorBidi" w:hAnsiTheme="majorBidi" w:cstheme="majorBidi"/>
          <w:sz w:val="24"/>
          <w:szCs w:val="24"/>
        </w:rPr>
        <w:t xml:space="preserve"> sign(s) of relations. Used operators: </w:t>
      </w:r>
      <w:proofErr w:type="gramStart"/>
      <w:r w:rsidRPr="001877D2">
        <w:rPr>
          <w:rFonts w:asciiTheme="majorBidi" w:hAnsiTheme="majorBidi" w:cstheme="majorBidi"/>
          <w:sz w:val="24"/>
          <w:szCs w:val="24"/>
        </w:rPr>
        <w:t>&gt;,&lt;</w:t>
      </w:r>
      <w:proofErr w:type="gramEnd"/>
      <w:r w:rsidRPr="001877D2">
        <w:rPr>
          <w:rFonts w:asciiTheme="majorBidi" w:hAnsiTheme="majorBidi" w:cstheme="majorBidi"/>
          <w:sz w:val="24"/>
          <w:szCs w:val="24"/>
        </w:rPr>
        <w:t xml:space="preserve">. </w:t>
      </w:r>
    </w:p>
    <w:p w:rsidR="00364080" w:rsidRPr="001877D2" w:rsidRDefault="00364080" w:rsidP="00364080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 xml:space="preserve">Value </w:t>
      </w:r>
      <w:r>
        <w:rPr>
          <w:rFonts w:asciiTheme="majorBidi" w:hAnsiTheme="majorBidi" w:cstheme="majorBidi"/>
          <w:sz w:val="24"/>
          <w:szCs w:val="24"/>
        </w:rPr>
        <w:t>–</w:t>
      </w:r>
      <w:r w:rsidRPr="001877D2">
        <w:rPr>
          <w:rFonts w:asciiTheme="majorBidi" w:hAnsiTheme="majorBidi" w:cstheme="majorBidi"/>
          <w:sz w:val="24"/>
          <w:szCs w:val="24"/>
        </w:rPr>
        <w:t xml:space="preserve"> the number t</w:t>
      </w:r>
      <w:r>
        <w:rPr>
          <w:rFonts w:asciiTheme="majorBidi" w:hAnsiTheme="majorBidi" w:cstheme="majorBidi"/>
          <w:sz w:val="24"/>
          <w:szCs w:val="24"/>
        </w:rPr>
        <w:t>o w</w:t>
      </w:r>
      <w:r w:rsidRPr="001877D2">
        <w:rPr>
          <w:rFonts w:asciiTheme="majorBidi" w:hAnsiTheme="majorBidi" w:cstheme="majorBidi"/>
          <w:sz w:val="24"/>
          <w:szCs w:val="24"/>
        </w:rPr>
        <w:t>h</w:t>
      </w:r>
      <w:r>
        <w:rPr>
          <w:rFonts w:asciiTheme="majorBidi" w:hAnsiTheme="majorBidi" w:cstheme="majorBidi"/>
          <w:sz w:val="24"/>
          <w:szCs w:val="24"/>
        </w:rPr>
        <w:t>ich</w:t>
      </w:r>
      <w:r w:rsidRPr="001877D2">
        <w:rPr>
          <w:rFonts w:asciiTheme="majorBidi" w:hAnsiTheme="majorBidi" w:cstheme="majorBidi"/>
          <w:sz w:val="24"/>
          <w:szCs w:val="24"/>
        </w:rPr>
        <w:t xml:space="preserve"> the attribute in the sample is equal.</w:t>
      </w:r>
    </w:p>
    <w:p w:rsidR="00364080" w:rsidRPr="001877D2" w:rsidRDefault="00364080" w:rsidP="00364080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 xml:space="preserve">Node (aka vertex) </w:t>
      </w:r>
      <w:r>
        <w:rPr>
          <w:rFonts w:asciiTheme="majorBidi" w:hAnsiTheme="majorBidi" w:cstheme="majorBidi"/>
          <w:sz w:val="24"/>
          <w:szCs w:val="24"/>
        </w:rPr>
        <w:t>–</w:t>
      </w:r>
      <w:r w:rsidRPr="001877D2">
        <w:rPr>
          <w:rFonts w:asciiTheme="majorBidi" w:hAnsiTheme="majorBidi" w:cstheme="majorBidi"/>
          <w:sz w:val="24"/>
          <w:szCs w:val="24"/>
        </w:rPr>
        <w:t xml:space="preserve"> a separate term in the signature</w:t>
      </w:r>
    </w:p>
    <w:p w:rsidR="00364080" w:rsidRPr="001877D2" w:rsidRDefault="00364080" w:rsidP="00364080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 xml:space="preserve">Edge </w:t>
      </w:r>
      <w:r>
        <w:rPr>
          <w:rFonts w:asciiTheme="majorBidi" w:hAnsiTheme="majorBidi" w:cstheme="majorBidi"/>
          <w:sz w:val="24"/>
          <w:szCs w:val="24"/>
        </w:rPr>
        <w:t>–</w:t>
      </w:r>
      <w:r w:rsidRPr="001877D2">
        <w:rPr>
          <w:rFonts w:asciiTheme="majorBidi" w:hAnsiTheme="majorBidi" w:cstheme="majorBidi"/>
          <w:sz w:val="24"/>
          <w:szCs w:val="24"/>
        </w:rPr>
        <w:t xml:space="preserve"> imaginary connection between successive nodes</w:t>
      </w:r>
    </w:p>
    <w:p w:rsidR="00364080" w:rsidRPr="001877D2" w:rsidRDefault="00364080" w:rsidP="00364080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 xml:space="preserve">Antecedent </w:t>
      </w:r>
      <w:r>
        <w:rPr>
          <w:rFonts w:asciiTheme="majorBidi" w:hAnsiTheme="majorBidi" w:cstheme="majorBidi"/>
          <w:sz w:val="24"/>
          <w:szCs w:val="24"/>
        </w:rPr>
        <w:t>–</w:t>
      </w:r>
      <w:r w:rsidRPr="001877D2">
        <w:rPr>
          <w:rFonts w:asciiTheme="majorBidi" w:hAnsiTheme="majorBidi" w:cstheme="majorBidi"/>
          <w:sz w:val="24"/>
          <w:szCs w:val="24"/>
        </w:rPr>
        <w:t xml:space="preserve"> part of the signature before THEN</w:t>
      </w:r>
    </w:p>
    <w:p w:rsidR="00364080" w:rsidRPr="001877D2" w:rsidRDefault="00364080" w:rsidP="00364080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 xml:space="preserve">Consequent </w:t>
      </w:r>
      <w:r>
        <w:rPr>
          <w:rFonts w:asciiTheme="majorBidi" w:hAnsiTheme="majorBidi" w:cstheme="majorBidi"/>
          <w:sz w:val="24"/>
          <w:szCs w:val="24"/>
        </w:rPr>
        <w:t>–</w:t>
      </w:r>
      <w:r w:rsidRPr="001877D2">
        <w:rPr>
          <w:rFonts w:asciiTheme="majorBidi" w:hAnsiTheme="majorBidi" w:cstheme="majorBidi"/>
          <w:sz w:val="24"/>
          <w:szCs w:val="24"/>
        </w:rPr>
        <w:t xml:space="preserve"> part of the signature after THEN</w:t>
      </w:r>
    </w:p>
    <w:p w:rsidR="00364080" w:rsidRPr="001877D2" w:rsidRDefault="00364080" w:rsidP="00364080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 xml:space="preserve">Pruning </w:t>
      </w:r>
      <w:r>
        <w:rPr>
          <w:rFonts w:asciiTheme="majorBidi" w:hAnsiTheme="majorBidi" w:cstheme="majorBidi"/>
          <w:sz w:val="24"/>
          <w:szCs w:val="24"/>
        </w:rPr>
        <w:t>–</w:t>
      </w:r>
      <w:r w:rsidRPr="001877D2">
        <w:rPr>
          <w:rFonts w:asciiTheme="majorBidi" w:hAnsiTheme="majorBidi" w:cstheme="majorBidi"/>
          <w:sz w:val="24"/>
          <w:szCs w:val="24"/>
        </w:rPr>
        <w:t xml:space="preserve"> Removing terms from a signature to improve the quality of the signature</w:t>
      </w:r>
    </w:p>
    <w:p w:rsidR="00364080" w:rsidRPr="001877D2" w:rsidRDefault="00364080" w:rsidP="00364080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>The vector l</w:t>
      </w:r>
      <w:r w:rsidRPr="001877D2">
        <w:rPr>
          <w:rFonts w:asciiTheme="majorBidi" w:hAnsiTheme="majorBidi" w:cstheme="majorBidi"/>
          <w:sz w:val="24"/>
          <w:szCs w:val="24"/>
          <w:vertAlign w:val="subscript"/>
        </w:rPr>
        <w:t>m</w:t>
      </w:r>
      <w:r w:rsidRPr="001877D2">
        <w:rPr>
          <w:rFonts w:asciiTheme="majorBidi" w:hAnsiTheme="majorBidi" w:cstheme="majorBidi"/>
          <w:sz w:val="24"/>
          <w:szCs w:val="24"/>
        </w:rPr>
        <w:t xml:space="preserve"> shows the relation of the given sample to each cluster. It is a list of all cl</w:t>
      </w:r>
      <w:r w:rsidR="009345E2">
        <w:rPr>
          <w:rFonts w:asciiTheme="majorBidi" w:hAnsiTheme="majorBidi" w:cstheme="majorBidi"/>
          <w:sz w:val="24"/>
          <w:szCs w:val="24"/>
        </w:rPr>
        <w:t>usters in the hierarchy (excluding</w:t>
      </w:r>
      <w:r w:rsidRPr="001877D2">
        <w:rPr>
          <w:rFonts w:asciiTheme="majorBidi" w:hAnsiTheme="majorBidi" w:cstheme="majorBidi"/>
          <w:sz w:val="24"/>
          <w:szCs w:val="24"/>
        </w:rPr>
        <w:t xml:space="preserve"> the root cluster) with values</w:t>
      </w:r>
      <w:r>
        <w:rPr>
          <w:rFonts w:asciiTheme="majorBidi" w:hAnsiTheme="majorBidi" w:cstheme="majorBidi"/>
          <w:sz w:val="24"/>
          <w:szCs w:val="24"/>
        </w:rPr>
        <w:t xml:space="preserve"> of</w:t>
      </w:r>
      <w:r w:rsidRPr="001877D2">
        <w:rPr>
          <w:rFonts w:asciiTheme="majorBidi" w:hAnsiTheme="majorBidi" w:cstheme="majorBidi"/>
          <w:sz w:val="24"/>
          <w:szCs w:val="24"/>
        </w:rPr>
        <w:t xml:space="preserve"> 1 or 0 for the given sample: 1 if the sample is in the cluster</w:t>
      </w:r>
      <w:r>
        <w:rPr>
          <w:rFonts w:asciiTheme="majorBidi" w:hAnsiTheme="majorBidi" w:cstheme="majorBidi"/>
          <w:sz w:val="24"/>
          <w:szCs w:val="24"/>
        </w:rPr>
        <w:t xml:space="preserve"> and</w:t>
      </w:r>
      <w:r w:rsidRPr="001877D2">
        <w:rPr>
          <w:rFonts w:asciiTheme="majorBidi" w:hAnsiTheme="majorBidi" w:cstheme="majorBidi"/>
          <w:sz w:val="24"/>
          <w:szCs w:val="24"/>
        </w:rPr>
        <w:t xml:space="preserve"> 0 if not.</w:t>
      </w:r>
    </w:p>
    <w:p w:rsidR="00364080" w:rsidRPr="001877D2" w:rsidRDefault="00364080" w:rsidP="00364080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>The vector l</w:t>
      </w:r>
      <w:r w:rsidRPr="001877D2">
        <w:rPr>
          <w:rFonts w:asciiTheme="majorBidi" w:hAnsiTheme="majorBidi" w:cstheme="majorBidi"/>
          <w:sz w:val="24"/>
          <w:szCs w:val="24"/>
          <w:vertAlign w:val="subscript"/>
        </w:rPr>
        <w:t xml:space="preserve">i </w:t>
      </w:r>
      <w:r w:rsidRPr="001877D2">
        <w:rPr>
          <w:rFonts w:asciiTheme="majorBidi" w:hAnsiTheme="majorBidi" w:cstheme="majorBidi"/>
          <w:sz w:val="24"/>
          <w:szCs w:val="24"/>
        </w:rPr>
        <w:t xml:space="preserve">is the proportion of samples in a given </w:t>
      </w:r>
      <w:r w:rsidR="00E961CF">
        <w:rPr>
          <w:rFonts w:asciiTheme="majorBidi" w:hAnsiTheme="majorBidi" w:cstheme="majorBidi"/>
          <w:sz w:val="24"/>
          <w:szCs w:val="24"/>
        </w:rPr>
        <w:t>cluster that are covered by a particular</w:t>
      </w:r>
      <w:r w:rsidRPr="001877D2">
        <w:rPr>
          <w:rFonts w:asciiTheme="majorBidi" w:hAnsiTheme="majorBidi" w:cstheme="majorBidi"/>
          <w:sz w:val="24"/>
          <w:szCs w:val="24"/>
        </w:rPr>
        <w:t xml:space="preserve"> signature</w:t>
      </w:r>
    </w:p>
    <w:p w:rsidR="00364080" w:rsidRPr="001877D2" w:rsidRDefault="00364080" w:rsidP="00364080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i/>
          <w:iCs/>
          <w:sz w:val="24"/>
          <w:szCs w:val="24"/>
        </w:rPr>
        <w:t xml:space="preserve">v </w:t>
      </w:r>
      <w:proofErr w:type="gramStart"/>
      <w:r w:rsidRPr="001877D2">
        <w:rPr>
          <w:rFonts w:asciiTheme="majorBidi" w:hAnsiTheme="majorBidi" w:cstheme="majorBidi"/>
          <w:i/>
          <w:iCs/>
          <w:sz w:val="24"/>
          <w:szCs w:val="24"/>
        </w:rPr>
        <w:t>̅</w:t>
      </w:r>
      <w:r w:rsidRPr="001877D2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–</w:t>
      </w:r>
      <w:proofErr w:type="gramEnd"/>
      <w:r w:rsidRPr="001877D2">
        <w:rPr>
          <w:rFonts w:asciiTheme="majorBidi" w:hAnsiTheme="majorBidi" w:cstheme="majorBidi"/>
          <w:sz w:val="24"/>
          <w:szCs w:val="24"/>
        </w:rPr>
        <w:t xml:space="preserve"> the mean value of the vectors in the given cluster for the set of samples covered by the given term</w:t>
      </w:r>
    </w:p>
    <w:p w:rsidR="00364080" w:rsidRPr="001877D2" w:rsidRDefault="00364080" w:rsidP="00364080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1877D2">
        <w:rPr>
          <w:rFonts w:asciiTheme="majorBidi" w:hAnsiTheme="majorBidi" w:cstheme="majorBidi"/>
          <w:sz w:val="24"/>
          <w:szCs w:val="24"/>
        </w:rPr>
        <w:t>var</w:t>
      </w:r>
      <w:r w:rsidRPr="001877D2">
        <w:rPr>
          <w:rFonts w:asciiTheme="majorBidi" w:hAnsiTheme="majorBidi" w:cstheme="majorBidi"/>
          <w:sz w:val="24"/>
          <w:szCs w:val="24"/>
          <w:vertAlign w:val="subscript"/>
        </w:rPr>
        <w:t>max</w:t>
      </w:r>
      <w:proofErr w:type="spellEnd"/>
      <w:r w:rsidRPr="001877D2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–</w:t>
      </w:r>
      <w:r w:rsidRPr="001877D2">
        <w:rPr>
          <w:rFonts w:asciiTheme="majorBidi" w:hAnsiTheme="majorBidi" w:cstheme="majorBidi"/>
          <w:sz w:val="24"/>
          <w:szCs w:val="24"/>
        </w:rPr>
        <w:t xml:space="preserve"> the sum of the largest and lowest variance </w:t>
      </w:r>
      <w:r w:rsidR="0093085D">
        <w:rPr>
          <w:rFonts w:asciiTheme="majorBidi" w:hAnsiTheme="majorBidi" w:cstheme="majorBidi"/>
          <w:sz w:val="24"/>
          <w:szCs w:val="24"/>
        </w:rPr>
        <w:t xml:space="preserve">values </w:t>
      </w:r>
      <w:r w:rsidRPr="001877D2">
        <w:rPr>
          <w:rFonts w:asciiTheme="majorBidi" w:hAnsiTheme="majorBidi" w:cstheme="majorBidi"/>
          <w:sz w:val="24"/>
          <w:szCs w:val="24"/>
        </w:rPr>
        <w:t>among all terms</w:t>
      </w:r>
    </w:p>
    <w:p w:rsidR="007404F0" w:rsidRDefault="00364080" w:rsidP="007404F0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 xml:space="preserve">w(l) </w:t>
      </w:r>
      <w:r>
        <w:rPr>
          <w:rFonts w:asciiTheme="majorBidi" w:hAnsiTheme="majorBidi" w:cstheme="majorBidi"/>
          <w:sz w:val="24"/>
          <w:szCs w:val="24"/>
        </w:rPr>
        <w:t>– t</w:t>
      </w:r>
      <w:r w:rsidRPr="001877D2">
        <w:rPr>
          <w:rFonts w:asciiTheme="majorBidi" w:hAnsiTheme="majorBidi" w:cstheme="majorBidi"/>
          <w:sz w:val="24"/>
          <w:szCs w:val="24"/>
        </w:rPr>
        <w:t xml:space="preserve">he weight of the cluster. </w:t>
      </w:r>
      <w:r>
        <w:rPr>
          <w:rFonts w:asciiTheme="majorBidi" w:hAnsiTheme="majorBidi" w:cstheme="majorBidi"/>
          <w:sz w:val="24"/>
          <w:szCs w:val="24"/>
        </w:rPr>
        <w:t>This</w:t>
      </w:r>
      <w:r w:rsidRPr="001877D2">
        <w:rPr>
          <w:rFonts w:asciiTheme="majorBidi" w:hAnsiTheme="majorBidi" w:cstheme="majorBidi"/>
          <w:sz w:val="24"/>
          <w:szCs w:val="24"/>
        </w:rPr>
        <w:t xml:space="preserve"> corresponds to the position of the cluster in the hierarchy. </w:t>
      </w:r>
      <w:r w:rsidR="009207CF">
        <w:rPr>
          <w:rFonts w:asciiTheme="majorBidi" w:hAnsiTheme="majorBidi" w:cstheme="majorBidi"/>
          <w:sz w:val="24"/>
          <w:szCs w:val="24"/>
        </w:rPr>
        <w:t>A higher weight indicates a higher position</w:t>
      </w:r>
      <w:r w:rsidR="009207CF" w:rsidRPr="009207CF">
        <w:rPr>
          <w:rFonts w:asciiTheme="majorBidi" w:hAnsiTheme="majorBidi" w:cstheme="majorBidi"/>
          <w:sz w:val="24"/>
          <w:szCs w:val="24"/>
        </w:rPr>
        <w:t xml:space="preserve">. </w:t>
      </w:r>
      <w:r w:rsidRPr="009207CF">
        <w:rPr>
          <w:rFonts w:asciiTheme="majorBidi" w:hAnsiTheme="majorBidi" w:cstheme="majorBidi"/>
          <w:sz w:val="24"/>
          <w:szCs w:val="24"/>
        </w:rPr>
        <w:t>T</w:t>
      </w:r>
      <w:r w:rsidRPr="001877D2">
        <w:rPr>
          <w:rFonts w:asciiTheme="majorBidi" w:hAnsiTheme="majorBidi" w:cstheme="majorBidi"/>
          <w:sz w:val="24"/>
          <w:szCs w:val="24"/>
        </w:rPr>
        <w:t>he weight values are in the range 0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877D2">
        <w:rPr>
          <w:rFonts w:asciiTheme="majorBidi" w:hAnsiTheme="majorBidi" w:cstheme="majorBidi"/>
          <w:sz w:val="24"/>
          <w:szCs w:val="24"/>
        </w:rPr>
        <w:t>&lt;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877D2">
        <w:rPr>
          <w:rFonts w:asciiTheme="majorBidi" w:hAnsiTheme="majorBidi" w:cstheme="majorBidi"/>
          <w:sz w:val="24"/>
          <w:szCs w:val="24"/>
        </w:rPr>
        <w:t>w(l)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877D2">
        <w:rPr>
          <w:rFonts w:asciiTheme="majorBidi" w:hAnsiTheme="majorBidi" w:cstheme="majorBidi"/>
          <w:sz w:val="24"/>
          <w:szCs w:val="24"/>
        </w:rPr>
        <w:t>&lt;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877D2">
        <w:rPr>
          <w:rFonts w:asciiTheme="majorBidi" w:hAnsiTheme="majorBidi" w:cstheme="majorBidi"/>
          <w:sz w:val="24"/>
          <w:szCs w:val="24"/>
        </w:rPr>
        <w:t xml:space="preserve">1. For the highest and lowest clusters, the weights </w:t>
      </w:r>
      <w:r w:rsidR="007404F0">
        <w:rPr>
          <w:rFonts w:asciiTheme="majorBidi" w:hAnsiTheme="majorBidi" w:cstheme="majorBidi"/>
          <w:sz w:val="24"/>
          <w:szCs w:val="24"/>
        </w:rPr>
        <w:t xml:space="preserve">are set to </w:t>
      </w:r>
      <w:r w:rsidRPr="001877D2">
        <w:rPr>
          <w:rFonts w:asciiTheme="majorBidi" w:hAnsiTheme="majorBidi" w:cstheme="majorBidi"/>
          <w:sz w:val="24"/>
          <w:szCs w:val="24"/>
        </w:rPr>
        <w:t xml:space="preserve">0.99 and 0.01, respectively. </w:t>
      </w:r>
      <w:r w:rsidR="007404F0" w:rsidRPr="007404F0">
        <w:rPr>
          <w:rFonts w:asciiTheme="majorBidi" w:hAnsiTheme="majorBidi" w:cstheme="majorBidi"/>
          <w:sz w:val="24"/>
          <w:szCs w:val="24"/>
        </w:rPr>
        <w:t>The weights for all other clusters are evenly distributed within this range</w:t>
      </w:r>
      <w:r w:rsidR="007404F0">
        <w:rPr>
          <w:rFonts w:asciiTheme="majorBidi" w:hAnsiTheme="majorBidi" w:cstheme="majorBidi"/>
          <w:sz w:val="24"/>
          <w:szCs w:val="24"/>
        </w:rPr>
        <w:t>.</w:t>
      </w:r>
    </w:p>
    <w:p w:rsidR="00364080" w:rsidRPr="001877D2" w:rsidRDefault="00364080" w:rsidP="007404F0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 xml:space="preserve">The signatures are created until the iteration limit is exhausted or the signatures stop improving (convergence is reached; the best signature no </w:t>
      </w:r>
      <w:r>
        <w:rPr>
          <w:rFonts w:asciiTheme="majorBidi" w:hAnsiTheme="majorBidi" w:cstheme="majorBidi"/>
          <w:sz w:val="24"/>
          <w:szCs w:val="24"/>
        </w:rPr>
        <w:t>lo</w:t>
      </w:r>
      <w:r w:rsidRPr="001877D2">
        <w:rPr>
          <w:rFonts w:asciiTheme="majorBidi" w:hAnsiTheme="majorBidi" w:cstheme="majorBidi"/>
          <w:sz w:val="24"/>
          <w:szCs w:val="24"/>
        </w:rPr>
        <w:t>nge</w:t>
      </w:r>
      <w:r>
        <w:rPr>
          <w:rFonts w:asciiTheme="majorBidi" w:hAnsiTheme="majorBidi" w:cstheme="majorBidi"/>
          <w:sz w:val="24"/>
          <w:szCs w:val="24"/>
        </w:rPr>
        <w:t>r</w:t>
      </w:r>
      <w:r w:rsidRPr="001877D2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ch</w:t>
      </w:r>
      <w:r w:rsidRPr="001877D2">
        <w:rPr>
          <w:rFonts w:asciiTheme="majorBidi" w:hAnsiTheme="majorBidi" w:cstheme="majorBidi"/>
          <w:sz w:val="24"/>
          <w:szCs w:val="24"/>
        </w:rPr>
        <w:t>an</w:t>
      </w:r>
      <w:r>
        <w:rPr>
          <w:rFonts w:asciiTheme="majorBidi" w:hAnsiTheme="majorBidi" w:cstheme="majorBidi"/>
          <w:sz w:val="24"/>
          <w:szCs w:val="24"/>
        </w:rPr>
        <w:t>g</w:t>
      </w:r>
      <w:r w:rsidRPr="001877D2">
        <w:rPr>
          <w:rFonts w:asciiTheme="majorBidi" w:hAnsiTheme="majorBidi" w:cstheme="majorBidi"/>
          <w:sz w:val="24"/>
          <w:szCs w:val="24"/>
        </w:rPr>
        <w:t>e</w:t>
      </w:r>
      <w:r>
        <w:rPr>
          <w:rFonts w:asciiTheme="majorBidi" w:hAnsiTheme="majorBidi" w:cstheme="majorBidi"/>
          <w:sz w:val="24"/>
          <w:szCs w:val="24"/>
        </w:rPr>
        <w:t>s</w:t>
      </w:r>
      <w:r w:rsidRPr="001877D2">
        <w:rPr>
          <w:rFonts w:asciiTheme="majorBidi" w:hAnsiTheme="majorBidi" w:cstheme="majorBidi"/>
          <w:sz w:val="24"/>
          <w:szCs w:val="24"/>
        </w:rPr>
        <w:t xml:space="preserve">). It is important to understand </w:t>
      </w:r>
      <w:r>
        <w:rPr>
          <w:rFonts w:asciiTheme="majorBidi" w:hAnsiTheme="majorBidi" w:cstheme="majorBidi"/>
          <w:sz w:val="24"/>
          <w:szCs w:val="24"/>
        </w:rPr>
        <w:lastRenderedPageBreak/>
        <w:t>whether</w:t>
      </w:r>
      <w:r w:rsidRPr="001877D2">
        <w:rPr>
          <w:rFonts w:asciiTheme="majorBidi" w:hAnsiTheme="majorBidi" w:cstheme="majorBidi"/>
          <w:sz w:val="24"/>
          <w:szCs w:val="24"/>
        </w:rPr>
        <w:t xml:space="preserve"> the signature is included in the list of signatures (decision list) because of the limit of iterations or</w:t>
      </w:r>
      <w:r>
        <w:rPr>
          <w:rFonts w:asciiTheme="majorBidi" w:hAnsiTheme="majorBidi" w:cstheme="majorBidi"/>
          <w:sz w:val="24"/>
          <w:szCs w:val="24"/>
        </w:rPr>
        <w:t xml:space="preserve"> if</w:t>
      </w:r>
      <w:r w:rsidRPr="001877D2">
        <w:rPr>
          <w:rFonts w:asciiTheme="majorBidi" w:hAnsiTheme="majorBidi" w:cstheme="majorBidi"/>
          <w:sz w:val="24"/>
          <w:szCs w:val="24"/>
        </w:rPr>
        <w:t xml:space="preserve"> it is best possible. Therefore, this information is displayed in the output.</w:t>
      </w:r>
    </w:p>
    <w:p w:rsidR="00364080" w:rsidRPr="001877D2" w:rsidRDefault="00364080" w:rsidP="00364080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>The algorithm</w:t>
      </w:r>
    </w:p>
    <w:p w:rsidR="00601843" w:rsidRPr="00601843" w:rsidRDefault="00364080" w:rsidP="00420426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B36163">
        <w:rPr>
          <w:rFonts w:asciiTheme="majorBidi" w:hAnsiTheme="majorBidi" w:cstheme="majorBidi"/>
          <w:sz w:val="24"/>
          <w:szCs w:val="24"/>
        </w:rPr>
        <w:t xml:space="preserve">0. </w:t>
      </w:r>
      <w:r w:rsidR="00601843" w:rsidRPr="00B36163">
        <w:rPr>
          <w:rFonts w:asciiTheme="majorBidi" w:hAnsiTheme="majorBidi" w:cstheme="majorBidi"/>
          <w:sz w:val="24"/>
          <w:szCs w:val="24"/>
        </w:rPr>
        <w:t xml:space="preserve">Request the user to input the maximum number of terms in </w:t>
      </w:r>
      <w:r w:rsidR="00420426" w:rsidRPr="00B36163">
        <w:rPr>
          <w:rFonts w:asciiTheme="majorBidi" w:hAnsiTheme="majorBidi" w:cstheme="majorBidi"/>
          <w:sz w:val="24"/>
          <w:szCs w:val="24"/>
        </w:rPr>
        <w:t>signature</w:t>
      </w:r>
      <w:r w:rsidR="00601843" w:rsidRPr="00B36163">
        <w:rPr>
          <w:rFonts w:asciiTheme="majorBidi" w:hAnsiTheme="majorBidi" w:cstheme="majorBidi"/>
          <w:sz w:val="24"/>
          <w:szCs w:val="24"/>
        </w:rPr>
        <w:t>, the maximum number of uncovered</w:t>
      </w:r>
      <w:r w:rsidR="00420426" w:rsidRPr="00B36163">
        <w:rPr>
          <w:rFonts w:asciiTheme="majorBidi" w:hAnsiTheme="majorBidi" w:cstheme="majorBidi"/>
          <w:sz w:val="24"/>
          <w:szCs w:val="24"/>
        </w:rPr>
        <w:t xml:space="preserve"> samples</w:t>
      </w:r>
      <w:r w:rsidR="00601843" w:rsidRPr="00B36163">
        <w:rPr>
          <w:rFonts w:asciiTheme="majorBidi" w:hAnsiTheme="majorBidi" w:cstheme="majorBidi"/>
          <w:sz w:val="24"/>
          <w:szCs w:val="24"/>
        </w:rPr>
        <w:t>, the maxi</w:t>
      </w:r>
      <w:r w:rsidR="00420426" w:rsidRPr="00B36163">
        <w:rPr>
          <w:rFonts w:asciiTheme="majorBidi" w:hAnsiTheme="majorBidi" w:cstheme="majorBidi"/>
          <w:sz w:val="24"/>
          <w:szCs w:val="24"/>
        </w:rPr>
        <w:t>mum number of iterations (that is the number of ants [Ant colony size]</w:t>
      </w:r>
      <w:r w:rsidR="00DE1CEC" w:rsidRPr="00B36163">
        <w:rPr>
          <w:rFonts w:asciiTheme="majorBidi" w:hAnsiTheme="majorBidi" w:cstheme="majorBidi"/>
          <w:sz w:val="24"/>
          <w:szCs w:val="24"/>
        </w:rPr>
        <w:t xml:space="preserve">), </w:t>
      </w:r>
      <w:r w:rsidR="00FD13A6" w:rsidRPr="00B36163">
        <w:rPr>
          <w:rFonts w:asciiTheme="majorBidi" w:hAnsiTheme="majorBidi" w:cstheme="majorBidi"/>
          <w:sz w:val="24"/>
          <w:szCs w:val="24"/>
        </w:rPr>
        <w:t>the number of iterations yielding the same best signature to identify signature convergence</w:t>
      </w:r>
      <w:r w:rsidR="00601843" w:rsidRPr="00B36163">
        <w:rPr>
          <w:rFonts w:asciiTheme="majorBidi" w:hAnsiTheme="majorBidi" w:cstheme="majorBidi"/>
          <w:sz w:val="24"/>
          <w:szCs w:val="24"/>
        </w:rPr>
        <w:t xml:space="preserve">, </w:t>
      </w:r>
      <w:r w:rsidR="00420426" w:rsidRPr="00B36163">
        <w:rPr>
          <w:rFonts w:asciiTheme="majorBidi" w:hAnsiTheme="majorBidi" w:cstheme="majorBidi"/>
          <w:sz w:val="24"/>
          <w:szCs w:val="24"/>
        </w:rPr>
        <w:t xml:space="preserve">and </w:t>
      </w:r>
      <w:r w:rsidR="00601843" w:rsidRPr="00B36163">
        <w:rPr>
          <w:rFonts w:asciiTheme="majorBidi" w:hAnsiTheme="majorBidi" w:cstheme="majorBidi"/>
          <w:sz w:val="24"/>
          <w:szCs w:val="24"/>
        </w:rPr>
        <w:t xml:space="preserve">the minimum number of samples covered by a </w:t>
      </w:r>
      <w:r w:rsidR="00420426" w:rsidRPr="00B36163">
        <w:rPr>
          <w:rFonts w:asciiTheme="majorBidi" w:hAnsiTheme="majorBidi" w:cstheme="majorBidi"/>
          <w:sz w:val="24"/>
          <w:szCs w:val="24"/>
        </w:rPr>
        <w:t>signature.</w:t>
      </w:r>
    </w:p>
    <w:p w:rsidR="00364080" w:rsidRPr="001877D2" w:rsidRDefault="00364080" w:rsidP="00364080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>Iteration</w:t>
      </w:r>
    </w:p>
    <w:p w:rsidR="00364080" w:rsidRPr="001877D2" w:rsidRDefault="00364080" w:rsidP="00364080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>1. Genera</w:t>
      </w:r>
      <w:r w:rsidR="00D256B0">
        <w:rPr>
          <w:rFonts w:asciiTheme="majorBidi" w:hAnsiTheme="majorBidi" w:cstheme="majorBidi"/>
          <w:sz w:val="24"/>
          <w:szCs w:val="24"/>
        </w:rPr>
        <w:t xml:space="preserve">te all possible terms for the </w:t>
      </w:r>
      <w:r w:rsidRPr="001877D2">
        <w:rPr>
          <w:rFonts w:asciiTheme="majorBidi" w:hAnsiTheme="majorBidi" w:cstheme="majorBidi"/>
          <w:sz w:val="24"/>
          <w:szCs w:val="24"/>
        </w:rPr>
        <w:t>samples</w:t>
      </w:r>
    </w:p>
    <w:p w:rsidR="00364080" w:rsidRPr="001877D2" w:rsidRDefault="00364080" w:rsidP="00364080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>2. Calculate the quality of each term</w:t>
      </w:r>
    </w:p>
    <w:p w:rsidR="00364080" w:rsidRPr="001877D2" w:rsidRDefault="00364080" w:rsidP="00364080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 xml:space="preserve">The quality of the term is calculated </w:t>
      </w:r>
      <w:r>
        <w:rPr>
          <w:rFonts w:asciiTheme="majorBidi" w:hAnsiTheme="majorBidi" w:cstheme="majorBidi"/>
          <w:sz w:val="24"/>
          <w:szCs w:val="24"/>
        </w:rPr>
        <w:t>using</w:t>
      </w:r>
      <w:r w:rsidRPr="001877D2">
        <w:rPr>
          <w:rFonts w:asciiTheme="majorBidi" w:hAnsiTheme="majorBidi" w:cstheme="majorBidi"/>
          <w:sz w:val="24"/>
          <w:szCs w:val="24"/>
        </w:rPr>
        <w:t xml:space="preserve"> the following formula:</w:t>
      </w:r>
    </w:p>
    <w:p w:rsidR="00364080" w:rsidRPr="001877D2" w:rsidRDefault="00364080" w:rsidP="00364080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7F14A50" wp14:editId="1EBCA69F">
            <wp:extent cx="1913172" cy="56515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911" cy="568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77D2">
        <w:rPr>
          <w:rFonts w:asciiTheme="majorBidi" w:hAnsiTheme="majorBidi" w:cstheme="majorBidi"/>
          <w:sz w:val="24"/>
          <w:szCs w:val="24"/>
        </w:rPr>
        <w:t xml:space="preserve">, where </w:t>
      </w:r>
      <w:proofErr w:type="spellStart"/>
      <w:r w:rsidRPr="001877D2">
        <w:rPr>
          <w:rFonts w:asciiTheme="majorBidi" w:hAnsiTheme="majorBidi" w:cstheme="majorBidi"/>
          <w:sz w:val="24"/>
          <w:szCs w:val="24"/>
        </w:rPr>
        <w:t>var</w:t>
      </w:r>
      <w:r w:rsidRPr="001877D2">
        <w:rPr>
          <w:rFonts w:asciiTheme="majorBidi" w:hAnsiTheme="majorBidi" w:cstheme="majorBidi"/>
          <w:sz w:val="24"/>
          <w:szCs w:val="24"/>
          <w:vertAlign w:val="subscript"/>
        </w:rPr>
        <w:t>max</w:t>
      </w:r>
      <w:proofErr w:type="spellEnd"/>
      <w:r w:rsidRPr="001877D2">
        <w:rPr>
          <w:rFonts w:asciiTheme="majorBidi" w:hAnsiTheme="majorBidi" w:cstheme="majorBidi"/>
          <w:sz w:val="24"/>
          <w:szCs w:val="24"/>
        </w:rPr>
        <w:t xml:space="preserve"> is the sum of the best and worst variance values of all terms and</w:t>
      </w:r>
    </w:p>
    <w:p w:rsidR="00364080" w:rsidRPr="001877D2" w:rsidRDefault="00364080" w:rsidP="00364080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650E725" wp14:editId="28C057ED">
            <wp:extent cx="1917700" cy="475559"/>
            <wp:effectExtent l="0" t="0" r="635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825" cy="487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77D2">
        <w:rPr>
          <w:rFonts w:asciiTheme="majorBidi" w:hAnsiTheme="majorBidi" w:cstheme="majorBidi"/>
          <w:sz w:val="24"/>
          <w:szCs w:val="24"/>
        </w:rPr>
        <w:t>, where</w:t>
      </w:r>
    </w:p>
    <w:p w:rsidR="00364080" w:rsidRPr="001877D2" w:rsidRDefault="00364080" w:rsidP="00364080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5F9DEA2" wp14:editId="0DDEEE42">
            <wp:extent cx="1943100" cy="5424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92" cy="56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77D2">
        <w:rPr>
          <w:rFonts w:asciiTheme="majorBidi" w:hAnsiTheme="majorBidi" w:cstheme="majorBidi"/>
          <w:sz w:val="24"/>
          <w:szCs w:val="24"/>
        </w:rPr>
        <w:t xml:space="preserve">, where </w:t>
      </w:r>
      <w:r w:rsidRPr="001877D2">
        <w:rPr>
          <w:rFonts w:ascii="Cambria Math" w:hAnsi="Cambria Math" w:cs="Cambria Math"/>
          <w:sz w:val="24"/>
          <w:szCs w:val="24"/>
        </w:rPr>
        <w:t>𝑤</w:t>
      </w:r>
      <w:r w:rsidRPr="001877D2">
        <w:rPr>
          <w:rFonts w:asciiTheme="majorBidi" w:hAnsiTheme="majorBidi" w:cstheme="majorBidi"/>
          <w:sz w:val="24"/>
          <w:szCs w:val="24"/>
        </w:rPr>
        <w:t>(</w:t>
      </w:r>
      <w:r w:rsidRPr="001877D2">
        <w:rPr>
          <w:rFonts w:ascii="Cambria Math" w:hAnsi="Cambria Math" w:cs="Cambria Math"/>
          <w:sz w:val="24"/>
          <w:szCs w:val="24"/>
        </w:rPr>
        <w:t>𝑙</w:t>
      </w:r>
      <w:r w:rsidRPr="001877D2">
        <w:rPr>
          <w:rFonts w:ascii="Cambria Math" w:hAnsi="Cambria Math" w:cs="Cambria Math"/>
          <w:sz w:val="24"/>
          <w:szCs w:val="24"/>
          <w:vertAlign w:val="subscript"/>
        </w:rPr>
        <w:t>𝑖</w:t>
      </w:r>
      <w:r w:rsidRPr="001877D2">
        <w:rPr>
          <w:rFonts w:asciiTheme="majorBidi" w:hAnsiTheme="majorBidi" w:cstheme="majorBidi"/>
          <w:sz w:val="24"/>
          <w:szCs w:val="24"/>
        </w:rPr>
        <w:t xml:space="preserve">) is the weight of the </w:t>
      </w:r>
      <w:r w:rsidRPr="001877D2">
        <w:rPr>
          <w:rFonts w:ascii="Cambria Math" w:hAnsi="Cambria Math" w:cs="Cambria Math"/>
          <w:sz w:val="24"/>
          <w:szCs w:val="24"/>
        </w:rPr>
        <w:t>𝑖</w:t>
      </w:r>
      <w:proofErr w:type="spellStart"/>
      <w:r w:rsidRPr="001877D2">
        <w:rPr>
          <w:rFonts w:asciiTheme="majorBidi" w:hAnsiTheme="majorBidi" w:cstheme="majorBidi"/>
          <w:sz w:val="24"/>
          <w:szCs w:val="24"/>
        </w:rPr>
        <w:t>th</w:t>
      </w:r>
      <w:proofErr w:type="spellEnd"/>
      <w:r w:rsidRPr="001877D2">
        <w:rPr>
          <w:rFonts w:asciiTheme="majorBidi" w:hAnsiTheme="majorBidi" w:cstheme="majorBidi"/>
          <w:sz w:val="24"/>
          <w:szCs w:val="24"/>
        </w:rPr>
        <w:t xml:space="preserve"> cluster label and V</w:t>
      </w:r>
      <w:proofErr w:type="gramStart"/>
      <w:r w:rsidRPr="001877D2">
        <w:rPr>
          <w:rFonts w:asciiTheme="majorBidi" w:hAnsiTheme="majorBidi" w:cstheme="majorBidi"/>
          <w:sz w:val="24"/>
          <w:szCs w:val="24"/>
          <w:vertAlign w:val="subscript"/>
        </w:rPr>
        <w:t>1,</w:t>
      </w:r>
      <w:r w:rsidRPr="001877D2">
        <w:rPr>
          <w:rFonts w:ascii="Cambria Math" w:hAnsi="Cambria Math" w:cs="Cambria Math"/>
          <w:sz w:val="24"/>
          <w:szCs w:val="24"/>
          <w:vertAlign w:val="subscript"/>
        </w:rPr>
        <w:t>𝑖</w:t>
      </w:r>
      <w:proofErr w:type="gramEnd"/>
      <w:r w:rsidRPr="001877D2">
        <w:rPr>
          <w:rFonts w:asciiTheme="majorBidi" w:hAnsiTheme="majorBidi" w:cstheme="majorBidi"/>
          <w:sz w:val="24"/>
          <w:szCs w:val="24"/>
          <w:vertAlign w:val="subscript"/>
        </w:rPr>
        <w:t xml:space="preserve"> </w:t>
      </w:r>
      <w:r w:rsidRPr="001877D2">
        <w:rPr>
          <w:rFonts w:asciiTheme="majorBidi" w:hAnsiTheme="majorBidi" w:cstheme="majorBidi"/>
          <w:sz w:val="24"/>
          <w:szCs w:val="24"/>
        </w:rPr>
        <w:t>and V</w:t>
      </w:r>
      <w:r w:rsidRPr="001877D2">
        <w:rPr>
          <w:rFonts w:asciiTheme="majorBidi" w:hAnsiTheme="majorBidi" w:cstheme="majorBidi"/>
          <w:sz w:val="24"/>
          <w:szCs w:val="24"/>
          <w:vertAlign w:val="subscript"/>
        </w:rPr>
        <w:t>2,</w:t>
      </w:r>
      <w:r w:rsidRPr="001877D2">
        <w:rPr>
          <w:rFonts w:ascii="Cambria Math" w:hAnsi="Cambria Math" w:cs="Cambria Math"/>
          <w:sz w:val="24"/>
          <w:szCs w:val="24"/>
          <w:vertAlign w:val="subscript"/>
        </w:rPr>
        <w:t>𝑖</w:t>
      </w:r>
      <w:r w:rsidRPr="001877D2">
        <w:rPr>
          <w:rFonts w:asciiTheme="majorBidi" w:hAnsiTheme="majorBidi" w:cstheme="majorBidi"/>
          <w:sz w:val="24"/>
          <w:szCs w:val="24"/>
          <w:vertAlign w:val="subscript"/>
        </w:rPr>
        <w:t xml:space="preserve"> </w:t>
      </w:r>
      <w:r w:rsidRPr="001877D2">
        <w:rPr>
          <w:rFonts w:asciiTheme="majorBidi" w:hAnsiTheme="majorBidi" w:cstheme="majorBidi"/>
          <w:sz w:val="24"/>
          <w:szCs w:val="24"/>
        </w:rPr>
        <w:t xml:space="preserve">represent the </w:t>
      </w:r>
      <w:r w:rsidRPr="001877D2">
        <w:rPr>
          <w:rFonts w:ascii="Cambria Math" w:hAnsi="Cambria Math" w:cs="Cambria Math"/>
          <w:sz w:val="24"/>
          <w:szCs w:val="24"/>
        </w:rPr>
        <w:t>𝑖</w:t>
      </w:r>
      <w:proofErr w:type="spellStart"/>
      <w:r w:rsidRPr="001877D2">
        <w:rPr>
          <w:rFonts w:asciiTheme="majorBidi" w:hAnsiTheme="majorBidi" w:cstheme="majorBidi"/>
          <w:sz w:val="24"/>
          <w:szCs w:val="24"/>
        </w:rPr>
        <w:t>th</w:t>
      </w:r>
      <w:proofErr w:type="spellEnd"/>
      <w:r w:rsidRPr="001877D2">
        <w:rPr>
          <w:rFonts w:asciiTheme="majorBidi" w:hAnsiTheme="majorBidi" w:cstheme="majorBidi"/>
          <w:sz w:val="24"/>
          <w:szCs w:val="24"/>
        </w:rPr>
        <w:t xml:space="preserve"> cluster value of two samples, respectively</w:t>
      </w:r>
      <w:r>
        <w:rPr>
          <w:rFonts w:asciiTheme="majorBidi" w:hAnsiTheme="majorBidi" w:cstheme="majorBidi"/>
          <w:sz w:val="24"/>
          <w:szCs w:val="24"/>
        </w:rPr>
        <w:t>,</w:t>
      </w:r>
      <w:r w:rsidRPr="001877D2">
        <w:rPr>
          <w:rFonts w:asciiTheme="majorBidi" w:hAnsiTheme="majorBidi" w:cstheme="majorBidi"/>
          <w:sz w:val="24"/>
          <w:szCs w:val="24"/>
        </w:rPr>
        <w:t xml:space="preserve"> and</w:t>
      </w:r>
    </w:p>
    <w:p w:rsidR="00364080" w:rsidRPr="001877D2" w:rsidRDefault="00364080" w:rsidP="00364080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C6701C4" wp14:editId="56BB80FC">
            <wp:extent cx="1909474" cy="64135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783" cy="648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77D2">
        <w:rPr>
          <w:rFonts w:asciiTheme="majorBidi" w:hAnsiTheme="majorBidi" w:cstheme="majorBidi"/>
          <w:sz w:val="24"/>
          <w:szCs w:val="24"/>
        </w:rPr>
        <w:t xml:space="preserve">, where </w:t>
      </w:r>
      <w:r w:rsidRPr="001877D2">
        <w:rPr>
          <w:rFonts w:ascii="Cambria Math" w:hAnsi="Cambria Math" w:cs="Cambria Math"/>
          <w:sz w:val="24"/>
          <w:szCs w:val="24"/>
        </w:rPr>
        <w:t>𝑤</w:t>
      </w:r>
      <w:r w:rsidRPr="001877D2">
        <w:rPr>
          <w:rFonts w:asciiTheme="majorBidi" w:hAnsiTheme="majorBidi" w:cstheme="majorBidi"/>
          <w:sz w:val="24"/>
          <w:szCs w:val="24"/>
          <w:vertAlign w:val="subscript"/>
        </w:rPr>
        <w:t>0</w:t>
      </w:r>
      <w:r w:rsidRPr="001877D2">
        <w:rPr>
          <w:rFonts w:asciiTheme="majorBidi" w:hAnsiTheme="majorBidi" w:cstheme="majorBidi"/>
          <w:sz w:val="24"/>
          <w:szCs w:val="24"/>
        </w:rPr>
        <w:t xml:space="preserve"> is set to 0.75, </w:t>
      </w:r>
      <w:r w:rsidRPr="001877D2">
        <w:rPr>
          <w:rFonts w:ascii="Cambria Math" w:hAnsi="Cambria Math" w:cs="Cambria Math"/>
          <w:sz w:val="24"/>
          <w:szCs w:val="24"/>
        </w:rPr>
        <w:t>𝑝</w:t>
      </w:r>
      <w:r w:rsidRPr="001877D2">
        <w:rPr>
          <w:rFonts w:ascii="Cambria Math" w:hAnsi="Cambria Math" w:cs="Cambria Math"/>
          <w:sz w:val="24"/>
          <w:szCs w:val="24"/>
          <w:vertAlign w:val="subscript"/>
        </w:rPr>
        <w:t>𝑙</w:t>
      </w:r>
      <w:r w:rsidRPr="001877D2">
        <w:rPr>
          <w:rFonts w:asciiTheme="majorBidi" w:hAnsiTheme="majorBidi" w:cstheme="majorBidi"/>
          <w:sz w:val="24"/>
          <w:szCs w:val="24"/>
        </w:rPr>
        <w:t xml:space="preserve"> is the parent cluster label set of the cluster label </w:t>
      </w:r>
      <w:r w:rsidRPr="001877D2">
        <w:rPr>
          <w:rFonts w:ascii="Cambria Math" w:hAnsi="Cambria Math" w:cs="Cambria Math"/>
          <w:sz w:val="24"/>
          <w:szCs w:val="24"/>
        </w:rPr>
        <w:t>𝑙</w:t>
      </w:r>
      <w:r w:rsidRPr="001877D2">
        <w:rPr>
          <w:rFonts w:asciiTheme="majorBidi" w:hAnsiTheme="majorBidi" w:cstheme="majorBidi"/>
          <w:sz w:val="24"/>
          <w:szCs w:val="24"/>
        </w:rPr>
        <w:t xml:space="preserve">, and </w:t>
      </w:r>
      <w:r w:rsidRPr="001877D2">
        <w:rPr>
          <w:rFonts w:ascii="Cambria Math" w:hAnsi="Cambria Math" w:cs="Cambria Math"/>
          <w:sz w:val="24"/>
          <w:szCs w:val="24"/>
        </w:rPr>
        <w:t>𝑤</w:t>
      </w:r>
      <w:r w:rsidRPr="001877D2">
        <w:rPr>
          <w:rFonts w:asciiTheme="majorBidi" w:hAnsiTheme="majorBidi" w:cstheme="majorBidi"/>
          <w:sz w:val="24"/>
          <w:szCs w:val="24"/>
        </w:rPr>
        <w:t>(</w:t>
      </w:r>
      <w:r w:rsidRPr="001877D2">
        <w:rPr>
          <w:rFonts w:ascii="Cambria Math" w:hAnsi="Cambria Math" w:cs="Cambria Math"/>
          <w:sz w:val="24"/>
          <w:szCs w:val="24"/>
        </w:rPr>
        <w:t>𝑝</w:t>
      </w:r>
      <w:r w:rsidRPr="001877D2">
        <w:rPr>
          <w:rFonts w:ascii="Cambria Math" w:hAnsi="Cambria Math" w:cs="Cambria Math"/>
          <w:sz w:val="24"/>
          <w:szCs w:val="24"/>
          <w:vertAlign w:val="subscript"/>
        </w:rPr>
        <w:t>𝑖</w:t>
      </w:r>
      <w:r w:rsidRPr="001877D2">
        <w:rPr>
          <w:rFonts w:asciiTheme="majorBidi" w:hAnsiTheme="majorBidi" w:cstheme="majorBidi"/>
          <w:sz w:val="24"/>
          <w:szCs w:val="24"/>
        </w:rPr>
        <w:t xml:space="preserve">) is the weight associated with the </w:t>
      </w:r>
      <w:r w:rsidRPr="001877D2">
        <w:rPr>
          <w:rFonts w:ascii="Cambria Math" w:hAnsi="Cambria Math" w:cs="Cambria Math"/>
          <w:sz w:val="24"/>
          <w:szCs w:val="24"/>
        </w:rPr>
        <w:t>𝑖</w:t>
      </w:r>
      <w:proofErr w:type="spellStart"/>
      <w:r w:rsidRPr="001877D2">
        <w:rPr>
          <w:rFonts w:asciiTheme="majorBidi" w:hAnsiTheme="majorBidi" w:cstheme="majorBidi"/>
          <w:sz w:val="24"/>
          <w:szCs w:val="24"/>
        </w:rPr>
        <w:t>th</w:t>
      </w:r>
      <w:proofErr w:type="spellEnd"/>
      <w:r w:rsidRPr="001877D2">
        <w:rPr>
          <w:rFonts w:asciiTheme="majorBidi" w:hAnsiTheme="majorBidi" w:cstheme="majorBidi"/>
          <w:sz w:val="24"/>
          <w:szCs w:val="24"/>
        </w:rPr>
        <w:t xml:space="preserve"> parent cluster label of the cluster label </w:t>
      </w:r>
      <w:r w:rsidRPr="001877D2">
        <w:rPr>
          <w:rFonts w:ascii="Cambria Math" w:hAnsi="Cambria Math" w:cs="Cambria Math"/>
          <w:sz w:val="24"/>
          <w:szCs w:val="24"/>
        </w:rPr>
        <w:t>𝑙</w:t>
      </w:r>
      <w:r w:rsidRPr="001877D2">
        <w:rPr>
          <w:rFonts w:asciiTheme="majorBidi" w:hAnsiTheme="majorBidi" w:cstheme="majorBidi"/>
          <w:sz w:val="24"/>
          <w:szCs w:val="24"/>
        </w:rPr>
        <w:t>.</w:t>
      </w:r>
    </w:p>
    <w:p w:rsidR="00364080" w:rsidRPr="001877D2" w:rsidRDefault="00364080" w:rsidP="00364080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 xml:space="preserve">All </w:t>
      </w:r>
      <w:r w:rsidR="00C47621">
        <w:rPr>
          <w:rFonts w:asciiTheme="majorBidi" w:hAnsiTheme="majorBidi" w:cstheme="majorBidi"/>
          <w:sz w:val="24"/>
          <w:szCs w:val="24"/>
        </w:rPr>
        <w:t xml:space="preserve">of the </w:t>
      </w:r>
      <w:r w:rsidR="006A4217">
        <w:rPr>
          <w:rFonts w:asciiTheme="majorBidi" w:hAnsiTheme="majorBidi" w:cstheme="majorBidi"/>
          <w:sz w:val="24"/>
          <w:szCs w:val="24"/>
        </w:rPr>
        <w:t xml:space="preserve">aforementioned </w:t>
      </w:r>
      <w:r w:rsidRPr="001877D2">
        <w:rPr>
          <w:rFonts w:asciiTheme="majorBidi" w:hAnsiTheme="majorBidi" w:cstheme="majorBidi"/>
          <w:sz w:val="24"/>
          <w:szCs w:val="24"/>
        </w:rPr>
        <w:t>formulas are adopted from [1].</w:t>
      </w:r>
    </w:p>
    <w:p w:rsidR="00364080" w:rsidRPr="001877D2" w:rsidRDefault="00364080" w:rsidP="00364080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>3. An ant creates a signature</w:t>
      </w:r>
    </w:p>
    <w:p w:rsidR="00364080" w:rsidRPr="001877D2" w:rsidRDefault="00364080" w:rsidP="00364080">
      <w:pPr>
        <w:spacing w:line="360" w:lineRule="auto"/>
        <w:ind w:firstLine="720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>Terms are added to the signature one by one until the limit of the number of terms in the signature is reached. The probability of choosing a term for a signature is determined by the</w:t>
      </w:r>
      <w:r>
        <w:rPr>
          <w:rFonts w:asciiTheme="majorBidi" w:hAnsiTheme="majorBidi" w:cstheme="majorBidi"/>
          <w:sz w:val="24"/>
          <w:szCs w:val="24"/>
        </w:rPr>
        <w:t xml:space="preserve"> following</w:t>
      </w:r>
      <w:r w:rsidRPr="001877D2">
        <w:rPr>
          <w:rFonts w:asciiTheme="majorBidi" w:hAnsiTheme="majorBidi" w:cstheme="majorBidi"/>
          <w:sz w:val="24"/>
          <w:szCs w:val="24"/>
        </w:rPr>
        <w:t xml:space="preserve"> formula: the product of the pheromone and the heuristic of the node, divided by the sum of the same products of all terms not used in this signature.</w:t>
      </w:r>
    </w:p>
    <w:p w:rsidR="00364080" w:rsidRPr="001877D2" w:rsidRDefault="00364080" w:rsidP="00364080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The initial amount</w:t>
      </w:r>
      <w:r w:rsidRPr="001877D2">
        <w:rPr>
          <w:rFonts w:asciiTheme="majorBidi" w:hAnsiTheme="majorBidi" w:cstheme="majorBidi"/>
          <w:sz w:val="24"/>
          <w:szCs w:val="24"/>
        </w:rPr>
        <w:t xml:space="preserve"> of pheromones is equal in all nodes, inversely proportional to the number of values of all attributes</w:t>
      </w:r>
      <w:r>
        <w:rPr>
          <w:rFonts w:asciiTheme="majorBidi" w:hAnsiTheme="majorBidi" w:cstheme="majorBidi"/>
          <w:sz w:val="24"/>
          <w:szCs w:val="24"/>
        </w:rPr>
        <w:t>,</w:t>
      </w:r>
      <w:r w:rsidRPr="001877D2">
        <w:rPr>
          <w:rFonts w:asciiTheme="majorBidi" w:hAnsiTheme="majorBidi" w:cstheme="majorBidi"/>
          <w:sz w:val="24"/>
          <w:szCs w:val="24"/>
        </w:rPr>
        <w:t xml:space="preserve"> and is determined by the </w:t>
      </w:r>
      <w:r>
        <w:rPr>
          <w:rFonts w:asciiTheme="majorBidi" w:hAnsiTheme="majorBidi" w:cstheme="majorBidi"/>
          <w:sz w:val="24"/>
          <w:szCs w:val="24"/>
        </w:rPr>
        <w:t xml:space="preserve">following </w:t>
      </w:r>
      <w:r w:rsidRPr="001877D2">
        <w:rPr>
          <w:rFonts w:asciiTheme="majorBidi" w:hAnsiTheme="majorBidi" w:cstheme="majorBidi"/>
          <w:sz w:val="24"/>
          <w:szCs w:val="24"/>
        </w:rPr>
        <w:t>formula:</w:t>
      </w:r>
    </w:p>
    <w:p w:rsidR="00364080" w:rsidRPr="00347436" w:rsidRDefault="00364080" w:rsidP="00364080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2503A01" wp14:editId="0ACE3F3D">
            <wp:extent cx="1068019" cy="4411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455" cy="456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77D2">
        <w:rPr>
          <w:rFonts w:asciiTheme="majorBidi" w:hAnsiTheme="majorBidi" w:cstheme="majorBidi"/>
          <w:sz w:val="24"/>
          <w:szCs w:val="24"/>
        </w:rPr>
        <w:t xml:space="preserve">   (</w:t>
      </w:r>
      <w:r w:rsidRPr="00347436">
        <w:rPr>
          <w:rFonts w:asciiTheme="majorBidi" w:hAnsiTheme="majorBidi" w:cstheme="majorBidi"/>
          <w:sz w:val="24"/>
          <w:szCs w:val="24"/>
        </w:rPr>
        <w:t>adopted from [2]),</w:t>
      </w:r>
    </w:p>
    <w:p w:rsidR="00364080" w:rsidRPr="001877D2" w:rsidRDefault="00364080" w:rsidP="00364080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347436">
        <w:rPr>
          <w:rFonts w:asciiTheme="majorBidi" w:hAnsiTheme="majorBidi" w:cstheme="majorBidi"/>
          <w:sz w:val="24"/>
          <w:szCs w:val="24"/>
        </w:rPr>
        <w:t>where a is the total number of attributes, and b</w:t>
      </w:r>
      <w:r w:rsidRPr="00347436">
        <w:rPr>
          <w:rFonts w:asciiTheme="majorBidi" w:hAnsiTheme="majorBidi" w:cstheme="majorBidi"/>
          <w:sz w:val="24"/>
          <w:szCs w:val="24"/>
          <w:vertAlign w:val="subscript"/>
        </w:rPr>
        <w:t>i</w:t>
      </w:r>
      <w:r w:rsidRPr="001877D2">
        <w:rPr>
          <w:rFonts w:asciiTheme="majorBidi" w:hAnsiTheme="majorBidi" w:cstheme="majorBidi"/>
          <w:sz w:val="24"/>
          <w:szCs w:val="24"/>
        </w:rPr>
        <w:t xml:space="preserve"> is the number of possible values of the attribute A</w:t>
      </w:r>
      <w:r w:rsidRPr="001877D2">
        <w:rPr>
          <w:rFonts w:asciiTheme="majorBidi" w:hAnsiTheme="majorBidi" w:cstheme="majorBidi"/>
          <w:sz w:val="24"/>
          <w:szCs w:val="24"/>
          <w:vertAlign w:val="subscript"/>
        </w:rPr>
        <w:t>i</w:t>
      </w:r>
      <w:r w:rsidRPr="001877D2">
        <w:rPr>
          <w:rFonts w:asciiTheme="majorBidi" w:hAnsiTheme="majorBidi" w:cstheme="majorBidi"/>
          <w:sz w:val="24"/>
          <w:szCs w:val="24"/>
        </w:rPr>
        <w:t>.</w:t>
      </w:r>
    </w:p>
    <w:p w:rsidR="00364080" w:rsidRPr="001877D2" w:rsidRDefault="00364080" w:rsidP="00364080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 xml:space="preserve">The consequent of a signature is determined by the </w:t>
      </w:r>
      <w:r>
        <w:rPr>
          <w:rFonts w:asciiTheme="majorBidi" w:hAnsiTheme="majorBidi" w:cstheme="majorBidi"/>
          <w:sz w:val="24"/>
          <w:szCs w:val="24"/>
        </w:rPr>
        <w:t xml:space="preserve">following </w:t>
      </w:r>
      <w:r w:rsidRPr="001877D2">
        <w:rPr>
          <w:rFonts w:asciiTheme="majorBidi" w:hAnsiTheme="majorBidi" w:cstheme="majorBidi"/>
          <w:sz w:val="24"/>
          <w:szCs w:val="24"/>
        </w:rPr>
        <w:t xml:space="preserve">formula: </w:t>
      </w:r>
      <w:r w:rsidRPr="001877D2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55CB8D7" wp14:editId="712BD3FD">
            <wp:extent cx="1174750" cy="36797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464" cy="40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77D2">
        <w:rPr>
          <w:rFonts w:asciiTheme="majorBidi" w:hAnsiTheme="majorBidi" w:cstheme="majorBidi"/>
          <w:sz w:val="24"/>
          <w:szCs w:val="24"/>
        </w:rPr>
        <w:t xml:space="preserve"> (adopted from [1]),</w:t>
      </w:r>
    </w:p>
    <w:p w:rsidR="00364080" w:rsidRPr="001877D2" w:rsidRDefault="00364080" w:rsidP="00364080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>where Set</w:t>
      </w:r>
      <w:r w:rsidRPr="001877D2">
        <w:rPr>
          <w:rFonts w:ascii="Cambria Math" w:hAnsi="Cambria Math" w:cs="Cambria Math"/>
          <w:sz w:val="24"/>
          <w:szCs w:val="24"/>
          <w:vertAlign w:val="subscript"/>
        </w:rPr>
        <w:t>𝑟</w:t>
      </w:r>
      <w:r w:rsidRPr="001877D2">
        <w:rPr>
          <w:rFonts w:asciiTheme="majorBidi" w:hAnsiTheme="majorBidi" w:cstheme="majorBidi"/>
          <w:sz w:val="24"/>
          <w:szCs w:val="24"/>
        </w:rPr>
        <w:t xml:space="preserve"> represents the set of samples covered by signature </w:t>
      </w:r>
      <w:r w:rsidRPr="001877D2">
        <w:rPr>
          <w:rFonts w:ascii="Cambria Math" w:hAnsi="Cambria Math" w:cs="Cambria Math"/>
          <w:sz w:val="24"/>
          <w:szCs w:val="24"/>
        </w:rPr>
        <w:t>𝑟</w:t>
      </w:r>
      <w:r w:rsidRPr="001877D2">
        <w:rPr>
          <w:rFonts w:asciiTheme="majorBidi" w:hAnsiTheme="majorBidi" w:cstheme="majorBidi"/>
          <w:sz w:val="24"/>
          <w:szCs w:val="24"/>
        </w:rPr>
        <w:t xml:space="preserve">, which generates a vector of length </w:t>
      </w:r>
      <w:r w:rsidRPr="001877D2">
        <w:rPr>
          <w:rFonts w:ascii="Cambria Math" w:hAnsi="Cambria Math" w:cs="Cambria Math"/>
          <w:sz w:val="24"/>
          <w:szCs w:val="24"/>
        </w:rPr>
        <w:t>𝑚</w:t>
      </w:r>
      <w:r w:rsidRPr="001877D2">
        <w:rPr>
          <w:rFonts w:asciiTheme="majorBidi" w:hAnsiTheme="majorBidi" w:cstheme="majorBidi"/>
          <w:sz w:val="24"/>
          <w:szCs w:val="24"/>
        </w:rPr>
        <w:t xml:space="preserve"> (</w:t>
      </w:r>
      <w:r w:rsidRPr="001877D2">
        <w:rPr>
          <w:rFonts w:ascii="Cambria Math" w:hAnsi="Cambria Math" w:cs="Cambria Math"/>
          <w:sz w:val="24"/>
          <w:szCs w:val="24"/>
        </w:rPr>
        <w:t>𝑚</w:t>
      </w:r>
      <w:r w:rsidRPr="001877D2">
        <w:rPr>
          <w:rFonts w:asciiTheme="majorBidi" w:hAnsiTheme="majorBidi" w:cstheme="majorBidi"/>
          <w:sz w:val="24"/>
          <w:szCs w:val="24"/>
        </w:rPr>
        <w:t xml:space="preserve"> is the number of cluster labels) as a result of that signature; label</w:t>
      </w:r>
      <w:r w:rsidRPr="001877D2">
        <w:rPr>
          <w:rFonts w:ascii="Cambria Math" w:hAnsi="Cambria Math" w:cs="Cambria Math"/>
          <w:sz w:val="24"/>
          <w:szCs w:val="24"/>
          <w:vertAlign w:val="subscript"/>
        </w:rPr>
        <w:t>𝑖</w:t>
      </w:r>
      <w:r w:rsidRPr="001877D2">
        <w:rPr>
          <w:rFonts w:asciiTheme="majorBidi" w:hAnsiTheme="majorBidi" w:cstheme="majorBidi"/>
          <w:sz w:val="24"/>
          <w:szCs w:val="24"/>
        </w:rPr>
        <w:t xml:space="preserve"> is the </w:t>
      </w:r>
      <w:r w:rsidRPr="001877D2">
        <w:rPr>
          <w:rFonts w:ascii="Cambria Math" w:hAnsi="Cambria Math" w:cs="Cambria Math"/>
          <w:sz w:val="24"/>
          <w:szCs w:val="24"/>
        </w:rPr>
        <w:t>𝑖</w:t>
      </w:r>
      <w:proofErr w:type="spellStart"/>
      <w:r w:rsidRPr="001877D2">
        <w:rPr>
          <w:rFonts w:asciiTheme="majorBidi" w:hAnsiTheme="majorBidi" w:cstheme="majorBidi"/>
          <w:sz w:val="24"/>
          <w:szCs w:val="24"/>
        </w:rPr>
        <w:t>th</w:t>
      </w:r>
      <w:proofErr w:type="spellEnd"/>
      <w:r w:rsidRPr="001877D2">
        <w:rPr>
          <w:rFonts w:asciiTheme="majorBidi" w:hAnsiTheme="majorBidi" w:cstheme="majorBidi"/>
          <w:sz w:val="24"/>
          <w:szCs w:val="24"/>
        </w:rPr>
        <w:t xml:space="preserve"> component of the cluster vector; |Set</w:t>
      </w:r>
      <w:r w:rsidRPr="001877D2">
        <w:rPr>
          <w:rFonts w:ascii="Cambria Math" w:hAnsi="Cambria Math" w:cs="Cambria Math"/>
          <w:sz w:val="24"/>
          <w:szCs w:val="24"/>
          <w:vertAlign w:val="subscript"/>
        </w:rPr>
        <w:t>𝑟</w:t>
      </w:r>
      <w:r w:rsidRPr="001877D2">
        <w:rPr>
          <w:rFonts w:asciiTheme="majorBidi" w:hAnsiTheme="majorBidi" w:cstheme="majorBidi"/>
          <w:sz w:val="24"/>
          <w:szCs w:val="24"/>
        </w:rPr>
        <w:t xml:space="preserve"> &amp; label</w:t>
      </w:r>
      <w:r w:rsidRPr="001877D2">
        <w:rPr>
          <w:rFonts w:ascii="Cambria Math" w:hAnsi="Cambria Math" w:cs="Cambria Math"/>
          <w:sz w:val="24"/>
          <w:szCs w:val="24"/>
          <w:vertAlign w:val="subscript"/>
        </w:rPr>
        <w:t>𝑖</w:t>
      </w:r>
      <w:r w:rsidRPr="001877D2">
        <w:rPr>
          <w:rFonts w:asciiTheme="majorBidi" w:hAnsiTheme="majorBidi" w:cstheme="majorBidi"/>
          <w:sz w:val="24"/>
          <w:szCs w:val="24"/>
        </w:rPr>
        <w:t xml:space="preserve">| is the number of samples belonging to the </w:t>
      </w:r>
      <w:r w:rsidRPr="001877D2">
        <w:rPr>
          <w:rFonts w:ascii="Cambria Math" w:hAnsi="Cambria Math" w:cs="Cambria Math"/>
          <w:sz w:val="24"/>
          <w:szCs w:val="24"/>
        </w:rPr>
        <w:t>𝑖</w:t>
      </w:r>
      <w:proofErr w:type="spellStart"/>
      <w:r w:rsidRPr="001877D2">
        <w:rPr>
          <w:rFonts w:asciiTheme="majorBidi" w:hAnsiTheme="majorBidi" w:cstheme="majorBidi"/>
          <w:sz w:val="24"/>
          <w:szCs w:val="24"/>
        </w:rPr>
        <w:t>th</w:t>
      </w:r>
      <w:proofErr w:type="spellEnd"/>
      <w:r w:rsidRPr="001877D2">
        <w:rPr>
          <w:rFonts w:asciiTheme="majorBidi" w:hAnsiTheme="majorBidi" w:cstheme="majorBidi"/>
          <w:sz w:val="24"/>
          <w:szCs w:val="24"/>
        </w:rPr>
        <w:t xml:space="preserve"> cluster of the cluster hierarchy covered by signature </w:t>
      </w:r>
      <w:r w:rsidRPr="001877D2">
        <w:rPr>
          <w:rFonts w:ascii="Cambria Math" w:hAnsi="Cambria Math" w:cs="Cambria Math"/>
          <w:sz w:val="24"/>
          <w:szCs w:val="24"/>
        </w:rPr>
        <w:t>𝑟</w:t>
      </w:r>
      <w:r w:rsidRPr="001877D2">
        <w:rPr>
          <w:rFonts w:asciiTheme="majorBidi" w:hAnsiTheme="majorBidi" w:cstheme="majorBidi"/>
          <w:sz w:val="24"/>
          <w:szCs w:val="24"/>
        </w:rPr>
        <w:t xml:space="preserve">. </w:t>
      </w:r>
      <w:r w:rsidRPr="00086F24">
        <w:rPr>
          <w:rFonts w:asciiTheme="majorBidi" w:hAnsiTheme="majorBidi" w:cstheme="majorBidi"/>
          <w:sz w:val="24"/>
          <w:szCs w:val="24"/>
        </w:rPr>
        <w:t xml:space="preserve">The cluster </w:t>
      </w:r>
      <w:r w:rsidRPr="00086F24">
        <w:rPr>
          <w:rFonts w:ascii="Cambria Math" w:hAnsi="Cambria Math" w:cs="Cambria Math"/>
          <w:sz w:val="24"/>
          <w:szCs w:val="24"/>
        </w:rPr>
        <w:t>𝑖</w:t>
      </w:r>
      <w:r w:rsidRPr="00086F24">
        <w:rPr>
          <w:rFonts w:asciiTheme="majorBidi" w:hAnsiTheme="majorBidi" w:cstheme="majorBidi"/>
          <w:sz w:val="24"/>
          <w:szCs w:val="24"/>
        </w:rPr>
        <w:t xml:space="preserve">, a vector of length </w:t>
      </w:r>
      <w:r w:rsidRPr="00086F24">
        <w:rPr>
          <w:rFonts w:ascii="Cambria Math" w:hAnsi="Cambria Math" w:cs="Cambria Math"/>
          <w:sz w:val="24"/>
          <w:szCs w:val="24"/>
        </w:rPr>
        <w:t>𝑖</w:t>
      </w:r>
      <w:r w:rsidRPr="00086F24">
        <w:rPr>
          <w:rFonts w:asciiTheme="majorBidi" w:hAnsiTheme="majorBidi" w:cstheme="majorBidi"/>
          <w:sz w:val="24"/>
          <w:szCs w:val="24"/>
        </w:rPr>
        <w:t>,</w:t>
      </w:r>
      <w:r w:rsidRPr="001877D2">
        <w:rPr>
          <w:rFonts w:asciiTheme="majorBidi" w:hAnsiTheme="majorBidi" w:cstheme="majorBidi"/>
          <w:sz w:val="24"/>
          <w:szCs w:val="24"/>
        </w:rPr>
        <w:t xml:space="preserve"> represents the proportion of samples </w:t>
      </w:r>
      <w:r>
        <w:rPr>
          <w:rFonts w:asciiTheme="majorBidi" w:hAnsiTheme="majorBidi" w:cstheme="majorBidi"/>
          <w:sz w:val="24"/>
          <w:szCs w:val="24"/>
        </w:rPr>
        <w:t>t</w:t>
      </w:r>
      <w:r w:rsidRPr="001877D2">
        <w:rPr>
          <w:rFonts w:asciiTheme="majorBidi" w:hAnsiTheme="majorBidi" w:cstheme="majorBidi"/>
          <w:sz w:val="24"/>
          <w:szCs w:val="24"/>
        </w:rPr>
        <w:t>h</w:t>
      </w:r>
      <w:r>
        <w:rPr>
          <w:rFonts w:asciiTheme="majorBidi" w:hAnsiTheme="majorBidi" w:cstheme="majorBidi"/>
          <w:sz w:val="24"/>
          <w:szCs w:val="24"/>
        </w:rPr>
        <w:t>at</w:t>
      </w:r>
      <w:r w:rsidRPr="001877D2">
        <w:rPr>
          <w:rFonts w:asciiTheme="majorBidi" w:hAnsiTheme="majorBidi" w:cstheme="majorBidi"/>
          <w:sz w:val="24"/>
          <w:szCs w:val="24"/>
        </w:rPr>
        <w:t xml:space="preserve"> are covered by signature </w:t>
      </w:r>
      <w:r w:rsidRPr="001877D2">
        <w:rPr>
          <w:rFonts w:ascii="Cambria Math" w:hAnsi="Cambria Math" w:cs="Cambria Math"/>
          <w:sz w:val="24"/>
          <w:szCs w:val="24"/>
        </w:rPr>
        <w:t>𝑟</w:t>
      </w:r>
      <w:r w:rsidRPr="001877D2">
        <w:rPr>
          <w:rFonts w:asciiTheme="majorBidi" w:hAnsiTheme="majorBidi" w:cstheme="majorBidi"/>
          <w:sz w:val="24"/>
          <w:szCs w:val="24"/>
        </w:rPr>
        <w:t xml:space="preserve"> in a particular </w:t>
      </w:r>
      <w:r w:rsidRPr="001877D2">
        <w:rPr>
          <w:rFonts w:ascii="Cambria Math" w:hAnsi="Cambria Math" w:cs="Cambria Math"/>
          <w:sz w:val="24"/>
          <w:szCs w:val="24"/>
        </w:rPr>
        <w:t>𝑖</w:t>
      </w:r>
      <w:proofErr w:type="spellStart"/>
      <w:r w:rsidRPr="001877D2">
        <w:rPr>
          <w:rFonts w:asciiTheme="majorBidi" w:hAnsiTheme="majorBidi" w:cstheme="majorBidi"/>
          <w:sz w:val="24"/>
          <w:szCs w:val="24"/>
        </w:rPr>
        <w:t>th</w:t>
      </w:r>
      <w:proofErr w:type="spellEnd"/>
      <w:r w:rsidRPr="001877D2">
        <w:rPr>
          <w:rFonts w:asciiTheme="majorBidi" w:hAnsiTheme="majorBidi" w:cstheme="majorBidi"/>
          <w:sz w:val="24"/>
          <w:szCs w:val="24"/>
        </w:rPr>
        <w:t xml:space="preserve"> cluster.</w:t>
      </w:r>
    </w:p>
    <w:p w:rsidR="00364080" w:rsidRPr="001877D2" w:rsidRDefault="00364080" w:rsidP="00364080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>4. Signature pruning</w:t>
      </w:r>
    </w:p>
    <w:p w:rsidR="00364080" w:rsidRPr="001877D2" w:rsidRDefault="00364080" w:rsidP="00364080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>Pruning proceeds as follows:</w:t>
      </w:r>
    </w:p>
    <w:p w:rsidR="00364080" w:rsidRPr="005A7A15" w:rsidRDefault="00364080" w:rsidP="00D256B0">
      <w:pPr>
        <w:spacing w:line="360" w:lineRule="auto"/>
        <w:ind w:firstLine="720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5A7A15">
        <w:rPr>
          <w:rFonts w:asciiTheme="majorBidi" w:hAnsiTheme="majorBidi" w:cstheme="majorBidi"/>
          <w:sz w:val="24"/>
          <w:szCs w:val="24"/>
        </w:rPr>
        <w:t xml:space="preserve">The quality </w:t>
      </w:r>
      <w:r>
        <w:rPr>
          <w:rFonts w:asciiTheme="majorBidi" w:hAnsiTheme="majorBidi" w:cstheme="majorBidi"/>
          <w:sz w:val="24"/>
          <w:szCs w:val="24"/>
        </w:rPr>
        <w:t>is calculated for the whole signature and for each variant</w:t>
      </w:r>
      <w:r w:rsidRPr="005A7A15">
        <w:rPr>
          <w:rFonts w:asciiTheme="majorBidi" w:hAnsiTheme="majorBidi" w:cstheme="majorBidi"/>
          <w:sz w:val="24"/>
          <w:szCs w:val="24"/>
        </w:rPr>
        <w:t xml:space="preserve"> with one deleted ter</w:t>
      </w:r>
      <w:r>
        <w:rPr>
          <w:rFonts w:asciiTheme="majorBidi" w:hAnsiTheme="majorBidi" w:cstheme="majorBidi"/>
          <w:sz w:val="24"/>
          <w:szCs w:val="24"/>
        </w:rPr>
        <w:t>m. In the latter</w:t>
      </w:r>
      <w:r w:rsidRPr="005A7A15">
        <w:rPr>
          <w:rFonts w:asciiTheme="majorBidi" w:hAnsiTheme="majorBidi" w:cstheme="majorBidi"/>
          <w:sz w:val="24"/>
          <w:szCs w:val="24"/>
        </w:rPr>
        <w:t xml:space="preserve"> case, the consequent</w:t>
      </w:r>
      <w:r>
        <w:rPr>
          <w:rFonts w:asciiTheme="majorBidi" w:hAnsiTheme="majorBidi" w:cstheme="majorBidi"/>
          <w:sz w:val="24"/>
          <w:szCs w:val="24"/>
        </w:rPr>
        <w:t xml:space="preserve"> of the signature</w:t>
      </w:r>
      <w:r w:rsidRPr="005A7A15">
        <w:rPr>
          <w:rFonts w:asciiTheme="majorBidi" w:hAnsiTheme="majorBidi" w:cstheme="majorBidi"/>
          <w:sz w:val="24"/>
          <w:szCs w:val="24"/>
        </w:rPr>
        <w:t xml:space="preserve"> is also recalculated. If deleting a term does not reduce the quality</w:t>
      </w:r>
      <w:r>
        <w:rPr>
          <w:rFonts w:asciiTheme="majorBidi" w:hAnsiTheme="majorBidi" w:cstheme="majorBidi"/>
          <w:sz w:val="24"/>
          <w:szCs w:val="24"/>
        </w:rPr>
        <w:t xml:space="preserve"> of the signature, this term is to be </w:t>
      </w:r>
      <w:r w:rsidRPr="005A7A15">
        <w:rPr>
          <w:rFonts w:asciiTheme="majorBidi" w:hAnsiTheme="majorBidi" w:cstheme="majorBidi"/>
          <w:sz w:val="24"/>
          <w:szCs w:val="24"/>
        </w:rPr>
        <w:t>de</w:t>
      </w:r>
      <w:r>
        <w:rPr>
          <w:rFonts w:asciiTheme="majorBidi" w:hAnsiTheme="majorBidi" w:cstheme="majorBidi"/>
          <w:sz w:val="24"/>
          <w:szCs w:val="24"/>
        </w:rPr>
        <w:t>leted. The operation is iterated</w:t>
      </w:r>
      <w:r w:rsidRPr="005A7A15">
        <w:rPr>
          <w:rFonts w:asciiTheme="majorBidi" w:hAnsiTheme="majorBidi" w:cstheme="majorBidi"/>
          <w:sz w:val="24"/>
          <w:szCs w:val="24"/>
        </w:rPr>
        <w:t xml:space="preserve"> until </w:t>
      </w:r>
      <w:r w:rsidR="00D256B0" w:rsidRPr="00D256B0">
        <w:rPr>
          <w:rFonts w:asciiTheme="majorBidi" w:hAnsiTheme="majorBidi" w:cstheme="majorBidi"/>
          <w:sz w:val="24"/>
          <w:szCs w:val="24"/>
        </w:rPr>
        <w:t>no terms can be deleted without reducing the quality</w:t>
      </w:r>
      <w:r w:rsidR="00D256B0">
        <w:rPr>
          <w:rFonts w:asciiTheme="majorBidi" w:hAnsiTheme="majorBidi" w:cstheme="majorBidi"/>
          <w:sz w:val="24"/>
          <w:szCs w:val="24"/>
        </w:rPr>
        <w:t xml:space="preserve"> </w:t>
      </w:r>
      <w:r w:rsidRPr="005A7A15">
        <w:rPr>
          <w:rFonts w:asciiTheme="majorBidi" w:hAnsiTheme="majorBidi" w:cstheme="majorBidi"/>
          <w:sz w:val="24"/>
          <w:szCs w:val="24"/>
        </w:rPr>
        <w:t>or o</w:t>
      </w:r>
      <w:r>
        <w:rPr>
          <w:rFonts w:asciiTheme="majorBidi" w:hAnsiTheme="majorBidi" w:cstheme="majorBidi"/>
          <w:sz w:val="24"/>
          <w:szCs w:val="24"/>
        </w:rPr>
        <w:t>nly one term remains in the signature</w:t>
      </w:r>
      <w:r w:rsidRPr="005A7A15">
        <w:rPr>
          <w:rFonts w:asciiTheme="majorBidi" w:hAnsiTheme="majorBidi" w:cstheme="majorBidi"/>
          <w:sz w:val="24"/>
          <w:szCs w:val="24"/>
        </w:rPr>
        <w:t>.</w:t>
      </w:r>
    </w:p>
    <w:p w:rsidR="00364080" w:rsidRPr="001877D2" w:rsidRDefault="00364080" w:rsidP="00364080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 xml:space="preserve">The quality of the signature is equal to the variance gain and determined by the </w:t>
      </w:r>
      <w:r>
        <w:rPr>
          <w:rFonts w:asciiTheme="majorBidi" w:hAnsiTheme="majorBidi" w:cstheme="majorBidi"/>
          <w:sz w:val="24"/>
          <w:szCs w:val="24"/>
        </w:rPr>
        <w:t xml:space="preserve">following </w:t>
      </w:r>
      <w:r w:rsidRPr="001877D2">
        <w:rPr>
          <w:rFonts w:asciiTheme="majorBidi" w:hAnsiTheme="majorBidi" w:cstheme="majorBidi"/>
          <w:sz w:val="24"/>
          <w:szCs w:val="24"/>
        </w:rPr>
        <w:t xml:space="preserve">formula: </w:t>
      </w:r>
      <w:r w:rsidRPr="001877D2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970807B" wp14:editId="2BFDB3FE">
            <wp:extent cx="1774201" cy="723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347" cy="74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77D2">
        <w:rPr>
          <w:rFonts w:asciiTheme="majorBidi" w:hAnsiTheme="majorBidi" w:cstheme="majorBidi"/>
          <w:sz w:val="24"/>
          <w:szCs w:val="24"/>
        </w:rPr>
        <w:t xml:space="preserve"> (adopted from [1]),</w:t>
      </w:r>
    </w:p>
    <w:p w:rsidR="00364080" w:rsidRPr="001877D2" w:rsidRDefault="00364080" w:rsidP="00364080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 xml:space="preserve">where </w:t>
      </w:r>
      <w:proofErr w:type="spellStart"/>
      <w:r w:rsidRPr="001877D2">
        <w:rPr>
          <w:rFonts w:asciiTheme="majorBidi" w:hAnsiTheme="majorBidi" w:cstheme="majorBidi"/>
          <w:sz w:val="24"/>
          <w:szCs w:val="24"/>
        </w:rPr>
        <w:t>var_gain</w:t>
      </w:r>
      <w:proofErr w:type="spellEnd"/>
      <w:r w:rsidRPr="001877D2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proofErr w:type="gramStart"/>
      <w:r w:rsidRPr="001877D2">
        <w:rPr>
          <w:rFonts w:asciiTheme="majorBidi" w:hAnsiTheme="majorBidi" w:cstheme="majorBidi"/>
          <w:i/>
          <w:iCs/>
          <w:sz w:val="24"/>
          <w:szCs w:val="24"/>
        </w:rPr>
        <w:t>r,S</w:t>
      </w:r>
      <w:proofErr w:type="spellEnd"/>
      <w:proofErr w:type="gramEnd"/>
      <w:r w:rsidRPr="001877D2">
        <w:rPr>
          <w:rFonts w:asciiTheme="majorBidi" w:hAnsiTheme="majorBidi" w:cstheme="majorBidi"/>
          <w:sz w:val="24"/>
          <w:szCs w:val="24"/>
        </w:rPr>
        <w:t xml:space="preserve">) is the variance gain of signature </w:t>
      </w:r>
      <w:r w:rsidRPr="001877D2">
        <w:rPr>
          <w:rFonts w:ascii="Cambria Math" w:hAnsi="Cambria Math" w:cs="Cambria Math"/>
          <w:sz w:val="24"/>
          <w:szCs w:val="24"/>
        </w:rPr>
        <w:t>𝑟</w:t>
      </w:r>
      <w:r w:rsidRPr="001877D2">
        <w:rPr>
          <w:rFonts w:asciiTheme="majorBidi" w:hAnsiTheme="majorBidi" w:cstheme="majorBidi"/>
          <w:sz w:val="24"/>
          <w:szCs w:val="24"/>
        </w:rPr>
        <w:t xml:space="preserve"> relative to </w:t>
      </w:r>
      <w:r w:rsidRPr="001877D2">
        <w:rPr>
          <w:rFonts w:ascii="Cambria Math" w:hAnsi="Cambria Math" w:cs="Cambria Math"/>
          <w:sz w:val="24"/>
          <w:szCs w:val="24"/>
        </w:rPr>
        <w:t>𝑆</w:t>
      </w:r>
      <w:r w:rsidRPr="001877D2">
        <w:rPr>
          <w:rFonts w:asciiTheme="majorBidi" w:hAnsiTheme="majorBidi" w:cstheme="majorBidi"/>
          <w:sz w:val="24"/>
          <w:szCs w:val="24"/>
        </w:rPr>
        <w:t xml:space="preserve">; </w:t>
      </w:r>
      <w:r w:rsidRPr="001877D2">
        <w:rPr>
          <w:rFonts w:ascii="Cambria Math" w:hAnsi="Cambria Math" w:cs="Cambria Math"/>
          <w:sz w:val="24"/>
          <w:szCs w:val="24"/>
        </w:rPr>
        <w:t>𝑆</w:t>
      </w:r>
      <w:r w:rsidRPr="001877D2">
        <w:rPr>
          <w:rFonts w:asciiTheme="majorBidi" w:hAnsiTheme="majorBidi" w:cstheme="majorBidi"/>
          <w:sz w:val="24"/>
          <w:szCs w:val="24"/>
        </w:rPr>
        <w:t xml:space="preserve"> is the training set; (</w:t>
      </w:r>
      <w:r w:rsidRPr="001877D2">
        <w:rPr>
          <w:rFonts w:ascii="Cambria Math" w:hAnsi="Cambria Math" w:cs="Cambria Math"/>
          <w:sz w:val="24"/>
          <w:szCs w:val="24"/>
        </w:rPr>
        <w:t>𝑆</w:t>
      </w:r>
      <w:r w:rsidRPr="001877D2">
        <w:rPr>
          <w:rFonts w:ascii="Cambria Math" w:hAnsi="Cambria Math" w:cs="Cambria Math"/>
          <w:sz w:val="24"/>
          <w:szCs w:val="24"/>
          <w:vertAlign w:val="subscript"/>
        </w:rPr>
        <w:t>𝑟</w:t>
      </w:r>
      <w:r w:rsidRPr="001877D2">
        <w:rPr>
          <w:rFonts w:asciiTheme="majorBidi" w:hAnsiTheme="majorBidi" w:cstheme="majorBidi"/>
          <w:sz w:val="24"/>
          <w:szCs w:val="24"/>
        </w:rPr>
        <w:t xml:space="preserve">) is the set of samples covered </w:t>
      </w:r>
      <w:r w:rsidRPr="0038763D">
        <w:rPr>
          <w:rFonts w:asciiTheme="majorBidi" w:hAnsiTheme="majorBidi" w:cstheme="majorBidi"/>
          <w:sz w:val="24"/>
          <w:szCs w:val="24"/>
        </w:rPr>
        <w:t>by the</w:t>
      </w:r>
      <w:r w:rsidRPr="001877D2">
        <w:rPr>
          <w:rFonts w:asciiTheme="majorBidi" w:hAnsiTheme="majorBidi" w:cstheme="majorBidi"/>
          <w:sz w:val="24"/>
          <w:szCs w:val="24"/>
        </w:rPr>
        <w:t xml:space="preserve"> signature </w:t>
      </w:r>
      <w:r w:rsidRPr="001877D2">
        <w:rPr>
          <w:rFonts w:asciiTheme="majorBidi" w:hAnsiTheme="majorBidi" w:cstheme="majorBidi"/>
          <w:i/>
          <w:iCs/>
          <w:sz w:val="24"/>
          <w:szCs w:val="24"/>
        </w:rPr>
        <w:t>r</w:t>
      </w:r>
      <w:r w:rsidRPr="001877D2">
        <w:rPr>
          <w:rFonts w:asciiTheme="majorBidi" w:hAnsiTheme="majorBidi" w:cstheme="majorBidi"/>
          <w:sz w:val="24"/>
          <w:szCs w:val="24"/>
        </w:rPr>
        <w:t>, and (</w:t>
      </w:r>
      <w:r w:rsidRPr="001877D2">
        <w:rPr>
          <w:rFonts w:ascii="Cambria Math" w:hAnsi="Cambria Math" w:cs="Cambria Math"/>
          <w:sz w:val="24"/>
          <w:szCs w:val="24"/>
        </w:rPr>
        <w:t>𝑆</w:t>
      </w:r>
      <w:r w:rsidRPr="001877D2">
        <w:rPr>
          <w:rFonts w:asciiTheme="majorBidi" w:hAnsiTheme="majorBidi" w:cstheme="majorBidi"/>
          <w:sz w:val="24"/>
          <w:szCs w:val="24"/>
          <w:vertAlign w:val="subscript"/>
        </w:rPr>
        <w:t>¬</w:t>
      </w:r>
      <w:r w:rsidRPr="001877D2">
        <w:rPr>
          <w:rFonts w:ascii="Cambria Math" w:hAnsi="Cambria Math" w:cs="Cambria Math"/>
          <w:sz w:val="24"/>
          <w:szCs w:val="24"/>
          <w:vertAlign w:val="subscript"/>
        </w:rPr>
        <w:t>𝑟</w:t>
      </w:r>
      <w:r w:rsidRPr="001877D2">
        <w:rPr>
          <w:rFonts w:asciiTheme="majorBidi" w:hAnsiTheme="majorBidi" w:cstheme="majorBidi"/>
          <w:sz w:val="24"/>
          <w:szCs w:val="24"/>
        </w:rPr>
        <w:t xml:space="preserve">) is the set of samples not covered by signature </w:t>
      </w:r>
      <w:r w:rsidRPr="001877D2">
        <w:rPr>
          <w:rFonts w:asciiTheme="majorBidi" w:hAnsiTheme="majorBidi" w:cstheme="majorBidi"/>
          <w:i/>
          <w:iCs/>
          <w:sz w:val="24"/>
          <w:szCs w:val="24"/>
        </w:rPr>
        <w:t>r</w:t>
      </w:r>
      <w:r w:rsidRPr="001877D2">
        <w:rPr>
          <w:rFonts w:asciiTheme="majorBidi" w:hAnsiTheme="majorBidi" w:cstheme="majorBidi"/>
          <w:sz w:val="24"/>
          <w:szCs w:val="24"/>
        </w:rPr>
        <w:t>.</w:t>
      </w:r>
    </w:p>
    <w:p w:rsidR="00364080" w:rsidRPr="001877D2" w:rsidRDefault="00364080" w:rsidP="00364080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>5. Update Pheromones</w:t>
      </w:r>
    </w:p>
    <w:p w:rsidR="00364080" w:rsidRPr="001877D2" w:rsidRDefault="00364080" w:rsidP="00364080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 xml:space="preserve">The quality of the signature for the purposes of updating pheromones is determined by the formula: </w:t>
      </w:r>
      <w:r w:rsidRPr="001877D2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EEEF1CA" wp14:editId="6FBE960A">
            <wp:extent cx="1916582" cy="453840"/>
            <wp:effectExtent l="0" t="0" r="7620" b="381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856" cy="46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77D2">
        <w:rPr>
          <w:rFonts w:asciiTheme="majorBidi" w:hAnsiTheme="majorBidi" w:cstheme="majorBidi"/>
          <w:sz w:val="24"/>
          <w:szCs w:val="24"/>
        </w:rPr>
        <w:t xml:space="preserve"> (adopted from [2]), where</w:t>
      </w:r>
    </w:p>
    <w:p w:rsidR="00364080" w:rsidRPr="001877D2" w:rsidRDefault="00364080" w:rsidP="00364080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lastRenderedPageBreak/>
        <w:t xml:space="preserve">TP </w:t>
      </w:r>
      <w:r>
        <w:rPr>
          <w:rFonts w:asciiTheme="majorBidi" w:hAnsiTheme="majorBidi" w:cstheme="majorBidi"/>
          <w:sz w:val="24"/>
          <w:szCs w:val="24"/>
        </w:rPr>
        <w:t>–</w:t>
      </w:r>
      <w:r w:rsidRPr="001877D2">
        <w:rPr>
          <w:rFonts w:asciiTheme="majorBidi" w:hAnsiTheme="majorBidi" w:cstheme="majorBidi"/>
          <w:sz w:val="24"/>
          <w:szCs w:val="24"/>
        </w:rPr>
        <w:t xml:space="preserve"> true positives, the number of samples covered by the signature that have the cluster predicted by the signature.</w:t>
      </w:r>
    </w:p>
    <w:p w:rsidR="00364080" w:rsidRPr="001877D2" w:rsidRDefault="00364080" w:rsidP="00364080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 xml:space="preserve">FP </w:t>
      </w:r>
      <w:r>
        <w:rPr>
          <w:rFonts w:asciiTheme="majorBidi" w:hAnsiTheme="majorBidi" w:cstheme="majorBidi"/>
          <w:sz w:val="24"/>
          <w:szCs w:val="24"/>
        </w:rPr>
        <w:t>–</w:t>
      </w:r>
      <w:r w:rsidRPr="001877D2">
        <w:rPr>
          <w:rFonts w:asciiTheme="majorBidi" w:hAnsiTheme="majorBidi" w:cstheme="majorBidi"/>
          <w:sz w:val="24"/>
          <w:szCs w:val="24"/>
        </w:rPr>
        <w:t xml:space="preserve"> false positives, the number of samples covered by the signature that have a cluster different from the cluster predicted by the signature.</w:t>
      </w:r>
    </w:p>
    <w:p w:rsidR="00364080" w:rsidRPr="001877D2" w:rsidRDefault="00364080" w:rsidP="00364080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 xml:space="preserve">FN </w:t>
      </w:r>
      <w:r>
        <w:rPr>
          <w:rFonts w:asciiTheme="majorBidi" w:hAnsiTheme="majorBidi" w:cstheme="majorBidi"/>
          <w:sz w:val="24"/>
          <w:szCs w:val="24"/>
        </w:rPr>
        <w:t>–</w:t>
      </w:r>
      <w:r w:rsidRPr="001877D2">
        <w:rPr>
          <w:rFonts w:asciiTheme="majorBidi" w:hAnsiTheme="majorBidi" w:cstheme="majorBidi"/>
          <w:sz w:val="24"/>
          <w:szCs w:val="24"/>
        </w:rPr>
        <w:t xml:space="preserve"> false negatives, the number of samples not covered by the signature but that have the cluster predicted by the signature.</w:t>
      </w:r>
    </w:p>
    <w:p w:rsidR="00364080" w:rsidRPr="001877D2" w:rsidRDefault="00364080" w:rsidP="00364080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 xml:space="preserve">TN </w:t>
      </w:r>
      <w:r>
        <w:rPr>
          <w:rFonts w:asciiTheme="majorBidi" w:hAnsiTheme="majorBidi" w:cstheme="majorBidi"/>
          <w:sz w:val="24"/>
          <w:szCs w:val="24"/>
        </w:rPr>
        <w:t>–</w:t>
      </w:r>
      <w:r w:rsidRPr="001877D2">
        <w:rPr>
          <w:rFonts w:asciiTheme="majorBidi" w:hAnsiTheme="majorBidi" w:cstheme="majorBidi"/>
          <w:sz w:val="24"/>
          <w:szCs w:val="24"/>
        </w:rPr>
        <w:t xml:space="preserve"> true negatives, the number of samples not covered by the signature and that do not have the cluster predicted by the signature.</w:t>
      </w:r>
    </w:p>
    <w:p w:rsidR="00364080" w:rsidRPr="001877D2" w:rsidRDefault="00364080" w:rsidP="00364080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>Q is between 0 and 1.</w:t>
      </w:r>
    </w:p>
    <w:p w:rsidR="00364080" w:rsidRPr="001877D2" w:rsidRDefault="00364080" w:rsidP="00364080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 xml:space="preserve">The addition of pheromones into the nodes occurs according to the </w:t>
      </w:r>
      <w:r>
        <w:rPr>
          <w:rFonts w:asciiTheme="majorBidi" w:hAnsiTheme="majorBidi" w:cstheme="majorBidi"/>
          <w:sz w:val="24"/>
          <w:szCs w:val="24"/>
        </w:rPr>
        <w:t xml:space="preserve">following </w:t>
      </w:r>
      <w:r w:rsidRPr="001877D2">
        <w:rPr>
          <w:rFonts w:asciiTheme="majorBidi" w:hAnsiTheme="majorBidi" w:cstheme="majorBidi"/>
          <w:sz w:val="24"/>
          <w:szCs w:val="24"/>
        </w:rPr>
        <w:t xml:space="preserve">formula: </w:t>
      </w:r>
      <w:r w:rsidRPr="001877D2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D8EFEA8" wp14:editId="71CC6B23">
            <wp:extent cx="2428646" cy="211612"/>
            <wp:effectExtent l="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366" cy="230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77D2">
        <w:rPr>
          <w:rFonts w:asciiTheme="majorBidi" w:hAnsiTheme="majorBidi" w:cstheme="majorBidi"/>
          <w:sz w:val="24"/>
          <w:szCs w:val="24"/>
        </w:rPr>
        <w:t xml:space="preserve"> (adopted from [2]), where R is a set of terms present in the signature.</w:t>
      </w:r>
    </w:p>
    <w:p w:rsidR="00364080" w:rsidRPr="001877D2" w:rsidRDefault="00364080" w:rsidP="00364080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 xml:space="preserve">The amount of pheromone in each node that is not used in the signature, as a result of evaporation, is reduced to the </w:t>
      </w:r>
      <w:r>
        <w:rPr>
          <w:rFonts w:asciiTheme="majorBidi" w:hAnsiTheme="majorBidi" w:cstheme="majorBidi"/>
          <w:sz w:val="24"/>
          <w:szCs w:val="24"/>
        </w:rPr>
        <w:t xml:space="preserve">following </w:t>
      </w:r>
      <w:r w:rsidRPr="001877D2">
        <w:rPr>
          <w:rFonts w:asciiTheme="majorBidi" w:hAnsiTheme="majorBidi" w:cstheme="majorBidi"/>
          <w:sz w:val="24"/>
          <w:szCs w:val="24"/>
        </w:rPr>
        <w:t>value:</w:t>
      </w:r>
    </w:p>
    <w:p w:rsidR="00364080" w:rsidRPr="001877D2" w:rsidRDefault="00364080" w:rsidP="00364080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r w:rsidRPr="001877D2">
        <w:rPr>
          <w:rFonts w:asciiTheme="majorBidi" w:hAnsiTheme="majorBidi" w:cstheme="majorBidi"/>
          <w:sz w:val="24"/>
          <w:szCs w:val="24"/>
        </w:rPr>
        <w:t>1</w:t>
      </w:r>
      <w:r>
        <w:rPr>
          <w:rFonts w:asciiTheme="majorBidi" w:hAnsiTheme="majorBidi" w:cstheme="majorBidi"/>
          <w:sz w:val="24"/>
          <w:szCs w:val="24"/>
        </w:rPr>
        <w:t xml:space="preserve"> –</w:t>
      </w:r>
      <w:r w:rsidRPr="001877D2">
        <w:rPr>
          <w:rFonts w:asciiTheme="majorBidi" w:hAnsiTheme="majorBidi" w:cstheme="majorBidi"/>
          <w:sz w:val="24"/>
          <w:szCs w:val="24"/>
        </w:rPr>
        <w:t xml:space="preserve"> ∑pheromones in signature nodes)/number of unused nodes</w:t>
      </w:r>
    </w:p>
    <w:p w:rsidR="00364080" w:rsidRPr="001877D2" w:rsidRDefault="00364080" w:rsidP="00AF6AF8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>6. Compare the generated signature with the best signature of the iteration (</w:t>
      </w:r>
      <w:proofErr w:type="spellStart"/>
      <w:r w:rsidRPr="001877D2">
        <w:rPr>
          <w:rFonts w:asciiTheme="majorBidi" w:hAnsiTheme="majorBidi" w:cstheme="majorBidi"/>
          <w:sz w:val="24"/>
          <w:szCs w:val="24"/>
        </w:rPr>
        <w:t>rule</w:t>
      </w:r>
      <w:r w:rsidRPr="001877D2">
        <w:rPr>
          <w:rFonts w:asciiTheme="majorBidi" w:hAnsiTheme="majorBidi" w:cstheme="majorBidi"/>
          <w:sz w:val="24"/>
          <w:szCs w:val="24"/>
          <w:vertAlign w:val="subscript"/>
        </w:rPr>
        <w:t>ib</w:t>
      </w:r>
      <w:proofErr w:type="spellEnd"/>
      <w:r w:rsidRPr="001877D2">
        <w:rPr>
          <w:rFonts w:asciiTheme="majorBidi" w:hAnsiTheme="majorBidi" w:cstheme="majorBidi"/>
          <w:sz w:val="24"/>
          <w:szCs w:val="24"/>
        </w:rPr>
        <w:t xml:space="preserve">). If the generated signature is </w:t>
      </w:r>
      <w:r w:rsidR="00AF6AF8">
        <w:rPr>
          <w:rFonts w:asciiTheme="majorBidi" w:hAnsiTheme="majorBidi" w:cstheme="majorBidi"/>
          <w:sz w:val="24"/>
          <w:szCs w:val="24"/>
        </w:rPr>
        <w:t xml:space="preserve">of </w:t>
      </w:r>
      <w:r w:rsidRPr="001877D2">
        <w:rPr>
          <w:rFonts w:asciiTheme="majorBidi" w:hAnsiTheme="majorBidi" w:cstheme="majorBidi"/>
          <w:sz w:val="24"/>
          <w:szCs w:val="24"/>
        </w:rPr>
        <w:t>superior quality, it becomes the best signature f</w:t>
      </w:r>
      <w:r>
        <w:rPr>
          <w:rFonts w:asciiTheme="majorBidi" w:hAnsiTheme="majorBidi" w:cstheme="majorBidi"/>
          <w:sz w:val="24"/>
          <w:szCs w:val="24"/>
        </w:rPr>
        <w:t>or</w:t>
      </w:r>
      <w:r w:rsidRPr="001877D2">
        <w:rPr>
          <w:rFonts w:asciiTheme="majorBidi" w:hAnsiTheme="majorBidi" w:cstheme="majorBidi"/>
          <w:sz w:val="24"/>
          <w:szCs w:val="24"/>
        </w:rPr>
        <w:t xml:space="preserve"> the iteration.</w:t>
      </w:r>
    </w:p>
    <w:p w:rsidR="00364080" w:rsidRPr="001877D2" w:rsidRDefault="00364080" w:rsidP="00364080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7. </w:t>
      </w:r>
      <w:r w:rsidRPr="009152FF">
        <w:rPr>
          <w:rFonts w:asciiTheme="majorBidi" w:hAnsiTheme="majorBidi" w:cstheme="majorBidi"/>
          <w:sz w:val="24"/>
          <w:szCs w:val="24"/>
        </w:rPr>
        <w:t xml:space="preserve">Iterate </w:t>
      </w:r>
      <w:r w:rsidR="00CF5BA1" w:rsidRPr="009152FF">
        <w:rPr>
          <w:rFonts w:asciiTheme="majorBidi" w:hAnsiTheme="majorBidi" w:cstheme="majorBidi"/>
          <w:sz w:val="24"/>
          <w:szCs w:val="24"/>
        </w:rPr>
        <w:t>until the limit of iterations</w:t>
      </w:r>
      <w:r w:rsidRPr="009152FF">
        <w:rPr>
          <w:rFonts w:asciiTheme="majorBidi" w:hAnsiTheme="majorBidi" w:cstheme="majorBidi"/>
          <w:sz w:val="24"/>
          <w:szCs w:val="24"/>
        </w:rPr>
        <w:t xml:space="preserve"> or convergence is reached.</w:t>
      </w:r>
    </w:p>
    <w:p w:rsidR="00364080" w:rsidRPr="001877D2" w:rsidRDefault="00364080" w:rsidP="00364080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>8. Add the best signature of the iteration to the list of signatures.</w:t>
      </w:r>
    </w:p>
    <w:p w:rsidR="00D10F29" w:rsidRDefault="00364080" w:rsidP="00D10F29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 xml:space="preserve">9. </w:t>
      </w:r>
      <w:r w:rsidR="00D10F29" w:rsidRPr="00D10F29">
        <w:rPr>
          <w:rFonts w:asciiTheme="majorBidi" w:hAnsiTheme="majorBidi" w:cstheme="majorBidi"/>
          <w:sz w:val="24"/>
          <w:szCs w:val="24"/>
        </w:rPr>
        <w:t>Remove samples covered by the signatures from further analysis.</w:t>
      </w:r>
    </w:p>
    <w:p w:rsidR="00364080" w:rsidRPr="001877D2" w:rsidRDefault="00364080" w:rsidP="00D10F29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10. Iterate</w:t>
      </w:r>
      <w:r w:rsidRPr="001877D2">
        <w:rPr>
          <w:rFonts w:asciiTheme="majorBidi" w:hAnsiTheme="majorBidi" w:cstheme="majorBidi"/>
          <w:sz w:val="24"/>
          <w:szCs w:val="24"/>
        </w:rPr>
        <w:t xml:space="preserve"> from step 1 until the max</w:t>
      </w:r>
      <w:r>
        <w:rPr>
          <w:rFonts w:asciiTheme="majorBidi" w:hAnsiTheme="majorBidi" w:cstheme="majorBidi"/>
          <w:sz w:val="24"/>
          <w:szCs w:val="24"/>
        </w:rPr>
        <w:t>imum</w:t>
      </w:r>
      <w:r w:rsidRPr="001877D2">
        <w:rPr>
          <w:rFonts w:asciiTheme="majorBidi" w:hAnsiTheme="majorBidi" w:cstheme="majorBidi"/>
          <w:sz w:val="24"/>
          <w:szCs w:val="24"/>
        </w:rPr>
        <w:t xml:space="preserve"> number of uncovered samples is reached or the best new signature after the end of the iteration does not cover the min</w:t>
      </w:r>
      <w:r>
        <w:rPr>
          <w:rFonts w:asciiTheme="majorBidi" w:hAnsiTheme="majorBidi" w:cstheme="majorBidi"/>
          <w:sz w:val="24"/>
          <w:szCs w:val="24"/>
        </w:rPr>
        <w:t>imum</w:t>
      </w:r>
      <w:r w:rsidRPr="001877D2">
        <w:rPr>
          <w:rFonts w:asciiTheme="majorBidi" w:hAnsiTheme="majorBidi" w:cstheme="majorBidi"/>
          <w:sz w:val="24"/>
          <w:szCs w:val="24"/>
        </w:rPr>
        <w:t xml:space="preserve"> number of samples.</w:t>
      </w:r>
    </w:p>
    <w:p w:rsidR="00680108" w:rsidRPr="00680108" w:rsidRDefault="00364080" w:rsidP="00680108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 xml:space="preserve">11. </w:t>
      </w:r>
      <w:r w:rsidR="00680108" w:rsidRPr="00680108">
        <w:rPr>
          <w:rFonts w:asciiTheme="majorBidi" w:hAnsiTheme="majorBidi" w:cstheme="majorBidi"/>
          <w:sz w:val="24"/>
          <w:szCs w:val="24"/>
        </w:rPr>
        <w:t>Display the list of signatures in the following form:</w:t>
      </w:r>
    </w:p>
    <w:p w:rsidR="00680108" w:rsidRPr="00680108" w:rsidRDefault="00680108" w:rsidP="00680108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680108">
        <w:rPr>
          <w:rFonts w:asciiTheme="majorBidi" w:hAnsiTheme="majorBidi" w:cstheme="majorBidi"/>
          <w:sz w:val="24"/>
          <w:szCs w:val="24"/>
        </w:rPr>
        <w:t>Rule #1:</w:t>
      </w:r>
    </w:p>
    <w:p w:rsidR="00680108" w:rsidRPr="00680108" w:rsidRDefault="00680108" w:rsidP="00680108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680108">
        <w:rPr>
          <w:rFonts w:asciiTheme="majorBidi" w:hAnsiTheme="majorBidi" w:cstheme="majorBidi"/>
          <w:sz w:val="24"/>
          <w:szCs w:val="24"/>
        </w:rPr>
        <w:t>(max iterations)</w:t>
      </w:r>
    </w:p>
    <w:p w:rsidR="00680108" w:rsidRPr="00680108" w:rsidRDefault="00680108" w:rsidP="00680108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680108">
        <w:rPr>
          <w:rFonts w:asciiTheme="majorBidi" w:hAnsiTheme="majorBidi" w:cstheme="majorBidi"/>
          <w:sz w:val="24"/>
          <w:szCs w:val="24"/>
        </w:rPr>
        <w:t>IF CHRM1 &gt; 265.0 THEN:</w:t>
      </w:r>
    </w:p>
    <w:p w:rsidR="00680108" w:rsidRPr="00680108" w:rsidRDefault="00680108" w:rsidP="00680108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680108">
        <w:rPr>
          <w:rFonts w:asciiTheme="majorBidi" w:hAnsiTheme="majorBidi" w:cstheme="majorBidi"/>
          <w:sz w:val="24"/>
          <w:szCs w:val="24"/>
        </w:rPr>
        <w:t>Can clusters:</w:t>
      </w:r>
    </w:p>
    <w:p w:rsidR="00680108" w:rsidRPr="00680108" w:rsidRDefault="00680108" w:rsidP="00680108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680108">
        <w:rPr>
          <w:rFonts w:asciiTheme="majorBidi" w:hAnsiTheme="majorBidi" w:cstheme="majorBidi"/>
          <w:sz w:val="24"/>
          <w:szCs w:val="24"/>
        </w:rPr>
        <w:t>Cluster 1: 84.4% covered</w:t>
      </w:r>
    </w:p>
    <w:p w:rsidR="00680108" w:rsidRPr="00680108" w:rsidRDefault="00680108" w:rsidP="00680108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680108">
        <w:rPr>
          <w:rFonts w:asciiTheme="majorBidi" w:hAnsiTheme="majorBidi" w:cstheme="majorBidi"/>
          <w:sz w:val="24"/>
          <w:szCs w:val="24"/>
        </w:rPr>
        <w:t>...............</w:t>
      </w:r>
    </w:p>
    <w:p w:rsidR="00680108" w:rsidRPr="00680108" w:rsidRDefault="00680108" w:rsidP="00680108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680108">
        <w:rPr>
          <w:rFonts w:asciiTheme="majorBidi" w:hAnsiTheme="majorBidi" w:cstheme="majorBidi"/>
          <w:sz w:val="24"/>
          <w:szCs w:val="24"/>
        </w:rPr>
        <w:t>Cannot clusters:</w:t>
      </w:r>
    </w:p>
    <w:p w:rsidR="00680108" w:rsidRPr="00680108" w:rsidRDefault="00680108" w:rsidP="00680108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680108">
        <w:rPr>
          <w:rFonts w:asciiTheme="majorBidi" w:hAnsiTheme="majorBidi" w:cstheme="majorBidi"/>
          <w:sz w:val="24"/>
          <w:szCs w:val="24"/>
        </w:rPr>
        <w:t>Cluster 0: 15.5% covered</w:t>
      </w:r>
    </w:p>
    <w:p w:rsidR="00680108" w:rsidRPr="00680108" w:rsidRDefault="00680108" w:rsidP="00680108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680108">
        <w:rPr>
          <w:rFonts w:asciiTheme="majorBidi" w:hAnsiTheme="majorBidi" w:cstheme="majorBidi"/>
          <w:sz w:val="24"/>
          <w:szCs w:val="24"/>
        </w:rPr>
        <w:lastRenderedPageBreak/>
        <w:t>----------</w:t>
      </w:r>
    </w:p>
    <w:p w:rsidR="00680108" w:rsidRPr="00680108" w:rsidRDefault="00680108" w:rsidP="00680108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680108">
        <w:rPr>
          <w:rFonts w:asciiTheme="majorBidi" w:hAnsiTheme="majorBidi" w:cstheme="majorBidi"/>
          <w:sz w:val="24"/>
          <w:szCs w:val="24"/>
        </w:rPr>
        <w:t>Scale = 10, CHRM1 &lt; 26.5: 74.3% covered in cannot clusters</w:t>
      </w:r>
    </w:p>
    <w:p w:rsidR="00680108" w:rsidRPr="00680108" w:rsidRDefault="00680108" w:rsidP="00680108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680108">
        <w:rPr>
          <w:rFonts w:asciiTheme="majorBidi" w:hAnsiTheme="majorBidi" w:cstheme="majorBidi"/>
          <w:sz w:val="24"/>
          <w:szCs w:val="24"/>
        </w:rPr>
        <w:t>Scale = 20, CHRM1 &lt; 13.25: 61.800000000000004% covered in cannot clusters</w:t>
      </w:r>
    </w:p>
    <w:p w:rsidR="00680108" w:rsidRPr="00680108" w:rsidRDefault="00680108" w:rsidP="00680108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680108">
        <w:rPr>
          <w:rFonts w:asciiTheme="majorBidi" w:hAnsiTheme="majorBidi" w:cstheme="majorBidi"/>
          <w:sz w:val="24"/>
          <w:szCs w:val="24"/>
        </w:rPr>
        <w:t>Scale = 30, CHRM1 &lt; 8.833333333333334: 52.7% covered in cannot clusters</w:t>
      </w:r>
    </w:p>
    <w:p w:rsidR="00680108" w:rsidRPr="00680108" w:rsidRDefault="00680108" w:rsidP="00680108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680108">
        <w:rPr>
          <w:rFonts w:asciiTheme="majorBidi" w:hAnsiTheme="majorBidi" w:cstheme="majorBidi"/>
          <w:sz w:val="24"/>
          <w:szCs w:val="24"/>
        </w:rPr>
        <w:t>Scale = 40, CHRM1 &lt; 6.625: 47.7% covered in cannot clusters</w:t>
      </w:r>
    </w:p>
    <w:p w:rsidR="00680108" w:rsidRPr="00680108" w:rsidRDefault="00680108" w:rsidP="00680108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680108">
        <w:rPr>
          <w:rFonts w:asciiTheme="majorBidi" w:hAnsiTheme="majorBidi" w:cstheme="majorBidi"/>
          <w:sz w:val="24"/>
          <w:szCs w:val="24"/>
        </w:rPr>
        <w:t>Scale = 50, CHRM1 &lt; 5.3: 44.900000000000006% covered in cannot clusters</w:t>
      </w:r>
    </w:p>
    <w:p w:rsidR="00680108" w:rsidRPr="00680108" w:rsidRDefault="00680108" w:rsidP="00680108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680108">
        <w:rPr>
          <w:rFonts w:asciiTheme="majorBidi" w:hAnsiTheme="majorBidi" w:cstheme="majorBidi"/>
          <w:sz w:val="24"/>
          <w:szCs w:val="24"/>
        </w:rPr>
        <w:t>Scale = 60, CHRM1 &lt; 4.416666666666667: 42.5% covered in cannot clusters</w:t>
      </w:r>
    </w:p>
    <w:p w:rsidR="00680108" w:rsidRPr="00680108" w:rsidRDefault="00680108" w:rsidP="00680108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680108">
        <w:rPr>
          <w:rFonts w:asciiTheme="majorBidi" w:hAnsiTheme="majorBidi" w:cstheme="majorBidi"/>
          <w:sz w:val="24"/>
          <w:szCs w:val="24"/>
        </w:rPr>
        <w:t>Scale = 70, CHRM1 &lt; 3.7857142857142856: 38.7% covered in cannot clusters</w:t>
      </w:r>
    </w:p>
    <w:p w:rsidR="00680108" w:rsidRPr="00680108" w:rsidRDefault="00680108" w:rsidP="00680108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680108">
        <w:rPr>
          <w:rFonts w:asciiTheme="majorBidi" w:hAnsiTheme="majorBidi" w:cstheme="majorBidi"/>
          <w:sz w:val="24"/>
          <w:szCs w:val="24"/>
        </w:rPr>
        <w:t>Scale = 80, CHRM1 &lt; 3.3125: 38.7% covered in cannot clusters</w:t>
      </w:r>
    </w:p>
    <w:p w:rsidR="00680108" w:rsidRPr="00680108" w:rsidRDefault="00680108" w:rsidP="00680108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680108">
        <w:rPr>
          <w:rFonts w:asciiTheme="majorBidi" w:hAnsiTheme="majorBidi" w:cstheme="majorBidi"/>
          <w:sz w:val="24"/>
          <w:szCs w:val="24"/>
        </w:rPr>
        <w:t>Scale = 90, CHRM1 &lt; 2.9444444444444446: 33.800000000000004% covered in cannot clusters</w:t>
      </w:r>
    </w:p>
    <w:p w:rsidR="00680108" w:rsidRPr="00680108" w:rsidRDefault="00680108" w:rsidP="00680108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680108">
        <w:rPr>
          <w:rFonts w:asciiTheme="majorBidi" w:hAnsiTheme="majorBidi" w:cstheme="majorBidi"/>
          <w:sz w:val="24"/>
          <w:szCs w:val="24"/>
        </w:rPr>
        <w:t>Scale = 100, CHRM1 &lt; 2.65: 33.800000000000004% covered in cannot clusters</w:t>
      </w:r>
    </w:p>
    <w:p w:rsidR="00680108" w:rsidRDefault="00680108" w:rsidP="00680108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680108">
        <w:rPr>
          <w:rFonts w:asciiTheme="majorBidi" w:hAnsiTheme="majorBidi" w:cstheme="majorBidi"/>
          <w:sz w:val="24"/>
          <w:szCs w:val="24"/>
        </w:rPr>
        <w:t>----------</w:t>
      </w:r>
    </w:p>
    <w:p w:rsidR="00680108" w:rsidRPr="00680108" w:rsidRDefault="00680108" w:rsidP="00680108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Where:</w:t>
      </w:r>
    </w:p>
    <w:p w:rsidR="00680108" w:rsidRPr="00680108" w:rsidRDefault="00680108" w:rsidP="00680108">
      <w:pPr>
        <w:spacing w:line="36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680108">
        <w:rPr>
          <w:rFonts w:asciiTheme="majorBidi" w:hAnsiTheme="majorBidi" w:cstheme="majorBidi"/>
          <w:sz w:val="24"/>
          <w:szCs w:val="24"/>
        </w:rPr>
        <w:t>"Rule #1" is the number of the signature in the order of generation.</w:t>
      </w:r>
    </w:p>
    <w:p w:rsidR="00680108" w:rsidRPr="00680108" w:rsidRDefault="00680108" w:rsidP="00680108">
      <w:pPr>
        <w:spacing w:line="36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680108">
        <w:rPr>
          <w:rFonts w:asciiTheme="majorBidi" w:hAnsiTheme="majorBidi" w:cstheme="majorBidi"/>
          <w:sz w:val="24"/>
          <w:szCs w:val="24"/>
        </w:rPr>
        <w:t>"IF CHRM1 &gt; 265.0 THEN" is a signature.</w:t>
      </w:r>
    </w:p>
    <w:p w:rsidR="00680108" w:rsidRPr="00680108" w:rsidRDefault="00680108" w:rsidP="00680108">
      <w:pPr>
        <w:spacing w:line="36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680108">
        <w:rPr>
          <w:rFonts w:asciiTheme="majorBidi" w:hAnsiTheme="majorBidi" w:cstheme="majorBidi"/>
          <w:sz w:val="24"/>
          <w:szCs w:val="24"/>
        </w:rPr>
        <w:t>"(Max iterations/convergence)" indicates whether convergence or the iteration limit was reached.</w:t>
      </w:r>
    </w:p>
    <w:p w:rsidR="00680108" w:rsidRPr="00680108" w:rsidRDefault="00680108" w:rsidP="00E5221D">
      <w:pPr>
        <w:spacing w:line="36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680108">
        <w:rPr>
          <w:rFonts w:asciiTheme="majorBidi" w:hAnsiTheme="majorBidi" w:cstheme="majorBidi"/>
          <w:sz w:val="24"/>
          <w:szCs w:val="24"/>
        </w:rPr>
        <w:t xml:space="preserve">"Cannot clusters" are clusters that were defined by the user </w:t>
      </w:r>
      <w:r w:rsidR="00E5221D">
        <w:rPr>
          <w:rFonts w:asciiTheme="majorBidi" w:hAnsiTheme="majorBidi" w:cstheme="majorBidi"/>
          <w:sz w:val="24"/>
          <w:szCs w:val="24"/>
        </w:rPr>
        <w:t xml:space="preserve">not </w:t>
      </w:r>
      <w:r w:rsidRPr="00680108">
        <w:rPr>
          <w:rFonts w:asciiTheme="majorBidi" w:hAnsiTheme="majorBidi" w:cstheme="majorBidi"/>
          <w:sz w:val="24"/>
          <w:szCs w:val="24"/>
        </w:rPr>
        <w:t xml:space="preserve">to </w:t>
      </w:r>
      <w:bookmarkStart w:id="0" w:name="_GoBack"/>
      <w:bookmarkEnd w:id="0"/>
      <w:r w:rsidRPr="00680108">
        <w:rPr>
          <w:rFonts w:asciiTheme="majorBidi" w:hAnsiTheme="majorBidi" w:cstheme="majorBidi"/>
          <w:sz w:val="24"/>
          <w:szCs w:val="24"/>
        </w:rPr>
        <w:t>be covered by signatures with a user-defined inclusion threshold.</w:t>
      </w:r>
    </w:p>
    <w:p w:rsidR="00680108" w:rsidRPr="00680108" w:rsidRDefault="00680108" w:rsidP="00680108">
      <w:pPr>
        <w:spacing w:line="36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680108">
        <w:rPr>
          <w:rFonts w:asciiTheme="majorBidi" w:hAnsiTheme="majorBidi" w:cstheme="majorBidi"/>
          <w:sz w:val="24"/>
          <w:szCs w:val="24"/>
        </w:rPr>
        <w:t>"84.4% coverage" is the proportion of samples within the cluster that satisfy this signature.</w:t>
      </w:r>
    </w:p>
    <w:p w:rsidR="00680108" w:rsidRPr="00680108" w:rsidRDefault="00680108" w:rsidP="00680108">
      <w:pPr>
        <w:spacing w:line="36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680108">
        <w:rPr>
          <w:rFonts w:asciiTheme="majorBidi" w:hAnsiTheme="majorBidi" w:cstheme="majorBidi"/>
          <w:sz w:val="24"/>
          <w:szCs w:val="24"/>
        </w:rPr>
        <w:t>Clusters in the consequent of the signature are displayed in descending order of the proportion of samples covered by the signature in each cluster.</w:t>
      </w:r>
    </w:p>
    <w:p w:rsidR="006A2595" w:rsidRDefault="00680108" w:rsidP="00680108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680108">
        <w:rPr>
          <w:rFonts w:asciiTheme="majorBidi" w:hAnsiTheme="majorBidi" w:cstheme="majorBidi"/>
          <w:sz w:val="24"/>
          <w:szCs w:val="24"/>
        </w:rPr>
        <w:t xml:space="preserve">"Scale = </w:t>
      </w:r>
      <w:r>
        <w:rPr>
          <w:rFonts w:asciiTheme="majorBidi" w:hAnsiTheme="majorBidi" w:cstheme="majorBidi"/>
          <w:sz w:val="24"/>
          <w:szCs w:val="24"/>
        </w:rPr>
        <w:t>10, CHRM1 &lt; 26.5: 74.3% covered</w:t>
      </w:r>
      <w:r w:rsidRPr="00680108">
        <w:rPr>
          <w:rFonts w:asciiTheme="majorBidi" w:hAnsiTheme="majorBidi" w:cstheme="majorBidi"/>
          <w:sz w:val="24"/>
          <w:szCs w:val="24"/>
        </w:rPr>
        <w:t xml:space="preserve"> in cannot clusters" indicates the proportion of samples in cannot clusters that would be covered by the term if the value of the term were 10 times smaller.</w:t>
      </w:r>
      <w:r w:rsidR="00CC0234">
        <w:rPr>
          <w:rFonts w:asciiTheme="majorBidi" w:hAnsiTheme="majorBidi" w:cstheme="majorBidi"/>
          <w:sz w:val="24"/>
          <w:szCs w:val="24"/>
        </w:rPr>
        <w:t xml:space="preserve"> It shows the differentiating ability of the given signature.</w:t>
      </w:r>
    </w:p>
    <w:p w:rsidR="00BE294D" w:rsidRDefault="00BE294D" w:rsidP="00680108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:rsidR="00BE294D" w:rsidRDefault="00BE294D" w:rsidP="00680108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References</w:t>
      </w:r>
    </w:p>
    <w:p w:rsidR="00BE294D" w:rsidRPr="00BE294D" w:rsidRDefault="00BE294D" w:rsidP="00BE294D">
      <w:pPr>
        <w:spacing w:line="360" w:lineRule="auto"/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</w:t>
      </w:r>
      <w:r w:rsidRPr="00BE294D">
        <w:rPr>
          <w:rFonts w:asciiTheme="majorBidi" w:hAnsiTheme="majorBidi" w:cstheme="majorBidi"/>
          <w:sz w:val="24"/>
          <w:szCs w:val="24"/>
        </w:rPr>
        <w:t xml:space="preserve">. Liang Z, </w:t>
      </w:r>
      <w:proofErr w:type="spellStart"/>
      <w:r w:rsidRPr="00BE294D">
        <w:rPr>
          <w:rFonts w:asciiTheme="majorBidi" w:hAnsiTheme="majorBidi" w:cstheme="majorBidi"/>
          <w:sz w:val="24"/>
          <w:szCs w:val="24"/>
        </w:rPr>
        <w:t>Guo</w:t>
      </w:r>
      <w:proofErr w:type="spellEnd"/>
      <w:r w:rsidRPr="00BE294D">
        <w:rPr>
          <w:rFonts w:asciiTheme="majorBidi" w:hAnsiTheme="majorBidi" w:cstheme="majorBidi"/>
          <w:sz w:val="24"/>
          <w:szCs w:val="24"/>
        </w:rPr>
        <w:t xml:space="preserve"> R, Sun J, Ming Z, Zhu Z. Orderly Roulette Selection Based Ant Colony Algorithm for Hierarchical </w:t>
      </w:r>
      <w:proofErr w:type="spellStart"/>
      <w:r w:rsidRPr="00BE294D">
        <w:rPr>
          <w:rFonts w:asciiTheme="majorBidi" w:hAnsiTheme="majorBidi" w:cstheme="majorBidi"/>
          <w:sz w:val="24"/>
          <w:szCs w:val="24"/>
        </w:rPr>
        <w:t>Multilabel</w:t>
      </w:r>
      <w:proofErr w:type="spellEnd"/>
      <w:r w:rsidRPr="00BE294D">
        <w:rPr>
          <w:rFonts w:asciiTheme="majorBidi" w:hAnsiTheme="majorBidi" w:cstheme="majorBidi"/>
          <w:sz w:val="24"/>
          <w:szCs w:val="24"/>
        </w:rPr>
        <w:t xml:space="preserve"> Protein Function Prediction. Math </w:t>
      </w:r>
      <w:proofErr w:type="spellStart"/>
      <w:r w:rsidRPr="00BE294D">
        <w:rPr>
          <w:rFonts w:asciiTheme="majorBidi" w:hAnsiTheme="majorBidi" w:cstheme="majorBidi"/>
          <w:sz w:val="24"/>
          <w:szCs w:val="24"/>
        </w:rPr>
        <w:t>Probl</w:t>
      </w:r>
      <w:proofErr w:type="spellEnd"/>
      <w:r w:rsidRPr="00BE294D">
        <w:rPr>
          <w:rFonts w:asciiTheme="majorBidi" w:hAnsiTheme="majorBidi" w:cstheme="majorBidi"/>
          <w:sz w:val="24"/>
          <w:szCs w:val="24"/>
        </w:rPr>
        <w:t xml:space="preserve"> Eng. 2017; vol. 2017, Article ID 6320273.</w:t>
      </w:r>
    </w:p>
    <w:p w:rsidR="00BE294D" w:rsidRPr="00364080" w:rsidRDefault="00BE294D" w:rsidP="00BE294D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</w:t>
      </w:r>
      <w:r w:rsidRPr="00BE294D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BE294D">
        <w:rPr>
          <w:rFonts w:asciiTheme="majorBidi" w:hAnsiTheme="majorBidi" w:cstheme="majorBidi"/>
          <w:sz w:val="24"/>
          <w:szCs w:val="24"/>
        </w:rPr>
        <w:t>Parpinelli</w:t>
      </w:r>
      <w:proofErr w:type="spellEnd"/>
      <w:r w:rsidRPr="00BE294D">
        <w:rPr>
          <w:rFonts w:asciiTheme="majorBidi" w:hAnsiTheme="majorBidi" w:cstheme="majorBidi"/>
          <w:sz w:val="24"/>
          <w:szCs w:val="24"/>
        </w:rPr>
        <w:t xml:space="preserve"> RS, Lopes HS, Freitas AA. Data mining with an ant colony optimization algorithm. In IEEE Trans </w:t>
      </w:r>
      <w:proofErr w:type="spellStart"/>
      <w:r w:rsidRPr="00BE294D">
        <w:rPr>
          <w:rFonts w:asciiTheme="majorBidi" w:hAnsiTheme="majorBidi" w:cstheme="majorBidi"/>
          <w:sz w:val="24"/>
          <w:szCs w:val="24"/>
        </w:rPr>
        <w:t>Evol</w:t>
      </w:r>
      <w:proofErr w:type="spellEnd"/>
      <w:r w:rsidRPr="00BE29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E294D">
        <w:rPr>
          <w:rFonts w:asciiTheme="majorBidi" w:hAnsiTheme="majorBidi" w:cstheme="majorBidi"/>
          <w:sz w:val="24"/>
          <w:szCs w:val="24"/>
        </w:rPr>
        <w:t>Comput</w:t>
      </w:r>
      <w:proofErr w:type="spellEnd"/>
      <w:r w:rsidRPr="00BE294D">
        <w:rPr>
          <w:rFonts w:asciiTheme="majorBidi" w:hAnsiTheme="majorBidi" w:cstheme="majorBidi"/>
          <w:sz w:val="24"/>
          <w:szCs w:val="24"/>
        </w:rPr>
        <w:t>. 2002 Aug;6(4):321-332.</w:t>
      </w:r>
    </w:p>
    <w:sectPr w:rsidR="00BE294D" w:rsidRPr="003640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080"/>
    <w:rsid w:val="00055AF6"/>
    <w:rsid w:val="003121E3"/>
    <w:rsid w:val="00364080"/>
    <w:rsid w:val="00420426"/>
    <w:rsid w:val="005D410F"/>
    <w:rsid w:val="005F3FE2"/>
    <w:rsid w:val="00601843"/>
    <w:rsid w:val="00680108"/>
    <w:rsid w:val="006A2595"/>
    <w:rsid w:val="006A4217"/>
    <w:rsid w:val="007404F0"/>
    <w:rsid w:val="00896C12"/>
    <w:rsid w:val="008B6937"/>
    <w:rsid w:val="009152FF"/>
    <w:rsid w:val="009207CF"/>
    <w:rsid w:val="0093085D"/>
    <w:rsid w:val="009345E2"/>
    <w:rsid w:val="00AF6AF8"/>
    <w:rsid w:val="00B21081"/>
    <w:rsid w:val="00B36163"/>
    <w:rsid w:val="00BE294D"/>
    <w:rsid w:val="00C13052"/>
    <w:rsid w:val="00C47621"/>
    <w:rsid w:val="00C771B2"/>
    <w:rsid w:val="00CC0234"/>
    <w:rsid w:val="00CF5BA1"/>
    <w:rsid w:val="00D10F29"/>
    <w:rsid w:val="00D256B0"/>
    <w:rsid w:val="00D6365A"/>
    <w:rsid w:val="00DE1CEC"/>
    <w:rsid w:val="00E5221D"/>
    <w:rsid w:val="00E961CF"/>
    <w:rsid w:val="00FA703D"/>
    <w:rsid w:val="00FD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1AC75"/>
  <w15:chartTrackingRefBased/>
  <w15:docId w15:val="{E912F388-56F5-4B9A-A856-E7E309E9D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40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5</Pages>
  <Words>1364</Words>
  <Characters>7778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31</cp:revision>
  <dcterms:created xsi:type="dcterms:W3CDTF">2023-02-08T13:48:00Z</dcterms:created>
  <dcterms:modified xsi:type="dcterms:W3CDTF">2023-09-15T10:29:00Z</dcterms:modified>
  <cp:category>hierarchical multilabel classification; signature extraction; cancer; algorithm</cp:category>
</cp:coreProperties>
</file>