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Desenvolvimento da Integração MBP Triangle - Documentação de Interações</w:t>
      </w:r>
    </w:p>
    <w:p>
      <w:pPr>
        <w:pStyle w:val="MdParagraph"/>
      </w:pPr>
      <w:r>
        <w:rPr>
          <w:rStyle w:val="MdStrong"/>
          <w:b/>
          <w:bCs/>
        </w:rPr>
        <w:t xml:space="preserve">Data</w:t>
      </w:r>
      <w:r>
        <w:t xml:space="preserve">: 10 de Abril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Projeto</w:t>
      </w:r>
      <w:r>
        <w:t xml:space="preserve">: Inovarse - Integração do Teste Triângulo MCE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Em Desenvolvimento (Fase 7 de 9)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Contexto Inicial</w:t>
      </w:r>
    </w:p>
    <w:p>
      <w:pPr>
        <w:pStyle w:val="Heading3"/>
        <w:pStyle w:val="MdHeading3"/>
      </w:pPr>
      <w:r>
        <w:t xml:space="preserve">1.1 Objetivo Principal</w:t>
      </w:r>
    </w:p>
    <w:p>
      <w:pPr>
        <w:pStyle w:val="MdParagraph"/>
      </w:pPr>
      <w:r>
        <w:t xml:space="preserve">Integrar completamente o app Triângulo MCE (Mente, Corpo e Espírito) ao site Inovarse, transformando um botão não-funcional ("Fazer o Teste") em uma experiência completa de teste, captura de leads e persistência de dados.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Repositórios Analisados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triangulo_mce</w:t>
      </w:r>
      <w:r>
        <w:t xml:space="preserve">: </w:t>
      </w:r>
      <w:hyperlink w:history="1" r:id="rIdxjfpzqhrnav3hj7am1wwk">
        <w:r>
          <w:rPr>
            <w:rStyle w:val="MdLink"/>
          </w:rPr>
          <w:t xml:space="preserve">https://github.com/meshwave65/triangulo_mce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inovarse</w:t>
      </w:r>
      <w:r>
        <w:t xml:space="preserve">: </w:t>
      </w:r>
      <w:hyperlink w:history="1" r:id="rIdp7i4w3ow-iup1-xsktnk4">
        <w:r>
          <w:rPr>
            <w:rStyle w:val="MdLink"/>
          </w:rPr>
          <w:t xml:space="preserve">https://github.com/meshwave65/inovarse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Stack Tecnológico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</w:t>
      </w:r>
      <w:r>
        <w:t xml:space="preserve">: React 19 + Tailwind 4 + Framer Motion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</w:t>
      </w:r>
      <w:r>
        <w:t xml:space="preserve">: tRPC + Express 4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Banco de Dados</w:t>
      </w:r>
      <w:r>
        <w:t xml:space="preserve">: MySQL com Drizzle ORM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Persistência</w:t>
      </w:r>
      <w:r>
        <w:t xml:space="preserve">: localStorage (frontend) + MySQL (backend)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Fases de Desenvolvimento</w:t>
      </w:r>
    </w:p>
    <w:p>
      <w:pPr>
        <w:pStyle w:val="Heading3"/>
        <w:pStyle w:val="MdHeading3"/>
      </w:pPr>
      <w:r>
        <w:t xml:space="preserve">Fase 1-6: Integração Básica Completa ✅</w:t>
      </w:r>
    </w:p>
    <w:p>
      <w:pPr>
        <w:pStyle w:val="MdParagraph"/>
      </w:pPr>
      <w:r>
        <w:rPr>
          <w:rStyle w:val="MdStrong"/>
          <w:b/>
          <w:bCs/>
        </w:rPr>
        <w:t xml:space="preserve">O que foi implementado: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Rota </w:t>
      </w:r>
      <w:r>
        <w:rPr>
          <w:rStyle w:val="MdCode"/>
          <w:b/>
          <w:bCs/>
          <w:u w:val="single"/>
        </w:rPr>
        <w:t xml:space="preserve">/teste</w:t>
      </w:r>
      <w:r>
        <w:t xml:space="preserve"> - Página acessível com o teste completo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Formulário de Captura de Leads</w:t>
      </w:r>
      <w:r>
        <w:t xml:space="preserve"> - Nome, telefone, email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Sliders Interativos</w:t>
      </w:r>
      <w:r>
        <w:t xml:space="preserve"> - Controles para Mente, Corpo e Espírito (0-10)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Preferências Pareadas</w:t>
      </w:r>
      <w:r>
        <w:t xml:space="preserve"> - Balanços secundários entre dimensões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Visualização SVG</w:t>
      </w:r>
      <w:r>
        <w:t xml:space="preserve"> - Triângulo dinâmico com cálculos geométricos precisos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Interpretações Personalizadas</w:t>
      </w:r>
      <w:r>
        <w:t xml:space="preserve"> - 5 perfis baseados em resultados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Persistência</w:t>
      </w:r>
      <w:r>
        <w:t xml:space="preserve"> - localStorage para dados entre sessões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Backend tRPC</w:t>
      </w:r>
      <w:r>
        <w:t xml:space="preserve"> - Routers para submissão de leads e resultados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Validação com Zod</w:t>
      </w:r>
      <w:r>
        <w:t xml:space="preserve"> - Schemas para dados de entrada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Testes Unitários</w:t>
      </w:r>
      <w:r>
        <w:t xml:space="preserve"> - 14 testes passando (validação de dados, cálculos MCE)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Checkpoint</w:t>
      </w:r>
      <w:r>
        <w:t xml:space="preserve">: </w:t>
      </w:r>
      <w:r>
        <w:rPr>
          <w:rStyle w:val="MdCode"/>
          <w:u w:val="single"/>
        </w:rPr>
        <w:t xml:space="preserve">98383e6f</w:t>
      </w:r>
      <w:r>
        <w:t xml:space="preserve"> - Backend completo com persistência MySQL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7: Melhorias Framework MBP Triangle (Em Progresso)</w:t>
      </w:r>
    </w:p>
    <w:p>
      <w:pPr>
        <w:pStyle w:val="MdParagraph"/>
      </w:pPr>
      <w:r>
        <w:rPr>
          <w:rStyle w:val="MdStrong"/>
          <w:b/>
          <w:bCs/>
        </w:rPr>
        <w:t xml:space="preserve">Baseado na análise do documento "Análise Precisa: Framework MBP Triangle para Integração ao Inovarse"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7.1 Mudanças Conceituais Identificadas</w:t>
      </w:r>
    </w:p>
    <w:p>
      <w:pPr>
        <w:pStyle w:val="MdParagraph"/>
      </w:pPr>
      <w:r>
        <w:rPr>
          <w:rStyle w:val="MdStrong"/>
          <w:b/>
          <w:bCs/>
        </w:rPr>
        <w:t xml:space="preserve">Problema Inicial</w:t>
      </w:r>
      <w:r>
        <w:t xml:space="preserve">: A implementação atual tratava intensidade como um indicador de evolução/desenvolvimento.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Correção Necessária</w:t>
      </w:r>
      <w:r>
        <w:t xml:space="preserve">: Intensidade = </w:t>
      </w:r>
      <w:r>
        <w:rPr>
          <w:rStyle w:val="MdStrong"/>
          <w:b/>
          <w:bCs/>
        </w:rPr>
        <w:t xml:space="preserve">preferência e aspiração pessoal</w:t>
      </w:r>
      <w:r>
        <w:t xml:space="preserve">, não nível de evolução.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Crítico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Um indivíduo com M=8, B=1, P=1 NÃO é "menos evoluído"</w:t>
      </w:r>
    </w:p>
    <w:p>
      <w:pPr>
        <w:pStyle w:val="MdListItem"/>
        <w:numPr>
          <w:ilvl w:val="0"/>
          <w:numId w:val="2"/>
        </w:numPr>
      </w:pPr>
      <w:r>
        <w:t xml:space="preserve">Ele simplesmente PREFERE atividades relacionadas à mente</w:t>
      </w:r>
    </w:p>
    <w:p>
      <w:pPr>
        <w:pStyle w:val="MdListItem"/>
        <w:numPr>
          <w:ilvl w:val="0"/>
          <w:numId w:val="2"/>
        </w:numPr>
      </w:pPr>
      <w:r>
        <w:t xml:space="preserve">O programa deve conter carga considerável de atividades mentais para alinhar com seu gosto</w:t>
      </w:r>
    </w:p>
    <w:p>
      <w:pPr>
        <w:pStyle w:val="MdListItem"/>
        <w:numPr>
          <w:ilvl w:val="0"/>
          <w:numId w:val="2"/>
        </w:numPr>
      </w:pPr>
      <w:r>
        <w:t xml:space="preserve">Dentro deste programa, evoluir esta pessoa a cada dia em cada dimensão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7.2 Dois Triângulos Distintos</w:t>
      </w:r>
    </w:p>
    <w:p>
      <w:pPr>
        <w:pStyle w:val="MdParagraph"/>
      </w:pPr>
      <w:r>
        <w:rPr>
          <w:rStyle w:val="MdStrong"/>
          <w:b/>
          <w:bCs/>
        </w:rPr>
        <w:t xml:space="preserve">MBP Triangle (Preferências)</w:t>
      </w:r>
    </w:p>
    <w:p>
      <w:pPr>
        <w:pStyle w:val="MdListItem"/>
        <w:numPr>
          <w:ilvl w:val="0"/>
          <w:numId w:val="2"/>
        </w:numPr>
      </w:pPr>
      <w:r>
        <w:t xml:space="preserve">O que o indivíduo DESEJA</w:t>
      </w:r>
    </w:p>
    <w:p>
      <w:pPr>
        <w:pStyle w:val="MdListItem"/>
        <w:numPr>
          <w:ilvl w:val="0"/>
          <w:numId w:val="2"/>
        </w:numPr>
      </w:pPr>
      <w:r>
        <w:t xml:space="preserve">Obtido através do teste com sliders + preferências pareadas</w:t>
      </w:r>
    </w:p>
    <w:p>
      <w:pPr>
        <w:pStyle w:val="MdListItem"/>
        <w:numPr>
          <w:ilvl w:val="0"/>
          <w:numId w:val="2"/>
        </w:numPr>
      </w:pPr>
      <w:r>
        <w:t xml:space="preserve">Mostra aspirações e desejos</w:t>
      </w:r>
    </w:p>
    <w:p>
      <w:pPr>
        <w:pStyle w:val="MdListItem"/>
        <w:numPr>
          <w:ilvl w:val="0"/>
          <w:numId w:val="2"/>
        </w:numPr>
      </w:pPr>
      <w:r>
        <w:t xml:space="preserve">Nunca muda durante o programa (a menos que o cliente mude suas preferências)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Real Actuality Triangle (Realidade)</w:t>
      </w:r>
    </w:p>
    <w:p>
      <w:pPr>
        <w:pStyle w:val="MdListItem"/>
        <w:numPr>
          <w:ilvl w:val="0"/>
          <w:numId w:val="2"/>
        </w:numPr>
      </w:pPr>
      <w:r>
        <w:t xml:space="preserve">O que o indivíduo ESTÁ AGORA</w:t>
      </w:r>
    </w:p>
    <w:p>
      <w:pPr>
        <w:pStyle w:val="MdListItem"/>
        <w:numPr>
          <w:ilvl w:val="0"/>
          <w:numId w:val="2"/>
        </w:numPr>
      </w:pPr>
      <w:r>
        <w:t xml:space="preserve">Avaliado por profissionais Inovarse</w:t>
      </w:r>
    </w:p>
    <w:p>
      <w:pPr>
        <w:pStyle w:val="MdListItem"/>
        <w:numPr>
          <w:ilvl w:val="0"/>
          <w:numId w:val="2"/>
        </w:numPr>
      </w:pPr>
      <w:r>
        <w:t xml:space="preserve">Mostra o estado real em cada dimensão</w:t>
      </w:r>
    </w:p>
    <w:p>
      <w:pPr>
        <w:pStyle w:val="MdListItem"/>
        <w:numPr>
          <w:ilvl w:val="0"/>
          <w:numId w:val="2"/>
        </w:numPr>
      </w:pPr>
      <w:r>
        <w:t xml:space="preserve">Pode estar completamente diferente do MBP Triangle</w:t>
      </w:r>
    </w:p>
    <w:p>
      <w:pPr>
        <w:pStyle w:val="MdListItem"/>
        <w:numPr>
          <w:ilvl w:val="0"/>
          <w:numId w:val="2"/>
        </w:numPr>
      </w:pPr>
      <w:r>
        <w:t xml:space="preserve">Muda com o tempo conforme o programa evolui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Prático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Cliente X: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MBP Triangle: M=0.8, B=0.1, P=0.1 (prefere atividades mentais)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Real Actuality (Inicial): M=0.3, B=0.5, P=0.2 (realidade desequilibrada)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Real Actuality (Após 6 meses): M=0.6, B=0.3, P=0.1 (melhorou, mas ainda não ideal)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7.3 Deslocamentos Laterais = Preferências Autênticas</w:t>
      </w:r>
    </w:p>
    <w:p>
      <w:pPr>
        <w:pStyle w:val="MdParagraph"/>
      </w:pPr>
      <w:r>
        <w:rPr>
          <w:rStyle w:val="MdStrong"/>
          <w:b/>
          <w:bCs/>
        </w:rPr>
        <w:t xml:space="preserve">Conceito Crítico</w:t>
      </w:r>
      <w:r>
        <w:t xml:space="preserve">: Os deslocamentos laterais NÃO são anomalias ou distúrbios.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São </w:t>
      </w:r>
      <w:r>
        <w:rPr>
          <w:rStyle w:val="MdStrong"/>
          <w:b/>
          <w:bCs/>
        </w:rPr>
        <w:t xml:space="preserve">expressões autênticas de como cada pessoa naturalmente aloca seus recursos existenciais.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Devem ser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✅ Respeitados e integrados na elaboração de programas personalizados</w:t>
      </w:r>
    </w:p>
    <w:p>
      <w:pPr>
        <w:pStyle w:val="MdListItem"/>
        <w:numPr>
          <w:ilvl w:val="0"/>
          <w:numId w:val="2"/>
        </w:numPr>
      </w:pPr>
      <w:r>
        <w:t xml:space="preserve">❌ Nunca "corrigidos" ou "normalizados"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Interpretação de Deslocamentos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Mind-Centric</w:t>
      </w:r>
      <w:r>
        <w:t xml:space="preserve">: Prioriza processos cognitivos → Enfatizar aspectos reflexivos e analíticos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Body-Centric</w:t>
      </w:r>
      <w:r>
        <w:t xml:space="preserve">: Prioriza manutenção fisiológica → Enfatizar aspectos físicos e sensoriais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Purpose-Centric</w:t>
      </w:r>
      <w:r>
        <w:t xml:space="preserve">: Prioriza processos orientados a propósito → Enfatizar aspectos de significado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Centrado</w:t>
      </w:r>
      <w:r>
        <w:t xml:space="preserve">: Integra as três dimensões equilibradamente → Oferecer variedade e flexibilidade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7.4 Sistema de Fases com Benchmarks</w:t>
      </w:r>
    </w:p>
    <w:p>
      <w:pPr>
        <w:pStyle w:val="MdParagraph"/>
      </w:pPr>
      <w:r>
        <w:rPr>
          <w:rStyle w:val="MdStrong"/>
          <w:b/>
          <w:bCs/>
        </w:rPr>
        <w:t xml:space="preserve">Problema de Saturação</w:t>
      </w:r>
      <w:r>
        <w:t xml:space="preserve">:</w:t>
      </w:r>
      <w:r>
        <w:br/>
        <w:t xml:space="preserve">Imagine Real Actuality inicial = (3, 3, 3). Após 6 meses = (8, 8, 8).</w:t>
      </w:r>
      <w:r>
        <w:br/>
        <w:t xml:space="preserve">Como manter a sistemática se o indivíduo só precisa de 2 pontos para atingir o nível ótimo?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Solução: Sistema de Fases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Fase 1: Benchmark = (3, 3, 3) → Meta = (8, 8, 8)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Fase 2: Benchmark = (8, 8, 8) → Meta = (9, 9, 9)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Fase 3: Benchmark = (9, 9, 9) → Meta = (10, 10, 10)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Cada fase recomeça com novos níveis e metas, mantendo a dinâmica indefinidamente.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7.5 Métricas Derivadas Importantes</w:t>
      </w:r>
    </w:p>
    <w:p>
      <w:pPr>
        <w:pStyle w:val="MdParagraph"/>
      </w:pPr>
      <w:r>
        <w:rPr>
          <w:rStyle w:val="MdStrong"/>
          <w:b/>
          <w:bCs/>
        </w:rPr>
        <w:t xml:space="preserve">Coerência Percebida</w:t>
      </w:r>
    </w:p>
    <w:p>
      <w:pPr>
        <w:pStyle w:val="MdListItem"/>
        <w:numPr>
          <w:ilvl w:val="0"/>
          <w:numId w:val="2"/>
        </w:numPr>
      </w:pPr>
      <w:r>
        <w:t xml:space="preserve">Medida pela proximidade ao centroide (1/3, 1/3, 1/3)</w:t>
      </w:r>
    </w:p>
    <w:p>
      <w:pPr>
        <w:pStyle w:val="MdListItem"/>
        <w:numPr>
          <w:ilvl w:val="0"/>
          <w:numId w:val="2"/>
        </w:numPr>
      </w:pPr>
      <w:r>
        <w:t xml:space="preserve">Fórmula: </w:t>
      </w:r>
      <w:r>
        <w:rPr>
          <w:rStyle w:val="MdCode"/>
          <w:u w:val="single"/>
        </w:rPr>
        <w:t xml:space="preserve">coerência = 1 - (distância_ao_centroide / distância_máxima)</w:t>
      </w:r>
    </w:p>
    <w:p>
      <w:pPr>
        <w:pStyle w:val="MdListItem"/>
        <w:numPr>
          <w:ilvl w:val="0"/>
          <w:numId w:val="2"/>
        </w:numPr>
      </w:pPr>
      <w:r>
        <w:t xml:space="preserve">Interpretação: Quanto maior, mais o indivíduo percebe seus recursos como alinhados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Desbalanceamento Percebido</w:t>
      </w:r>
    </w:p>
    <w:p>
      <w:pPr>
        <w:pStyle w:val="MdListItem"/>
        <w:numPr>
          <w:ilvl w:val="0"/>
          <w:numId w:val="2"/>
        </w:numPr>
      </w:pPr>
      <w:r>
        <w:t xml:space="preserve">Medida pela disparidade entre dimensões</w:t>
      </w:r>
    </w:p>
    <w:p>
      <w:pPr>
        <w:pStyle w:val="MdListItem"/>
        <w:numPr>
          <w:ilvl w:val="0"/>
          <w:numId w:val="2"/>
        </w:numPr>
      </w:pPr>
      <w:r>
        <w:t xml:space="preserve">Fórmula: </w:t>
      </w:r>
      <w:r>
        <w:rPr>
          <w:rStyle w:val="MdCode"/>
          <w:u w:val="single"/>
        </w:rPr>
        <w:t xml:space="preserve">desbalanceamento = max(|M-1/3|, |B-1/3|, |P-1/3|)</w:t>
      </w:r>
    </w:p>
    <w:p>
      <w:pPr>
        <w:pStyle w:val="MdListItem"/>
        <w:numPr>
          <w:ilvl w:val="0"/>
          <w:numId w:val="2"/>
        </w:numPr>
      </w:pPr>
      <w:r>
        <w:t xml:space="preserve">Interpretação: Quanto maior, mais uma dimensão está sobre/sub-investida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Integração entre Domínios</w:t>
      </w:r>
    </w:p>
    <w:p>
      <w:pPr>
        <w:pStyle w:val="MdListItem"/>
        <w:numPr>
          <w:ilvl w:val="0"/>
          <w:numId w:val="2"/>
        </w:numPr>
      </w:pPr>
      <w:r>
        <w:t xml:space="preserve">Medida pelo grau de deslocamento lateral</w:t>
      </w:r>
    </w:p>
    <w:p>
      <w:pPr>
        <w:pStyle w:val="MdListItem"/>
        <w:numPr>
          <w:ilvl w:val="0"/>
          <w:numId w:val="2"/>
        </w:numPr>
      </w:pPr>
      <w:r>
        <w:t xml:space="preserve">Quanto menor o deslocamento = maior independência</w:t>
      </w:r>
    </w:p>
    <w:p>
      <w:pPr>
        <w:pStyle w:val="MdListItem"/>
        <w:numPr>
          <w:ilvl w:val="0"/>
          <w:numId w:val="2"/>
        </w:numPr>
      </w:pPr>
      <w:r>
        <w:t xml:space="preserve">Quanto maior o deslocamento = maior integração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Áreas de Ajuste Intencionais</w:t>
      </w:r>
    </w:p>
    <w:p>
      <w:pPr>
        <w:pStyle w:val="MdListItem"/>
        <w:numPr>
          <w:ilvl w:val="0"/>
          <w:numId w:val="2"/>
        </w:numPr>
      </w:pPr>
      <w:r>
        <w:t xml:space="preserve">Identificadas pela análise de qual dimensão está mais distante do ideal (1/3)</w:t>
      </w:r>
    </w:p>
    <w:p>
      <w:pPr>
        <w:pStyle w:val="MdListItem"/>
        <w:numPr>
          <w:ilvl w:val="0"/>
          <w:numId w:val="2"/>
        </w:numPr>
      </w:pPr>
      <w:r>
        <w:t xml:space="preserve">Sugerem oportunidades para rebalanceamento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7.6 Interpretações Exploratórias (Não Prescritivas)</w:t>
      </w:r>
    </w:p>
    <w:p>
      <w:pPr>
        <w:pStyle w:val="MdParagraph"/>
      </w:pPr>
      <w:r>
        <w:rPr>
          <w:rStyle w:val="MdStrong"/>
          <w:b/>
          <w:bCs/>
        </w:rPr>
        <w:t xml:space="preserve">Princípio</w:t>
      </w:r>
      <w:r>
        <w:t xml:space="preserve">: Interpretações devem ser reflexivas, exploratórias e respeitosas das preferências pessoais.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de Interpretação Exploratória (Mind-Centric)</w:t>
      </w:r>
      <w:r>
        <w:t xml:space="preserve">:</w:t>
      </w:r>
    </w:p>
    <w:p>
      <w:pPr>
        <w:pStyle w:val="MdBlockquote"/>
      </w:pPr>
      <w:r>
        <w:t xml:space="preserve">"Seu padrão MBP mostra uma distribuição onde Mind (0.5), Body (0.3) e Purpose (0.2), com um deslocamento natural na direção de Mind.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Isso sugere que você naturalmente prioriza processos cognitivos e tende a integrar Body e Purpose através de uma lente mental. Você pode preferir abordagens reflexivas, analíticas e intelectuais.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Para o programa Inovarse, isso significa que podemos enfatizar aspectos cognitivos e reflexivos, enquanto também integramos elementos corporais e de propósito de forma que façam sentido para você."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Estrutura Geométrica Fundamental</w:t>
      </w:r>
    </w:p>
    <w:p>
      <w:pPr>
        <w:pStyle w:val="Heading3"/>
        <w:pStyle w:val="MdHeading3"/>
      </w:pPr>
      <w:r>
        <w:t xml:space="preserve">3.1 Triângulo Harmonia (TH)</w:t>
      </w:r>
    </w:p>
    <w:p>
      <w:pPr>
        <w:pStyle w:val="MdParagraph"/>
      </w:pPr>
      <w:r>
        <w:t xml:space="preserve">Um triângulo equilátero com 3 vértices que representa o espaço total de alocação de recursos.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Ponto Central (Centroide)</w:t>
      </w:r>
      <w:r>
        <w:t xml:space="preserve">: Centro geométrico (1/3, 1/3, 1/3) = equilíbrio perfeito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3 Triângulos Dimensionais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 (Mind)</w:t>
      </w:r>
      <w:r>
        <w:t xml:space="preserve">: Base = lado inferior, Vértice = Centro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 (Body)</w:t>
      </w:r>
      <w:r>
        <w:t xml:space="preserve">: Base = lado esquerdo, Vértice = Centro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 (Purpose)</w:t>
      </w:r>
      <w:r>
        <w:t xml:space="preserve">: Base = lado direito, Vértice = Centro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Escala de Intensidade Radial</w:t>
      </w:r>
    </w:p>
    <w:p>
      <w:pPr>
        <w:pStyle w:val="MdParagraph"/>
      </w:pPr>
      <w:r>
        <w:t xml:space="preserve">Medida ao longo da altura perpendicular de cada triângulo dimensional: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Altura = 0</w:t>
      </w:r>
      <w:r>
        <w:t xml:space="preserve"> (na base): Alocação zero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Altura = 1</w:t>
      </w:r>
      <w:r>
        <w:t xml:space="preserve"> (no centro): Alocação máxima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0 &lt; altura &lt; 1</w:t>
      </w:r>
      <w:r>
        <w:t xml:space="preserve">: Alocação proporcional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Restrição Fundamental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intensidade_M + intensidade_B + intensidade_P = 1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 restrição garante que a soma de todas as alocações é conservada.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Cálculos Matemáticos</w:t>
      </w:r>
    </w:p>
    <w:p>
      <w:pPr>
        <w:pStyle w:val="MdParagraph"/>
      </w:pPr>
      <w:r>
        <w:t xml:space="preserve">Para um ponto P dentro do triângulo dimensional: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intensidade_M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distância_perpendicular_P_até_base_M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altura_total_M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intensidade_B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distância_perpendicular_P_até_base_B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altura_total_B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intensidade_P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distância_perpendicular_P_até_base_P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altura_total_P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Implementação Técnica Necessária</w:t>
      </w:r>
    </w:p>
    <w:p>
      <w:pPr>
        <w:pStyle w:val="Heading3"/>
        <w:pStyle w:val="MdHeading3"/>
      </w:pPr>
      <w:r>
        <w:t xml:space="preserve">4.1 Banco de Dados (Schema Drizzle)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Tabela de preferências (MBP Triangle)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mce_preferences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mysqlTable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"mce_preferences"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autoincrement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primaryKey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"mental"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precision: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scale: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body: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"body"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precision: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scale: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purpose: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"purpose"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precision: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scale: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"created_at"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Tabela de realidade atual (Real Actuality Triangle)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mce_real_actuality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mysqlTable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"mce_real_actuality"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autoincrement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primaryKey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evaluatorId: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"evaluator_id"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Profissional que avaliou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"mental"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precision: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scale: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body: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"body"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precision: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scale: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purpose: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"purpose"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precision: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scale: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phase: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"phase"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benchmark: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"benchmark"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{mental, body, purpose}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evaluatedAt: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"evaluated_at"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Histórico de avaliações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mce_evaluations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mysqlTable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"mce_evaluations"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autoincrement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primaryKey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evaluatorId: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"evaluator_id"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"mental"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precision: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scale: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body: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"body"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precision: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scale: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purpose: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"purpose"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precision: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scale: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coherence: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"coherence"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precision: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scale: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imbalance: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"imbalance"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precision: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scale: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notes: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"created_at"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defaultNow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Cálculos de Métricas (TypeScript)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Coerência Percebida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calculateCoherence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centerZ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sqrt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centerX)²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centerY)²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centerZ)²);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maxDistance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sqrt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centerX)²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centerY)²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centerZ)²);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(distance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maxDistance);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Desbalanceamento Percebido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calculateImbalance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Integração entre Domínios (baseado em deslocamento)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calculateIntegration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displacement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Quanto maior o deslocamento, maior a integração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(displacement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Normalizado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Distância ao Centro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distanceToCenter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sqrt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(m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)²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)²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Routers tRPC Necessários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Router para avaliação profissional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Existentes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submitLead: protectedProcedure.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submitResult: protectedProcedure.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Novos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createRealActuality: adminProcedure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userId: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mental: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body: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purpose: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Salvar Real Actuality Triangle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Calcular métricas derivadas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Determinar fase e benchmark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getRealActuality: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userId: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Retornar Real Actuality atual + histórico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getMetrics: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userId: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Retornar coerência, desbalanceamento, integração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getPhaseProgress: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userId: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Retornar progresso da fase atual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}),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Próximas Fases</w:t>
      </w:r>
    </w:p>
    <w:p>
      <w:pPr>
        <w:pStyle w:val="Heading3"/>
        <w:pStyle w:val="MdHeading3"/>
      </w:pPr>
      <w:r>
        <w:t xml:space="preserve">Fase 8: Página de Avaliação Profissional e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Criar página </w:t>
      </w:r>
      <w:r>
        <w:rPr>
          <w:rStyle w:val="MdCode"/>
          <w:u w:val="single"/>
        </w:rPr>
        <w:t xml:space="preserve">/admin/evaluate</w:t>
      </w:r>
      <w:r>
        <w:t xml:space="preserve"> para profissionais avaliarem Real Actuality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Implementar dashboard </w:t>
      </w:r>
      <w:r>
        <w:rPr>
          <w:rStyle w:val="MdCode"/>
          <w:u w:val="single"/>
        </w:rPr>
        <w:t xml:space="preserve">/dashboard/progress</w:t>
      </w:r>
      <w:r>
        <w:t xml:space="preserve"> com histórico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Visualizar evolução ao longo do tempo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Comparar MBP (preferências) vs Real Actuality (realidade)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9: Testes e Publicação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Escrever testes para novas métricas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Testar sistema de fases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Validar interpretações exploratórias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Criar checkpoint final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Publicar versão melhorada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Documentação Armazenada</w:t>
      </w:r>
    </w:p>
    <w:p>
      <w:pPr>
        <w:pStyle w:val="MdParagraph"/>
      </w:pPr>
      <w:r>
        <w:t xml:space="preserve">Este arquivo faz parte da documentação centralizada no repositório Inovarse: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Localização</w:t>
      </w:r>
      <w:r>
        <w:t xml:space="preserve">: </w:t>
      </w:r>
      <w:r>
        <w:rPr>
          <w:rStyle w:val="MdCode"/>
          <w:u w:val="single"/>
        </w:rPr>
        <w:t xml:space="preserve">/knowledge/DESENVOLVIMENTO_MBP_TRIANGLE_INTEGRATION.md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Complementos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MBP_FRAMEWORK_ANALYSIS.md</w:t>
      </w:r>
      <w:r>
        <w:t xml:space="preserve"> - Análise técnica completa do framework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Análise_Precisa_Framework_MBP_Triangle_para_Integração_ao_Inovarse.docx</w:t>
      </w:r>
      <w:r>
        <w:t xml:space="preserve"> - Documento original</w:t>
      </w:r>
    </w:p>
    <w:p>
      <w:pPr>
        <w:pStyle w:val="MdListItem"/>
        <w:numPr>
          <w:ilvl w:val="1"/>
          <w:numId w:val="2"/>
        </w:numPr>
      </w:pPr>
      <w:r>
        <w:t xml:space="preserve">Documentos de ecossistema e modelo de negócio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Referências e Recursos</w:t>
      </w:r>
    </w:p>
    <w:p>
      <w:pPr>
        <w:pStyle w:val="Heading3"/>
        <w:pStyle w:val="MdHeading3"/>
      </w:pPr>
      <w:r>
        <w:t xml:space="preserve">Documentação Técnica</w:t>
      </w:r>
    </w:p>
    <w:p>
      <w:pPr>
        <w:pStyle w:val="MdListItem"/>
        <w:numPr>
          <w:ilvl w:val="0"/>
          <w:numId w:val="2"/>
        </w:numPr>
      </w:pPr>
      <w:hyperlink w:history="1" r:id="rIdx6lsntvjlenb6_mqncpxp">
        <w:r>
          <w:rPr>
            <w:rStyle w:val="MdLink"/>
          </w:rPr>
          <w:t xml:space="preserve">Drizzle ORM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t_nrt1qjadvk-49x4euiu">
        <w:r>
          <w:rPr>
            <w:rStyle w:val="MdLink"/>
          </w:rPr>
          <w:t xml:space="preserve">tRPC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gke6frswc1uhdzfpd-s95">
        <w:r>
          <w:rPr>
            <w:rStyle w:val="MdLink"/>
          </w:rPr>
          <w:t xml:space="preserve">React 19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xatjb-cqmxvf3rdk_7lg5">
        <w:r>
          <w:rPr>
            <w:rStyle w:val="MdLink"/>
          </w:rPr>
          <w:t xml:space="preserve">Tailwind CSS 4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Conceitos MBP Triangle</w:t>
      </w:r>
    </w:p>
    <w:p>
      <w:pPr>
        <w:pStyle w:val="MdListItem"/>
        <w:numPr>
          <w:ilvl w:val="0"/>
          <w:numId w:val="2"/>
        </w:numPr>
      </w:pPr>
      <w:r>
        <w:t xml:space="preserve">Framework geométrico rigoroso para alocação de recursos existenciais</w:t>
      </w:r>
    </w:p>
    <w:p>
      <w:pPr>
        <w:pStyle w:val="MdListItem"/>
        <w:numPr>
          <w:ilvl w:val="0"/>
          <w:numId w:val="2"/>
        </w:numPr>
      </w:pPr>
      <w:r>
        <w:t xml:space="preserve">Baseado em coordenadas baricêntricas</w:t>
      </w:r>
    </w:p>
    <w:p>
      <w:pPr>
        <w:pStyle w:val="MdListItem"/>
        <w:numPr>
          <w:ilvl w:val="0"/>
          <w:numId w:val="2"/>
        </w:numPr>
      </w:pPr>
      <w:r>
        <w:t xml:space="preserve">Restrição fundamental: M + B + P = 1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Documento Criado</w:t>
      </w:r>
      <w:r>
        <w:t xml:space="preserve">: 10 de Abril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</w:t>
      </w:r>
      <w:r>
        <w:t xml:space="preserve">: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Documentação em Progresso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jfpzqhrnav3hj7am1wwk" Type="http://schemas.openxmlformats.org/officeDocument/2006/relationships/hyperlink" Target="https://github.com/meshwave65/triangulo_mce" TargetMode="External"/><Relationship Id="rIdp7i4w3ow-iup1-xsktnk4" Type="http://schemas.openxmlformats.org/officeDocument/2006/relationships/hyperlink" Target="https://github.com/meshwave65/inovarse" TargetMode="External"/><Relationship Id="rIdx6lsntvjlenb6_mqncpxp" Type="http://schemas.openxmlformats.org/officeDocument/2006/relationships/hyperlink" Target="https://orm.drizzle.team/" TargetMode="External"/><Relationship Id="rIdt_nrt1qjadvk-49x4euiu" Type="http://schemas.openxmlformats.org/officeDocument/2006/relationships/hyperlink" Target="https://trpc.io/" TargetMode="External"/><Relationship Id="rIdgke6frswc1uhdzfpd-s95" Type="http://schemas.openxmlformats.org/officeDocument/2006/relationships/hyperlink" Target="https://react.dev/" TargetMode="External"/><Relationship Id="rIdxatjb-cqmxvf3rdk_7lg5" Type="http://schemas.openxmlformats.org/officeDocument/2006/relationships/hyperlink" Target="https://tailwindcss.com/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2026-04-11T02:41:04.206Z</dcterms:created>
  <dcterms:modified xsi:type="dcterms:W3CDTF">2026-04-11T02:41:04.206Z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