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4F4F6" w14:textId="7F063A48" w:rsidR="009C15D0" w:rsidRDefault="009C15D0" w:rsidP="009C15D0">
      <w:pPr>
        <w:spacing w:after="159" w:line="259" w:lineRule="auto"/>
        <w:ind w:right="163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F6CEF3" wp14:editId="3D4A72F9">
            <wp:simplePos x="0" y="0"/>
            <wp:positionH relativeFrom="margin">
              <wp:align>center</wp:align>
            </wp:positionH>
            <wp:positionV relativeFrom="paragraph">
              <wp:posOffset>272983</wp:posOffset>
            </wp:positionV>
            <wp:extent cx="5234940" cy="1927860"/>
            <wp:effectExtent l="0" t="0" r="3810" b="0"/>
            <wp:wrapTopAndBottom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063598" w14:textId="5F90A2D5" w:rsidR="009C15D0" w:rsidRDefault="009C15D0" w:rsidP="009C15D0">
      <w:pPr>
        <w:spacing w:after="158" w:line="259" w:lineRule="auto"/>
        <w:ind w:right="102"/>
        <w:jc w:val="center"/>
        <w:rPr>
          <w:color w:val="44546A"/>
          <w:sz w:val="28"/>
        </w:rPr>
      </w:pPr>
    </w:p>
    <w:p w14:paraId="7F9FA55F" w14:textId="28F7588D" w:rsidR="009C15D0" w:rsidRDefault="009C15D0" w:rsidP="009C15D0">
      <w:pPr>
        <w:spacing w:after="158" w:line="259" w:lineRule="auto"/>
        <w:ind w:right="102"/>
        <w:jc w:val="center"/>
        <w:rPr>
          <w:b/>
          <w:bCs/>
          <w:color w:val="44546A"/>
          <w:sz w:val="48"/>
        </w:rPr>
      </w:pPr>
      <w:r w:rsidRPr="009C15D0">
        <w:rPr>
          <w:b/>
          <w:bCs/>
          <w:color w:val="44546A"/>
          <w:sz w:val="48"/>
        </w:rPr>
        <w:t>Modular Computer Vision System</w:t>
      </w:r>
    </w:p>
    <w:p w14:paraId="6C96C3DB" w14:textId="77777777" w:rsidR="009C15D0" w:rsidRPr="00AA490F" w:rsidRDefault="009C15D0" w:rsidP="009C15D0">
      <w:pPr>
        <w:spacing w:after="158" w:line="259" w:lineRule="auto"/>
        <w:ind w:right="102"/>
        <w:jc w:val="center"/>
        <w:rPr>
          <w:color w:val="44546A"/>
          <w:sz w:val="28"/>
        </w:rPr>
      </w:pPr>
    </w:p>
    <w:p w14:paraId="2A9825D9" w14:textId="77777777" w:rsidR="009C15D0" w:rsidRDefault="009C15D0" w:rsidP="009C15D0">
      <w:pPr>
        <w:spacing w:after="159" w:line="259" w:lineRule="auto"/>
        <w:ind w:right="166"/>
        <w:jc w:val="center"/>
      </w:pPr>
      <w:r>
        <w:rPr>
          <w:color w:val="44546A"/>
          <w:sz w:val="28"/>
        </w:rPr>
        <w:t>Prepared for</w:t>
      </w:r>
    </w:p>
    <w:p w14:paraId="29F0C4E2" w14:textId="3707C445" w:rsidR="009C15D0" w:rsidRDefault="009C15D0" w:rsidP="009C15D0">
      <w:pPr>
        <w:spacing w:after="159" w:line="259" w:lineRule="auto"/>
        <w:ind w:right="162"/>
        <w:jc w:val="center"/>
        <w:rPr>
          <w:sz w:val="28"/>
        </w:rPr>
      </w:pPr>
      <w:r>
        <w:rPr>
          <w:sz w:val="28"/>
        </w:rPr>
        <w:t>Dr/ Mahmoud Gamal</w:t>
      </w:r>
    </w:p>
    <w:p w14:paraId="14BDDDC8" w14:textId="77777777" w:rsidR="009C15D0" w:rsidRDefault="009C15D0" w:rsidP="009C15D0">
      <w:pPr>
        <w:spacing w:after="159" w:line="259" w:lineRule="auto"/>
        <w:ind w:right="164"/>
        <w:jc w:val="center"/>
      </w:pPr>
      <w:r>
        <w:rPr>
          <w:sz w:val="28"/>
        </w:rPr>
        <w:t>Professor, Faculty of Computing And</w:t>
      </w:r>
    </w:p>
    <w:p w14:paraId="52F206AA" w14:textId="77777777" w:rsidR="009C15D0" w:rsidRDefault="009C15D0" w:rsidP="009C15D0">
      <w:pPr>
        <w:spacing w:after="159" w:line="259" w:lineRule="auto"/>
        <w:ind w:right="166"/>
        <w:jc w:val="center"/>
      </w:pPr>
      <w:r>
        <w:rPr>
          <w:sz w:val="28"/>
        </w:rPr>
        <w:t>Data science Alexandria university</w:t>
      </w:r>
    </w:p>
    <w:p w14:paraId="29F68CC3" w14:textId="4AC39DCB" w:rsidR="009C15D0" w:rsidRDefault="009C15D0" w:rsidP="009C15D0">
      <w:pPr>
        <w:spacing w:after="158" w:line="259" w:lineRule="auto"/>
        <w:jc w:val="center"/>
      </w:pPr>
    </w:p>
    <w:p w14:paraId="7282E8FB" w14:textId="77777777" w:rsidR="009C15D0" w:rsidRDefault="009C15D0" w:rsidP="009C15D0">
      <w:pPr>
        <w:spacing w:after="0" w:line="259" w:lineRule="auto"/>
        <w:ind w:right="165"/>
        <w:jc w:val="center"/>
        <w:rPr>
          <w:color w:val="44546A"/>
          <w:sz w:val="28"/>
        </w:rPr>
      </w:pPr>
      <w:r>
        <w:rPr>
          <w:color w:val="44546A"/>
          <w:sz w:val="28"/>
        </w:rPr>
        <w:t>By</w:t>
      </w:r>
    </w:p>
    <w:p w14:paraId="2330E4B7" w14:textId="77777777" w:rsidR="009C15D0" w:rsidRDefault="009C15D0" w:rsidP="009C15D0">
      <w:pPr>
        <w:spacing w:after="0" w:line="259" w:lineRule="auto"/>
        <w:ind w:right="165"/>
        <w:jc w:val="center"/>
      </w:pPr>
    </w:p>
    <w:tbl>
      <w:tblPr>
        <w:tblStyle w:val="TableGrid"/>
        <w:tblW w:w="6759" w:type="dxa"/>
        <w:jc w:val="center"/>
        <w:tblInd w:w="0" w:type="dxa"/>
        <w:tblBorders>
          <w:top w:val="single" w:sz="4" w:space="0" w:color="0D0D0D" w:themeColor="text1" w:themeTint="F2"/>
          <w:left w:val="single" w:sz="4" w:space="0" w:color="0D0D0D" w:themeColor="text1" w:themeTint="F2"/>
          <w:bottom w:val="single" w:sz="4" w:space="0" w:color="0D0D0D" w:themeColor="text1" w:themeTint="F2"/>
          <w:right w:val="single" w:sz="4" w:space="0" w:color="0D0D0D" w:themeColor="text1" w:themeTint="F2"/>
          <w:insideH w:val="single" w:sz="4" w:space="0" w:color="0D0D0D" w:themeColor="text1" w:themeTint="F2"/>
          <w:insideV w:val="single" w:sz="4" w:space="0" w:color="0D0D0D" w:themeColor="text1" w:themeTint="F2"/>
        </w:tblBorders>
        <w:tblCellMar>
          <w:top w:w="61" w:type="dxa"/>
          <w:right w:w="115" w:type="dxa"/>
        </w:tblCellMar>
        <w:tblLook w:val="04A0" w:firstRow="1" w:lastRow="0" w:firstColumn="1" w:lastColumn="0" w:noHBand="0" w:noVBand="1"/>
      </w:tblPr>
      <w:tblGrid>
        <w:gridCol w:w="3685"/>
        <w:gridCol w:w="3074"/>
      </w:tblGrid>
      <w:tr w:rsidR="009C15D0" w:rsidRPr="00C07C31" w14:paraId="2CCE107E" w14:textId="77777777" w:rsidTr="00425CF3">
        <w:trPr>
          <w:trHeight w:val="454"/>
          <w:jc w:val="center"/>
        </w:trPr>
        <w:tc>
          <w:tcPr>
            <w:tcW w:w="3685" w:type="dxa"/>
          </w:tcPr>
          <w:p w14:paraId="25C2F9F4" w14:textId="77777777" w:rsidR="009C15D0" w:rsidRPr="009C15D0" w:rsidRDefault="009C15D0" w:rsidP="009C15D0">
            <w:pPr>
              <w:spacing w:line="259" w:lineRule="auto"/>
              <w:ind w:left="1577"/>
              <w:rPr>
                <w:b/>
                <w:bCs/>
                <w:color w:val="000000" w:themeColor="text1"/>
                <w:szCs w:val="22"/>
              </w:rPr>
            </w:pPr>
            <w:r w:rsidRPr="009C15D0">
              <w:rPr>
                <w:b/>
                <w:bCs/>
                <w:color w:val="000000" w:themeColor="text1"/>
                <w:szCs w:val="22"/>
              </w:rPr>
              <w:t>Name</w:t>
            </w:r>
          </w:p>
        </w:tc>
        <w:tc>
          <w:tcPr>
            <w:tcW w:w="3074" w:type="dxa"/>
          </w:tcPr>
          <w:p w14:paraId="43FBC554" w14:textId="77777777" w:rsidR="009C15D0" w:rsidRPr="009C15D0" w:rsidRDefault="009C15D0" w:rsidP="009C15D0">
            <w:pPr>
              <w:spacing w:line="259" w:lineRule="auto"/>
              <w:jc w:val="center"/>
              <w:rPr>
                <w:b/>
                <w:bCs/>
                <w:color w:val="000000" w:themeColor="text1"/>
                <w:szCs w:val="22"/>
              </w:rPr>
            </w:pPr>
            <w:r w:rsidRPr="009C15D0">
              <w:rPr>
                <w:b/>
                <w:bCs/>
                <w:color w:val="000000" w:themeColor="text1"/>
                <w:szCs w:val="22"/>
              </w:rPr>
              <w:t>ID</w:t>
            </w:r>
          </w:p>
        </w:tc>
      </w:tr>
      <w:tr w:rsidR="009C15D0" w:rsidRPr="00C07C31" w14:paraId="237AA36A" w14:textId="77777777" w:rsidTr="00425CF3">
        <w:trPr>
          <w:trHeight w:val="454"/>
          <w:jc w:val="center"/>
        </w:trPr>
        <w:tc>
          <w:tcPr>
            <w:tcW w:w="3685" w:type="dxa"/>
          </w:tcPr>
          <w:p w14:paraId="785B779A" w14:textId="77777777" w:rsidR="009C15D0" w:rsidRPr="009C15D0" w:rsidRDefault="009C15D0" w:rsidP="009C15D0">
            <w:pPr>
              <w:spacing w:line="259" w:lineRule="auto"/>
              <w:jc w:val="center"/>
              <w:rPr>
                <w:color w:val="000000" w:themeColor="text1"/>
              </w:rPr>
            </w:pPr>
            <w:r w:rsidRPr="009C15D0">
              <w:rPr>
                <w:color w:val="000000" w:themeColor="text1"/>
              </w:rPr>
              <w:t>Mesk Khaled</w:t>
            </w:r>
          </w:p>
        </w:tc>
        <w:tc>
          <w:tcPr>
            <w:tcW w:w="3074" w:type="dxa"/>
          </w:tcPr>
          <w:p w14:paraId="68085A3C" w14:textId="77777777" w:rsidR="009C15D0" w:rsidRPr="009C15D0" w:rsidRDefault="009C15D0" w:rsidP="009C15D0">
            <w:pPr>
              <w:spacing w:line="259" w:lineRule="auto"/>
              <w:jc w:val="center"/>
              <w:rPr>
                <w:color w:val="000000" w:themeColor="text1"/>
              </w:rPr>
            </w:pPr>
            <w:r w:rsidRPr="009C15D0">
              <w:rPr>
                <w:color w:val="000000" w:themeColor="text1"/>
              </w:rPr>
              <w:t>23011537</w:t>
            </w:r>
          </w:p>
        </w:tc>
      </w:tr>
      <w:tr w:rsidR="009C15D0" w:rsidRPr="00C07C31" w14:paraId="46FE0989" w14:textId="77777777" w:rsidTr="00425CF3">
        <w:trPr>
          <w:trHeight w:val="550"/>
          <w:jc w:val="center"/>
        </w:trPr>
        <w:tc>
          <w:tcPr>
            <w:tcW w:w="3685" w:type="dxa"/>
          </w:tcPr>
          <w:p w14:paraId="32DBD766" w14:textId="1F957079" w:rsidR="009C15D0" w:rsidRPr="009C15D0" w:rsidRDefault="009C15D0" w:rsidP="009C15D0">
            <w:pPr>
              <w:spacing w:line="259" w:lineRule="auto"/>
              <w:jc w:val="center"/>
              <w:rPr>
                <w:color w:val="000000" w:themeColor="text1"/>
              </w:rPr>
            </w:pPr>
            <w:r w:rsidRPr="009C15D0">
              <w:rPr>
                <w:color w:val="000000" w:themeColor="text1"/>
              </w:rPr>
              <w:t>Shahd Fawzy</w:t>
            </w:r>
          </w:p>
        </w:tc>
        <w:tc>
          <w:tcPr>
            <w:tcW w:w="3074" w:type="dxa"/>
          </w:tcPr>
          <w:p w14:paraId="36E33F3E" w14:textId="14A579EC" w:rsidR="009C15D0" w:rsidRPr="009C15D0" w:rsidRDefault="009C15D0" w:rsidP="009C15D0">
            <w:pPr>
              <w:spacing w:line="259" w:lineRule="auto"/>
              <w:jc w:val="center"/>
              <w:rPr>
                <w:color w:val="000000" w:themeColor="text1"/>
              </w:rPr>
            </w:pPr>
            <w:r w:rsidRPr="009C15D0">
              <w:rPr>
                <w:color w:val="000000" w:themeColor="text1"/>
              </w:rPr>
              <w:t>23012087</w:t>
            </w:r>
          </w:p>
        </w:tc>
      </w:tr>
      <w:tr w:rsidR="009C15D0" w:rsidRPr="00C07C31" w14:paraId="7C301E4B" w14:textId="77777777" w:rsidTr="00425CF3">
        <w:trPr>
          <w:trHeight w:val="487"/>
          <w:jc w:val="center"/>
        </w:trPr>
        <w:tc>
          <w:tcPr>
            <w:tcW w:w="3685" w:type="dxa"/>
          </w:tcPr>
          <w:p w14:paraId="200D6339" w14:textId="5A735F48" w:rsidR="009C15D0" w:rsidRPr="009C15D0" w:rsidRDefault="72370347" w:rsidP="00425CF3">
            <w:pPr>
              <w:tabs>
                <w:tab w:val="center" w:pos="1889"/>
                <w:tab w:val="right" w:pos="3779"/>
              </w:tabs>
              <w:spacing w:line="259" w:lineRule="auto"/>
              <w:jc w:val="center"/>
              <w:rPr>
                <w:color w:val="000000" w:themeColor="text1"/>
              </w:rPr>
            </w:pPr>
            <w:r w:rsidRPr="036F494C">
              <w:rPr>
                <w:color w:val="000000" w:themeColor="text1"/>
              </w:rPr>
              <w:t xml:space="preserve">Ahmed Mohamed </w:t>
            </w:r>
            <w:r w:rsidR="04741E30" w:rsidRPr="036F494C">
              <w:rPr>
                <w:color w:val="000000" w:themeColor="text1"/>
              </w:rPr>
              <w:t>S</w:t>
            </w:r>
            <w:r w:rsidRPr="036F494C">
              <w:rPr>
                <w:color w:val="000000" w:themeColor="text1"/>
              </w:rPr>
              <w:t>haaban</w:t>
            </w:r>
          </w:p>
          <w:p w14:paraId="1AC0A8B6" w14:textId="498B8712" w:rsidR="009C15D0" w:rsidRPr="009C15D0" w:rsidRDefault="009C15D0" w:rsidP="009C15D0">
            <w:pPr>
              <w:spacing w:line="259" w:lineRule="auto"/>
              <w:jc w:val="center"/>
              <w:rPr>
                <w:color w:val="000000" w:themeColor="text1"/>
              </w:rPr>
            </w:pPr>
          </w:p>
        </w:tc>
        <w:tc>
          <w:tcPr>
            <w:tcW w:w="3074" w:type="dxa"/>
          </w:tcPr>
          <w:p w14:paraId="1040370C" w14:textId="4BD3A864" w:rsidR="009C15D0" w:rsidRPr="009C15D0" w:rsidRDefault="72370347" w:rsidP="036F494C">
            <w:pPr>
              <w:spacing w:line="259" w:lineRule="auto"/>
              <w:jc w:val="center"/>
              <w:rPr>
                <w:color w:val="000000" w:themeColor="text1"/>
              </w:rPr>
            </w:pPr>
            <w:r w:rsidRPr="036F494C">
              <w:rPr>
                <w:color w:val="000000" w:themeColor="text1"/>
              </w:rPr>
              <w:t>23011213</w:t>
            </w:r>
          </w:p>
          <w:p w14:paraId="6C14FCB8" w14:textId="0632DC19" w:rsidR="009C15D0" w:rsidRPr="009C15D0" w:rsidRDefault="009C15D0" w:rsidP="009C15D0">
            <w:pPr>
              <w:spacing w:line="259" w:lineRule="auto"/>
              <w:jc w:val="center"/>
              <w:rPr>
                <w:color w:val="000000" w:themeColor="text1"/>
              </w:rPr>
            </w:pPr>
          </w:p>
        </w:tc>
      </w:tr>
      <w:tr w:rsidR="009C15D0" w:rsidRPr="00C07C31" w14:paraId="4F915E91" w14:textId="77777777" w:rsidTr="00425CF3">
        <w:trPr>
          <w:trHeight w:val="586"/>
          <w:jc w:val="center"/>
        </w:trPr>
        <w:tc>
          <w:tcPr>
            <w:tcW w:w="3685" w:type="dxa"/>
          </w:tcPr>
          <w:p w14:paraId="5D072266" w14:textId="2914E419" w:rsidR="009C15D0" w:rsidRPr="009C15D0" w:rsidRDefault="3D1FE270" w:rsidP="00425CF3">
            <w:pPr>
              <w:tabs>
                <w:tab w:val="center" w:pos="1889"/>
                <w:tab w:val="right" w:pos="3779"/>
              </w:tabs>
              <w:spacing w:line="259" w:lineRule="auto"/>
              <w:jc w:val="center"/>
              <w:rPr>
                <w:color w:val="000000" w:themeColor="text1"/>
              </w:rPr>
            </w:pPr>
            <w:r w:rsidRPr="685D91E1">
              <w:rPr>
                <w:color w:val="000000" w:themeColor="text1"/>
              </w:rPr>
              <w:t>Moaaz Salama</w:t>
            </w:r>
          </w:p>
        </w:tc>
        <w:tc>
          <w:tcPr>
            <w:tcW w:w="3074" w:type="dxa"/>
          </w:tcPr>
          <w:p w14:paraId="75BF8655" w14:textId="388264E7" w:rsidR="009C15D0" w:rsidRPr="009C15D0" w:rsidRDefault="009C15D0" w:rsidP="009C15D0">
            <w:pPr>
              <w:spacing w:line="259" w:lineRule="auto"/>
              <w:jc w:val="center"/>
              <w:rPr>
                <w:color w:val="000000" w:themeColor="text1"/>
              </w:rPr>
            </w:pPr>
            <w:r w:rsidRPr="036F494C">
              <w:rPr>
                <w:color w:val="000000" w:themeColor="text1"/>
              </w:rPr>
              <w:t>2301</w:t>
            </w:r>
            <w:r w:rsidR="1E70849C" w:rsidRPr="036F494C">
              <w:rPr>
                <w:color w:val="000000" w:themeColor="text1"/>
              </w:rPr>
              <w:t>2085</w:t>
            </w:r>
          </w:p>
        </w:tc>
      </w:tr>
    </w:tbl>
    <w:p w14:paraId="15797212" w14:textId="73914A50" w:rsidR="036F494C" w:rsidRDefault="036F494C"/>
    <w:p w14:paraId="16E5CBE7" w14:textId="4D895B79" w:rsidR="009C15D0" w:rsidRDefault="009C15D0" w:rsidP="009C15D0">
      <w:pPr>
        <w:spacing w:after="0" w:line="371" w:lineRule="auto"/>
        <w:ind w:left="4681" w:right="4782"/>
        <w:jc w:val="center"/>
      </w:pPr>
    </w:p>
    <w:p w14:paraId="6CDF9F46" w14:textId="1D0E9883" w:rsidR="009C15D0" w:rsidRDefault="009C15D0" w:rsidP="009C15D0">
      <w:pPr>
        <w:spacing w:after="159" w:line="259" w:lineRule="auto"/>
        <w:ind w:right="166"/>
        <w:jc w:val="center"/>
      </w:pPr>
      <w:r w:rsidRPr="685D91E1">
        <w:rPr>
          <w:sz w:val="28"/>
          <w:szCs w:val="28"/>
        </w:rPr>
        <w:t xml:space="preserve">May </w:t>
      </w:r>
    </w:p>
    <w:p w14:paraId="08CC0DA0" w14:textId="108E7637" w:rsidR="009C15D0" w:rsidRDefault="009C15D0" w:rsidP="009C15D0">
      <w:pPr>
        <w:spacing w:after="159" w:line="259" w:lineRule="auto"/>
        <w:ind w:right="166"/>
        <w:jc w:val="center"/>
      </w:pPr>
      <w:r w:rsidRPr="685D91E1">
        <w:rPr>
          <w:sz w:val="28"/>
          <w:szCs w:val="28"/>
        </w:rPr>
        <w:t>2026</w:t>
      </w:r>
    </w:p>
    <w:p w14:paraId="17336927" w14:textId="77777777" w:rsidR="009C15D0" w:rsidRDefault="009C15D0" w:rsidP="009C15D0">
      <w:pPr>
        <w:jc w:val="center"/>
        <w:rPr>
          <w:rFonts w:ascii="Aptos" w:hAnsi="Aptos"/>
          <w:b/>
          <w:bCs/>
          <w:sz w:val="36"/>
          <w:szCs w:val="36"/>
        </w:rPr>
      </w:pPr>
    </w:p>
    <w:p w14:paraId="478273B2" w14:textId="77777777" w:rsidR="00064D79" w:rsidRDefault="00064D79" w:rsidP="009C15D0">
      <w:pPr>
        <w:jc w:val="center"/>
      </w:pPr>
    </w:p>
    <w:p w14:paraId="6B0CAA19" w14:textId="77777777" w:rsidR="009C15D0" w:rsidRDefault="009C15D0" w:rsidP="009C15D0">
      <w:pPr>
        <w:jc w:val="center"/>
      </w:pPr>
    </w:p>
    <w:p w14:paraId="04C03FCD" w14:textId="77777777" w:rsidR="009C15D0" w:rsidRPr="009C15D0" w:rsidRDefault="009C15D0" w:rsidP="0011607E">
      <w:pPr>
        <w:spacing w:after="0"/>
        <w:rPr>
          <w:b/>
          <w:bCs/>
          <w:color w:val="275317" w:themeColor="accent6" w:themeShade="80"/>
          <w:sz w:val="36"/>
          <w:szCs w:val="36"/>
          <w:lang w:val="en-GB"/>
        </w:rPr>
      </w:pPr>
      <w:r w:rsidRPr="009C15D0">
        <w:rPr>
          <w:b/>
          <w:bCs/>
          <w:color w:val="275317" w:themeColor="accent6" w:themeShade="80"/>
          <w:sz w:val="36"/>
          <w:szCs w:val="36"/>
          <w:lang w:val="en-GB"/>
        </w:rPr>
        <w:lastRenderedPageBreak/>
        <w:t>Introduction</w:t>
      </w:r>
    </w:p>
    <w:p w14:paraId="5E5C47AE" w14:textId="77777777" w:rsidR="009C15D0" w:rsidRPr="009C15D0" w:rsidRDefault="009C15D0" w:rsidP="0011607E">
      <w:pPr>
        <w:pStyle w:val="ListParagraph"/>
        <w:numPr>
          <w:ilvl w:val="0"/>
          <w:numId w:val="12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>This project develops a modular computer vision system for image processing and enhancement.</w:t>
      </w:r>
    </w:p>
    <w:p w14:paraId="1536BE7F" w14:textId="77777777" w:rsidR="009C15D0" w:rsidRPr="009C15D0" w:rsidRDefault="009C15D0" w:rsidP="0011607E">
      <w:pPr>
        <w:pStyle w:val="ListParagraph"/>
        <w:numPr>
          <w:ilvl w:val="0"/>
          <w:numId w:val="12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 xml:space="preserve">The system is designed in a </w:t>
      </w:r>
      <w:proofErr w:type="spellStart"/>
      <w:r w:rsidRPr="009C15D0">
        <w:rPr>
          <w:color w:val="000000" w:themeColor="text1"/>
          <w:lang w:val="en-GB"/>
        </w:rPr>
        <w:t>Jupyter</w:t>
      </w:r>
      <w:proofErr w:type="spellEnd"/>
      <w:r w:rsidRPr="009C15D0">
        <w:rPr>
          <w:color w:val="000000" w:themeColor="text1"/>
          <w:lang w:val="en-GB"/>
        </w:rPr>
        <w:t xml:space="preserve"> notebook using Python and common computer vision libraries.</w:t>
      </w:r>
    </w:p>
    <w:p w14:paraId="7036D145" w14:textId="77777777" w:rsidR="009C15D0" w:rsidRPr="009C15D0" w:rsidRDefault="009C15D0" w:rsidP="0011607E">
      <w:pPr>
        <w:pStyle w:val="ListParagraph"/>
        <w:numPr>
          <w:ilvl w:val="0"/>
          <w:numId w:val="12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>The main objective is to create reusable processing steps that can be applied to different images and extended to future tasks.</w:t>
      </w:r>
    </w:p>
    <w:p w14:paraId="02073AAF" w14:textId="77777777" w:rsidR="009C15D0" w:rsidRPr="009C15D0" w:rsidRDefault="009C15D0" w:rsidP="0011607E">
      <w:pPr>
        <w:pStyle w:val="ListParagraph"/>
        <w:numPr>
          <w:ilvl w:val="0"/>
          <w:numId w:val="12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 xml:space="preserve">The project focuses on combining classical image processing techniques such as </w:t>
      </w:r>
      <w:proofErr w:type="spellStart"/>
      <w:r w:rsidRPr="009C15D0">
        <w:rPr>
          <w:color w:val="000000" w:themeColor="text1"/>
          <w:lang w:val="en-GB"/>
        </w:rPr>
        <w:t>color</w:t>
      </w:r>
      <w:proofErr w:type="spellEnd"/>
      <w:r w:rsidRPr="009C15D0">
        <w:rPr>
          <w:color w:val="000000" w:themeColor="text1"/>
          <w:lang w:val="en-GB"/>
        </w:rPr>
        <w:t xml:space="preserve"> masking, sharpening, blurring, and blending.</w:t>
      </w:r>
    </w:p>
    <w:p w14:paraId="6A62ED5D" w14:textId="77777777" w:rsidR="009C15D0" w:rsidRDefault="009C15D0" w:rsidP="0011607E">
      <w:pPr>
        <w:pStyle w:val="ListParagraph"/>
        <w:numPr>
          <w:ilvl w:val="0"/>
          <w:numId w:val="12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>The overall workflow is built to be simple, flexible, and easy to modify for additional computer vision experiments.</w:t>
      </w:r>
    </w:p>
    <w:p w14:paraId="41461BDE" w14:textId="64D32C24" w:rsidR="009C15D0" w:rsidRPr="009C15D0" w:rsidRDefault="00000000" w:rsidP="0011607E">
      <w:pPr>
        <w:spacing w:after="0"/>
        <w:rPr>
          <w:color w:val="000000" w:themeColor="text1"/>
          <w:lang w:val="en-GB"/>
        </w:rPr>
      </w:pPr>
      <w:r>
        <w:rPr>
          <w:lang w:val="en-GB"/>
        </w:rPr>
        <w:pict w14:anchorId="42201BB1">
          <v:rect id="_x0000_i1025" style="width:0;height:1.5pt" o:hralign="center" o:hrstd="t" o:hr="t" fillcolor="#a0a0a0" stroked="f"/>
        </w:pict>
      </w:r>
    </w:p>
    <w:p w14:paraId="703905EA" w14:textId="77777777" w:rsidR="009C15D0" w:rsidRPr="009C15D0" w:rsidRDefault="009C15D0" w:rsidP="0011607E">
      <w:pPr>
        <w:spacing w:after="0"/>
        <w:rPr>
          <w:b/>
          <w:bCs/>
          <w:color w:val="275317" w:themeColor="accent6" w:themeShade="80"/>
          <w:sz w:val="36"/>
          <w:szCs w:val="36"/>
          <w:lang w:val="en-GB"/>
        </w:rPr>
      </w:pPr>
      <w:r w:rsidRPr="009C15D0">
        <w:rPr>
          <w:b/>
          <w:bCs/>
          <w:color w:val="275317" w:themeColor="accent6" w:themeShade="80"/>
          <w:sz w:val="36"/>
          <w:szCs w:val="36"/>
          <w:lang w:val="en-GB"/>
        </w:rPr>
        <w:t>Project Aim</w:t>
      </w:r>
    </w:p>
    <w:p w14:paraId="56A4DFE3" w14:textId="77777777" w:rsidR="009C15D0" w:rsidRPr="009C15D0" w:rsidRDefault="009C15D0" w:rsidP="0011607E">
      <w:pPr>
        <w:pStyle w:val="ListParagraph"/>
        <w:numPr>
          <w:ilvl w:val="0"/>
          <w:numId w:val="13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 xml:space="preserve">Detect and enhance specific objects in an image based on their </w:t>
      </w:r>
      <w:proofErr w:type="spellStart"/>
      <w:r w:rsidRPr="009C15D0">
        <w:rPr>
          <w:color w:val="000000" w:themeColor="text1"/>
          <w:lang w:val="en-GB"/>
        </w:rPr>
        <w:t>color</w:t>
      </w:r>
      <w:proofErr w:type="spellEnd"/>
      <w:r w:rsidRPr="009C15D0">
        <w:rPr>
          <w:color w:val="000000" w:themeColor="text1"/>
          <w:lang w:val="en-GB"/>
        </w:rPr>
        <w:t>.</w:t>
      </w:r>
    </w:p>
    <w:p w14:paraId="0E2DE74D" w14:textId="77777777" w:rsidR="009C15D0" w:rsidRPr="009C15D0" w:rsidRDefault="009C15D0" w:rsidP="0011607E">
      <w:pPr>
        <w:pStyle w:val="ListParagraph"/>
        <w:numPr>
          <w:ilvl w:val="0"/>
          <w:numId w:val="13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>Reduce the visual impact of the background so the target object stands out more clearly.</w:t>
      </w:r>
    </w:p>
    <w:p w14:paraId="120F34AA" w14:textId="77777777" w:rsidR="009C15D0" w:rsidRPr="009C15D0" w:rsidRDefault="009C15D0" w:rsidP="0011607E">
      <w:pPr>
        <w:pStyle w:val="ListParagraph"/>
        <w:numPr>
          <w:ilvl w:val="0"/>
          <w:numId w:val="13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>Keep the implementation modular so that each processing step can be reused later.</w:t>
      </w:r>
    </w:p>
    <w:p w14:paraId="36A7A765" w14:textId="19E333B4" w:rsidR="009C15D0" w:rsidRPr="009C15D0" w:rsidRDefault="009C15D0" w:rsidP="0011607E">
      <w:pPr>
        <w:pStyle w:val="ListParagraph"/>
        <w:numPr>
          <w:ilvl w:val="0"/>
          <w:numId w:val="13"/>
        </w:numPr>
        <w:spacing w:after="0"/>
        <w:rPr>
          <w:color w:val="000000" w:themeColor="text1"/>
          <w:lang w:val="en-GB"/>
        </w:rPr>
      </w:pPr>
      <w:r w:rsidRPr="009C15D0">
        <w:rPr>
          <w:color w:val="000000" w:themeColor="text1"/>
          <w:lang w:val="en-GB"/>
        </w:rPr>
        <w:t>Produce clear visual output that shows the original image, the mask, and the final enhanced result.</w:t>
      </w:r>
    </w:p>
    <w:p w14:paraId="7C1D9B4E" w14:textId="46A1522E" w:rsidR="009C15D0" w:rsidRDefault="00000000" w:rsidP="0011607E">
      <w:pPr>
        <w:spacing w:after="0"/>
        <w:rPr>
          <w:lang w:val="en-GB"/>
        </w:rPr>
      </w:pPr>
      <w:r>
        <w:rPr>
          <w:lang w:val="en-GB"/>
        </w:rPr>
        <w:pict w14:anchorId="5FDD44B2">
          <v:rect id="_x0000_i1026" style="width:0;height:1.5pt" o:hralign="center" o:hrstd="t" o:hr="t" fillcolor="#a0a0a0" stroked="f"/>
        </w:pict>
      </w:r>
    </w:p>
    <w:p w14:paraId="4B6FAB10" w14:textId="77777777" w:rsidR="0011607E" w:rsidRPr="0011607E" w:rsidRDefault="0011607E" w:rsidP="0011607E">
      <w:pPr>
        <w:spacing w:after="0"/>
        <w:rPr>
          <w:b/>
          <w:bCs/>
          <w:color w:val="275317" w:themeColor="accent6" w:themeShade="80"/>
          <w:sz w:val="36"/>
          <w:szCs w:val="36"/>
          <w:lang w:val="en-GB"/>
        </w:rPr>
      </w:pPr>
      <w:r w:rsidRPr="0011607E">
        <w:rPr>
          <w:b/>
          <w:bCs/>
          <w:color w:val="275317" w:themeColor="accent6" w:themeShade="80"/>
          <w:sz w:val="36"/>
          <w:szCs w:val="36"/>
          <w:lang w:val="en-GB"/>
        </w:rPr>
        <w:t>Task 1: Selective Object Enhancement</w:t>
      </w:r>
    </w:p>
    <w:p w14:paraId="160261A7" w14:textId="2CBCC26F" w:rsidR="0011607E" w:rsidRPr="0011607E" w:rsidRDefault="0011607E" w:rsidP="0011607E">
      <w:pPr>
        <w:pStyle w:val="ListParagraph"/>
        <w:numPr>
          <w:ilvl w:val="0"/>
          <w:numId w:val="24"/>
        </w:numPr>
        <w:spacing w:after="0"/>
        <w:rPr>
          <w:b/>
          <w:bCs/>
          <w:color w:val="80340D" w:themeColor="accent2" w:themeShade="80"/>
          <w:sz w:val="28"/>
          <w:szCs w:val="28"/>
          <w:lang w:val="en-GB"/>
        </w:rPr>
      </w:pPr>
      <w:r w:rsidRPr="0011607E">
        <w:rPr>
          <w:b/>
          <w:bCs/>
          <w:color w:val="80340D" w:themeColor="accent2" w:themeShade="80"/>
          <w:sz w:val="28"/>
          <w:szCs w:val="28"/>
          <w:lang w:val="en-GB"/>
        </w:rPr>
        <w:t>Task Description</w:t>
      </w:r>
    </w:p>
    <w:p w14:paraId="7468F92A" w14:textId="77777777" w:rsidR="0011607E" w:rsidRPr="0011607E" w:rsidRDefault="0011607E" w:rsidP="0011607E">
      <w:pPr>
        <w:numPr>
          <w:ilvl w:val="0"/>
          <w:numId w:val="15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 xml:space="preserve">The first task identifies regions in an image that match a chosen target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>.</w:t>
      </w:r>
    </w:p>
    <w:p w14:paraId="7A2BB49E" w14:textId="77777777" w:rsidR="0011607E" w:rsidRPr="0011607E" w:rsidRDefault="0011607E" w:rsidP="0011607E">
      <w:pPr>
        <w:numPr>
          <w:ilvl w:val="0"/>
          <w:numId w:val="15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selected region is enhanced while the rest of the image is softened.</w:t>
      </w:r>
    </w:p>
    <w:p w14:paraId="79BD150B" w14:textId="77777777" w:rsidR="0011607E" w:rsidRPr="0011607E" w:rsidRDefault="0011607E" w:rsidP="0011607E">
      <w:pPr>
        <w:numPr>
          <w:ilvl w:val="0"/>
          <w:numId w:val="15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output is displayed as a triptych:</w:t>
      </w:r>
    </w:p>
    <w:p w14:paraId="65DD4CBE" w14:textId="77777777" w:rsidR="0011607E" w:rsidRPr="0011607E" w:rsidRDefault="0011607E" w:rsidP="0011607E">
      <w:pPr>
        <w:numPr>
          <w:ilvl w:val="1"/>
          <w:numId w:val="15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Original image</w:t>
      </w:r>
    </w:p>
    <w:p w14:paraId="75D5F7B3" w14:textId="77777777" w:rsidR="0011607E" w:rsidRPr="0011607E" w:rsidRDefault="0011607E" w:rsidP="0011607E">
      <w:pPr>
        <w:numPr>
          <w:ilvl w:val="1"/>
          <w:numId w:val="15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 xml:space="preserve"> mask</w:t>
      </w:r>
    </w:p>
    <w:p w14:paraId="2C8C96B3" w14:textId="77777777" w:rsidR="0011607E" w:rsidRDefault="0011607E" w:rsidP="0011607E">
      <w:pPr>
        <w:numPr>
          <w:ilvl w:val="1"/>
          <w:numId w:val="15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Enhanced image</w:t>
      </w:r>
    </w:p>
    <w:p w14:paraId="6480B8E3" w14:textId="77777777" w:rsidR="00425CF3" w:rsidRPr="0011607E" w:rsidRDefault="00425CF3" w:rsidP="00425CF3">
      <w:pPr>
        <w:spacing w:after="0"/>
        <w:rPr>
          <w:color w:val="000000" w:themeColor="text1"/>
          <w:lang w:val="en-GB"/>
        </w:rPr>
      </w:pPr>
    </w:p>
    <w:p w14:paraId="287E107E" w14:textId="4D13BAF5" w:rsidR="0011607E" w:rsidRPr="0011607E" w:rsidRDefault="0011607E" w:rsidP="0011607E">
      <w:pPr>
        <w:pStyle w:val="ListParagraph"/>
        <w:numPr>
          <w:ilvl w:val="0"/>
          <w:numId w:val="24"/>
        </w:numPr>
        <w:spacing w:after="0"/>
        <w:rPr>
          <w:b/>
          <w:bCs/>
          <w:color w:val="80340D" w:themeColor="accent2" w:themeShade="80"/>
          <w:sz w:val="28"/>
          <w:szCs w:val="28"/>
          <w:lang w:val="en-GB"/>
        </w:rPr>
      </w:pPr>
      <w:r w:rsidRPr="0011607E">
        <w:rPr>
          <w:b/>
          <w:bCs/>
          <w:color w:val="80340D" w:themeColor="accent2" w:themeShade="80"/>
          <w:sz w:val="28"/>
          <w:szCs w:val="28"/>
          <w:lang w:val="en-GB"/>
        </w:rPr>
        <w:t>Method Used</w:t>
      </w:r>
    </w:p>
    <w:p w14:paraId="074B85D9" w14:textId="77777777" w:rsidR="0011607E" w:rsidRPr="0011607E" w:rsidRDefault="0011607E" w:rsidP="0011607E">
      <w:pPr>
        <w:numPr>
          <w:ilvl w:val="0"/>
          <w:numId w:val="16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input image is loaded from the project image folder.</w:t>
      </w:r>
    </w:p>
    <w:p w14:paraId="775A81A9" w14:textId="77777777" w:rsidR="0011607E" w:rsidRPr="0011607E" w:rsidRDefault="0011607E" w:rsidP="0011607E">
      <w:pPr>
        <w:numPr>
          <w:ilvl w:val="0"/>
          <w:numId w:val="16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 xml:space="preserve">The image is converted from BGR to HSV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 xml:space="preserve"> space for better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>-based segmentation.</w:t>
      </w:r>
    </w:p>
    <w:p w14:paraId="662D3A8F" w14:textId="77777777" w:rsidR="0011607E" w:rsidRPr="0011607E" w:rsidRDefault="0011607E" w:rsidP="0011607E">
      <w:pPr>
        <w:numPr>
          <w:ilvl w:val="0"/>
          <w:numId w:val="16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 xml:space="preserve">A predefined HSV range is used to detect the target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>.</w:t>
      </w:r>
    </w:p>
    <w:p w14:paraId="702C7E0D" w14:textId="77777777" w:rsidR="0011607E" w:rsidRPr="0011607E" w:rsidRDefault="0011607E" w:rsidP="0011607E">
      <w:pPr>
        <w:numPr>
          <w:ilvl w:val="0"/>
          <w:numId w:val="16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 xml:space="preserve">A binary mask is created from the detected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 xml:space="preserve"> region.</w:t>
      </w:r>
    </w:p>
    <w:p w14:paraId="75ECAD75" w14:textId="77777777" w:rsidR="0011607E" w:rsidRPr="0011607E" w:rsidRDefault="0011607E" w:rsidP="0011607E">
      <w:pPr>
        <w:numPr>
          <w:ilvl w:val="0"/>
          <w:numId w:val="16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Morphological operations are applied to clean noise and improve mask quality.</w:t>
      </w:r>
    </w:p>
    <w:p w14:paraId="13C761B6" w14:textId="77777777" w:rsidR="0011607E" w:rsidRPr="0011607E" w:rsidRDefault="0011607E" w:rsidP="0011607E">
      <w:pPr>
        <w:numPr>
          <w:ilvl w:val="0"/>
          <w:numId w:val="16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Gaussian blur is used to soften the mask edges and create a smoother transition.</w:t>
      </w:r>
    </w:p>
    <w:p w14:paraId="62FC2E80" w14:textId="77777777" w:rsidR="0011607E" w:rsidRPr="0011607E" w:rsidRDefault="0011607E" w:rsidP="0011607E">
      <w:pPr>
        <w:numPr>
          <w:ilvl w:val="0"/>
          <w:numId w:val="16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target region is sharpened to increase detail.</w:t>
      </w:r>
    </w:p>
    <w:p w14:paraId="7F90C4DB" w14:textId="77777777" w:rsidR="0011607E" w:rsidRPr="0011607E" w:rsidRDefault="0011607E" w:rsidP="0011607E">
      <w:pPr>
        <w:numPr>
          <w:ilvl w:val="0"/>
          <w:numId w:val="16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Saturation is boosted to make the selected object more vivid.</w:t>
      </w:r>
    </w:p>
    <w:p w14:paraId="6FDCF606" w14:textId="77777777" w:rsidR="0011607E" w:rsidRPr="0011607E" w:rsidRDefault="0011607E" w:rsidP="0011607E">
      <w:pPr>
        <w:numPr>
          <w:ilvl w:val="0"/>
          <w:numId w:val="16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background is blurred to reduce distraction.</w:t>
      </w:r>
    </w:p>
    <w:p w14:paraId="0AD736C0" w14:textId="77777777" w:rsidR="0011607E" w:rsidRDefault="0011607E" w:rsidP="0011607E">
      <w:pPr>
        <w:numPr>
          <w:ilvl w:val="0"/>
          <w:numId w:val="16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final image is created by blending the enhanced object with the blurred background.</w:t>
      </w:r>
    </w:p>
    <w:p w14:paraId="48E18E5E" w14:textId="77777777" w:rsidR="00425CF3" w:rsidRDefault="00425CF3" w:rsidP="00425CF3">
      <w:pPr>
        <w:spacing w:after="0"/>
        <w:rPr>
          <w:color w:val="000000" w:themeColor="text1"/>
          <w:lang w:val="en-GB"/>
        </w:rPr>
      </w:pPr>
    </w:p>
    <w:p w14:paraId="2313BBB7" w14:textId="77777777" w:rsidR="00425CF3" w:rsidRDefault="00425CF3" w:rsidP="00425CF3">
      <w:pPr>
        <w:spacing w:after="0"/>
        <w:rPr>
          <w:color w:val="000000" w:themeColor="text1"/>
          <w:lang w:val="en-GB"/>
        </w:rPr>
      </w:pPr>
    </w:p>
    <w:p w14:paraId="111ED9D2" w14:textId="77777777" w:rsidR="00425CF3" w:rsidRDefault="00425CF3" w:rsidP="00425CF3">
      <w:pPr>
        <w:spacing w:after="0"/>
        <w:rPr>
          <w:color w:val="000000" w:themeColor="text1"/>
          <w:lang w:val="en-GB"/>
        </w:rPr>
      </w:pPr>
    </w:p>
    <w:p w14:paraId="292A382D" w14:textId="77777777" w:rsidR="00425CF3" w:rsidRPr="0011607E" w:rsidRDefault="00425CF3" w:rsidP="00425CF3">
      <w:pPr>
        <w:spacing w:after="0"/>
        <w:rPr>
          <w:color w:val="000000" w:themeColor="text1"/>
          <w:lang w:val="en-GB"/>
        </w:rPr>
      </w:pPr>
    </w:p>
    <w:p w14:paraId="7D5C0CE2" w14:textId="04C82A6E" w:rsidR="0011607E" w:rsidRPr="0011607E" w:rsidRDefault="0011607E" w:rsidP="0011607E">
      <w:pPr>
        <w:pStyle w:val="ListParagraph"/>
        <w:numPr>
          <w:ilvl w:val="0"/>
          <w:numId w:val="24"/>
        </w:numPr>
        <w:spacing w:after="0"/>
        <w:rPr>
          <w:b/>
          <w:bCs/>
          <w:color w:val="80340D" w:themeColor="accent2" w:themeShade="80"/>
          <w:sz w:val="28"/>
          <w:szCs w:val="28"/>
          <w:lang w:val="en-GB"/>
        </w:rPr>
      </w:pPr>
      <w:r w:rsidRPr="0011607E">
        <w:rPr>
          <w:b/>
          <w:bCs/>
          <w:color w:val="80340D" w:themeColor="accent2" w:themeShade="80"/>
          <w:sz w:val="28"/>
          <w:szCs w:val="28"/>
          <w:lang w:val="en-GB"/>
        </w:rPr>
        <w:t>Implemented Functions</w:t>
      </w:r>
    </w:p>
    <w:p w14:paraId="4F672F97" w14:textId="77777777" w:rsidR="0011607E" w:rsidRPr="0011607E" w:rsidRDefault="0011607E" w:rsidP="0011607E">
      <w:pPr>
        <w:numPr>
          <w:ilvl w:val="0"/>
          <w:numId w:val="17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SelectiveEnhancementConfig</w:t>
      </w:r>
      <w:proofErr w:type="spellEnd"/>
    </w:p>
    <w:p w14:paraId="44998680" w14:textId="77777777" w:rsidR="0011607E" w:rsidRPr="0011607E" w:rsidRDefault="0011607E" w:rsidP="0011607E">
      <w:pPr>
        <w:numPr>
          <w:ilvl w:val="1"/>
          <w:numId w:val="17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Stores the enhancement parameters.</w:t>
      </w:r>
    </w:p>
    <w:p w14:paraId="50C9C3C0" w14:textId="77777777" w:rsidR="0011607E" w:rsidRPr="0011607E" w:rsidRDefault="0011607E" w:rsidP="0011607E">
      <w:pPr>
        <w:numPr>
          <w:ilvl w:val="1"/>
          <w:numId w:val="17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Includes settings for blur size, sharpening amount, mask smoothing, and saturation boost.</w:t>
      </w:r>
    </w:p>
    <w:p w14:paraId="67678220" w14:textId="77777777" w:rsidR="0011607E" w:rsidRPr="0011607E" w:rsidRDefault="0011607E" w:rsidP="0011607E">
      <w:pPr>
        <w:numPr>
          <w:ilvl w:val="0"/>
          <w:numId w:val="17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build_color_</w:t>
      </w:r>
      <w:proofErr w:type="gramStart"/>
      <w:r w:rsidRPr="0011607E">
        <w:rPr>
          <w:color w:val="000000" w:themeColor="text1"/>
          <w:lang w:val="en-GB"/>
        </w:rPr>
        <w:t>mask</w:t>
      </w:r>
      <w:proofErr w:type="spellEnd"/>
      <w:r w:rsidRPr="0011607E">
        <w:rPr>
          <w:color w:val="000000" w:themeColor="text1"/>
          <w:lang w:val="en-GB"/>
        </w:rPr>
        <w:t>(</w:t>
      </w:r>
      <w:proofErr w:type="gramEnd"/>
      <w:r w:rsidRPr="0011607E">
        <w:rPr>
          <w:color w:val="000000" w:themeColor="text1"/>
          <w:lang w:val="en-GB"/>
        </w:rPr>
        <w:t>)</w:t>
      </w:r>
    </w:p>
    <w:p w14:paraId="08F7FC9D" w14:textId="77777777" w:rsidR="0011607E" w:rsidRPr="0011607E" w:rsidRDefault="0011607E" w:rsidP="0011607E">
      <w:pPr>
        <w:numPr>
          <w:ilvl w:val="1"/>
          <w:numId w:val="17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 xml:space="preserve">Creates a mask for the selected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>.</w:t>
      </w:r>
    </w:p>
    <w:p w14:paraId="2CA2D799" w14:textId="77777777" w:rsidR="0011607E" w:rsidRPr="0011607E" w:rsidRDefault="0011607E" w:rsidP="0011607E">
      <w:pPr>
        <w:numPr>
          <w:ilvl w:val="1"/>
          <w:numId w:val="17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Uses HSV thresholding, morphological filtering, and Gaussian blur.</w:t>
      </w:r>
    </w:p>
    <w:p w14:paraId="7E35C3C6" w14:textId="77777777" w:rsidR="0011607E" w:rsidRPr="0011607E" w:rsidRDefault="0011607E" w:rsidP="0011607E">
      <w:pPr>
        <w:numPr>
          <w:ilvl w:val="0"/>
          <w:numId w:val="17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sharpen_</w:t>
      </w:r>
      <w:proofErr w:type="gramStart"/>
      <w:r w:rsidRPr="0011607E">
        <w:rPr>
          <w:color w:val="000000" w:themeColor="text1"/>
          <w:lang w:val="en-GB"/>
        </w:rPr>
        <w:t>image</w:t>
      </w:r>
      <w:proofErr w:type="spellEnd"/>
      <w:r w:rsidRPr="0011607E">
        <w:rPr>
          <w:color w:val="000000" w:themeColor="text1"/>
          <w:lang w:val="en-GB"/>
        </w:rPr>
        <w:t>(</w:t>
      </w:r>
      <w:proofErr w:type="gramEnd"/>
      <w:r w:rsidRPr="0011607E">
        <w:rPr>
          <w:color w:val="000000" w:themeColor="text1"/>
          <w:lang w:val="en-GB"/>
        </w:rPr>
        <w:t>)</w:t>
      </w:r>
    </w:p>
    <w:p w14:paraId="6FA46FCC" w14:textId="77777777" w:rsidR="0011607E" w:rsidRPr="0011607E" w:rsidRDefault="0011607E" w:rsidP="0011607E">
      <w:pPr>
        <w:numPr>
          <w:ilvl w:val="1"/>
          <w:numId w:val="17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Sharpens the selected region using an unsharp masking approach.</w:t>
      </w:r>
    </w:p>
    <w:p w14:paraId="1261E278" w14:textId="77777777" w:rsidR="0011607E" w:rsidRPr="0011607E" w:rsidRDefault="0011607E" w:rsidP="0011607E">
      <w:pPr>
        <w:numPr>
          <w:ilvl w:val="0"/>
          <w:numId w:val="17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boost_</w:t>
      </w:r>
      <w:proofErr w:type="gramStart"/>
      <w:r w:rsidRPr="0011607E">
        <w:rPr>
          <w:color w:val="000000" w:themeColor="text1"/>
          <w:lang w:val="en-GB"/>
        </w:rPr>
        <w:t>saturation</w:t>
      </w:r>
      <w:proofErr w:type="spellEnd"/>
      <w:r w:rsidRPr="0011607E">
        <w:rPr>
          <w:color w:val="000000" w:themeColor="text1"/>
          <w:lang w:val="en-GB"/>
        </w:rPr>
        <w:t>(</w:t>
      </w:r>
      <w:proofErr w:type="gramEnd"/>
      <w:r w:rsidRPr="0011607E">
        <w:rPr>
          <w:color w:val="000000" w:themeColor="text1"/>
          <w:lang w:val="en-GB"/>
        </w:rPr>
        <w:t>)</w:t>
      </w:r>
    </w:p>
    <w:p w14:paraId="5039C4B9" w14:textId="77777777" w:rsidR="0011607E" w:rsidRPr="0011607E" w:rsidRDefault="0011607E" w:rsidP="0011607E">
      <w:pPr>
        <w:numPr>
          <w:ilvl w:val="1"/>
          <w:numId w:val="17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Increases the saturation of the target region to make the object stand out more.</w:t>
      </w:r>
    </w:p>
    <w:p w14:paraId="533CD0B6" w14:textId="77777777" w:rsidR="0011607E" w:rsidRPr="0011607E" w:rsidRDefault="0011607E" w:rsidP="0011607E">
      <w:pPr>
        <w:numPr>
          <w:ilvl w:val="0"/>
          <w:numId w:val="17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selective_object_</w:t>
      </w:r>
      <w:proofErr w:type="gramStart"/>
      <w:r w:rsidRPr="0011607E">
        <w:rPr>
          <w:color w:val="000000" w:themeColor="text1"/>
          <w:lang w:val="en-GB"/>
        </w:rPr>
        <w:t>enhancement</w:t>
      </w:r>
      <w:proofErr w:type="spellEnd"/>
      <w:r w:rsidRPr="0011607E">
        <w:rPr>
          <w:color w:val="000000" w:themeColor="text1"/>
          <w:lang w:val="en-GB"/>
        </w:rPr>
        <w:t>(</w:t>
      </w:r>
      <w:proofErr w:type="gramEnd"/>
      <w:r w:rsidRPr="0011607E">
        <w:rPr>
          <w:color w:val="000000" w:themeColor="text1"/>
          <w:lang w:val="en-GB"/>
        </w:rPr>
        <w:t>)</w:t>
      </w:r>
    </w:p>
    <w:p w14:paraId="5F1FB859" w14:textId="77777777" w:rsidR="0011607E" w:rsidRPr="0011607E" w:rsidRDefault="0011607E" w:rsidP="0011607E">
      <w:pPr>
        <w:numPr>
          <w:ilvl w:val="1"/>
          <w:numId w:val="17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Combines masking, sharpening, saturation boosting, and blending into one pipeline.</w:t>
      </w:r>
    </w:p>
    <w:p w14:paraId="5EF00D31" w14:textId="77777777" w:rsidR="0011607E" w:rsidRPr="0011607E" w:rsidRDefault="0011607E" w:rsidP="0011607E">
      <w:pPr>
        <w:numPr>
          <w:ilvl w:val="0"/>
          <w:numId w:val="17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show_</w:t>
      </w:r>
      <w:proofErr w:type="gramStart"/>
      <w:r w:rsidRPr="0011607E">
        <w:rPr>
          <w:color w:val="000000" w:themeColor="text1"/>
          <w:lang w:val="en-GB"/>
        </w:rPr>
        <w:t>triptych</w:t>
      </w:r>
      <w:proofErr w:type="spellEnd"/>
      <w:r w:rsidRPr="0011607E">
        <w:rPr>
          <w:color w:val="000000" w:themeColor="text1"/>
          <w:lang w:val="en-GB"/>
        </w:rPr>
        <w:t>(</w:t>
      </w:r>
      <w:proofErr w:type="gramEnd"/>
      <w:r w:rsidRPr="0011607E">
        <w:rPr>
          <w:color w:val="000000" w:themeColor="text1"/>
          <w:lang w:val="en-GB"/>
        </w:rPr>
        <w:t>)</w:t>
      </w:r>
    </w:p>
    <w:p w14:paraId="3A36E8FE" w14:textId="77777777" w:rsidR="0011607E" w:rsidRPr="0011607E" w:rsidRDefault="0011607E" w:rsidP="0011607E">
      <w:pPr>
        <w:numPr>
          <w:ilvl w:val="1"/>
          <w:numId w:val="17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Displays the original image, mask, and final result side by side.</w:t>
      </w:r>
    </w:p>
    <w:p w14:paraId="67952A18" w14:textId="77777777" w:rsidR="0011607E" w:rsidRPr="0011607E" w:rsidRDefault="0011607E" w:rsidP="0011607E">
      <w:pPr>
        <w:numPr>
          <w:ilvl w:val="0"/>
          <w:numId w:val="17"/>
        </w:numPr>
        <w:spacing w:after="0"/>
        <w:rPr>
          <w:color w:val="000000" w:themeColor="text1"/>
          <w:lang w:val="en-GB"/>
        </w:rPr>
      </w:pPr>
      <w:proofErr w:type="spellStart"/>
      <w:r w:rsidRPr="0011607E">
        <w:rPr>
          <w:color w:val="000000" w:themeColor="text1"/>
          <w:lang w:val="en-GB"/>
        </w:rPr>
        <w:t>process_and_</w:t>
      </w:r>
      <w:proofErr w:type="gramStart"/>
      <w:r w:rsidRPr="0011607E">
        <w:rPr>
          <w:color w:val="000000" w:themeColor="text1"/>
          <w:lang w:val="en-GB"/>
        </w:rPr>
        <w:t>display</w:t>
      </w:r>
      <w:proofErr w:type="spellEnd"/>
      <w:r w:rsidRPr="0011607E">
        <w:rPr>
          <w:color w:val="000000" w:themeColor="text1"/>
          <w:lang w:val="en-GB"/>
        </w:rPr>
        <w:t>(</w:t>
      </w:r>
      <w:proofErr w:type="gramEnd"/>
      <w:r w:rsidRPr="0011607E">
        <w:rPr>
          <w:color w:val="000000" w:themeColor="text1"/>
          <w:lang w:val="en-GB"/>
        </w:rPr>
        <w:t>)</w:t>
      </w:r>
    </w:p>
    <w:p w14:paraId="607CC20B" w14:textId="77777777" w:rsidR="0011607E" w:rsidRPr="0011607E" w:rsidRDefault="0011607E" w:rsidP="0011607E">
      <w:pPr>
        <w:numPr>
          <w:ilvl w:val="1"/>
          <w:numId w:val="17"/>
        </w:numPr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Loads an image, runs the enhancement pipeline, and shows the output.</w:t>
      </w:r>
    </w:p>
    <w:p w14:paraId="2D2D0C58" w14:textId="6B14720D" w:rsidR="0011607E" w:rsidRPr="0011607E" w:rsidRDefault="0011607E" w:rsidP="0011607E">
      <w:pPr>
        <w:pStyle w:val="ListParagraph"/>
        <w:numPr>
          <w:ilvl w:val="0"/>
          <w:numId w:val="24"/>
        </w:numPr>
        <w:spacing w:after="0"/>
        <w:rPr>
          <w:b/>
          <w:bCs/>
          <w:color w:val="80340D" w:themeColor="accent2" w:themeShade="80"/>
          <w:sz w:val="28"/>
          <w:szCs w:val="28"/>
          <w:lang w:val="en-GB"/>
        </w:rPr>
      </w:pPr>
      <w:r w:rsidRPr="0011607E">
        <w:rPr>
          <w:b/>
          <w:bCs/>
          <w:color w:val="80340D" w:themeColor="accent2" w:themeShade="80"/>
          <w:sz w:val="28"/>
          <w:szCs w:val="28"/>
          <w:lang w:val="en-GB"/>
        </w:rPr>
        <w:t>Results</w:t>
      </w:r>
    </w:p>
    <w:p w14:paraId="343F5879" w14:textId="77777777" w:rsidR="0011607E" w:rsidRPr="0011607E" w:rsidRDefault="0011607E" w:rsidP="0011607E">
      <w:pPr>
        <w:numPr>
          <w:ilvl w:val="0"/>
          <w:numId w:val="18"/>
        </w:numPr>
        <w:tabs>
          <w:tab w:val="num" w:pos="720"/>
        </w:tabs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 xml:space="preserve">The system successfully highlights the selected object based on its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>.</w:t>
      </w:r>
    </w:p>
    <w:p w14:paraId="7D31DEE3" w14:textId="77777777" w:rsidR="0011607E" w:rsidRPr="0011607E" w:rsidRDefault="0011607E" w:rsidP="0011607E">
      <w:pPr>
        <w:numPr>
          <w:ilvl w:val="0"/>
          <w:numId w:val="18"/>
        </w:numPr>
        <w:tabs>
          <w:tab w:val="num" w:pos="720"/>
        </w:tabs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background becomes less dominant due to blurring.</w:t>
      </w:r>
    </w:p>
    <w:p w14:paraId="7D40AEDC" w14:textId="77777777" w:rsidR="0011607E" w:rsidRPr="0011607E" w:rsidRDefault="0011607E" w:rsidP="0011607E">
      <w:pPr>
        <w:numPr>
          <w:ilvl w:val="0"/>
          <w:numId w:val="18"/>
        </w:numPr>
        <w:tabs>
          <w:tab w:val="num" w:pos="720"/>
        </w:tabs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>The final output looks more focused and visually clear.</w:t>
      </w:r>
    </w:p>
    <w:p w14:paraId="35812CA0" w14:textId="77777777" w:rsidR="0011607E" w:rsidRPr="0011607E" w:rsidRDefault="0011607E" w:rsidP="0011607E">
      <w:pPr>
        <w:numPr>
          <w:ilvl w:val="0"/>
          <w:numId w:val="18"/>
        </w:numPr>
        <w:tabs>
          <w:tab w:val="num" w:pos="720"/>
        </w:tabs>
        <w:spacing w:after="0"/>
        <w:rPr>
          <w:color w:val="000000" w:themeColor="text1"/>
          <w:lang w:val="en-GB"/>
        </w:rPr>
      </w:pPr>
      <w:r w:rsidRPr="0011607E">
        <w:rPr>
          <w:color w:val="000000" w:themeColor="text1"/>
          <w:lang w:val="en-GB"/>
        </w:rPr>
        <w:t xml:space="preserve">The mask visualization helps verify whether the </w:t>
      </w:r>
      <w:proofErr w:type="spellStart"/>
      <w:r w:rsidRPr="0011607E">
        <w:rPr>
          <w:color w:val="000000" w:themeColor="text1"/>
          <w:lang w:val="en-GB"/>
        </w:rPr>
        <w:t>color</w:t>
      </w:r>
      <w:proofErr w:type="spellEnd"/>
      <w:r w:rsidRPr="0011607E">
        <w:rPr>
          <w:color w:val="000000" w:themeColor="text1"/>
          <w:lang w:val="en-GB"/>
        </w:rPr>
        <w:t xml:space="preserve"> detection step is working correctly.</w:t>
      </w:r>
    </w:p>
    <w:p w14:paraId="1D6B2F50" w14:textId="603320EC" w:rsidR="0011607E" w:rsidRPr="0011607E" w:rsidRDefault="0011607E" w:rsidP="0011607E">
      <w:pPr>
        <w:numPr>
          <w:ilvl w:val="0"/>
          <w:numId w:val="18"/>
        </w:numPr>
        <w:tabs>
          <w:tab w:val="num" w:pos="720"/>
        </w:tabs>
        <w:spacing w:after="0"/>
        <w:rPr>
          <w:color w:val="000000" w:themeColor="text1"/>
          <w:lang w:val="en-GB"/>
        </w:rPr>
      </w:pPr>
      <w:r>
        <w:rPr>
          <w:noProof/>
          <w:color w:val="000000" w:themeColor="text1"/>
          <w:lang w:val="en-GB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4D5B9B91" wp14:editId="2482E104">
            <wp:simplePos x="0" y="0"/>
            <wp:positionH relativeFrom="margin">
              <wp:align>right</wp:align>
            </wp:positionH>
            <wp:positionV relativeFrom="paragraph">
              <wp:posOffset>496383</wp:posOffset>
            </wp:positionV>
            <wp:extent cx="6645910" cy="1873885"/>
            <wp:effectExtent l="0" t="0" r="2540" b="0"/>
            <wp:wrapTopAndBottom/>
            <wp:docPr id="48280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03673" name="Picture 4828036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607E">
        <w:rPr>
          <w:color w:val="000000" w:themeColor="text1"/>
          <w:lang w:val="en-GB"/>
        </w:rPr>
        <w:t>The enhancement produces smoother and more natural transitions because of soft mask blending.</w:t>
      </w:r>
    </w:p>
    <w:p w14:paraId="1D1DE624" w14:textId="48F45379" w:rsidR="0011607E" w:rsidRPr="0011607E" w:rsidRDefault="0011607E" w:rsidP="0011607E">
      <w:pPr>
        <w:spacing w:after="0"/>
        <w:rPr>
          <w:color w:val="000000" w:themeColor="text1"/>
          <w:lang w:val="en-GB"/>
        </w:rPr>
      </w:pPr>
    </w:p>
    <w:p w14:paraId="68D87920" w14:textId="7C47FB40" w:rsidR="0011607E" w:rsidRDefault="0011607E" w:rsidP="036F494C">
      <w:pPr>
        <w:rPr>
          <w:lang w:val="en-GB"/>
        </w:rPr>
      </w:pPr>
    </w:p>
    <w:p w14:paraId="7BD9AD74" w14:textId="77777777" w:rsidR="00425CF3" w:rsidRDefault="00425CF3" w:rsidP="036F494C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7E628480" w14:textId="77777777" w:rsidR="00425CF3" w:rsidRDefault="00425CF3" w:rsidP="036F494C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3051BB84" w14:textId="77777777" w:rsidR="00425CF3" w:rsidRDefault="00425CF3" w:rsidP="036F494C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2CCEF3E9" w14:textId="4A9375BE" w:rsidR="0011607E" w:rsidRDefault="06023086" w:rsidP="036F494C">
      <w:pPr>
        <w:rPr>
          <w:rFonts w:ascii="Aptos" w:eastAsia="Aptos" w:hAnsi="Aptos" w:cs="Aptos"/>
          <w:color w:val="275317" w:themeColor="accent6" w:themeShade="80"/>
          <w:sz w:val="36"/>
          <w:szCs w:val="36"/>
        </w:rPr>
      </w:pPr>
      <w:r w:rsidRPr="036F494C"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  <w:t xml:space="preserve">Task 2: Comparative Study of Sharpening Pipelines for X-Ray Images </w:t>
      </w:r>
    </w:p>
    <w:p w14:paraId="39C70CF0" w14:textId="53B9DBE1" w:rsidR="0011607E" w:rsidRPr="00425CF3" w:rsidRDefault="06023086" w:rsidP="00425CF3">
      <w:pPr>
        <w:rPr>
          <w:rFonts w:ascii="Aptos" w:eastAsia="Aptos" w:hAnsi="Aptos" w:cs="Aptos"/>
          <w:color w:val="275317" w:themeColor="accent6" w:themeShade="80"/>
          <w:sz w:val="36"/>
          <w:szCs w:val="36"/>
        </w:rPr>
      </w:pPr>
      <w:r w:rsidRPr="036F494C"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  <w:t xml:space="preserve"> </w:t>
      </w:r>
      <w:r w:rsidRPr="488D360A">
        <w:rPr>
          <w:rFonts w:ascii="Aptos" w:eastAsia="Aptos" w:hAnsi="Aptos" w:cs="Aptos"/>
          <w:b/>
          <w:bCs/>
          <w:color w:val="80340D" w:themeColor="accent2" w:themeShade="80"/>
          <w:sz w:val="28"/>
          <w:szCs w:val="28"/>
          <w:lang w:val="en-GB"/>
        </w:rPr>
        <w:t>1. Task Description</w:t>
      </w:r>
    </w:p>
    <w:p w14:paraId="74ABDF13" w14:textId="393C96A5" w:rsidR="52E42554" w:rsidRDefault="52E42554" w:rsidP="488D360A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88D360A">
        <w:t xml:space="preserve">The goal of this task is to design and evaluate </w:t>
      </w:r>
      <w:r w:rsidRPr="488D360A">
        <w:rPr>
          <w:b/>
          <w:bCs/>
        </w:rPr>
        <w:t>three distinct image enhancement strategies</w:t>
      </w:r>
      <w:r w:rsidRPr="488D360A">
        <w:t xml:space="preserve"> (pipelines) to improve the clarity of X-ray images. X-rays often suffer from low contrast and soft edges, making fine anatomical structures difficult to see. These pipelines aim to accentuate edges and improve local visibility for better diagnostic analysis</w:t>
      </w:r>
    </w:p>
    <w:p w14:paraId="406B7A31" w14:textId="77777777" w:rsidR="00425CF3" w:rsidRDefault="00425CF3" w:rsidP="488D360A">
      <w:pPr>
        <w:pStyle w:val="ListParagraph"/>
        <w:ind w:left="0"/>
        <w:rPr>
          <w:b/>
          <w:bCs/>
          <w:color w:val="80340D" w:themeColor="accent2" w:themeShade="80"/>
          <w:sz w:val="28"/>
          <w:szCs w:val="28"/>
          <w:lang w:val="en-GB"/>
        </w:rPr>
      </w:pPr>
    </w:p>
    <w:p w14:paraId="6C69C9A6" w14:textId="1C353629" w:rsidR="52E42554" w:rsidRDefault="52E42554" w:rsidP="488D360A">
      <w:pPr>
        <w:pStyle w:val="ListParagraph"/>
        <w:ind w:left="0"/>
        <w:rPr>
          <w:b/>
          <w:bCs/>
          <w:color w:val="80340D" w:themeColor="accent2" w:themeShade="80"/>
          <w:sz w:val="28"/>
          <w:szCs w:val="28"/>
          <w:lang w:val="en-GB"/>
        </w:rPr>
      </w:pPr>
      <w:r w:rsidRPr="488D360A">
        <w:rPr>
          <w:b/>
          <w:bCs/>
          <w:color w:val="80340D" w:themeColor="accent2" w:themeShade="80"/>
          <w:sz w:val="28"/>
          <w:szCs w:val="28"/>
          <w:lang w:val="en-GB"/>
        </w:rPr>
        <w:t>2. Implementation Methodology</w:t>
      </w:r>
    </w:p>
    <w:p w14:paraId="15F7B5CF" w14:textId="133951B8" w:rsidR="52E42554" w:rsidRDefault="52E42554" w:rsidP="488D360A">
      <w:pPr>
        <w:pStyle w:val="ListParagraph"/>
        <w:numPr>
          <w:ilvl w:val="0"/>
          <w:numId w:val="3"/>
        </w:numPr>
      </w:pPr>
      <w:r w:rsidRPr="488D360A">
        <w:t>In this task, we implemented the pipelines using OpenCV built-in primitives (such as GaussianBlur, Laplacian, and Sobel) as mathematical building blocks. While these low-level functions handle the heavy computation, the overall execution logic and the way these steps are combined remain a custom design.</w:t>
      </w:r>
    </w:p>
    <w:p w14:paraId="0816B522" w14:textId="24FAE32F" w:rsidR="0011607E" w:rsidRDefault="0011607E" w:rsidP="036F494C">
      <w:pPr>
        <w:ind w:left="720"/>
        <w:rPr>
          <w:rFonts w:ascii="Aptos" w:eastAsia="Aptos" w:hAnsi="Aptos" w:cs="Aptos"/>
          <w:color w:val="000000" w:themeColor="text1"/>
        </w:rPr>
      </w:pPr>
    </w:p>
    <w:p w14:paraId="69DEDD6A" w14:textId="70EDD520" w:rsidR="0011607E" w:rsidRDefault="52E42554" w:rsidP="488D360A">
      <w:pPr>
        <w:pStyle w:val="ListParagraph"/>
        <w:ind w:left="0"/>
        <w:rPr>
          <w:b/>
          <w:bCs/>
          <w:color w:val="80340D" w:themeColor="accent2" w:themeShade="80"/>
          <w:sz w:val="28"/>
          <w:szCs w:val="28"/>
          <w:lang w:val="en-GB"/>
        </w:rPr>
      </w:pPr>
      <w:r w:rsidRPr="488D360A">
        <w:rPr>
          <w:b/>
          <w:bCs/>
          <w:color w:val="80340D" w:themeColor="accent2" w:themeShade="80"/>
          <w:sz w:val="28"/>
          <w:szCs w:val="28"/>
          <w:lang w:val="en-GB"/>
        </w:rPr>
        <w:t>3. Detailed Pipeline Analysis</w:t>
      </w:r>
    </w:p>
    <w:p w14:paraId="7F1FCA1A" w14:textId="0B9AE80C" w:rsidR="0011607E" w:rsidRDefault="0011607E" w:rsidP="488D360A">
      <w:pPr>
        <w:pStyle w:val="ListParagraph"/>
        <w:ind w:left="0"/>
        <w:rPr>
          <w:b/>
          <w:bCs/>
          <w:color w:val="80340D" w:themeColor="accent2" w:themeShade="80"/>
          <w:sz w:val="28"/>
          <w:szCs w:val="28"/>
          <w:lang w:val="en-GB"/>
        </w:rPr>
      </w:pPr>
    </w:p>
    <w:p w14:paraId="431B93C6" w14:textId="09A17657" w:rsidR="0011607E" w:rsidRDefault="52E42554" w:rsidP="488D360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  <w:lang w:val="en-GB"/>
        </w:rPr>
      </w:pPr>
      <w:r w:rsidRPr="488D360A">
        <w:rPr>
          <w:rFonts w:ascii="Aptos" w:eastAsia="Aptos" w:hAnsi="Aptos" w:cs="Aptos"/>
          <w:b/>
          <w:bCs/>
          <w:lang w:val="en-GB"/>
        </w:rPr>
        <w:t>Pipeline 1: Unsharp Masking (Frequency Separation)</w:t>
      </w:r>
    </w:p>
    <w:p w14:paraId="190EB63A" w14:textId="571FC3AD" w:rsidR="0011607E" w:rsidRDefault="52E42554" w:rsidP="488D360A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  <w:lang w:val="en-GB"/>
        </w:rPr>
      </w:pPr>
      <w:r w:rsidRPr="488D360A">
        <w:rPr>
          <w:rFonts w:ascii="Aptos" w:eastAsia="Aptos" w:hAnsi="Aptos" w:cs="Aptos"/>
          <w:b/>
          <w:bCs/>
          <w:lang w:val="en-GB"/>
        </w:rPr>
        <w:t>Logic:</w:t>
      </w:r>
      <w:r w:rsidRPr="488D360A">
        <w:rPr>
          <w:rFonts w:ascii="Aptos" w:eastAsia="Aptos" w:hAnsi="Aptos" w:cs="Aptos"/>
          <w:lang w:val="en-GB"/>
        </w:rPr>
        <w:t xml:space="preserve"> It isolates the high-frequency components (edges) by subtracting a blurred version of the image from the original. This "mask" is then amplified and added back to the original image. </w:t>
      </w:r>
    </w:p>
    <w:p w14:paraId="3579BCC3" w14:textId="0B9098C1" w:rsidR="0011607E" w:rsidRDefault="52E42554" w:rsidP="488D360A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  <w:lang w:val="en-GB"/>
        </w:rPr>
      </w:pPr>
      <w:r w:rsidRPr="488D360A">
        <w:rPr>
          <w:rFonts w:ascii="Aptos" w:eastAsia="Aptos" w:hAnsi="Aptos" w:cs="Aptos"/>
          <w:b/>
          <w:bCs/>
          <w:lang w:val="en-GB"/>
        </w:rPr>
        <w:t>Goal:</w:t>
      </w:r>
      <w:r w:rsidRPr="488D360A">
        <w:rPr>
          <w:rFonts w:ascii="Aptos" w:eastAsia="Aptos" w:hAnsi="Aptos" w:cs="Aptos"/>
          <w:lang w:val="en-GB"/>
        </w:rPr>
        <w:t xml:space="preserve"> To provide balanced sharpening without overly distorting the original pixel distribution. </w:t>
      </w:r>
    </w:p>
    <w:p w14:paraId="0F3DAE89" w14:textId="4F8CD5A3" w:rsidR="0011607E" w:rsidRDefault="52E42554" w:rsidP="488D360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  <w:lang w:val="en-GB"/>
        </w:rPr>
      </w:pPr>
      <w:r w:rsidRPr="488D360A">
        <w:rPr>
          <w:rFonts w:ascii="Aptos" w:eastAsia="Aptos" w:hAnsi="Aptos" w:cs="Aptos"/>
          <w:b/>
          <w:bCs/>
          <w:lang w:val="en-GB"/>
        </w:rPr>
        <w:t>Pipeline 2: Laplacian Enhancement (High-Pass Injection)</w:t>
      </w:r>
    </w:p>
    <w:p w14:paraId="5F606D54" w14:textId="1AC6400C" w:rsidR="0011607E" w:rsidRDefault="52E42554" w:rsidP="488D360A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  <w:lang w:val="en-GB"/>
        </w:rPr>
      </w:pPr>
      <w:r w:rsidRPr="488D360A">
        <w:rPr>
          <w:rFonts w:ascii="Aptos" w:eastAsia="Aptos" w:hAnsi="Aptos" w:cs="Aptos"/>
          <w:b/>
          <w:bCs/>
          <w:lang w:val="en-GB"/>
        </w:rPr>
        <w:t>Logic:</w:t>
      </w:r>
      <w:r w:rsidRPr="488D360A">
        <w:rPr>
          <w:rFonts w:ascii="Aptos" w:eastAsia="Aptos" w:hAnsi="Aptos" w:cs="Aptos"/>
          <w:lang w:val="en-GB"/>
        </w:rPr>
        <w:t xml:space="preserve"> This pipeline first normalizes local contrast using </w:t>
      </w:r>
      <w:r w:rsidRPr="488D360A">
        <w:rPr>
          <w:rFonts w:ascii="Aptos" w:eastAsia="Aptos" w:hAnsi="Aptos" w:cs="Aptos"/>
          <w:b/>
          <w:bCs/>
          <w:lang w:val="en-GB"/>
        </w:rPr>
        <w:t>CLAHE</w:t>
      </w:r>
      <w:r w:rsidRPr="488D360A">
        <w:rPr>
          <w:rFonts w:ascii="Aptos" w:eastAsia="Aptos" w:hAnsi="Aptos" w:cs="Aptos"/>
          <w:lang w:val="en-GB"/>
        </w:rPr>
        <w:t xml:space="preserve">. It then calculates the </w:t>
      </w:r>
      <w:r w:rsidRPr="488D360A">
        <w:rPr>
          <w:rFonts w:ascii="Aptos" w:eastAsia="Aptos" w:hAnsi="Aptos" w:cs="Aptos"/>
          <w:b/>
          <w:bCs/>
          <w:lang w:val="en-GB"/>
        </w:rPr>
        <w:t>Laplacian</w:t>
      </w:r>
      <w:r w:rsidRPr="488D360A">
        <w:rPr>
          <w:rFonts w:ascii="Aptos" w:eastAsia="Aptos" w:hAnsi="Aptos" w:cs="Aptos"/>
          <w:lang w:val="en-GB"/>
        </w:rPr>
        <w:t xml:space="preserve"> (second-order derivative) to find regions of rapid intensity change. These sharp edges are then "injected" back into the balanced image. </w:t>
      </w:r>
    </w:p>
    <w:p w14:paraId="47C20555" w14:textId="0E52A0B6" w:rsidR="0011607E" w:rsidRDefault="52E42554" w:rsidP="488D360A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  <w:lang w:val="en-GB"/>
        </w:rPr>
      </w:pPr>
      <w:r w:rsidRPr="488D360A">
        <w:rPr>
          <w:rFonts w:ascii="Aptos" w:eastAsia="Aptos" w:hAnsi="Aptos" w:cs="Aptos"/>
          <w:b/>
          <w:bCs/>
          <w:lang w:val="en-GB"/>
        </w:rPr>
        <w:t>Goal:</w:t>
      </w:r>
      <w:r w:rsidRPr="488D360A">
        <w:rPr>
          <w:rFonts w:ascii="Aptos" w:eastAsia="Aptos" w:hAnsi="Aptos" w:cs="Aptos"/>
          <w:lang w:val="en-GB"/>
        </w:rPr>
        <w:t xml:space="preserve"> Specifically targeted at enhancing very fine line structures, such as micro-fractures. </w:t>
      </w:r>
    </w:p>
    <w:p w14:paraId="7EFCAF76" w14:textId="01BD9859" w:rsidR="0011607E" w:rsidRDefault="52E42554" w:rsidP="488D360A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  <w:lang w:val="en-GB"/>
        </w:rPr>
      </w:pPr>
      <w:r w:rsidRPr="488D360A">
        <w:rPr>
          <w:rFonts w:ascii="Aptos" w:eastAsia="Aptos" w:hAnsi="Aptos" w:cs="Aptos"/>
          <w:b/>
          <w:bCs/>
          <w:lang w:val="en-GB"/>
        </w:rPr>
        <w:t>Pipeline 3: Gradient Injection (Sobel + Adaptive Equalization)</w:t>
      </w:r>
    </w:p>
    <w:p w14:paraId="7E5386AE" w14:textId="0516D649" w:rsidR="0011607E" w:rsidRDefault="52E42554" w:rsidP="488D360A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  <w:lang w:val="en-GB"/>
        </w:rPr>
      </w:pPr>
      <w:r w:rsidRPr="488D360A">
        <w:rPr>
          <w:rFonts w:ascii="Aptos" w:eastAsia="Aptos" w:hAnsi="Aptos" w:cs="Aptos"/>
          <w:b/>
          <w:bCs/>
          <w:lang w:val="en-GB"/>
        </w:rPr>
        <w:t>Logic:</w:t>
      </w:r>
      <w:r w:rsidRPr="488D360A">
        <w:rPr>
          <w:rFonts w:ascii="Aptos" w:eastAsia="Aptos" w:hAnsi="Aptos" w:cs="Aptos"/>
          <w:lang w:val="en-GB"/>
        </w:rPr>
        <w:t xml:space="preserve"> It uses </w:t>
      </w:r>
      <w:r w:rsidRPr="488D360A">
        <w:rPr>
          <w:rFonts w:ascii="Aptos" w:eastAsia="Aptos" w:hAnsi="Aptos" w:cs="Aptos"/>
          <w:b/>
          <w:bCs/>
          <w:lang w:val="en-GB"/>
        </w:rPr>
        <w:t>Sobel operators</w:t>
      </w:r>
      <w:r w:rsidRPr="488D360A">
        <w:rPr>
          <w:rFonts w:ascii="Aptos" w:eastAsia="Aptos" w:hAnsi="Aptos" w:cs="Aptos"/>
          <w:lang w:val="en-GB"/>
        </w:rPr>
        <w:t xml:space="preserve"> to calculate directional gradients (edges). These gradients are merged with a heavily equalized (CLAHE) base using weighted blending. </w:t>
      </w:r>
    </w:p>
    <w:p w14:paraId="7A98DFF5" w14:textId="346E2613" w:rsidR="0011607E" w:rsidRDefault="52E42554" w:rsidP="488D360A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  <w:lang w:val="en-GB"/>
        </w:rPr>
      </w:pPr>
      <w:r w:rsidRPr="488D360A">
        <w:rPr>
          <w:rFonts w:ascii="Aptos" w:eastAsia="Aptos" w:hAnsi="Aptos" w:cs="Aptos"/>
          <w:b/>
          <w:bCs/>
          <w:lang w:val="en-GB"/>
        </w:rPr>
        <w:t>Goal:</w:t>
      </w:r>
      <w:r w:rsidRPr="488D360A">
        <w:rPr>
          <w:rFonts w:ascii="Aptos" w:eastAsia="Aptos" w:hAnsi="Aptos" w:cs="Aptos"/>
          <w:lang w:val="en-GB"/>
        </w:rPr>
        <w:t xml:space="preserve"> To maximize the visibility of soft tissue and lung vascularity by forcing high contrast and strong edge definition simultaneously. </w:t>
      </w:r>
    </w:p>
    <w:p w14:paraId="5460AB6F" w14:textId="629FA460" w:rsidR="0011607E" w:rsidRDefault="0011607E" w:rsidP="488D360A">
      <w:pPr>
        <w:pStyle w:val="ListParagraph"/>
        <w:spacing w:before="240" w:after="240"/>
        <w:ind w:left="1440"/>
        <w:rPr>
          <w:rFonts w:ascii="Aptos" w:eastAsia="Aptos" w:hAnsi="Aptos" w:cs="Aptos"/>
          <w:lang w:val="en-GB"/>
        </w:rPr>
      </w:pPr>
    </w:p>
    <w:p w14:paraId="6CB4BC1C" w14:textId="53FE965F" w:rsidR="0011607E" w:rsidRDefault="52E42554" w:rsidP="488D360A">
      <w:pPr>
        <w:pStyle w:val="Heading4"/>
        <w:spacing w:before="0" w:after="319"/>
        <w:rPr>
          <w:rFonts w:ascii="Aptos" w:eastAsia="Aptos" w:hAnsi="Aptos" w:cs="Aptos"/>
          <w:b/>
          <w:bCs/>
          <w:color w:val="80340D" w:themeColor="accent2" w:themeShade="80"/>
          <w:sz w:val="28"/>
          <w:szCs w:val="28"/>
          <w:lang w:val="en-GB"/>
        </w:rPr>
      </w:pPr>
      <w:r w:rsidRPr="488D360A">
        <w:rPr>
          <w:rFonts w:ascii="Aptos" w:eastAsia="Aptos" w:hAnsi="Aptos" w:cs="Aptos"/>
          <w:b/>
          <w:bCs/>
          <w:color w:val="80340D" w:themeColor="accent2" w:themeShade="80"/>
          <w:sz w:val="28"/>
          <w:szCs w:val="28"/>
          <w:lang w:val="en-GB"/>
        </w:rPr>
        <w:t>4. Quantitative Evaluation</w:t>
      </w:r>
    </w:p>
    <w:p w14:paraId="3E5AA14D" w14:textId="1B5B634A" w:rsidR="0011607E" w:rsidRDefault="52E42554" w:rsidP="488D360A">
      <w:pPr>
        <w:spacing w:after="240"/>
      </w:pPr>
      <w:r w:rsidRPr="488D360A">
        <w:rPr>
          <w:rFonts w:ascii="Aptos" w:eastAsia="Aptos" w:hAnsi="Aptos" w:cs="Aptos"/>
          <w:lang w:val="en-GB"/>
        </w:rPr>
        <w:t>The performance is measured using standard metrics implemented in our library:</w:t>
      </w:r>
    </w:p>
    <w:p w14:paraId="635C7E1D" w14:textId="6187F7ED" w:rsidR="0011607E" w:rsidRDefault="52E42554" w:rsidP="488D360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lang w:val="en-GB"/>
        </w:rPr>
      </w:pPr>
      <w:r w:rsidRPr="488D360A">
        <w:rPr>
          <w:rFonts w:ascii="Aptos" w:eastAsia="Aptos" w:hAnsi="Aptos" w:cs="Aptos"/>
          <w:b/>
          <w:bCs/>
          <w:lang w:val="en-GB"/>
        </w:rPr>
        <w:t>PSNR (Peak Signal-to-Noise Ratio):</w:t>
      </w:r>
      <w:r w:rsidRPr="488D360A">
        <w:rPr>
          <w:rFonts w:ascii="Aptos" w:eastAsia="Aptos" w:hAnsi="Aptos" w:cs="Aptos"/>
          <w:lang w:val="en-GB"/>
        </w:rPr>
        <w:t xml:space="preserve"> Measures the fidelity of the enhanced image compared to the original. </w:t>
      </w:r>
    </w:p>
    <w:p w14:paraId="311A92C0" w14:textId="6E980FA2" w:rsidR="0011607E" w:rsidRDefault="52E42554" w:rsidP="488D360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lang w:val="en-GB"/>
        </w:rPr>
      </w:pPr>
      <w:r w:rsidRPr="488D360A">
        <w:rPr>
          <w:rFonts w:ascii="Aptos" w:eastAsia="Aptos" w:hAnsi="Aptos" w:cs="Aptos"/>
          <w:b/>
          <w:bCs/>
          <w:lang w:val="en-GB"/>
        </w:rPr>
        <w:t>SSIM (Structural Similarity):</w:t>
      </w:r>
      <w:r w:rsidRPr="488D360A">
        <w:rPr>
          <w:rFonts w:ascii="Aptos" w:eastAsia="Aptos" w:hAnsi="Aptos" w:cs="Aptos"/>
          <w:lang w:val="en-GB"/>
        </w:rPr>
        <w:t xml:space="preserve"> Ensures that the enhancement has not corrupted the actual anatomical structures. </w:t>
      </w:r>
    </w:p>
    <w:p w14:paraId="0F83DA4C" w14:textId="6A9F4800" w:rsidR="0011607E" w:rsidRDefault="52E42554" w:rsidP="488D360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lang w:val="en-GB"/>
        </w:rPr>
      </w:pPr>
      <w:r w:rsidRPr="488D360A">
        <w:rPr>
          <w:rFonts w:ascii="Aptos" w:eastAsia="Aptos" w:hAnsi="Aptos" w:cs="Aptos"/>
          <w:b/>
          <w:bCs/>
          <w:lang w:val="en-GB"/>
        </w:rPr>
        <w:t>Edge Strength Gain:</w:t>
      </w:r>
      <w:r w:rsidRPr="488D360A">
        <w:rPr>
          <w:rFonts w:ascii="Aptos" w:eastAsia="Aptos" w:hAnsi="Aptos" w:cs="Aptos"/>
          <w:lang w:val="en-GB"/>
        </w:rPr>
        <w:t xml:space="preserve"> Tracks how much the edge gradients have been amplified. </w:t>
      </w:r>
    </w:p>
    <w:p w14:paraId="485A8102" w14:textId="0D835F3F" w:rsidR="0011607E" w:rsidRDefault="0011607E" w:rsidP="488D360A">
      <w:pPr>
        <w:pStyle w:val="ListParagraph"/>
        <w:spacing w:before="240" w:after="240"/>
        <w:rPr>
          <w:rFonts w:ascii="Aptos" w:eastAsia="Aptos" w:hAnsi="Aptos" w:cs="Aptos"/>
          <w:lang w:val="en-GB"/>
        </w:rPr>
      </w:pPr>
    </w:p>
    <w:p w14:paraId="21F10062" w14:textId="4D3D1B92" w:rsidR="0011607E" w:rsidRDefault="52E42554" w:rsidP="488D360A">
      <w:pPr>
        <w:pStyle w:val="Heading4"/>
        <w:spacing w:before="0" w:after="319"/>
        <w:rPr>
          <w:rFonts w:ascii="Aptos" w:eastAsia="Aptos" w:hAnsi="Aptos" w:cs="Aptos"/>
          <w:b/>
          <w:bCs/>
          <w:color w:val="80340D" w:themeColor="accent2" w:themeShade="80"/>
          <w:sz w:val="28"/>
          <w:szCs w:val="28"/>
          <w:lang w:val="en-GB"/>
        </w:rPr>
      </w:pPr>
      <w:r w:rsidRPr="488D360A">
        <w:rPr>
          <w:rFonts w:ascii="Aptos" w:eastAsia="Aptos" w:hAnsi="Aptos" w:cs="Aptos"/>
          <w:b/>
          <w:bCs/>
          <w:color w:val="80340D" w:themeColor="accent2" w:themeShade="80"/>
          <w:sz w:val="28"/>
          <w:szCs w:val="28"/>
          <w:lang w:val="en-GB"/>
        </w:rPr>
        <w:t>5. Visual Results and Comparison</w:t>
      </w:r>
    </w:p>
    <w:p w14:paraId="608018E5" w14:textId="617D715B" w:rsidR="0011607E" w:rsidRDefault="52E42554" w:rsidP="488D360A">
      <w:pPr>
        <w:spacing w:after="240"/>
      </w:pPr>
      <w:r w:rsidRPr="488D360A">
        <w:rPr>
          <w:rFonts w:ascii="Aptos" w:eastAsia="Aptos" w:hAnsi="Aptos" w:cs="Aptos"/>
          <w:lang w:val="en-GB"/>
        </w:rPr>
        <w:t xml:space="preserve">As seen in the generated comparison figure, while Pipeline 1 offers the most natural look, </w:t>
      </w:r>
      <w:r w:rsidRPr="488D360A">
        <w:rPr>
          <w:rFonts w:ascii="Aptos" w:eastAsia="Aptos" w:hAnsi="Aptos" w:cs="Aptos"/>
          <w:b/>
          <w:bCs/>
          <w:lang w:val="en-GB"/>
        </w:rPr>
        <w:t>Pipeline 3 (Gradient Injection)</w:t>
      </w:r>
      <w:r w:rsidRPr="488D360A">
        <w:rPr>
          <w:rFonts w:ascii="Aptos" w:eastAsia="Aptos" w:hAnsi="Aptos" w:cs="Aptos"/>
          <w:lang w:val="en-GB"/>
        </w:rPr>
        <w:t xml:space="preserve"> often provides the highest level of detail for soft tissues, and </w:t>
      </w:r>
      <w:r w:rsidRPr="488D360A">
        <w:rPr>
          <w:rFonts w:ascii="Aptos" w:eastAsia="Aptos" w:hAnsi="Aptos" w:cs="Aptos"/>
          <w:b/>
          <w:bCs/>
          <w:lang w:val="en-GB"/>
        </w:rPr>
        <w:t>Pipeline 2 (Laplacian)</w:t>
      </w:r>
      <w:r w:rsidRPr="488D360A">
        <w:rPr>
          <w:rFonts w:ascii="Aptos" w:eastAsia="Aptos" w:hAnsi="Aptos" w:cs="Aptos"/>
          <w:lang w:val="en-GB"/>
        </w:rPr>
        <w:t xml:space="preserve"> excels in highlighting dense bone structures.</w:t>
      </w:r>
    </w:p>
    <w:p w14:paraId="7E5C0230" w14:textId="04AD6B6D" w:rsidR="0011607E" w:rsidRDefault="00000000" w:rsidP="036F494C">
      <w:pPr>
        <w:rPr>
          <w:lang w:val="en-GB"/>
        </w:rPr>
      </w:pPr>
      <w:r>
        <w:rPr>
          <w:lang w:val="en-GB"/>
        </w:rPr>
        <w:pict w14:anchorId="6BE9D56B">
          <v:rect id="_x0000_i1027" style="width:0;height:1.5pt" o:hralign="center" o:hrstd="t" o:hr="t" fillcolor="#a0a0a0" stroked="f"/>
        </w:pict>
      </w:r>
    </w:p>
    <w:p w14:paraId="2117EE10" w14:textId="023B9BAC" w:rsidR="0011607E" w:rsidRDefault="0011607E" w:rsidP="036F494C"/>
    <w:p w14:paraId="1C7B21AC" w14:textId="35ADC7EE" w:rsidR="5344246A" w:rsidRDefault="5344246A" w:rsidP="488D360A">
      <w:r>
        <w:rPr>
          <w:noProof/>
        </w:rPr>
        <w:drawing>
          <wp:inline distT="0" distB="0" distL="0" distR="0" wp14:anchorId="1D12B163" wp14:editId="4E9E655F">
            <wp:extent cx="6638925" cy="2085975"/>
            <wp:effectExtent l="0" t="0" r="0" b="0"/>
            <wp:docPr id="2072243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4360" name="Picture 2072243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2EFED0" wp14:editId="6CB82C8C">
            <wp:extent cx="6638925" cy="2400300"/>
            <wp:effectExtent l="0" t="0" r="0" b="0"/>
            <wp:docPr id="5533140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14092" name="Picture 5533140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5DA7" w14:textId="77777777" w:rsidR="004B4442" w:rsidRDefault="004B4442" w:rsidP="488D360A"/>
    <w:p w14:paraId="7BBAC696" w14:textId="77777777" w:rsidR="004B4442" w:rsidRDefault="004B4442" w:rsidP="488D360A"/>
    <w:p w14:paraId="7FFCFAC5" w14:textId="77777777" w:rsidR="004B4442" w:rsidRDefault="004B4442" w:rsidP="488D360A"/>
    <w:p w14:paraId="0EAFF338" w14:textId="77777777" w:rsidR="004B4442" w:rsidRDefault="004B4442" w:rsidP="488D360A"/>
    <w:p w14:paraId="50FCF6BE" w14:textId="77777777" w:rsidR="004B4442" w:rsidRDefault="004B4442" w:rsidP="488D360A"/>
    <w:p w14:paraId="7DD43D3D" w14:textId="77777777" w:rsidR="004B4442" w:rsidRDefault="004B4442" w:rsidP="488D360A"/>
    <w:p w14:paraId="39A0EC53" w14:textId="77777777" w:rsidR="004B4442" w:rsidRDefault="004B4442" w:rsidP="488D360A"/>
    <w:p w14:paraId="56324E6B" w14:textId="35954C9A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  <w:r w:rsidRPr="036F494C"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  <w:t>Task</w:t>
      </w:r>
      <w: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  <w:t xml:space="preserve"> </w:t>
      </w:r>
      <w:proofErr w:type="gramStart"/>
      <w: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  <w:t>3:I</w:t>
      </w:r>
      <w:r w:rsidRPr="004B4442"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  <w:t>ntelligent</w:t>
      </w:r>
      <w:proofErr w:type="gramEnd"/>
      <w:r w:rsidRPr="004B4442"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  <w:t xml:space="preserve"> Auto Image Enhancement System</w:t>
      </w:r>
    </w:p>
    <w:p w14:paraId="48C99793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48ADDF67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748E6656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0B562886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30BB9EF8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0E33907F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5375B4FE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431391CC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34F2CE97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428D0694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7F6EAB3D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13591042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302CAB49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5BB62F7B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325B6245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004C552F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62B8A44E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4BDBA816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6AB8F703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0C12B96D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1BAF88BF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6706C86C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63FDDFC7" w14:textId="672088B2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  <w: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  <w:t>Task 4:</w:t>
      </w:r>
      <w:r w:rsidRPr="004B4442">
        <w:t xml:space="preserve"> </w:t>
      </w:r>
      <w:r w:rsidRPr="004B4442"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  <w:t>Document Cleaning System</w:t>
      </w:r>
    </w:p>
    <w:p w14:paraId="21592E48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4B7AEE61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1CEC9A8F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53F3AAD5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47999C49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01459949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7B117D47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3E422F86" w14:textId="77777777" w:rsidR="004B4442" w:rsidRDefault="004B4442" w:rsidP="488D360A">
      <w:pPr>
        <w:rPr>
          <w:rFonts w:ascii="Aptos" w:eastAsia="Aptos" w:hAnsi="Aptos" w:cs="Aptos"/>
          <w:b/>
          <w:bCs/>
          <w:color w:val="275317" w:themeColor="accent6" w:themeShade="80"/>
          <w:sz w:val="36"/>
          <w:szCs w:val="36"/>
          <w:lang w:val="en-GB"/>
        </w:rPr>
      </w:pPr>
    </w:p>
    <w:p w14:paraId="29CA34D8" w14:textId="77777777" w:rsidR="004B4442" w:rsidRDefault="004B4442" w:rsidP="488D360A"/>
    <w:p w14:paraId="429AA087" w14:textId="77777777" w:rsidR="004B4442" w:rsidRDefault="004B4442" w:rsidP="488D360A"/>
    <w:p w14:paraId="347E7F15" w14:textId="77777777" w:rsidR="004B4442" w:rsidRDefault="004B4442" w:rsidP="488D360A"/>
    <w:p w14:paraId="4E26FBF2" w14:textId="77777777" w:rsidR="004B4442" w:rsidRDefault="004B4442" w:rsidP="488D360A"/>
    <w:p w14:paraId="2EC09F38" w14:textId="77777777" w:rsidR="004B4442" w:rsidRDefault="004B4442" w:rsidP="488D360A"/>
    <w:p w14:paraId="21BF5ADB" w14:textId="77777777" w:rsidR="004B4442" w:rsidRDefault="004B4442" w:rsidP="488D360A"/>
    <w:p w14:paraId="29D3C59D" w14:textId="77777777" w:rsidR="004B4442" w:rsidRDefault="004B4442" w:rsidP="488D360A"/>
    <w:p w14:paraId="035FA979" w14:textId="77777777" w:rsidR="004B4442" w:rsidRDefault="004B4442" w:rsidP="488D360A"/>
    <w:p w14:paraId="63FDDAF2" w14:textId="77777777" w:rsidR="004B4442" w:rsidRDefault="004B4442" w:rsidP="488D360A"/>
    <w:p w14:paraId="5AD056EB" w14:textId="77777777" w:rsidR="004B4442" w:rsidRDefault="004B4442" w:rsidP="488D360A"/>
    <w:p w14:paraId="68083AEC" w14:textId="77777777" w:rsidR="004B4442" w:rsidRDefault="004B4442" w:rsidP="488D360A"/>
    <w:p w14:paraId="2CAACBF8" w14:textId="77777777" w:rsidR="004B4442" w:rsidRDefault="004B4442" w:rsidP="488D360A"/>
    <w:p w14:paraId="077B5FDD" w14:textId="77777777" w:rsidR="004B4442" w:rsidRDefault="004B4442" w:rsidP="488D360A"/>
    <w:p w14:paraId="1C939D00" w14:textId="77777777" w:rsidR="004B4442" w:rsidRDefault="004B4442" w:rsidP="488D360A"/>
    <w:p w14:paraId="5F3A24B3" w14:textId="77777777" w:rsidR="004B4442" w:rsidRDefault="004B4442" w:rsidP="488D360A"/>
    <w:p w14:paraId="68DB5C02" w14:textId="77777777" w:rsidR="004B4442" w:rsidRDefault="004B4442" w:rsidP="488D360A"/>
    <w:p w14:paraId="51D0A703" w14:textId="77777777" w:rsidR="004B4442" w:rsidRDefault="004B4442" w:rsidP="488D360A"/>
    <w:p w14:paraId="4D480AA5" w14:textId="77777777" w:rsidR="004B4442" w:rsidRDefault="004B4442" w:rsidP="488D360A"/>
    <w:p w14:paraId="5EC8C900" w14:textId="77777777" w:rsidR="004B4442" w:rsidRDefault="004B4442" w:rsidP="488D360A"/>
    <w:p w14:paraId="76692C27" w14:textId="52915937" w:rsidR="004B4442" w:rsidRPr="004B4442" w:rsidRDefault="004B4442" w:rsidP="004B4442">
      <w:pPr>
        <w:rPr>
          <w:b/>
          <w:bCs/>
          <w:color w:val="275317" w:themeColor="accent6" w:themeShade="80"/>
          <w:sz w:val="36"/>
          <w:szCs w:val="36"/>
        </w:rPr>
      </w:pPr>
      <w:r w:rsidRPr="004B4442">
        <w:rPr>
          <w:b/>
          <w:bCs/>
          <w:color w:val="275317" w:themeColor="accent6" w:themeShade="80"/>
          <w:sz w:val="36"/>
          <w:szCs w:val="36"/>
        </w:rPr>
        <w:t>Task 5:</w:t>
      </w:r>
      <w:r w:rsidRPr="004B4442">
        <w:rPr>
          <w:color w:val="275317" w:themeColor="accent6" w:themeShade="80"/>
        </w:rPr>
        <w:t xml:space="preserve"> </w:t>
      </w:r>
      <w:r w:rsidRPr="004B4442">
        <w:rPr>
          <w:b/>
          <w:bCs/>
          <w:color w:val="275317" w:themeColor="accent6" w:themeShade="80"/>
          <w:sz w:val="36"/>
          <w:szCs w:val="36"/>
        </w:rPr>
        <w:t>Panorama Image Stitching</w:t>
      </w:r>
    </w:p>
    <w:p w14:paraId="1BB0E772" w14:textId="77777777" w:rsidR="004B4442" w:rsidRPr="0011607E" w:rsidRDefault="004B4442" w:rsidP="004B4442">
      <w:pPr>
        <w:pStyle w:val="ListParagraph"/>
        <w:numPr>
          <w:ilvl w:val="0"/>
          <w:numId w:val="26"/>
        </w:numPr>
        <w:spacing w:after="0"/>
        <w:rPr>
          <w:b/>
          <w:bCs/>
          <w:color w:val="80340D" w:themeColor="accent2" w:themeShade="80"/>
          <w:sz w:val="28"/>
          <w:szCs w:val="28"/>
          <w:lang w:val="en-GB"/>
        </w:rPr>
      </w:pPr>
      <w:r>
        <w:t xml:space="preserve">  </w:t>
      </w:r>
      <w:r w:rsidRPr="0011607E">
        <w:rPr>
          <w:b/>
          <w:bCs/>
          <w:color w:val="80340D" w:themeColor="accent2" w:themeShade="80"/>
          <w:sz w:val="28"/>
          <w:szCs w:val="28"/>
          <w:lang w:val="en-GB"/>
        </w:rPr>
        <w:t>Task Description</w:t>
      </w:r>
    </w:p>
    <w:p w14:paraId="6CABB247" w14:textId="77777777" w:rsidR="004B4442" w:rsidRPr="004B4442" w:rsidRDefault="004B4442" w:rsidP="004B4442">
      <w:pPr>
        <w:pStyle w:val="ListParagraph"/>
        <w:numPr>
          <w:ilvl w:val="0"/>
          <w:numId w:val="27"/>
        </w:numPr>
        <w:rPr>
          <w:rFonts w:ascii="Aptos" w:eastAsia="Aptos" w:hAnsi="Aptos" w:cs="Aptos"/>
          <w:lang w:val="en-GB"/>
        </w:rPr>
      </w:pPr>
      <w:r w:rsidRPr="004B4442">
        <w:rPr>
          <w:rFonts w:ascii="Aptos" w:eastAsia="Aptos" w:hAnsi="Aptos" w:cs="Aptos"/>
          <w:lang w:val="en-GB"/>
        </w:rPr>
        <w:t>Panorama image stitching is a fundamental computer vision technique that combines multiple overlapping images of the same scene into a single, seamless wide-angle image. This technology is widely used in photography, virtual reality, surveillance, and mapping applications.</w:t>
      </w:r>
    </w:p>
    <w:p w14:paraId="4BCBF1F8" w14:textId="71C675A4" w:rsidR="00684AD3" w:rsidRDefault="004B4442" w:rsidP="00DC77B8">
      <w:pPr>
        <w:pStyle w:val="ListParagraph"/>
        <w:numPr>
          <w:ilvl w:val="0"/>
          <w:numId w:val="27"/>
        </w:numPr>
        <w:rPr>
          <w:rFonts w:ascii="Aptos" w:eastAsia="Aptos" w:hAnsi="Aptos" w:cs="Aptos"/>
          <w:b/>
          <w:bCs/>
          <w:color w:val="275317" w:themeColor="accent6" w:themeShade="80"/>
          <w:lang w:val="en-GB"/>
        </w:rPr>
      </w:pPr>
      <w:r w:rsidRPr="004B4442">
        <w:rPr>
          <w:rFonts w:ascii="Aptos" w:eastAsia="Aptos" w:hAnsi="Aptos" w:cs="Aptos"/>
          <w:lang w:val="en-GB"/>
        </w:rPr>
        <w:t>This project implements a modular, from-scratch panorama stitching system that takes multiple overlapping images and produces a high-quality panoramic output using feature-based alignment, geometric transformations, and advanced blending techniques</w:t>
      </w:r>
      <w:r w:rsidRPr="004B4442">
        <w:rPr>
          <w:rFonts w:ascii="Aptos" w:eastAsia="Aptos" w:hAnsi="Aptos" w:cs="Aptos"/>
          <w:b/>
          <w:bCs/>
          <w:color w:val="275317" w:themeColor="accent6" w:themeShade="80"/>
          <w:lang w:val="en-GB"/>
        </w:rPr>
        <w:t>.</w:t>
      </w:r>
    </w:p>
    <w:p w14:paraId="77DDFAEE" w14:textId="77777777" w:rsidR="00DC77B8" w:rsidRPr="00DC77B8" w:rsidRDefault="00DC77B8" w:rsidP="00DC77B8">
      <w:pPr>
        <w:rPr>
          <w:rFonts w:ascii="Aptos" w:eastAsia="Aptos" w:hAnsi="Aptos" w:cs="Aptos"/>
          <w:b/>
          <w:bCs/>
          <w:color w:val="275317" w:themeColor="accent6" w:themeShade="80"/>
          <w:lang w:val="en-GB"/>
        </w:rPr>
      </w:pPr>
    </w:p>
    <w:p w14:paraId="27E67A1E" w14:textId="3292B9A3" w:rsidR="00684AD3" w:rsidRPr="00684AD3" w:rsidRDefault="00684AD3" w:rsidP="00684AD3">
      <w:pPr>
        <w:rPr>
          <w:b/>
          <w:bCs/>
          <w:color w:val="80340D" w:themeColor="accent2" w:themeShade="80"/>
          <w:sz w:val="28"/>
          <w:szCs w:val="28"/>
        </w:rPr>
      </w:pPr>
      <w:r>
        <w:rPr>
          <w:b/>
          <w:bCs/>
          <w:color w:val="80340D" w:themeColor="accent2" w:themeShade="80"/>
          <w:sz w:val="28"/>
          <w:szCs w:val="28"/>
          <w:lang w:val="en-GB"/>
        </w:rPr>
        <w:t xml:space="preserve">       </w:t>
      </w:r>
      <w:r w:rsidRPr="00684AD3">
        <w:rPr>
          <w:b/>
          <w:bCs/>
          <w:color w:val="80340D" w:themeColor="accent2" w:themeShade="80"/>
          <w:sz w:val="28"/>
          <w:szCs w:val="28"/>
          <w:lang w:val="en-GB"/>
        </w:rPr>
        <w:t xml:space="preserve">2. </w:t>
      </w:r>
      <w:r w:rsidRPr="00684AD3">
        <w:rPr>
          <w:b/>
          <w:bCs/>
          <w:color w:val="80340D" w:themeColor="accent2" w:themeShade="80"/>
          <w:sz w:val="28"/>
          <w:szCs w:val="28"/>
        </w:rPr>
        <w:t>Objectives</w:t>
      </w:r>
    </w:p>
    <w:p w14:paraId="7F927F95" w14:textId="4FE79C33" w:rsidR="00684AD3" w:rsidRPr="00684AD3" w:rsidRDefault="00684AD3" w:rsidP="00684AD3">
      <w:pPr>
        <w:pStyle w:val="ListParagraph"/>
        <w:numPr>
          <w:ilvl w:val="0"/>
          <w:numId w:val="28"/>
        </w:numPr>
        <w:rPr>
          <w:sz w:val="28"/>
          <w:szCs w:val="28"/>
          <w:lang w:val="en-GB"/>
        </w:rPr>
      </w:pPr>
      <w:r w:rsidRPr="00684AD3">
        <w:rPr>
          <w:sz w:val="28"/>
          <w:szCs w:val="28"/>
          <w:lang w:val="en-GB"/>
        </w:rPr>
        <w:t>Detect and match distinctive features across overlapping images</w:t>
      </w:r>
    </w:p>
    <w:p w14:paraId="32356174" w14:textId="1109100F" w:rsidR="00684AD3" w:rsidRPr="00684AD3" w:rsidRDefault="00684AD3" w:rsidP="00684AD3">
      <w:pPr>
        <w:pStyle w:val="ListParagraph"/>
        <w:numPr>
          <w:ilvl w:val="0"/>
          <w:numId w:val="28"/>
        </w:numPr>
        <w:rPr>
          <w:sz w:val="28"/>
          <w:szCs w:val="28"/>
          <w:lang w:val="en-GB"/>
        </w:rPr>
      </w:pPr>
      <w:r w:rsidRPr="00684AD3">
        <w:rPr>
          <w:sz w:val="28"/>
          <w:szCs w:val="28"/>
          <w:lang w:val="en-GB"/>
        </w:rPr>
        <w:t xml:space="preserve">Estimate geometric transformations </w:t>
      </w:r>
      <w:r w:rsidRPr="00684AD3">
        <w:rPr>
          <w:b/>
          <w:bCs/>
          <w:sz w:val="28"/>
          <w:szCs w:val="28"/>
          <w:lang w:val="en-GB"/>
        </w:rPr>
        <w:t>(</w:t>
      </w:r>
      <w:proofErr w:type="spellStart"/>
      <w:r w:rsidRPr="00684AD3">
        <w:rPr>
          <w:b/>
          <w:bCs/>
          <w:sz w:val="28"/>
          <w:szCs w:val="28"/>
          <w:lang w:val="en-GB"/>
        </w:rPr>
        <w:t>homography</w:t>
      </w:r>
      <w:proofErr w:type="spellEnd"/>
      <w:r w:rsidRPr="00684AD3">
        <w:rPr>
          <w:sz w:val="28"/>
          <w:szCs w:val="28"/>
          <w:lang w:val="en-GB"/>
        </w:rPr>
        <w:t>) using robust algorithms</w:t>
      </w:r>
    </w:p>
    <w:p w14:paraId="44E86F64" w14:textId="26A344DA" w:rsidR="00684AD3" w:rsidRPr="00684AD3" w:rsidRDefault="00684AD3" w:rsidP="00684AD3">
      <w:pPr>
        <w:pStyle w:val="ListParagraph"/>
        <w:numPr>
          <w:ilvl w:val="0"/>
          <w:numId w:val="28"/>
        </w:numPr>
        <w:rPr>
          <w:sz w:val="28"/>
          <w:szCs w:val="28"/>
          <w:lang w:val="en-GB"/>
        </w:rPr>
      </w:pPr>
      <w:r w:rsidRPr="00684AD3">
        <w:rPr>
          <w:sz w:val="28"/>
          <w:szCs w:val="28"/>
          <w:lang w:val="en-GB"/>
        </w:rPr>
        <w:t>Warp and align images into a common coordinate system</w:t>
      </w:r>
    </w:p>
    <w:p w14:paraId="24061769" w14:textId="54D7212D" w:rsidR="00684AD3" w:rsidRPr="00684AD3" w:rsidRDefault="00684AD3" w:rsidP="00684AD3">
      <w:pPr>
        <w:pStyle w:val="ListParagraph"/>
        <w:numPr>
          <w:ilvl w:val="0"/>
          <w:numId w:val="28"/>
        </w:numPr>
        <w:rPr>
          <w:sz w:val="28"/>
          <w:szCs w:val="28"/>
          <w:lang w:val="en-GB"/>
        </w:rPr>
      </w:pPr>
      <w:r w:rsidRPr="00684AD3">
        <w:rPr>
          <w:sz w:val="28"/>
          <w:szCs w:val="28"/>
          <w:lang w:val="en-GB"/>
        </w:rPr>
        <w:t>Blend overlapping regions seamlessly without visible artifacts</w:t>
      </w:r>
    </w:p>
    <w:p w14:paraId="18BCE6F2" w14:textId="6C74DCAA" w:rsidR="00684AD3" w:rsidRPr="00684AD3" w:rsidRDefault="00684AD3" w:rsidP="00684AD3">
      <w:pPr>
        <w:pStyle w:val="ListParagraph"/>
        <w:numPr>
          <w:ilvl w:val="0"/>
          <w:numId w:val="28"/>
        </w:numPr>
        <w:rPr>
          <w:sz w:val="28"/>
          <w:szCs w:val="28"/>
          <w:lang w:val="en-GB"/>
        </w:rPr>
      </w:pPr>
      <w:r w:rsidRPr="00684AD3">
        <w:rPr>
          <w:sz w:val="28"/>
          <w:szCs w:val="28"/>
          <w:lang w:val="en-GB"/>
        </w:rPr>
        <w:t>Design a modular, reusable library architecture</w:t>
      </w:r>
    </w:p>
    <w:p w14:paraId="042227BA" w14:textId="268F0926" w:rsidR="00684AD3" w:rsidRDefault="00684AD3" w:rsidP="00DC77B8">
      <w:pPr>
        <w:pStyle w:val="ListParagraph"/>
        <w:numPr>
          <w:ilvl w:val="0"/>
          <w:numId w:val="28"/>
        </w:numPr>
        <w:rPr>
          <w:sz w:val="28"/>
          <w:szCs w:val="28"/>
          <w:lang w:val="en-GB"/>
        </w:rPr>
      </w:pPr>
      <w:r w:rsidRPr="00684AD3">
        <w:rPr>
          <w:sz w:val="28"/>
          <w:szCs w:val="28"/>
          <w:lang w:val="en-GB"/>
        </w:rPr>
        <w:t>Handle real-world challenges (different image sizes, lighting variations)</w:t>
      </w:r>
    </w:p>
    <w:p w14:paraId="5A085AA0" w14:textId="77777777" w:rsidR="00DC77B8" w:rsidRPr="00DC77B8" w:rsidRDefault="00DC77B8" w:rsidP="00DC77B8">
      <w:pPr>
        <w:rPr>
          <w:sz w:val="28"/>
          <w:szCs w:val="28"/>
          <w:lang w:val="en-GB"/>
        </w:rPr>
      </w:pPr>
    </w:p>
    <w:p w14:paraId="513D9517" w14:textId="36EA876F" w:rsidR="00684AD3" w:rsidRPr="00684AD3" w:rsidRDefault="00684AD3" w:rsidP="00684AD3">
      <w:pPr>
        <w:rPr>
          <w:b/>
          <w:bCs/>
          <w:color w:val="80340D" w:themeColor="accent2" w:themeShade="80"/>
          <w:sz w:val="28"/>
          <w:szCs w:val="28"/>
          <w:lang w:val="en-GB"/>
        </w:rPr>
      </w:pPr>
      <w:r w:rsidRPr="00684AD3">
        <w:rPr>
          <w:color w:val="80340D" w:themeColor="accent2" w:themeShade="80"/>
          <w:sz w:val="28"/>
          <w:szCs w:val="28"/>
          <w:lang w:val="en-GB"/>
        </w:rPr>
        <w:t xml:space="preserve">    </w:t>
      </w:r>
      <w:r w:rsidRPr="00684AD3">
        <w:rPr>
          <w:b/>
          <w:bCs/>
          <w:color w:val="80340D" w:themeColor="accent2" w:themeShade="80"/>
          <w:sz w:val="28"/>
          <w:szCs w:val="28"/>
          <w:lang w:val="en-GB"/>
        </w:rPr>
        <w:t>3.</w:t>
      </w:r>
      <w:r w:rsidRPr="00684AD3">
        <w:rPr>
          <w:b/>
          <w:bCs/>
          <w:color w:val="80340D" w:themeColor="accent2" w:themeShade="80"/>
        </w:rPr>
        <w:t xml:space="preserve"> </w:t>
      </w:r>
      <w:r w:rsidRPr="00684AD3">
        <w:rPr>
          <w:b/>
          <w:bCs/>
          <w:color w:val="80340D" w:themeColor="accent2" w:themeShade="80"/>
          <w:sz w:val="28"/>
          <w:szCs w:val="28"/>
        </w:rPr>
        <w:t>Detailed Pipeline Analysis</w:t>
      </w:r>
    </w:p>
    <w:p w14:paraId="7397A6F6" w14:textId="649D4BDD" w:rsidR="00DC77B8" w:rsidRPr="00DC77B8" w:rsidRDefault="00DC77B8" w:rsidP="00DC77B8">
      <w:pPr>
        <w:pStyle w:val="ListParagraph"/>
        <w:numPr>
          <w:ilvl w:val="0"/>
          <w:numId w:val="30"/>
        </w:numPr>
      </w:pPr>
      <w:r w:rsidRPr="00DC77B8">
        <w:rPr>
          <w:b/>
          <w:bCs/>
        </w:rPr>
        <w:t>Step 1: Feature Detection and Description</w:t>
      </w:r>
      <w:r w:rsidRPr="00DC77B8">
        <w:br/>
        <w:t xml:space="preserve"> </w:t>
      </w:r>
      <w:r>
        <w:t>-</w:t>
      </w:r>
      <w:proofErr w:type="spellStart"/>
      <w:r w:rsidRPr="00DC77B8">
        <w:t>Keypoints</w:t>
      </w:r>
      <w:proofErr w:type="spellEnd"/>
      <w:r w:rsidRPr="00DC77B8">
        <w:t xml:space="preserve"> are detected using SIFT.</w:t>
      </w:r>
      <w:r w:rsidRPr="00DC77B8">
        <w:br/>
        <w:t xml:space="preserve"> </w:t>
      </w:r>
      <w:r>
        <w:t>-</w:t>
      </w:r>
      <w:r w:rsidRPr="00DC77B8">
        <w:t>Descriptors are extracted to represent local image features.</w:t>
      </w:r>
      <w:r w:rsidRPr="00DC77B8">
        <w:br/>
      </w:r>
      <w:r>
        <w:t xml:space="preserve"> -</w:t>
      </w:r>
      <w:r w:rsidRPr="00DC77B8">
        <w:t>This allows matching between images even under scale and rotation changes.</w:t>
      </w:r>
    </w:p>
    <w:p w14:paraId="1BED0E5A" w14:textId="6530F8BD" w:rsidR="00DC77B8" w:rsidRPr="00DC77B8" w:rsidRDefault="00DC77B8" w:rsidP="00DC77B8">
      <w:pPr>
        <w:pStyle w:val="ListParagraph"/>
        <w:numPr>
          <w:ilvl w:val="0"/>
          <w:numId w:val="30"/>
        </w:numPr>
      </w:pPr>
      <w:r w:rsidRPr="00DC77B8">
        <w:rPr>
          <w:b/>
          <w:bCs/>
        </w:rPr>
        <w:t>Step 2: Feature Matching</w:t>
      </w:r>
      <w:r w:rsidRPr="00DC77B8">
        <w:br/>
        <w:t xml:space="preserve"> </w:t>
      </w:r>
      <w:r>
        <w:t>-</w:t>
      </w:r>
      <w:r w:rsidRPr="00DC77B8">
        <w:t>A FLANN-based matcher is used to find correspondences between descriptors.</w:t>
      </w:r>
      <w:r w:rsidRPr="00DC77B8">
        <w:br/>
        <w:t xml:space="preserve"> </w:t>
      </w:r>
      <w:r>
        <w:t>-</w:t>
      </w:r>
      <w:r w:rsidRPr="00DC77B8">
        <w:t>Lowe’s ratio test is applied to filter out incorrect matches.</w:t>
      </w:r>
    </w:p>
    <w:p w14:paraId="704C4438" w14:textId="3C9FCC2A" w:rsidR="00DC77B8" w:rsidRPr="00DC77B8" w:rsidRDefault="00DC77B8" w:rsidP="00DC77B8">
      <w:pPr>
        <w:pStyle w:val="ListParagraph"/>
        <w:numPr>
          <w:ilvl w:val="0"/>
          <w:numId w:val="30"/>
        </w:numPr>
      </w:pPr>
      <w:r w:rsidRPr="00DC77B8">
        <w:rPr>
          <w:b/>
          <w:bCs/>
        </w:rPr>
        <w:t xml:space="preserve">Step 3: </w:t>
      </w:r>
      <w:proofErr w:type="spellStart"/>
      <w:r w:rsidRPr="00DC77B8">
        <w:rPr>
          <w:b/>
          <w:bCs/>
        </w:rPr>
        <w:t>Homography</w:t>
      </w:r>
      <w:proofErr w:type="spellEnd"/>
      <w:r w:rsidRPr="00DC77B8">
        <w:rPr>
          <w:b/>
          <w:bCs/>
        </w:rPr>
        <w:t xml:space="preserve"> Estimation</w:t>
      </w:r>
      <w:r w:rsidRPr="00DC77B8">
        <w:br/>
        <w:t xml:space="preserve"> </w:t>
      </w:r>
      <w:r>
        <w:t>-</w:t>
      </w:r>
      <w:r w:rsidRPr="00DC77B8">
        <w:t>RANSAC is used to compute a robust transformation matrix.</w:t>
      </w:r>
      <w:r w:rsidRPr="00DC77B8">
        <w:br/>
        <w:t xml:space="preserve"> </w:t>
      </w:r>
      <w:r>
        <w:t>-</w:t>
      </w:r>
      <w:r w:rsidRPr="00DC77B8">
        <w:t>Outliers are removed to improve alignment accuracy.</w:t>
      </w:r>
    </w:p>
    <w:p w14:paraId="38E21B05" w14:textId="0FBB8C13" w:rsidR="00DC77B8" w:rsidRPr="00DC77B8" w:rsidRDefault="00DC77B8" w:rsidP="00DC77B8">
      <w:pPr>
        <w:pStyle w:val="ListParagraph"/>
        <w:numPr>
          <w:ilvl w:val="0"/>
          <w:numId w:val="30"/>
        </w:numPr>
      </w:pPr>
      <w:r w:rsidRPr="00DC77B8">
        <w:rPr>
          <w:b/>
          <w:bCs/>
        </w:rPr>
        <w:t>Step 4: Image Warping</w:t>
      </w:r>
      <w:r w:rsidRPr="00DC77B8">
        <w:br/>
      </w:r>
      <w:r>
        <w:t>-</w:t>
      </w:r>
      <w:r w:rsidRPr="00DC77B8">
        <w:t>One image is warped into the coordinate space of the other using perspective transformation.</w:t>
      </w:r>
      <w:r w:rsidRPr="00DC77B8">
        <w:br/>
      </w:r>
      <w:r>
        <w:t>-</w:t>
      </w:r>
      <w:r w:rsidRPr="00DC77B8">
        <w:t>A larger canvas is created to fit both images.</w:t>
      </w:r>
    </w:p>
    <w:p w14:paraId="55336043" w14:textId="068D1BBA" w:rsidR="00DC77B8" w:rsidRPr="00DC77B8" w:rsidRDefault="00DC77B8" w:rsidP="00DC77B8">
      <w:pPr>
        <w:pStyle w:val="ListParagraph"/>
        <w:numPr>
          <w:ilvl w:val="0"/>
          <w:numId w:val="30"/>
        </w:numPr>
      </w:pPr>
      <w:r w:rsidRPr="00DC77B8">
        <w:rPr>
          <w:b/>
          <w:bCs/>
        </w:rPr>
        <w:t>Step 5: Blending</w:t>
      </w:r>
      <w:r w:rsidRPr="00DC77B8">
        <w:br/>
      </w:r>
      <w:r>
        <w:t>-</w:t>
      </w:r>
      <w:proofErr w:type="gramStart"/>
      <w:r w:rsidRPr="00DC77B8">
        <w:t>Non-overlapping</w:t>
      </w:r>
      <w:proofErr w:type="gramEnd"/>
      <w:r w:rsidRPr="00DC77B8">
        <w:t xml:space="preserve"> regions are copied directly.</w:t>
      </w:r>
      <w:r w:rsidRPr="00DC77B8">
        <w:br/>
        <w:t>Overlapping regions are blended using a smooth Gaussian-based approach.</w:t>
      </w:r>
      <w:r w:rsidRPr="00DC77B8">
        <w:br/>
      </w:r>
      <w:r>
        <w:t>-</w:t>
      </w:r>
      <w:r w:rsidRPr="00DC77B8">
        <w:t>This reduces visible seams between images.</w:t>
      </w:r>
    </w:p>
    <w:p w14:paraId="5C55F70C" w14:textId="60A63A36" w:rsidR="00DC77B8" w:rsidRPr="00DC77B8" w:rsidRDefault="00DC77B8" w:rsidP="00DC77B8">
      <w:pPr>
        <w:pStyle w:val="ListParagraph"/>
        <w:numPr>
          <w:ilvl w:val="0"/>
          <w:numId w:val="30"/>
        </w:numPr>
      </w:pPr>
      <w:r w:rsidRPr="00DC77B8">
        <w:rPr>
          <w:b/>
          <w:bCs/>
        </w:rPr>
        <w:t>Step 6: Cropping</w:t>
      </w:r>
      <w:r w:rsidRPr="00DC77B8">
        <w:br/>
        <w:t xml:space="preserve"> The final panorama is cropped to remove black borders</w:t>
      </w:r>
    </w:p>
    <w:p w14:paraId="70C99AAC" w14:textId="66FBA5D1" w:rsidR="00DC77B8" w:rsidRPr="00DC77B8" w:rsidRDefault="00DC77B8" w:rsidP="00DC77B8">
      <w:pPr>
        <w:pStyle w:val="NormalWeb"/>
        <w:ind w:left="336"/>
        <w:rPr>
          <w:b/>
          <w:bCs/>
          <w:color w:val="80340D" w:themeColor="accent2" w:themeShade="80"/>
          <w:sz w:val="28"/>
          <w:szCs w:val="28"/>
        </w:rPr>
      </w:pPr>
      <w:r>
        <w:rPr>
          <w:b/>
          <w:bCs/>
          <w:color w:val="80340D" w:themeColor="accent2" w:themeShade="80"/>
          <w:sz w:val="28"/>
          <w:szCs w:val="28"/>
        </w:rPr>
        <w:t xml:space="preserve">4. </w:t>
      </w:r>
      <w:r w:rsidRPr="00DC77B8">
        <w:rPr>
          <w:b/>
          <w:bCs/>
          <w:color w:val="80340D" w:themeColor="accent2" w:themeShade="80"/>
          <w:sz w:val="28"/>
          <w:szCs w:val="28"/>
        </w:rPr>
        <w:t xml:space="preserve">Results </w:t>
      </w:r>
    </w:p>
    <w:p w14:paraId="68F35C40" w14:textId="02EB4ABE" w:rsidR="00DC77B8" w:rsidRPr="00DC77B8" w:rsidRDefault="00DC77B8" w:rsidP="00DC77B8">
      <w:pPr>
        <w:pStyle w:val="NormalWeb"/>
        <w:ind w:left="1032"/>
        <w:rPr>
          <w:rFonts w:asciiTheme="minorHAnsi" w:hAnsiTheme="minorHAnsi"/>
        </w:rPr>
      </w:pPr>
      <w:r w:rsidRPr="00DC77B8">
        <w:rPr>
          <w:rFonts w:asciiTheme="minorHAnsi" w:hAnsiTheme="minorHAnsi"/>
        </w:rPr>
        <w:t>•The system successfully aligns and merges overlapping images.</w:t>
      </w:r>
      <w:r w:rsidRPr="00DC77B8">
        <w:rPr>
          <w:rFonts w:asciiTheme="minorHAnsi" w:hAnsiTheme="minorHAnsi"/>
        </w:rPr>
        <w:br/>
        <w:t>• The final panorama shows a wider view of the scene.</w:t>
      </w:r>
      <w:r w:rsidRPr="00DC77B8">
        <w:rPr>
          <w:rFonts w:asciiTheme="minorHAnsi" w:hAnsiTheme="minorHAnsi"/>
        </w:rPr>
        <w:br/>
        <w:t>• Blending reduces visible seams between images.</w:t>
      </w:r>
      <w:r w:rsidRPr="00DC77B8">
        <w:rPr>
          <w:rFonts w:asciiTheme="minorHAnsi" w:hAnsiTheme="minorHAnsi"/>
        </w:rPr>
        <w:br/>
        <w:t>• Feature matching visualization helps verify alignment quality.</w:t>
      </w:r>
    </w:p>
    <w:p w14:paraId="2ABEE152" w14:textId="391B7293" w:rsidR="004B4442" w:rsidRDefault="00DC77B8" w:rsidP="00DC77B8">
      <w:r w:rsidRPr="00DC77B8">
        <w:drawing>
          <wp:inline distT="0" distB="0" distL="0" distR="0" wp14:anchorId="6D074A31" wp14:editId="14EA7CB7">
            <wp:extent cx="6645910" cy="3209925"/>
            <wp:effectExtent l="0" t="0" r="2540" b="9525"/>
            <wp:docPr id="48003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32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8F43" w14:textId="54F969B0" w:rsidR="004B4442" w:rsidRDefault="00DC77B8" w:rsidP="488D360A">
      <w:r>
        <w:t xml:space="preserve">         </w:t>
      </w:r>
    </w:p>
    <w:p w14:paraId="5780C8FE" w14:textId="65BC5B6B" w:rsidR="004B4442" w:rsidRDefault="004B4442" w:rsidP="488D360A"/>
    <w:p w14:paraId="0C19A850" w14:textId="495378AB" w:rsidR="004B4442" w:rsidRDefault="004B4442" w:rsidP="488D360A"/>
    <w:p w14:paraId="6701A7D0" w14:textId="77777777" w:rsidR="004B4442" w:rsidRDefault="004B4442" w:rsidP="488D360A"/>
    <w:p w14:paraId="379CAC7E" w14:textId="56C6B8C6" w:rsidR="004B4442" w:rsidRDefault="004B4442" w:rsidP="488D360A"/>
    <w:p w14:paraId="520DCEFE" w14:textId="6EEC64D3" w:rsidR="004B4442" w:rsidRDefault="004B4442" w:rsidP="488D360A"/>
    <w:p w14:paraId="5EFBDEE2" w14:textId="77777777" w:rsidR="004B4442" w:rsidRDefault="004B4442" w:rsidP="488D360A"/>
    <w:p w14:paraId="130077F8" w14:textId="77777777" w:rsidR="004B4442" w:rsidRDefault="004B4442" w:rsidP="488D360A"/>
    <w:sectPr w:rsidR="004B4442" w:rsidSect="009C15D0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634A"/>
    <w:multiLevelType w:val="hybridMultilevel"/>
    <w:tmpl w:val="BB96E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A0FFB"/>
    <w:multiLevelType w:val="hybridMultilevel"/>
    <w:tmpl w:val="9A2C213C"/>
    <w:lvl w:ilvl="0" w:tplc="937EBC5E">
      <w:numFmt w:val="bullet"/>
      <w:lvlText w:val="•"/>
      <w:lvlJc w:val="left"/>
      <w:pPr>
        <w:ind w:left="1032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2" w15:restartNumberingAfterBreak="0">
    <w:nsid w:val="059C4E9E"/>
    <w:multiLevelType w:val="hybridMultilevel"/>
    <w:tmpl w:val="AE20B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2479B"/>
    <w:multiLevelType w:val="hybridMultilevel"/>
    <w:tmpl w:val="5F1C2442"/>
    <w:lvl w:ilvl="0" w:tplc="40E2A3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D297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7A3D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600E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B40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341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E6CD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A01A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68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775E5"/>
    <w:multiLevelType w:val="multilevel"/>
    <w:tmpl w:val="2784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A567C"/>
    <w:multiLevelType w:val="multilevel"/>
    <w:tmpl w:val="11A4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3549D"/>
    <w:multiLevelType w:val="multilevel"/>
    <w:tmpl w:val="C294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D5662"/>
    <w:multiLevelType w:val="multilevel"/>
    <w:tmpl w:val="491649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6F6138"/>
    <w:multiLevelType w:val="multilevel"/>
    <w:tmpl w:val="CCB4A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454EFD"/>
    <w:multiLevelType w:val="hybridMultilevel"/>
    <w:tmpl w:val="08D88E40"/>
    <w:lvl w:ilvl="0" w:tplc="04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10" w15:restartNumberingAfterBreak="0">
    <w:nsid w:val="1F5830FD"/>
    <w:multiLevelType w:val="hybridMultilevel"/>
    <w:tmpl w:val="082488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771455"/>
    <w:multiLevelType w:val="hybridMultilevel"/>
    <w:tmpl w:val="F574FBA6"/>
    <w:lvl w:ilvl="0" w:tplc="CF36C3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9CF7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D21A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EC3A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8EE9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601B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70D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6692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ACA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E4532"/>
    <w:multiLevelType w:val="multilevel"/>
    <w:tmpl w:val="A0F0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676DD"/>
    <w:multiLevelType w:val="multilevel"/>
    <w:tmpl w:val="EEC801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054CE"/>
    <w:multiLevelType w:val="multilevel"/>
    <w:tmpl w:val="9F6A26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31E9D"/>
    <w:multiLevelType w:val="hybridMultilevel"/>
    <w:tmpl w:val="C2AA7EF2"/>
    <w:lvl w:ilvl="0" w:tplc="9DD0E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F2B8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D42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F6F0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CC7E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E20B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DAC4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446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F640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C1253"/>
    <w:multiLevelType w:val="hybridMultilevel"/>
    <w:tmpl w:val="5770CE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18DAF82"/>
    <w:multiLevelType w:val="hybridMultilevel"/>
    <w:tmpl w:val="75F0F2DE"/>
    <w:lvl w:ilvl="0" w:tplc="B184B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9A82B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5E380F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0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68E7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549F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DCF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145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A4A0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026E4A"/>
    <w:multiLevelType w:val="hybridMultilevel"/>
    <w:tmpl w:val="B3729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D519F5"/>
    <w:multiLevelType w:val="multilevel"/>
    <w:tmpl w:val="E508F6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2F4535"/>
    <w:multiLevelType w:val="multilevel"/>
    <w:tmpl w:val="3D3C8E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8B2111"/>
    <w:multiLevelType w:val="multilevel"/>
    <w:tmpl w:val="5A6AF8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04DB62"/>
    <w:multiLevelType w:val="hybridMultilevel"/>
    <w:tmpl w:val="8DE8A92E"/>
    <w:lvl w:ilvl="0" w:tplc="FA0C55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5E96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006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D69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A4F5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3466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289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6AF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F85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7D0F24"/>
    <w:multiLevelType w:val="hybridMultilevel"/>
    <w:tmpl w:val="16B0A7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7311D3"/>
    <w:multiLevelType w:val="hybridMultilevel"/>
    <w:tmpl w:val="E1A2B750"/>
    <w:lvl w:ilvl="0" w:tplc="07FA6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66D5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0AF5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46EF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BE28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7298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D66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D0D5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6C3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885339"/>
    <w:multiLevelType w:val="hybridMultilevel"/>
    <w:tmpl w:val="082488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4E3728"/>
    <w:multiLevelType w:val="multilevel"/>
    <w:tmpl w:val="B7222D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9B1983"/>
    <w:multiLevelType w:val="multilevel"/>
    <w:tmpl w:val="BF38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8709F1"/>
    <w:multiLevelType w:val="multilevel"/>
    <w:tmpl w:val="2B8642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283816"/>
    <w:multiLevelType w:val="hybridMultilevel"/>
    <w:tmpl w:val="961C24E4"/>
    <w:lvl w:ilvl="0" w:tplc="94841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BCCE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FE7B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3C8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28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E465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A69E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422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A299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A50699"/>
    <w:multiLevelType w:val="hybridMultilevel"/>
    <w:tmpl w:val="7220C4AA"/>
    <w:lvl w:ilvl="0" w:tplc="937EBC5E">
      <w:numFmt w:val="bullet"/>
      <w:lvlText w:val="•"/>
      <w:lvlJc w:val="left"/>
      <w:pPr>
        <w:ind w:left="696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num w:numId="1" w16cid:durableId="1152596643">
    <w:abstractNumId w:val="3"/>
  </w:num>
  <w:num w:numId="2" w16cid:durableId="344751793">
    <w:abstractNumId w:val="29"/>
  </w:num>
  <w:num w:numId="3" w16cid:durableId="1887252349">
    <w:abstractNumId w:val="11"/>
  </w:num>
  <w:num w:numId="4" w16cid:durableId="866025337">
    <w:abstractNumId w:val="22"/>
  </w:num>
  <w:num w:numId="5" w16cid:durableId="1368020843">
    <w:abstractNumId w:val="17"/>
  </w:num>
  <w:num w:numId="6" w16cid:durableId="607346361">
    <w:abstractNumId w:val="24"/>
  </w:num>
  <w:num w:numId="7" w16cid:durableId="1116947621">
    <w:abstractNumId w:val="15"/>
  </w:num>
  <w:num w:numId="8" w16cid:durableId="586692755">
    <w:abstractNumId w:val="5"/>
  </w:num>
  <w:num w:numId="9" w16cid:durableId="1515455173">
    <w:abstractNumId w:val="6"/>
  </w:num>
  <w:num w:numId="10" w16cid:durableId="1697273538">
    <w:abstractNumId w:val="28"/>
  </w:num>
  <w:num w:numId="11" w16cid:durableId="1160731528">
    <w:abstractNumId w:val="12"/>
  </w:num>
  <w:num w:numId="12" w16cid:durableId="1291592694">
    <w:abstractNumId w:val="23"/>
  </w:num>
  <w:num w:numId="13" w16cid:durableId="1235121406">
    <w:abstractNumId w:val="0"/>
  </w:num>
  <w:num w:numId="14" w16cid:durableId="1416588423">
    <w:abstractNumId w:val="7"/>
  </w:num>
  <w:num w:numId="15" w16cid:durableId="1118572850">
    <w:abstractNumId w:val="13"/>
  </w:num>
  <w:num w:numId="16" w16cid:durableId="1936161181">
    <w:abstractNumId w:val="26"/>
  </w:num>
  <w:num w:numId="17" w16cid:durableId="968820303">
    <w:abstractNumId w:val="20"/>
  </w:num>
  <w:num w:numId="18" w16cid:durableId="342585026">
    <w:abstractNumId w:val="14"/>
  </w:num>
  <w:num w:numId="19" w16cid:durableId="803891575">
    <w:abstractNumId w:val="21"/>
  </w:num>
  <w:num w:numId="20" w16cid:durableId="420953211">
    <w:abstractNumId w:val="19"/>
  </w:num>
  <w:num w:numId="21" w16cid:durableId="87241244">
    <w:abstractNumId w:val="4"/>
  </w:num>
  <w:num w:numId="22" w16cid:durableId="2004121596">
    <w:abstractNumId w:val="8"/>
  </w:num>
  <w:num w:numId="23" w16cid:durableId="568153359">
    <w:abstractNumId w:val="27"/>
  </w:num>
  <w:num w:numId="24" w16cid:durableId="1540321351">
    <w:abstractNumId w:val="10"/>
  </w:num>
  <w:num w:numId="25" w16cid:durableId="1702322792">
    <w:abstractNumId w:val="2"/>
  </w:num>
  <w:num w:numId="26" w16cid:durableId="2107771790">
    <w:abstractNumId w:val="25"/>
  </w:num>
  <w:num w:numId="27" w16cid:durableId="252515517">
    <w:abstractNumId w:val="16"/>
  </w:num>
  <w:num w:numId="28" w16cid:durableId="1624651260">
    <w:abstractNumId w:val="18"/>
  </w:num>
  <w:num w:numId="29" w16cid:durableId="1528523453">
    <w:abstractNumId w:val="9"/>
  </w:num>
  <w:num w:numId="30" w16cid:durableId="1955819068">
    <w:abstractNumId w:val="30"/>
  </w:num>
  <w:num w:numId="31" w16cid:durableId="425731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D79"/>
    <w:rsid w:val="00064D79"/>
    <w:rsid w:val="0011607E"/>
    <w:rsid w:val="00425CF3"/>
    <w:rsid w:val="004B4442"/>
    <w:rsid w:val="00684AD3"/>
    <w:rsid w:val="00712908"/>
    <w:rsid w:val="009C15D0"/>
    <w:rsid w:val="00C5654E"/>
    <w:rsid w:val="00DC77B8"/>
    <w:rsid w:val="036F494C"/>
    <w:rsid w:val="04741E30"/>
    <w:rsid w:val="06023086"/>
    <w:rsid w:val="08A7FB97"/>
    <w:rsid w:val="0E44BF9C"/>
    <w:rsid w:val="14723D37"/>
    <w:rsid w:val="14CA339E"/>
    <w:rsid w:val="1685C3C8"/>
    <w:rsid w:val="1A1BE54D"/>
    <w:rsid w:val="1E70849C"/>
    <w:rsid w:val="2ACE3A12"/>
    <w:rsid w:val="3D1FE270"/>
    <w:rsid w:val="3E8FEB42"/>
    <w:rsid w:val="488D360A"/>
    <w:rsid w:val="52E42554"/>
    <w:rsid w:val="5344246A"/>
    <w:rsid w:val="54C77396"/>
    <w:rsid w:val="685D91E1"/>
    <w:rsid w:val="6CCBC3E7"/>
    <w:rsid w:val="72370347"/>
    <w:rsid w:val="7DD7E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99797"/>
  <w15:chartTrackingRefBased/>
  <w15:docId w15:val="{F7554075-37D2-4ECF-BC03-02228A1F9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5D0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D79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9C15D0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C77B8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C77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9</Pages>
  <Words>1235</Words>
  <Characters>7041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مسك خالد حسن محمد عبد المتعال</dc:creator>
  <cp:keywords/>
  <dc:description/>
  <cp:lastModifiedBy>Ahmed Shaaban</cp:lastModifiedBy>
  <cp:revision>6</cp:revision>
  <dcterms:created xsi:type="dcterms:W3CDTF">2026-04-29T12:08:00Z</dcterms:created>
  <dcterms:modified xsi:type="dcterms:W3CDTF">2026-05-01T01:51:00Z</dcterms:modified>
</cp:coreProperties>
</file>