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94"/>
        <w:gridCol w:w="7988"/>
      </w:tblGrid>
      <w:tr w:rsidR="009922B9" w:rsidRPr="00C56615" w14:paraId="6012C3AB" w14:textId="77777777" w:rsidTr="002913E1">
        <w:tc>
          <w:tcPr>
            <w:tcW w:w="594" w:type="dxa"/>
          </w:tcPr>
          <w:p w14:paraId="2079099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w:t>
            </w:r>
          </w:p>
        </w:tc>
        <w:tc>
          <w:tcPr>
            <w:tcW w:w="7988" w:type="dxa"/>
          </w:tcPr>
          <w:p w14:paraId="5E72401F"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Induction of Electric Currents in a Non uniform Ionosphere, jointly with A.T. Price. Proc. Royal Society, London, 1948, Vol.195, pp198-248.</w:t>
            </w:r>
          </w:p>
        </w:tc>
      </w:tr>
      <w:tr w:rsidR="009922B9" w:rsidRPr="00C56615" w14:paraId="5F74637A" w14:textId="77777777" w:rsidTr="002913E1">
        <w:tc>
          <w:tcPr>
            <w:tcW w:w="594" w:type="dxa"/>
          </w:tcPr>
          <w:p w14:paraId="4AE9723A"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w:t>
            </w:r>
          </w:p>
        </w:tc>
        <w:tc>
          <w:tcPr>
            <w:tcW w:w="7988" w:type="dxa"/>
          </w:tcPr>
          <w:p w14:paraId="78D0059D"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Induction of Electric Currents in a Uniform Circular Disk, Quart. Journal of Mechanics and Applied Mathematics, 1950, Vol.111, Part 1, pp.119-128.</w:t>
            </w:r>
          </w:p>
        </w:tc>
      </w:tr>
      <w:tr w:rsidR="009922B9" w:rsidRPr="00C56615" w14:paraId="0BA7051A" w14:textId="77777777" w:rsidTr="002913E1">
        <w:tc>
          <w:tcPr>
            <w:tcW w:w="594" w:type="dxa"/>
          </w:tcPr>
          <w:p w14:paraId="0F191A83"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w:t>
            </w:r>
          </w:p>
        </w:tc>
        <w:tc>
          <w:tcPr>
            <w:tcW w:w="7988" w:type="dxa"/>
          </w:tcPr>
          <w:p w14:paraId="511AC93D"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Certain Expansions Connected with Integral Equations, Proc. of the Math. and Phys. Society of Egypt, 1950, Vol. IV, No.2, pp.379. </w:t>
            </w:r>
          </w:p>
        </w:tc>
      </w:tr>
      <w:tr w:rsidR="009922B9" w:rsidRPr="00C56615" w14:paraId="60211047" w14:textId="77777777" w:rsidTr="002913E1">
        <w:tc>
          <w:tcPr>
            <w:tcW w:w="594" w:type="dxa"/>
          </w:tcPr>
          <w:p w14:paraId="217B650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4-</w:t>
            </w:r>
          </w:p>
        </w:tc>
        <w:tc>
          <w:tcPr>
            <w:tcW w:w="7988" w:type="dxa"/>
          </w:tcPr>
          <w:p w14:paraId="15E07CD1"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Induction of Electric Currents in a Uniformly Conducting Circular Disk by the Sudden Creation of Magnetic Poles, Quart. Journal of Mechanics and Applied Mathematics, 1952, Vol. V, Part 3, pp. 379-384.</w:t>
            </w:r>
          </w:p>
        </w:tc>
      </w:tr>
      <w:tr w:rsidR="009922B9" w:rsidRPr="00C56615" w14:paraId="06D757B9" w14:textId="77777777" w:rsidTr="002913E1">
        <w:tc>
          <w:tcPr>
            <w:tcW w:w="594" w:type="dxa"/>
          </w:tcPr>
          <w:p w14:paraId="6F7A5007"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5-</w:t>
            </w:r>
          </w:p>
        </w:tc>
        <w:tc>
          <w:tcPr>
            <w:tcW w:w="7988" w:type="dxa"/>
          </w:tcPr>
          <w:p w14:paraId="425D0D63"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Electromagnetic Induction in Shells and Discs Having Special Distributions of Conductivity, Proc. of the Math. and Phys. Society of Egypt, 1952, Vol. IV, No.4, pp.9-16.</w:t>
            </w:r>
          </w:p>
        </w:tc>
      </w:tr>
      <w:tr w:rsidR="009922B9" w:rsidRPr="00C56615" w14:paraId="5C15C964" w14:textId="77777777" w:rsidTr="002913E1">
        <w:tc>
          <w:tcPr>
            <w:tcW w:w="594" w:type="dxa"/>
          </w:tcPr>
          <w:p w14:paraId="0E4D15FF"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6-</w:t>
            </w:r>
          </w:p>
        </w:tc>
        <w:tc>
          <w:tcPr>
            <w:tcW w:w="7988" w:type="dxa"/>
          </w:tcPr>
          <w:p w14:paraId="3E519D8C"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Cylindrical Current Sheets, Proc. of the Math. and Phys. Society of Egypt, 1953, Vol. V, No.4, pp. 123-129.</w:t>
            </w:r>
          </w:p>
        </w:tc>
      </w:tr>
      <w:tr w:rsidR="009922B9" w:rsidRPr="00C56615" w14:paraId="588E8125" w14:textId="77777777" w:rsidTr="002913E1">
        <w:tc>
          <w:tcPr>
            <w:tcW w:w="594" w:type="dxa"/>
          </w:tcPr>
          <w:p w14:paraId="4ADBF0BF"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7-</w:t>
            </w:r>
          </w:p>
        </w:tc>
        <w:tc>
          <w:tcPr>
            <w:tcW w:w="7988" w:type="dxa"/>
          </w:tcPr>
          <w:p w14:paraId="72AFAD0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A Note on the Problem of the Electrified Disc, Proc. of the Edinburgh Math. Society, 1955, Series 2, Vol. X, part 3.</w:t>
            </w:r>
          </w:p>
        </w:tc>
      </w:tr>
      <w:tr w:rsidR="009922B9" w:rsidRPr="00C56615" w14:paraId="63651EC2" w14:textId="77777777" w:rsidTr="002913E1">
        <w:tc>
          <w:tcPr>
            <w:tcW w:w="594" w:type="dxa"/>
          </w:tcPr>
          <w:p w14:paraId="6DFD55E9"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8-</w:t>
            </w:r>
          </w:p>
        </w:tc>
        <w:tc>
          <w:tcPr>
            <w:tcW w:w="7988" w:type="dxa"/>
          </w:tcPr>
          <w:p w14:paraId="2AD5B3F2"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Tabulation of the Function Jointly with A. Sabry, Mathematical Tables and Aids to Computation, April 1956, No.4, pp. 57-63.</w:t>
            </w:r>
          </w:p>
        </w:tc>
      </w:tr>
      <w:tr w:rsidR="009922B9" w:rsidRPr="00C56615" w14:paraId="1B17AB27" w14:textId="77777777" w:rsidTr="002913E1">
        <w:tc>
          <w:tcPr>
            <w:tcW w:w="594" w:type="dxa"/>
          </w:tcPr>
          <w:p w14:paraId="3959DC22"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9-</w:t>
            </w:r>
          </w:p>
        </w:tc>
        <w:tc>
          <w:tcPr>
            <w:tcW w:w="7988" w:type="dxa"/>
          </w:tcPr>
          <w:p w14:paraId="475ECE28"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Induction of Electric Currents in Uniform Anisotropic Ionosphere, Jointly with V.C.A. Ferraro, Nature, October 20, 1962, No. 4851, p. 260</w:t>
            </w:r>
          </w:p>
        </w:tc>
      </w:tr>
      <w:tr w:rsidR="009922B9" w:rsidRPr="00C56615" w14:paraId="7C5962E2" w14:textId="77777777" w:rsidTr="002913E1">
        <w:tc>
          <w:tcPr>
            <w:tcW w:w="594" w:type="dxa"/>
          </w:tcPr>
          <w:p w14:paraId="760DA9B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10-</w:t>
            </w:r>
          </w:p>
        </w:tc>
        <w:tc>
          <w:tcPr>
            <w:tcW w:w="7988" w:type="dxa"/>
          </w:tcPr>
          <w:p w14:paraId="0535CF2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The Induction of Electric Currents in an Anisotropic Ionosphere with a Belt of High Conductivity Running Along the Equator, Jointly with V.C.A. Ferraro, J. of Atmos. &amp; Terrestrial Physics, 1964, Vol.26 pp.506-523. </w:t>
            </w:r>
          </w:p>
        </w:tc>
      </w:tr>
      <w:tr w:rsidR="009922B9" w:rsidRPr="00C56615" w14:paraId="344D5907" w14:textId="77777777" w:rsidTr="002913E1">
        <w:tc>
          <w:tcPr>
            <w:tcW w:w="594" w:type="dxa"/>
          </w:tcPr>
          <w:p w14:paraId="0C337622"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lastRenderedPageBreak/>
              <w:t>11-</w:t>
            </w:r>
          </w:p>
        </w:tc>
        <w:tc>
          <w:tcPr>
            <w:tcW w:w="7988" w:type="dxa"/>
          </w:tcPr>
          <w:p w14:paraId="2D47BDE9"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On Some Formulae </w:t>
            </w:r>
            <w:proofErr w:type="gramStart"/>
            <w:r w:rsidRPr="00C56615">
              <w:rPr>
                <w:rFonts w:ascii="Sakkal Majalla" w:hAnsi="Sakkal Majalla" w:cs="Sakkal Majalla"/>
                <w:sz w:val="36"/>
                <w:szCs w:val="36"/>
                <w:lang w:bidi="ar-EG"/>
              </w:rPr>
              <w:t>For</w:t>
            </w:r>
            <w:proofErr w:type="gramEnd"/>
            <w:r w:rsidRPr="00C56615">
              <w:rPr>
                <w:rFonts w:ascii="Sakkal Majalla" w:hAnsi="Sakkal Majalla" w:cs="Sakkal Majalla"/>
                <w:sz w:val="36"/>
                <w:szCs w:val="36"/>
                <w:lang w:bidi="ar-EG"/>
              </w:rPr>
              <w:t xml:space="preserve"> Integrals of Associated Legendre Functions, Quart. J. of Mech. and Applied Math, Vol.17, Part 4, pp.513-523, 1964.</w:t>
            </w:r>
          </w:p>
        </w:tc>
      </w:tr>
      <w:tr w:rsidR="009922B9" w:rsidRPr="00C56615" w14:paraId="620BB7AA" w14:textId="77777777" w:rsidTr="002913E1">
        <w:tc>
          <w:tcPr>
            <w:tcW w:w="594" w:type="dxa"/>
          </w:tcPr>
          <w:p w14:paraId="165D4307"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12-</w:t>
            </w:r>
          </w:p>
        </w:tc>
        <w:tc>
          <w:tcPr>
            <w:tcW w:w="7988" w:type="dxa"/>
          </w:tcPr>
          <w:p w14:paraId="12E12316"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An Integral Equation for the Associated Legendre Function of The First Kind, </w:t>
            </w:r>
            <w:proofErr w:type="spellStart"/>
            <w:r w:rsidRPr="00C56615">
              <w:rPr>
                <w:rFonts w:ascii="Sakkal Majalla" w:hAnsi="Sakkal Majalla" w:cs="Sakkal Majalla"/>
                <w:sz w:val="36"/>
                <w:szCs w:val="36"/>
                <w:lang w:bidi="ar-EG"/>
              </w:rPr>
              <w:t>Journ</w:t>
            </w:r>
            <w:proofErr w:type="spellEnd"/>
            <w:r w:rsidRPr="00C56615">
              <w:rPr>
                <w:rFonts w:ascii="Sakkal Majalla" w:hAnsi="Sakkal Majalla" w:cs="Sakkal Majalla"/>
                <w:sz w:val="36"/>
                <w:szCs w:val="36"/>
                <w:lang w:bidi="ar-EG"/>
              </w:rPr>
              <w:t>. of Math. Phys., Vol.4, pp.1421-1423, 1964.</w:t>
            </w:r>
          </w:p>
        </w:tc>
      </w:tr>
      <w:tr w:rsidR="009922B9" w:rsidRPr="00C56615" w14:paraId="20A28F44" w14:textId="77777777" w:rsidTr="002913E1">
        <w:tc>
          <w:tcPr>
            <w:tcW w:w="594" w:type="dxa"/>
          </w:tcPr>
          <w:p w14:paraId="7691E932"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13-</w:t>
            </w:r>
          </w:p>
        </w:tc>
        <w:tc>
          <w:tcPr>
            <w:tcW w:w="7988" w:type="dxa"/>
          </w:tcPr>
          <w:p w14:paraId="56AC0758"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Electromagnetic Induction in Finite Thin Sheets, Quart </w:t>
            </w:r>
            <w:proofErr w:type="spellStart"/>
            <w:r w:rsidRPr="00C56615">
              <w:rPr>
                <w:rFonts w:ascii="Sakkal Majalla" w:hAnsi="Sakkal Majalla" w:cs="Sakkal Majalla"/>
                <w:sz w:val="36"/>
                <w:szCs w:val="36"/>
                <w:lang w:bidi="ar-EG"/>
              </w:rPr>
              <w:t>Journ</w:t>
            </w:r>
            <w:proofErr w:type="spellEnd"/>
            <w:r w:rsidRPr="00C56615">
              <w:rPr>
                <w:rFonts w:ascii="Sakkal Majalla" w:hAnsi="Sakkal Majalla" w:cs="Sakkal Majalla"/>
                <w:sz w:val="36"/>
                <w:szCs w:val="36"/>
                <w:lang w:bidi="ar-EG"/>
              </w:rPr>
              <w:t>. of Math. and Applied Math., Vol.18, Part 1, pp.73-86, 1985.</w:t>
            </w:r>
          </w:p>
        </w:tc>
      </w:tr>
      <w:tr w:rsidR="009922B9" w:rsidRPr="00C56615" w14:paraId="6429ACA3" w14:textId="77777777" w:rsidTr="002913E1">
        <w:tc>
          <w:tcPr>
            <w:tcW w:w="594" w:type="dxa"/>
          </w:tcPr>
          <w:p w14:paraId="175EE472"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14-</w:t>
            </w:r>
          </w:p>
        </w:tc>
        <w:tc>
          <w:tcPr>
            <w:tcW w:w="7988" w:type="dxa"/>
          </w:tcPr>
          <w:p w14:paraId="2E6E9A7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Fourier Series Expansion for the General Power of the Distance Between Two Points, J. Math. Phys., Vol.6, pp.492-494, 1965.</w:t>
            </w:r>
          </w:p>
        </w:tc>
      </w:tr>
      <w:tr w:rsidR="009922B9" w:rsidRPr="00C56615" w14:paraId="24273508" w14:textId="77777777" w:rsidTr="002913E1">
        <w:tc>
          <w:tcPr>
            <w:tcW w:w="594" w:type="dxa"/>
          </w:tcPr>
          <w:p w14:paraId="2DD0D36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15-</w:t>
            </w:r>
          </w:p>
        </w:tc>
        <w:tc>
          <w:tcPr>
            <w:tcW w:w="7988" w:type="dxa"/>
          </w:tcPr>
          <w:p w14:paraId="3F4A6591"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Meteor Geomagnetic Effects, Jointly with S. Chapman, Smithsonian Contributions to Astrophysics, Vol.8, No.7, pp.181-197, 1965.</w:t>
            </w:r>
          </w:p>
        </w:tc>
      </w:tr>
      <w:tr w:rsidR="009922B9" w:rsidRPr="00C56615" w14:paraId="5F77CA91" w14:textId="77777777" w:rsidTr="002913E1">
        <w:tc>
          <w:tcPr>
            <w:tcW w:w="594" w:type="dxa"/>
          </w:tcPr>
          <w:p w14:paraId="0F2A471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16-</w:t>
            </w:r>
          </w:p>
        </w:tc>
        <w:tc>
          <w:tcPr>
            <w:tcW w:w="7988" w:type="dxa"/>
          </w:tcPr>
          <w:p w14:paraId="63F59591"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On a Transformation of Coordinates by Inversion and Its Application to electromagnetic Induction in a Thin Perfectly Conducting Hemispherical Shell, Proc. of London Math. Soc. Vol.3, No.15, pp.557-576, 1965.</w:t>
            </w:r>
          </w:p>
        </w:tc>
      </w:tr>
      <w:tr w:rsidR="009922B9" w:rsidRPr="00C56615" w14:paraId="23E2F028" w14:textId="77777777" w:rsidTr="002913E1">
        <w:tc>
          <w:tcPr>
            <w:tcW w:w="594" w:type="dxa"/>
          </w:tcPr>
          <w:p w14:paraId="11A3164A"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17-</w:t>
            </w:r>
          </w:p>
        </w:tc>
        <w:tc>
          <w:tcPr>
            <w:tcW w:w="7988" w:type="dxa"/>
          </w:tcPr>
          <w:p w14:paraId="389AC0C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Note on The Relations Between Series Equations and Integral Equations, Cambridge Phil. Soc. Vol. 61, 695-696, 1965.</w:t>
            </w:r>
          </w:p>
        </w:tc>
      </w:tr>
      <w:tr w:rsidR="009922B9" w:rsidRPr="00C56615" w14:paraId="5959ED8A" w14:textId="77777777" w:rsidTr="002913E1">
        <w:tc>
          <w:tcPr>
            <w:tcW w:w="594" w:type="dxa"/>
          </w:tcPr>
          <w:p w14:paraId="54240226"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18-</w:t>
            </w:r>
          </w:p>
        </w:tc>
        <w:tc>
          <w:tcPr>
            <w:tcW w:w="7988" w:type="dxa"/>
          </w:tcPr>
          <w:p w14:paraId="047360EC"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Night-Time Earth Currents Associated with the Daily Magnetic Variations, Jointly with A.T. Price, Geophysical J. of the R.A.S., Vol.10, pp.1-15, 1965.</w:t>
            </w:r>
          </w:p>
        </w:tc>
      </w:tr>
      <w:tr w:rsidR="009922B9" w:rsidRPr="00C56615" w14:paraId="0F47C7B9" w14:textId="77777777" w:rsidTr="002913E1">
        <w:tc>
          <w:tcPr>
            <w:tcW w:w="594" w:type="dxa"/>
          </w:tcPr>
          <w:p w14:paraId="69FA9CA0"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19-</w:t>
            </w:r>
          </w:p>
        </w:tc>
        <w:tc>
          <w:tcPr>
            <w:tcW w:w="7988" w:type="dxa"/>
          </w:tcPr>
          <w:p w14:paraId="4E5789A1"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Magnetic Field of Electric Currents in an Unbounded Plane Sheet, Uniform except for a Circular Area of Different Uniform Conductivity, Jointly with S. Chapman, Geophysical J. of the R.A.S., Vol.10, pp.31-44, 1965.</w:t>
            </w:r>
          </w:p>
        </w:tc>
      </w:tr>
      <w:tr w:rsidR="009922B9" w:rsidRPr="00C56615" w14:paraId="43ACAEF3" w14:textId="77777777" w:rsidTr="002913E1">
        <w:tc>
          <w:tcPr>
            <w:tcW w:w="594" w:type="dxa"/>
          </w:tcPr>
          <w:p w14:paraId="4FC5BCB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20-</w:t>
            </w:r>
          </w:p>
        </w:tc>
        <w:tc>
          <w:tcPr>
            <w:tcW w:w="7988" w:type="dxa"/>
          </w:tcPr>
          <w:p w14:paraId="6FE51D9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Coast-Line Effect on Rapid Geomagnetic Variations, Geophysical J. of the R.A.S., Vol.10, pp.147-161, 1965.</w:t>
            </w:r>
          </w:p>
        </w:tc>
      </w:tr>
      <w:tr w:rsidR="009922B9" w:rsidRPr="00C56615" w14:paraId="250108C0" w14:textId="77777777" w:rsidTr="002913E1">
        <w:tc>
          <w:tcPr>
            <w:tcW w:w="594" w:type="dxa"/>
          </w:tcPr>
          <w:p w14:paraId="52C0879A"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lastRenderedPageBreak/>
              <w:t>21-</w:t>
            </w:r>
          </w:p>
        </w:tc>
        <w:tc>
          <w:tcPr>
            <w:tcW w:w="7988" w:type="dxa"/>
          </w:tcPr>
          <w:p w14:paraId="3F1F0B4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The Effect of the Conductivity of the Earth on Ionospheric Shielding, Zeit. F. </w:t>
            </w:r>
            <w:proofErr w:type="spellStart"/>
            <w:r w:rsidRPr="00C56615">
              <w:rPr>
                <w:rFonts w:ascii="Sakkal Majalla" w:hAnsi="Sakkal Majalla" w:cs="Sakkal Majalla"/>
                <w:sz w:val="36"/>
                <w:szCs w:val="36"/>
                <w:lang w:bidi="ar-EG"/>
              </w:rPr>
              <w:t>Geophysik</w:t>
            </w:r>
            <w:proofErr w:type="spellEnd"/>
            <w:r w:rsidRPr="00C56615">
              <w:rPr>
                <w:rFonts w:ascii="Sakkal Majalla" w:hAnsi="Sakkal Majalla" w:cs="Sakkal Majalla"/>
                <w:sz w:val="36"/>
                <w:szCs w:val="36"/>
                <w:lang w:bidi="ar-EG"/>
              </w:rPr>
              <w:t>, 35, pp.269-276, 1969.</w:t>
            </w:r>
          </w:p>
        </w:tc>
      </w:tr>
      <w:tr w:rsidR="009922B9" w:rsidRPr="00C56615" w14:paraId="598615F0" w14:textId="77777777" w:rsidTr="002913E1">
        <w:tc>
          <w:tcPr>
            <w:tcW w:w="594" w:type="dxa"/>
          </w:tcPr>
          <w:p w14:paraId="33B972AF"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22-</w:t>
            </w:r>
          </w:p>
        </w:tc>
        <w:tc>
          <w:tcPr>
            <w:tcW w:w="7988" w:type="dxa"/>
          </w:tcPr>
          <w:p w14:paraId="6C71819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Depth Variation of Currents Induced in a Model Earth and Ocean, Geophysical J. of the R.A.S. Vol.17, pp.321-327.</w:t>
            </w:r>
          </w:p>
        </w:tc>
      </w:tr>
      <w:tr w:rsidR="009922B9" w:rsidRPr="00C56615" w14:paraId="746D48AE" w14:textId="77777777" w:rsidTr="002913E1">
        <w:tc>
          <w:tcPr>
            <w:tcW w:w="594" w:type="dxa"/>
          </w:tcPr>
          <w:p w14:paraId="08047122"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23-</w:t>
            </w:r>
          </w:p>
        </w:tc>
        <w:tc>
          <w:tcPr>
            <w:tcW w:w="7988" w:type="dxa"/>
          </w:tcPr>
          <w:p w14:paraId="2D74C9C5"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Fourier Series Expansion of Functions of the Distance Between Two Points, Jointly with A. R. Sorour, J. Math. Phys. Vol.11, pp.56-60, 1970.</w:t>
            </w:r>
          </w:p>
        </w:tc>
      </w:tr>
      <w:tr w:rsidR="009922B9" w:rsidRPr="00C56615" w14:paraId="702D869B" w14:textId="77777777" w:rsidTr="002913E1">
        <w:tc>
          <w:tcPr>
            <w:tcW w:w="594" w:type="dxa"/>
          </w:tcPr>
          <w:p w14:paraId="1F8A2B4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24-</w:t>
            </w:r>
          </w:p>
        </w:tc>
        <w:tc>
          <w:tcPr>
            <w:tcW w:w="7988" w:type="dxa"/>
          </w:tcPr>
          <w:p w14:paraId="12AC1EFD"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Evaluation of the Field of the Currents Induced in the Earth by an External Field Whose Distribution is Known Numerically, Radio Science, Vol.6, pp. 171-173, 1971.</w:t>
            </w:r>
          </w:p>
        </w:tc>
      </w:tr>
      <w:tr w:rsidR="009922B9" w:rsidRPr="00C56615" w14:paraId="12237D20" w14:textId="77777777" w:rsidTr="002913E1">
        <w:tc>
          <w:tcPr>
            <w:tcW w:w="594" w:type="dxa"/>
          </w:tcPr>
          <w:p w14:paraId="1D91D91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25-</w:t>
            </w:r>
          </w:p>
        </w:tc>
        <w:tc>
          <w:tcPr>
            <w:tcW w:w="7988" w:type="dxa"/>
          </w:tcPr>
          <w:p w14:paraId="7F4195F9"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Some Results on the Magnetic Field of Electric Currents Induced </w:t>
            </w:r>
            <w:proofErr w:type="gramStart"/>
            <w:r w:rsidRPr="00C56615">
              <w:rPr>
                <w:rFonts w:ascii="Sakkal Majalla" w:hAnsi="Sakkal Majalla" w:cs="Sakkal Majalla"/>
                <w:sz w:val="36"/>
                <w:szCs w:val="36"/>
                <w:lang w:bidi="ar-EG"/>
              </w:rPr>
              <w:t>In</w:t>
            </w:r>
            <w:proofErr w:type="gramEnd"/>
            <w:r w:rsidRPr="00C56615">
              <w:rPr>
                <w:rFonts w:ascii="Sakkal Majalla" w:hAnsi="Sakkal Majalla" w:cs="Sakkal Majalla"/>
                <w:sz w:val="36"/>
                <w:szCs w:val="36"/>
                <w:lang w:bidi="ar-EG"/>
              </w:rPr>
              <w:t xml:space="preserve"> a Thin Hemispherical Shell of Finite Conductivity With Geomagnetic Applications, Jointly with S.S. Doss, Geophysical J. of the R.A.S., Vol.22, pp.386-400, 1971.</w:t>
            </w:r>
          </w:p>
        </w:tc>
      </w:tr>
      <w:tr w:rsidR="009922B9" w:rsidRPr="00C56615" w14:paraId="74916B12" w14:textId="77777777" w:rsidTr="002913E1">
        <w:tc>
          <w:tcPr>
            <w:tcW w:w="594" w:type="dxa"/>
          </w:tcPr>
          <w:p w14:paraId="7683FE47"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26-</w:t>
            </w:r>
          </w:p>
        </w:tc>
        <w:tc>
          <w:tcPr>
            <w:tcW w:w="7988" w:type="dxa"/>
          </w:tcPr>
          <w:p w14:paraId="40BED8D6"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The Magnetic Field of a Plane Current Sheet </w:t>
            </w:r>
            <w:proofErr w:type="gramStart"/>
            <w:r w:rsidRPr="00C56615">
              <w:rPr>
                <w:rFonts w:ascii="Sakkal Majalla" w:hAnsi="Sakkal Majalla" w:cs="Sakkal Majalla"/>
                <w:sz w:val="36"/>
                <w:szCs w:val="36"/>
                <w:lang w:bidi="ar-EG"/>
              </w:rPr>
              <w:t>With</w:t>
            </w:r>
            <w:proofErr w:type="gramEnd"/>
            <w:r w:rsidRPr="00C56615">
              <w:rPr>
                <w:rFonts w:ascii="Sakkal Majalla" w:hAnsi="Sakkal Majalla" w:cs="Sakkal Majalla"/>
                <w:sz w:val="36"/>
                <w:szCs w:val="36"/>
                <w:lang w:bidi="ar-EG"/>
              </w:rPr>
              <w:t xml:space="preserve"> Different Uniform Conductivities in Different Parts With Results for an Elliptic Area, Geophysical J. of the R.A.S., Vol.22, pp.401-416, 1971.</w:t>
            </w:r>
          </w:p>
        </w:tc>
      </w:tr>
      <w:tr w:rsidR="009922B9" w:rsidRPr="00C56615" w14:paraId="0C74A988" w14:textId="77777777" w:rsidTr="002913E1">
        <w:tc>
          <w:tcPr>
            <w:tcW w:w="594" w:type="dxa"/>
          </w:tcPr>
          <w:p w14:paraId="09C58FDF"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27-</w:t>
            </w:r>
          </w:p>
        </w:tc>
        <w:tc>
          <w:tcPr>
            <w:tcW w:w="7988" w:type="dxa"/>
          </w:tcPr>
          <w:p w14:paraId="7B2D1B13"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Electromagnetic Induction in Thin Finite Sheets Having Conductivity Decreasing to Zero at the Edge, With Geomagnetic Applications 1, Geophysical J. of the R.A.S., Vol.22, pp.417-433, 1971.</w:t>
            </w:r>
          </w:p>
        </w:tc>
      </w:tr>
      <w:tr w:rsidR="009922B9" w:rsidRPr="00C56615" w14:paraId="254163EA" w14:textId="77777777" w:rsidTr="002913E1">
        <w:tc>
          <w:tcPr>
            <w:tcW w:w="594" w:type="dxa"/>
          </w:tcPr>
          <w:p w14:paraId="7298832C"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28-</w:t>
            </w:r>
          </w:p>
        </w:tc>
        <w:tc>
          <w:tcPr>
            <w:tcW w:w="7988" w:type="dxa"/>
          </w:tcPr>
          <w:p w14:paraId="5FED14BC"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Electromagnetic Induction in Thin Finite Sheets Having Conductivity Decreasing to zero at the Edge, with Geomagnetic Applications II, Geophysical J. of the R.A.S., Vol.24, pp.447-467, 1971.</w:t>
            </w:r>
          </w:p>
        </w:tc>
      </w:tr>
      <w:tr w:rsidR="009922B9" w:rsidRPr="00C56615" w14:paraId="3FC3CC09" w14:textId="77777777" w:rsidTr="002913E1">
        <w:tc>
          <w:tcPr>
            <w:tcW w:w="594" w:type="dxa"/>
          </w:tcPr>
          <w:p w14:paraId="58A2C5E6"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29-</w:t>
            </w:r>
          </w:p>
        </w:tc>
        <w:tc>
          <w:tcPr>
            <w:tcW w:w="7988" w:type="dxa"/>
          </w:tcPr>
          <w:p w14:paraId="778EE3BD"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Theoretical Models for Induction in the Oceans, Physics of The Earth and Planetary Interiors, Vol.7, pp. 303-312, 1973. (Review Article by Invitation)</w:t>
            </w:r>
          </w:p>
        </w:tc>
      </w:tr>
      <w:tr w:rsidR="009922B9" w:rsidRPr="00C56615" w14:paraId="2780EACC" w14:textId="77777777" w:rsidTr="002913E1">
        <w:tc>
          <w:tcPr>
            <w:tcW w:w="594" w:type="dxa"/>
          </w:tcPr>
          <w:p w14:paraId="55775135"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lastRenderedPageBreak/>
              <w:t>30-</w:t>
            </w:r>
          </w:p>
        </w:tc>
        <w:tc>
          <w:tcPr>
            <w:tcW w:w="7988" w:type="dxa"/>
          </w:tcPr>
          <w:p w14:paraId="5D733339"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The Reversal of the Vertical Magnetic Field Near a </w:t>
            </w:r>
            <w:proofErr w:type="gramStart"/>
            <w:r w:rsidRPr="00C56615">
              <w:rPr>
                <w:rFonts w:ascii="Sakkal Majalla" w:hAnsi="Sakkal Majalla" w:cs="Sakkal Majalla"/>
                <w:sz w:val="36"/>
                <w:szCs w:val="36"/>
                <w:lang w:bidi="ar-EG"/>
              </w:rPr>
              <w:t>Coast-Line</w:t>
            </w:r>
            <w:proofErr w:type="gramEnd"/>
            <w:r w:rsidRPr="00C56615">
              <w:rPr>
                <w:rFonts w:ascii="Sakkal Majalla" w:hAnsi="Sakkal Majalla" w:cs="Sakkal Majalla"/>
                <w:sz w:val="36"/>
                <w:szCs w:val="36"/>
                <w:lang w:bidi="ar-EG"/>
              </w:rPr>
              <w:t>, a Reply, Geophysical J. of the R.A.S., pp.367-368, 1973.</w:t>
            </w:r>
          </w:p>
        </w:tc>
      </w:tr>
      <w:tr w:rsidR="009922B9" w:rsidRPr="00C56615" w14:paraId="6720134E" w14:textId="77777777" w:rsidTr="002913E1">
        <w:tc>
          <w:tcPr>
            <w:tcW w:w="594" w:type="dxa"/>
          </w:tcPr>
          <w:p w14:paraId="17BC6CD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31-</w:t>
            </w:r>
          </w:p>
        </w:tc>
        <w:tc>
          <w:tcPr>
            <w:tcW w:w="7988" w:type="dxa"/>
          </w:tcPr>
          <w:p w14:paraId="32A7B6E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Condition of the Surface of a Thin Conductor in Which Currents are Induced, Geophysical J. of the R.A.S., Vol.36, pp.235-237, 1974.</w:t>
            </w:r>
          </w:p>
        </w:tc>
      </w:tr>
      <w:tr w:rsidR="009922B9" w:rsidRPr="00C56615" w14:paraId="67B8475F" w14:textId="77777777" w:rsidTr="002913E1">
        <w:tc>
          <w:tcPr>
            <w:tcW w:w="594" w:type="dxa"/>
          </w:tcPr>
          <w:p w14:paraId="5491864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32-</w:t>
            </w:r>
          </w:p>
        </w:tc>
        <w:tc>
          <w:tcPr>
            <w:tcW w:w="7988" w:type="dxa"/>
          </w:tcPr>
          <w:p w14:paraId="6DDA388C"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Electromagnetic Induction in Thin Conductors, Jointly with T. Price, Geophysical J. of the R.A.S., Vol.37, pp.263-270, 1974.</w:t>
            </w:r>
          </w:p>
        </w:tc>
      </w:tr>
      <w:tr w:rsidR="009922B9" w:rsidRPr="00C56615" w14:paraId="7FA0E52B" w14:textId="77777777" w:rsidTr="002913E1">
        <w:tc>
          <w:tcPr>
            <w:tcW w:w="594" w:type="dxa"/>
          </w:tcPr>
          <w:p w14:paraId="2396F2BC"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33-</w:t>
            </w:r>
          </w:p>
        </w:tc>
        <w:tc>
          <w:tcPr>
            <w:tcW w:w="7988" w:type="dxa"/>
          </w:tcPr>
          <w:p w14:paraId="70EAED5C"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Exact Solutions for certain </w:t>
            </w:r>
            <w:proofErr w:type="spellStart"/>
            <w:r w:rsidRPr="00C56615">
              <w:rPr>
                <w:rFonts w:ascii="Sakkal Majalla" w:hAnsi="Sakkal Majalla" w:cs="Sakkal Majalla"/>
                <w:sz w:val="36"/>
                <w:szCs w:val="36"/>
                <w:lang w:bidi="ar-EG"/>
              </w:rPr>
              <w:t>Axi</w:t>
            </w:r>
            <w:proofErr w:type="spellEnd"/>
            <w:r w:rsidRPr="00C56615">
              <w:rPr>
                <w:rFonts w:ascii="Sakkal Majalla" w:hAnsi="Sakkal Majalla" w:cs="Sakkal Majalla"/>
                <w:sz w:val="36"/>
                <w:szCs w:val="36"/>
                <w:lang w:bidi="ar-EG"/>
              </w:rPr>
              <w:t>-symmetric Induction Problems of Thin Sheets, Journal of Geophysical Research, Vol.79, No.16, pp.2479-2489, 1974.</w:t>
            </w:r>
          </w:p>
        </w:tc>
      </w:tr>
      <w:tr w:rsidR="009922B9" w:rsidRPr="00C56615" w14:paraId="2DAA9962" w14:textId="77777777" w:rsidTr="002913E1">
        <w:tc>
          <w:tcPr>
            <w:tcW w:w="594" w:type="dxa"/>
          </w:tcPr>
          <w:p w14:paraId="5A84A179"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34-</w:t>
            </w:r>
          </w:p>
        </w:tc>
        <w:tc>
          <w:tcPr>
            <w:tcW w:w="7988" w:type="dxa"/>
          </w:tcPr>
          <w:p w14:paraId="2D338CBA"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Reply to the Note "Reversals of Magnetic Fields in a Shelving Ocean", Geophysical J. of the R.A.S., 1974.</w:t>
            </w:r>
          </w:p>
        </w:tc>
      </w:tr>
      <w:tr w:rsidR="009922B9" w:rsidRPr="00C56615" w14:paraId="3F93C966" w14:textId="77777777" w:rsidTr="002913E1">
        <w:tc>
          <w:tcPr>
            <w:tcW w:w="594" w:type="dxa"/>
          </w:tcPr>
          <w:p w14:paraId="04CB07F7"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35-</w:t>
            </w:r>
          </w:p>
        </w:tc>
        <w:tc>
          <w:tcPr>
            <w:tcW w:w="7988" w:type="dxa"/>
          </w:tcPr>
          <w:p w14:paraId="7BFD4D84"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Strategies and Priorities in Mathematical Education and Research in Developing Countries, in Developing Mathematics in the Third World Countries, Editor M.E.A. El-Tom, North Holland Math. Studies, No.33, 1979. (Proc. Of the International Conference held in Khartoum March 6-9, 1987).</w:t>
            </w:r>
          </w:p>
        </w:tc>
      </w:tr>
      <w:tr w:rsidR="009922B9" w:rsidRPr="00C56615" w14:paraId="70002193" w14:textId="77777777" w:rsidTr="002913E1">
        <w:tc>
          <w:tcPr>
            <w:tcW w:w="594" w:type="dxa"/>
          </w:tcPr>
          <w:p w14:paraId="23A21F0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36-</w:t>
            </w:r>
          </w:p>
        </w:tc>
        <w:tc>
          <w:tcPr>
            <w:tcW w:w="7988" w:type="dxa"/>
          </w:tcPr>
          <w:p w14:paraId="1D8E1D20"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State of Mathematics in Africa, Symposium on Mathematics and Physics in Africa, Trieste, October 1984.</w:t>
            </w:r>
          </w:p>
        </w:tc>
      </w:tr>
      <w:tr w:rsidR="009922B9" w:rsidRPr="00C56615" w14:paraId="534FF8CA" w14:textId="77777777" w:rsidTr="002913E1">
        <w:tc>
          <w:tcPr>
            <w:tcW w:w="594" w:type="dxa"/>
          </w:tcPr>
          <w:p w14:paraId="5014F325"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37-</w:t>
            </w:r>
          </w:p>
        </w:tc>
        <w:tc>
          <w:tcPr>
            <w:tcW w:w="7988" w:type="dxa"/>
          </w:tcPr>
          <w:p w14:paraId="4EC0BE43"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Magnetic Field of an Infinite Plane Current Sheet Uniform Except for Two Circular Insertions of Different Uniform Conductivities, Geophysical, J. of the R.A.S., Vol.33, pp.127-142, 1985.</w:t>
            </w:r>
          </w:p>
        </w:tc>
      </w:tr>
      <w:tr w:rsidR="009922B9" w:rsidRPr="00C56615" w14:paraId="14BBD60A" w14:textId="77777777" w:rsidTr="002913E1">
        <w:tc>
          <w:tcPr>
            <w:tcW w:w="594" w:type="dxa"/>
          </w:tcPr>
          <w:p w14:paraId="3E083F2A"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38-</w:t>
            </w:r>
          </w:p>
        </w:tc>
        <w:tc>
          <w:tcPr>
            <w:tcW w:w="7988" w:type="dxa"/>
          </w:tcPr>
          <w:p w14:paraId="5D6C09A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Harmonic Expansion of the Scalar and Vector Potentials of a Magnetic Dipole, jointly with F.M. Hassan and M.S. Abou-Dina, Geophysical J. of the R.A.S., Vol.86, pp.263-275, 1986.</w:t>
            </w:r>
          </w:p>
        </w:tc>
      </w:tr>
      <w:tr w:rsidR="009922B9" w:rsidRPr="00C56615" w14:paraId="4F9AA4DB" w14:textId="77777777" w:rsidTr="002913E1">
        <w:tc>
          <w:tcPr>
            <w:tcW w:w="594" w:type="dxa"/>
          </w:tcPr>
          <w:p w14:paraId="050F0D36"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lastRenderedPageBreak/>
              <w:t>40-</w:t>
            </w:r>
          </w:p>
        </w:tc>
        <w:tc>
          <w:tcPr>
            <w:tcW w:w="7988" w:type="dxa"/>
          </w:tcPr>
          <w:p w14:paraId="2D7A8059"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A General Method for Evaluating the Magnetic Field of a Current Sheet, Uniform Except for a Certain Area of Different Uniform Conductivity </w:t>
            </w:r>
            <w:proofErr w:type="gramStart"/>
            <w:r w:rsidRPr="00C56615">
              <w:rPr>
                <w:rFonts w:ascii="Sakkal Majalla" w:hAnsi="Sakkal Majalla" w:cs="Sakkal Majalla"/>
                <w:sz w:val="36"/>
                <w:szCs w:val="36"/>
                <w:lang w:bidi="ar-EG"/>
              </w:rPr>
              <w:t>With</w:t>
            </w:r>
            <w:proofErr w:type="gramEnd"/>
            <w:r w:rsidRPr="00C56615">
              <w:rPr>
                <w:rFonts w:ascii="Sakkal Majalla" w:hAnsi="Sakkal Majalla" w:cs="Sakkal Majalla"/>
                <w:sz w:val="36"/>
                <w:szCs w:val="36"/>
                <w:lang w:bidi="ar-EG"/>
              </w:rPr>
              <w:t xml:space="preserve"> Results for a Square Area, Jointly With M.S. Abou Dina, Nuovo </w:t>
            </w:r>
            <w:proofErr w:type="spellStart"/>
            <w:r w:rsidRPr="00C56615">
              <w:rPr>
                <w:rFonts w:ascii="Sakkal Majalla" w:hAnsi="Sakkal Majalla" w:cs="Sakkal Majalla"/>
                <w:sz w:val="36"/>
                <w:szCs w:val="36"/>
                <w:lang w:bidi="ar-EG"/>
              </w:rPr>
              <w:t>Cimento</w:t>
            </w:r>
            <w:proofErr w:type="spellEnd"/>
            <w:r w:rsidRPr="00C56615">
              <w:rPr>
                <w:rFonts w:ascii="Sakkal Majalla" w:hAnsi="Sakkal Majalla" w:cs="Sakkal Majalla"/>
                <w:sz w:val="36"/>
                <w:szCs w:val="36"/>
                <w:lang w:bidi="ar-EG"/>
              </w:rPr>
              <w:t>, Vol.12c, pp.523-540, 1989.</w:t>
            </w:r>
          </w:p>
        </w:tc>
      </w:tr>
      <w:tr w:rsidR="009922B9" w:rsidRPr="00C56615" w14:paraId="1015BDFF" w14:textId="77777777" w:rsidTr="002913E1">
        <w:tc>
          <w:tcPr>
            <w:tcW w:w="594" w:type="dxa"/>
          </w:tcPr>
          <w:p w14:paraId="7AB34D2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41-</w:t>
            </w:r>
          </w:p>
        </w:tc>
        <w:tc>
          <w:tcPr>
            <w:tcW w:w="7988" w:type="dxa"/>
          </w:tcPr>
          <w:p w14:paraId="4BA4E5E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Does Mechanics Have a Place in the Mathematics Curricula in the Universities and the Pre-University Stage. Proceedings of the 8</w:t>
            </w:r>
            <w:r w:rsidRPr="00C56615">
              <w:rPr>
                <w:rFonts w:ascii="Sakkal Majalla" w:hAnsi="Sakkal Majalla" w:cs="Sakkal Majalla"/>
                <w:sz w:val="36"/>
                <w:szCs w:val="36"/>
                <w:vertAlign w:val="superscript"/>
                <w:lang w:bidi="ar-EG"/>
              </w:rPr>
              <w:t>th</w:t>
            </w:r>
            <w:r w:rsidRPr="00C56615">
              <w:rPr>
                <w:rFonts w:ascii="Sakkal Majalla" w:hAnsi="Sakkal Majalla" w:cs="Sakkal Majalla"/>
                <w:sz w:val="36"/>
                <w:szCs w:val="36"/>
                <w:lang w:bidi="ar-EG"/>
              </w:rPr>
              <w:t xml:space="preserve"> Congress on Math. Education, Seville, 1996.</w:t>
            </w:r>
          </w:p>
        </w:tc>
      </w:tr>
      <w:tr w:rsidR="009922B9" w:rsidRPr="00C56615" w14:paraId="254945A0" w14:textId="77777777" w:rsidTr="002913E1">
        <w:tc>
          <w:tcPr>
            <w:tcW w:w="594" w:type="dxa"/>
          </w:tcPr>
          <w:p w14:paraId="2D268DA5"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42-</w:t>
            </w:r>
          </w:p>
        </w:tc>
        <w:tc>
          <w:tcPr>
            <w:tcW w:w="7988" w:type="dxa"/>
          </w:tcPr>
          <w:p w14:paraId="3B14BAA6" w14:textId="5063347E"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The Application of Harmonics of a Certain System of Coordinates to Boundary Value Problems Involving Surface belonging to Different Systems of Coordinates, </w:t>
            </w:r>
            <w:proofErr w:type="gramStart"/>
            <w:r w:rsidRPr="00C56615">
              <w:rPr>
                <w:rFonts w:ascii="Sakkal Majalla" w:hAnsi="Sakkal Majalla" w:cs="Sakkal Majalla"/>
                <w:sz w:val="36"/>
                <w:szCs w:val="36"/>
                <w:lang w:bidi="ar-EG"/>
              </w:rPr>
              <w:t>Jointly</w:t>
            </w:r>
            <w:proofErr w:type="gramEnd"/>
            <w:r w:rsidRPr="00C56615">
              <w:rPr>
                <w:rFonts w:ascii="Sakkal Majalla" w:hAnsi="Sakkal Majalla" w:cs="Sakkal Majalla"/>
                <w:sz w:val="36"/>
                <w:szCs w:val="36"/>
                <w:lang w:bidi="ar-EG"/>
              </w:rPr>
              <w:t xml:space="preserve"> with M.S. Abou Dina, Proc. of the International Congress of Mathematic</w:t>
            </w:r>
            <w:r w:rsidR="004A5C6D">
              <w:rPr>
                <w:rFonts w:ascii="Sakkal Majalla" w:hAnsi="Sakkal Majalla" w:cs="Sakkal Majalla"/>
                <w:sz w:val="36"/>
                <w:szCs w:val="36"/>
                <w:lang w:bidi="ar-EG"/>
              </w:rPr>
              <w:t>ians</w:t>
            </w:r>
            <w:r w:rsidRPr="00C56615">
              <w:rPr>
                <w:rFonts w:ascii="Sakkal Majalla" w:hAnsi="Sakkal Majalla" w:cs="Sakkal Majalla"/>
                <w:sz w:val="36"/>
                <w:szCs w:val="36"/>
                <w:lang w:bidi="ar-EG"/>
              </w:rPr>
              <w:t>, Berlin, 1998.</w:t>
            </w:r>
          </w:p>
        </w:tc>
      </w:tr>
      <w:tr w:rsidR="009922B9" w:rsidRPr="00C56615" w14:paraId="33A85EAF" w14:textId="77777777" w:rsidTr="002913E1">
        <w:tc>
          <w:tcPr>
            <w:tcW w:w="594" w:type="dxa"/>
          </w:tcPr>
          <w:p w14:paraId="0700E45E"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43-</w:t>
            </w:r>
          </w:p>
        </w:tc>
        <w:tc>
          <w:tcPr>
            <w:tcW w:w="7988" w:type="dxa"/>
          </w:tcPr>
          <w:p w14:paraId="4845AA70" w14:textId="107CF135"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 xml:space="preserve">Half a Century of Mathematical Modeling </w:t>
            </w:r>
            <w:r w:rsidR="00BF128D">
              <w:rPr>
                <w:rFonts w:ascii="Sakkal Majalla" w:hAnsi="Sakkal Majalla" w:cs="Sakkal Majalla"/>
                <w:sz w:val="36"/>
                <w:szCs w:val="36"/>
                <w:lang w:bidi="ar-EG"/>
              </w:rPr>
              <w:t>f</w:t>
            </w:r>
            <w:r w:rsidRPr="00C56615">
              <w:rPr>
                <w:rFonts w:ascii="Sakkal Majalla" w:hAnsi="Sakkal Majalla" w:cs="Sakkal Majalla"/>
                <w:sz w:val="36"/>
                <w:szCs w:val="36"/>
                <w:lang w:bidi="ar-EG"/>
              </w:rPr>
              <w:t>or Electromagnetic Induction Problems, Invited Address in recognitions of Ashour's work in the last 55 years, at the Session of History of Geomagnetism and Aeronomy, Proceedings of the 1999 IUGG General Assembly, Birmingham, England.</w:t>
            </w:r>
          </w:p>
        </w:tc>
      </w:tr>
      <w:tr w:rsidR="009922B9" w:rsidRPr="00C56615" w14:paraId="15053A6D" w14:textId="77777777" w:rsidTr="002913E1">
        <w:tc>
          <w:tcPr>
            <w:tcW w:w="594" w:type="dxa"/>
          </w:tcPr>
          <w:p w14:paraId="5D452ACD"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44-</w:t>
            </w:r>
          </w:p>
        </w:tc>
        <w:tc>
          <w:tcPr>
            <w:tcW w:w="7988" w:type="dxa"/>
          </w:tcPr>
          <w:p w14:paraId="4187E266"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Mathematics Education, Proceedings of the 9</w:t>
            </w:r>
            <w:r w:rsidRPr="00C56615">
              <w:rPr>
                <w:rFonts w:ascii="Sakkal Majalla" w:hAnsi="Sakkal Majalla" w:cs="Sakkal Majalla"/>
                <w:sz w:val="36"/>
                <w:szCs w:val="36"/>
                <w:vertAlign w:val="superscript"/>
                <w:lang w:bidi="ar-EG"/>
              </w:rPr>
              <w:t>th</w:t>
            </w:r>
            <w:r w:rsidRPr="00C56615">
              <w:rPr>
                <w:rFonts w:ascii="Sakkal Majalla" w:hAnsi="Sakkal Majalla" w:cs="Sakkal Majalla"/>
                <w:sz w:val="36"/>
                <w:szCs w:val="36"/>
                <w:lang w:bidi="ar-EG"/>
              </w:rPr>
              <w:t xml:space="preserve"> Congress on Mathematical Education, Chiba, Japan, 2000.</w:t>
            </w:r>
          </w:p>
        </w:tc>
      </w:tr>
      <w:tr w:rsidR="009922B9" w:rsidRPr="00C56615" w14:paraId="117F657B" w14:textId="77777777" w:rsidTr="002913E1">
        <w:tc>
          <w:tcPr>
            <w:tcW w:w="594" w:type="dxa"/>
          </w:tcPr>
          <w:p w14:paraId="049F1323"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45-</w:t>
            </w:r>
          </w:p>
        </w:tc>
        <w:tc>
          <w:tcPr>
            <w:tcW w:w="7988" w:type="dxa"/>
          </w:tcPr>
          <w:p w14:paraId="65ADC748"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induction of electric currents in a conducting spherical cap with geomagnetic applications. A semi-analytical approach for the axisymmetric case. Jointly with M. S. Abou-Dina and A. F. Ghaleb.                           SQUJS, 17, 2, 170-186, 2012.</w:t>
            </w:r>
          </w:p>
          <w:p w14:paraId="56C2FD61" w14:textId="77777777" w:rsidR="009922B9" w:rsidRPr="00C56615" w:rsidRDefault="009922B9" w:rsidP="002913E1">
            <w:pPr>
              <w:jc w:val="both"/>
              <w:rPr>
                <w:rFonts w:ascii="Sakkal Majalla" w:hAnsi="Sakkal Majalla" w:cs="Sakkal Majalla"/>
                <w:sz w:val="36"/>
                <w:szCs w:val="36"/>
                <w:lang w:bidi="ar-EG"/>
              </w:rPr>
            </w:pPr>
          </w:p>
        </w:tc>
      </w:tr>
      <w:tr w:rsidR="009922B9" w:rsidRPr="00C56615" w14:paraId="41F02A8F" w14:textId="77777777" w:rsidTr="002913E1">
        <w:tc>
          <w:tcPr>
            <w:tcW w:w="594" w:type="dxa"/>
          </w:tcPr>
          <w:p w14:paraId="5F64E118"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46-</w:t>
            </w:r>
          </w:p>
        </w:tc>
        <w:tc>
          <w:tcPr>
            <w:tcW w:w="7988" w:type="dxa"/>
          </w:tcPr>
          <w:p w14:paraId="3C1C4583"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t>The two-dimensional problem of Electrostatics for an infinite, electrical conducting sheet with two non-</w:t>
            </w:r>
            <w:proofErr w:type="gramStart"/>
            <w:r w:rsidRPr="00C56615">
              <w:rPr>
                <w:rFonts w:ascii="Sakkal Majalla" w:hAnsi="Sakkal Majalla" w:cs="Sakkal Majalla"/>
                <w:sz w:val="36"/>
                <w:szCs w:val="36"/>
                <w:lang w:bidi="ar-EG"/>
              </w:rPr>
              <w:t>overlapping  insertions</w:t>
            </w:r>
            <w:proofErr w:type="gramEnd"/>
            <w:r w:rsidRPr="00C56615">
              <w:rPr>
                <w:rFonts w:ascii="Sakkal Majalla" w:hAnsi="Sakkal Majalla" w:cs="Sakkal Majalla"/>
                <w:sz w:val="36"/>
                <w:szCs w:val="36"/>
                <w:lang w:bidi="ar-EG"/>
              </w:rPr>
              <w:t xml:space="preserve">.                     </w:t>
            </w:r>
          </w:p>
          <w:p w14:paraId="23A38CBB" w14:textId="77777777" w:rsidR="009922B9" w:rsidRPr="00C56615" w:rsidRDefault="009922B9" w:rsidP="002913E1">
            <w:pPr>
              <w:jc w:val="both"/>
              <w:rPr>
                <w:rFonts w:ascii="Sakkal Majalla" w:hAnsi="Sakkal Majalla" w:cs="Sakkal Majalla"/>
                <w:sz w:val="36"/>
                <w:szCs w:val="36"/>
                <w:lang w:bidi="ar-EG"/>
              </w:rPr>
            </w:pPr>
            <w:r w:rsidRPr="00C56615">
              <w:rPr>
                <w:rFonts w:ascii="Sakkal Majalla" w:hAnsi="Sakkal Majalla" w:cs="Sakkal Majalla"/>
                <w:sz w:val="36"/>
                <w:szCs w:val="36"/>
                <w:lang w:bidi="ar-EG"/>
              </w:rPr>
              <w:lastRenderedPageBreak/>
              <w:t>Jointly with:  D.M. El-</w:t>
            </w:r>
            <w:proofErr w:type="spellStart"/>
            <w:r w:rsidRPr="00C56615">
              <w:rPr>
                <w:rFonts w:ascii="Sakkal Majalla" w:hAnsi="Sakkal Majalla" w:cs="Sakkal Majalla"/>
                <w:sz w:val="36"/>
                <w:szCs w:val="36"/>
                <w:lang w:bidi="ar-EG"/>
              </w:rPr>
              <w:t>Sakout</w:t>
            </w:r>
            <w:proofErr w:type="spellEnd"/>
            <w:r w:rsidRPr="00C56615">
              <w:rPr>
                <w:rFonts w:ascii="Sakkal Majalla" w:hAnsi="Sakkal Majalla" w:cs="Sakkal Majalla"/>
                <w:sz w:val="36"/>
                <w:szCs w:val="36"/>
                <w:lang w:bidi="ar-EG"/>
              </w:rPr>
              <w:t xml:space="preserve">, M.S. Abou-Dina, A.F. Ghaleb.                                                                                                                                                                                                         Appl. Math. Inf. Sci. 9, No. 3, 1213-1223 (2015).    </w:t>
            </w:r>
            <w:r w:rsidRPr="00C56615">
              <w:rPr>
                <w:rFonts w:ascii="Sakkal Majalla" w:hAnsi="Sakkal Majalla" w:cs="Sakkal Majalla"/>
                <w:sz w:val="36"/>
                <w:szCs w:val="36"/>
              </w:rPr>
              <w:t xml:space="preserve">        </w:t>
            </w:r>
          </w:p>
          <w:p w14:paraId="545AA91D" w14:textId="77777777" w:rsidR="009922B9" w:rsidRPr="00C56615" w:rsidRDefault="009922B9" w:rsidP="002913E1">
            <w:pPr>
              <w:tabs>
                <w:tab w:val="right" w:pos="142"/>
              </w:tabs>
              <w:ind w:left="426" w:right="82" w:hanging="426"/>
              <w:rPr>
                <w:rFonts w:ascii="Sakkal Majalla" w:hAnsi="Sakkal Majalla" w:cs="Sakkal Majalla"/>
                <w:sz w:val="36"/>
                <w:szCs w:val="36"/>
              </w:rPr>
            </w:pPr>
          </w:p>
          <w:p w14:paraId="3516ACCE" w14:textId="77777777" w:rsidR="009922B9" w:rsidRPr="00C56615" w:rsidRDefault="009922B9" w:rsidP="002913E1">
            <w:pPr>
              <w:jc w:val="both"/>
              <w:rPr>
                <w:rFonts w:ascii="Sakkal Majalla" w:hAnsi="Sakkal Majalla" w:cs="Sakkal Majalla"/>
                <w:sz w:val="36"/>
                <w:szCs w:val="36"/>
                <w:lang w:bidi="ar-EG"/>
              </w:rPr>
            </w:pPr>
          </w:p>
        </w:tc>
      </w:tr>
    </w:tbl>
    <w:p w14:paraId="4048702E" w14:textId="77777777" w:rsidR="00254FC8" w:rsidRDefault="00254FC8"/>
    <w:sectPr w:rsidR="0025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B9"/>
    <w:rsid w:val="000F0878"/>
    <w:rsid w:val="00254FC8"/>
    <w:rsid w:val="003A10ED"/>
    <w:rsid w:val="00450B1C"/>
    <w:rsid w:val="004A5C6D"/>
    <w:rsid w:val="009922B9"/>
    <w:rsid w:val="00A93447"/>
    <w:rsid w:val="00B53581"/>
    <w:rsid w:val="00BF1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B748"/>
  <w15:chartTrackingRefBased/>
  <w15:docId w15:val="{621D7F3A-C02B-4AB5-B0E4-15101D9D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2B9"/>
    <w:rPr>
      <w:kern w:val="0"/>
      <w14:ligatures w14:val="none"/>
    </w:rPr>
  </w:style>
  <w:style w:type="paragraph" w:styleId="Heading1">
    <w:name w:val="heading 1"/>
    <w:basedOn w:val="Normal"/>
    <w:next w:val="Normal"/>
    <w:link w:val="Heading1Char"/>
    <w:uiPriority w:val="9"/>
    <w:qFormat/>
    <w:rsid w:val="009922B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922B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922B9"/>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922B9"/>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922B9"/>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922B9"/>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922B9"/>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922B9"/>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922B9"/>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2B9"/>
    <w:rPr>
      <w:rFonts w:eastAsiaTheme="majorEastAsia" w:cstheme="majorBidi"/>
      <w:color w:val="272727" w:themeColor="text1" w:themeTint="D8"/>
    </w:rPr>
  </w:style>
  <w:style w:type="paragraph" w:styleId="Title">
    <w:name w:val="Title"/>
    <w:basedOn w:val="Normal"/>
    <w:next w:val="Normal"/>
    <w:link w:val="TitleChar"/>
    <w:uiPriority w:val="10"/>
    <w:qFormat/>
    <w:rsid w:val="009922B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92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2B9"/>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92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2B9"/>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922B9"/>
    <w:rPr>
      <w:i/>
      <w:iCs/>
      <w:color w:val="404040" w:themeColor="text1" w:themeTint="BF"/>
    </w:rPr>
  </w:style>
  <w:style w:type="paragraph" w:styleId="ListParagraph">
    <w:name w:val="List Paragraph"/>
    <w:basedOn w:val="Normal"/>
    <w:uiPriority w:val="34"/>
    <w:qFormat/>
    <w:rsid w:val="009922B9"/>
    <w:pPr>
      <w:ind w:left="720"/>
      <w:contextualSpacing/>
    </w:pPr>
    <w:rPr>
      <w:kern w:val="2"/>
      <w14:ligatures w14:val="standardContextual"/>
    </w:rPr>
  </w:style>
  <w:style w:type="character" w:styleId="IntenseEmphasis">
    <w:name w:val="Intense Emphasis"/>
    <w:basedOn w:val="DefaultParagraphFont"/>
    <w:uiPriority w:val="21"/>
    <w:qFormat/>
    <w:rsid w:val="009922B9"/>
    <w:rPr>
      <w:i/>
      <w:iCs/>
      <w:color w:val="0F4761" w:themeColor="accent1" w:themeShade="BF"/>
    </w:rPr>
  </w:style>
  <w:style w:type="paragraph" w:styleId="IntenseQuote">
    <w:name w:val="Intense Quote"/>
    <w:basedOn w:val="Normal"/>
    <w:next w:val="Normal"/>
    <w:link w:val="IntenseQuoteChar"/>
    <w:uiPriority w:val="30"/>
    <w:qFormat/>
    <w:rsid w:val="00992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922B9"/>
    <w:rPr>
      <w:i/>
      <w:iCs/>
      <w:color w:val="0F4761" w:themeColor="accent1" w:themeShade="BF"/>
    </w:rPr>
  </w:style>
  <w:style w:type="character" w:styleId="IntenseReference">
    <w:name w:val="Intense Reference"/>
    <w:basedOn w:val="DefaultParagraphFont"/>
    <w:uiPriority w:val="32"/>
    <w:qFormat/>
    <w:rsid w:val="009922B9"/>
    <w:rPr>
      <w:b/>
      <w:bCs/>
      <w:smallCaps/>
      <w:color w:val="0F4761" w:themeColor="accent1" w:themeShade="BF"/>
      <w:spacing w:val="5"/>
    </w:rPr>
  </w:style>
  <w:style w:type="table" w:styleId="TableGrid">
    <w:name w:val="Table Grid"/>
    <w:basedOn w:val="TableNormal"/>
    <w:uiPriority w:val="59"/>
    <w:rsid w:val="009922B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Elhosseiny</dc:creator>
  <cp:keywords/>
  <dc:description/>
  <cp:lastModifiedBy>Hany Elhosseiny</cp:lastModifiedBy>
  <cp:revision>3</cp:revision>
  <dcterms:created xsi:type="dcterms:W3CDTF">2024-10-03T08:32:00Z</dcterms:created>
  <dcterms:modified xsi:type="dcterms:W3CDTF">2024-10-03T08:34:00Z</dcterms:modified>
</cp:coreProperties>
</file>