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FE68" w14:textId="67F8BB08" w:rsidR="0068240D" w:rsidRDefault="003642F6" w:rsidP="003642F6">
      <w:pPr>
        <w:jc w:val="center"/>
        <w:rPr>
          <w:rFonts w:ascii="Times New Roman" w:hAnsi="Times New Roman" w:cs="Times New Roman"/>
          <w:b/>
          <w:bCs/>
          <w:sz w:val="52"/>
          <w:szCs w:val="52"/>
        </w:rPr>
      </w:pPr>
      <w:r w:rsidRPr="003642F6">
        <w:rPr>
          <w:rFonts w:ascii="Times New Roman" w:hAnsi="Times New Roman" w:cs="Times New Roman"/>
          <w:b/>
          <w:bCs/>
          <w:sz w:val="52"/>
          <w:szCs w:val="52"/>
        </w:rPr>
        <w:t>Customer Shopping Behavior Analysis</w:t>
      </w:r>
    </w:p>
    <w:p w14:paraId="30F1AC41" w14:textId="77777777" w:rsidR="003642F6" w:rsidRDefault="003642F6" w:rsidP="003642F6">
      <w:pPr>
        <w:rPr>
          <w:rFonts w:ascii="Times New Roman" w:hAnsi="Times New Roman" w:cs="Times New Roman"/>
          <w:b/>
          <w:bCs/>
          <w:sz w:val="52"/>
          <w:szCs w:val="52"/>
        </w:rPr>
      </w:pPr>
    </w:p>
    <w:p w14:paraId="7B1CF370" w14:textId="0A57D41F" w:rsidR="003642F6" w:rsidRPr="003642F6" w:rsidRDefault="003642F6" w:rsidP="003642F6">
      <w:pPr>
        <w:pStyle w:val="ListParagraph"/>
        <w:numPr>
          <w:ilvl w:val="0"/>
          <w:numId w:val="1"/>
        </w:numPr>
        <w:rPr>
          <w:rFonts w:ascii="Times New Roman" w:hAnsi="Times New Roman" w:cs="Times New Roman"/>
          <w:b/>
          <w:bCs/>
          <w:sz w:val="40"/>
          <w:szCs w:val="40"/>
        </w:rPr>
      </w:pPr>
      <w:r w:rsidRPr="003642F6">
        <w:rPr>
          <w:rFonts w:ascii="Times New Roman" w:hAnsi="Times New Roman" w:cs="Times New Roman"/>
          <w:b/>
          <w:bCs/>
          <w:sz w:val="40"/>
          <w:szCs w:val="40"/>
        </w:rPr>
        <w:t>Project Overview</w:t>
      </w:r>
    </w:p>
    <w:p w14:paraId="19BB5E49" w14:textId="77777777" w:rsidR="003642F6" w:rsidRDefault="003642F6" w:rsidP="003642F6">
      <w:pPr>
        <w:pStyle w:val="NormalWeb"/>
        <w:ind w:left="756"/>
        <w:rPr>
          <w:sz w:val="28"/>
          <w:szCs w:val="28"/>
        </w:rPr>
      </w:pPr>
      <w:r w:rsidRPr="003642F6">
        <w:rPr>
          <w:sz w:val="28"/>
          <w:szCs w:val="28"/>
        </w:rPr>
        <w:t>The rapid growth of e-commerce and digital retail platforms has generated vast volumes of customer transaction data. Analyzing this data enables organizations to understand customer preferences, spending habits, and purchasing behavior, which are critical for data-driven decision-making.</w:t>
      </w:r>
    </w:p>
    <w:p w14:paraId="22526CB8" w14:textId="77777777" w:rsidR="003642F6" w:rsidRDefault="003642F6" w:rsidP="003642F6">
      <w:pPr>
        <w:pStyle w:val="NormalWeb"/>
        <w:ind w:left="756"/>
        <w:rPr>
          <w:sz w:val="28"/>
          <w:szCs w:val="28"/>
        </w:rPr>
      </w:pPr>
      <w:r w:rsidRPr="003642F6">
        <w:rPr>
          <w:sz w:val="28"/>
          <w:szCs w:val="28"/>
        </w:rPr>
        <w:t xml:space="preserve">This project focuses on analyzing </w:t>
      </w:r>
      <w:r w:rsidRPr="003642F6">
        <w:rPr>
          <w:rStyle w:val="Strong"/>
          <w:rFonts w:eastAsiaTheme="majorEastAsia"/>
          <w:sz w:val="28"/>
          <w:szCs w:val="28"/>
        </w:rPr>
        <w:t>customer shopping behavior</w:t>
      </w:r>
      <w:r w:rsidRPr="003642F6">
        <w:rPr>
          <w:sz w:val="28"/>
          <w:szCs w:val="28"/>
        </w:rPr>
        <w:t xml:space="preserve"> using a transactional dataset containing </w:t>
      </w:r>
      <w:r w:rsidRPr="003642F6">
        <w:rPr>
          <w:rStyle w:val="Strong"/>
          <w:rFonts w:eastAsiaTheme="majorEastAsia"/>
          <w:sz w:val="28"/>
          <w:szCs w:val="28"/>
        </w:rPr>
        <w:t>3,900 purchase records</w:t>
      </w:r>
      <w:r w:rsidRPr="003642F6">
        <w:rPr>
          <w:sz w:val="28"/>
          <w:szCs w:val="28"/>
        </w:rPr>
        <w:t xml:space="preserve"> across multiple product categories. The primary objective is to extract meaningful insights related to customer demographics, spending patterns, product preferences, discount usage, and subscription behavior. The insights derived from this analysis can help businesses improve marketing strategies, enhance customer retention, optimize pricing policies, and increase overall revenue.</w:t>
      </w:r>
    </w:p>
    <w:p w14:paraId="4B3D5262" w14:textId="441CDCE1" w:rsidR="003642F6" w:rsidRDefault="003642F6" w:rsidP="003642F6">
      <w:pPr>
        <w:pStyle w:val="NormalWeb"/>
        <w:ind w:left="756"/>
        <w:rPr>
          <w:sz w:val="28"/>
          <w:szCs w:val="28"/>
        </w:rPr>
      </w:pPr>
      <w:r w:rsidRPr="003642F6">
        <w:rPr>
          <w:sz w:val="28"/>
          <w:szCs w:val="28"/>
        </w:rPr>
        <w:t xml:space="preserve">The project follows an end-to-end analytics workflow involving </w:t>
      </w:r>
      <w:r w:rsidRPr="003642F6">
        <w:rPr>
          <w:rStyle w:val="Strong"/>
          <w:rFonts w:eastAsiaTheme="majorEastAsia"/>
          <w:sz w:val="28"/>
          <w:szCs w:val="28"/>
        </w:rPr>
        <w:t>Python for data preprocessing and exploratory analysis, SQL for business-focused queries, and Power BI for interactive data visualization</w:t>
      </w:r>
      <w:r w:rsidRPr="003642F6">
        <w:rPr>
          <w:sz w:val="28"/>
          <w:szCs w:val="28"/>
        </w:rPr>
        <w:t>.</w:t>
      </w:r>
    </w:p>
    <w:p w14:paraId="58D858AD" w14:textId="05FD8B4B" w:rsidR="003642F6" w:rsidRDefault="003642F6" w:rsidP="003642F6">
      <w:pPr>
        <w:pStyle w:val="NormalWeb"/>
        <w:numPr>
          <w:ilvl w:val="0"/>
          <w:numId w:val="1"/>
        </w:numPr>
        <w:rPr>
          <w:b/>
          <w:bCs/>
          <w:sz w:val="40"/>
          <w:szCs w:val="40"/>
        </w:rPr>
      </w:pPr>
      <w:r w:rsidRPr="003642F6">
        <w:rPr>
          <w:b/>
          <w:bCs/>
          <w:sz w:val="40"/>
          <w:szCs w:val="40"/>
        </w:rPr>
        <w:t>Dataset Summary</w:t>
      </w:r>
    </w:p>
    <w:p w14:paraId="12D2DFC9" w14:textId="77777777" w:rsidR="0084789B" w:rsidRPr="0084789B" w:rsidRDefault="0084789B" w:rsidP="0084789B">
      <w:pPr>
        <w:pStyle w:val="NormalWeb"/>
        <w:ind w:left="756"/>
        <w:rPr>
          <w:sz w:val="28"/>
          <w:szCs w:val="28"/>
        </w:rPr>
      </w:pPr>
      <w:r w:rsidRPr="0084789B">
        <w:rPr>
          <w:sz w:val="28"/>
          <w:szCs w:val="28"/>
        </w:rPr>
        <w:t>The dataset used for this analysis represents customer purchase transactions collected from a retail shopping platform.</w:t>
      </w:r>
    </w:p>
    <w:p w14:paraId="3EDFEDEC" w14:textId="77777777" w:rsidR="0084789B" w:rsidRPr="0084789B" w:rsidRDefault="0084789B" w:rsidP="0084789B">
      <w:pPr>
        <w:pStyle w:val="NormalWeb"/>
        <w:ind w:left="756"/>
        <w:rPr>
          <w:b/>
          <w:bCs/>
          <w:sz w:val="32"/>
          <w:szCs w:val="32"/>
        </w:rPr>
      </w:pPr>
      <w:r w:rsidRPr="0084789B">
        <w:rPr>
          <w:b/>
          <w:bCs/>
          <w:sz w:val="32"/>
          <w:szCs w:val="32"/>
        </w:rPr>
        <w:t>Dataset Characteristics</w:t>
      </w:r>
    </w:p>
    <w:p w14:paraId="2FB750A6" w14:textId="1D087F9A" w:rsidR="0084789B" w:rsidRPr="0084789B" w:rsidRDefault="0084789B" w:rsidP="0084789B">
      <w:pPr>
        <w:pStyle w:val="NormalWeb"/>
        <w:numPr>
          <w:ilvl w:val="0"/>
          <w:numId w:val="6"/>
        </w:numPr>
        <w:rPr>
          <w:sz w:val="28"/>
          <w:szCs w:val="28"/>
        </w:rPr>
      </w:pPr>
      <w:r w:rsidRPr="0084789B">
        <w:rPr>
          <w:sz w:val="28"/>
          <w:szCs w:val="28"/>
        </w:rPr>
        <w:t>Total Rows: 3,900</w:t>
      </w:r>
    </w:p>
    <w:p w14:paraId="269DC8F2" w14:textId="77777777" w:rsidR="0084789B" w:rsidRPr="0084789B" w:rsidRDefault="0084789B" w:rsidP="0084789B">
      <w:pPr>
        <w:pStyle w:val="NormalWeb"/>
        <w:numPr>
          <w:ilvl w:val="0"/>
          <w:numId w:val="6"/>
        </w:numPr>
        <w:rPr>
          <w:sz w:val="28"/>
          <w:szCs w:val="28"/>
        </w:rPr>
      </w:pPr>
      <w:r w:rsidRPr="0084789B">
        <w:rPr>
          <w:sz w:val="28"/>
          <w:szCs w:val="28"/>
        </w:rPr>
        <w:t>Total Columns: 18</w:t>
      </w:r>
    </w:p>
    <w:p w14:paraId="0E32C130" w14:textId="77777777" w:rsidR="0084789B" w:rsidRPr="0084789B" w:rsidRDefault="0084789B" w:rsidP="0084789B">
      <w:pPr>
        <w:pStyle w:val="NormalWeb"/>
        <w:ind w:left="756"/>
        <w:rPr>
          <w:b/>
          <w:bCs/>
          <w:sz w:val="32"/>
          <w:szCs w:val="32"/>
        </w:rPr>
      </w:pPr>
      <w:r w:rsidRPr="0084789B">
        <w:rPr>
          <w:b/>
          <w:bCs/>
          <w:sz w:val="32"/>
          <w:szCs w:val="32"/>
        </w:rPr>
        <w:t>Key Features</w:t>
      </w:r>
    </w:p>
    <w:p w14:paraId="4C29F6AC" w14:textId="77777777" w:rsidR="0084789B" w:rsidRPr="0084789B" w:rsidRDefault="0084789B" w:rsidP="0084789B">
      <w:pPr>
        <w:pStyle w:val="NormalWeb"/>
        <w:numPr>
          <w:ilvl w:val="0"/>
          <w:numId w:val="7"/>
        </w:numPr>
        <w:rPr>
          <w:sz w:val="28"/>
          <w:szCs w:val="28"/>
        </w:rPr>
      </w:pPr>
      <w:r w:rsidRPr="0084789B">
        <w:rPr>
          <w:sz w:val="28"/>
          <w:szCs w:val="28"/>
        </w:rPr>
        <w:t>Customer Demographics</w:t>
      </w:r>
    </w:p>
    <w:p w14:paraId="00E91315" w14:textId="77777777" w:rsidR="0084789B" w:rsidRPr="0084789B" w:rsidRDefault="0084789B" w:rsidP="0084789B">
      <w:pPr>
        <w:pStyle w:val="NormalWeb"/>
        <w:numPr>
          <w:ilvl w:val="1"/>
          <w:numId w:val="7"/>
        </w:numPr>
        <w:rPr>
          <w:sz w:val="28"/>
          <w:szCs w:val="28"/>
        </w:rPr>
      </w:pPr>
      <w:r w:rsidRPr="0084789B">
        <w:rPr>
          <w:sz w:val="28"/>
          <w:szCs w:val="28"/>
        </w:rPr>
        <w:t>Age</w:t>
      </w:r>
    </w:p>
    <w:p w14:paraId="088DC401" w14:textId="77777777" w:rsidR="0084789B" w:rsidRPr="0084789B" w:rsidRDefault="0084789B" w:rsidP="0084789B">
      <w:pPr>
        <w:pStyle w:val="NormalWeb"/>
        <w:numPr>
          <w:ilvl w:val="1"/>
          <w:numId w:val="7"/>
        </w:numPr>
        <w:rPr>
          <w:sz w:val="28"/>
          <w:szCs w:val="28"/>
        </w:rPr>
      </w:pPr>
      <w:r w:rsidRPr="0084789B">
        <w:rPr>
          <w:sz w:val="28"/>
          <w:szCs w:val="28"/>
        </w:rPr>
        <w:t>Gender</w:t>
      </w:r>
    </w:p>
    <w:p w14:paraId="41A516C2" w14:textId="77777777" w:rsidR="0084789B" w:rsidRPr="0084789B" w:rsidRDefault="0084789B" w:rsidP="0084789B">
      <w:pPr>
        <w:pStyle w:val="NormalWeb"/>
        <w:numPr>
          <w:ilvl w:val="1"/>
          <w:numId w:val="7"/>
        </w:numPr>
        <w:rPr>
          <w:sz w:val="28"/>
          <w:szCs w:val="28"/>
        </w:rPr>
      </w:pPr>
      <w:r w:rsidRPr="0084789B">
        <w:rPr>
          <w:sz w:val="28"/>
          <w:szCs w:val="28"/>
        </w:rPr>
        <w:t>Location</w:t>
      </w:r>
    </w:p>
    <w:p w14:paraId="7566DEE3" w14:textId="77777777" w:rsidR="0084789B" w:rsidRPr="0084789B" w:rsidRDefault="0084789B" w:rsidP="0084789B">
      <w:pPr>
        <w:pStyle w:val="NormalWeb"/>
        <w:numPr>
          <w:ilvl w:val="1"/>
          <w:numId w:val="7"/>
        </w:numPr>
        <w:rPr>
          <w:sz w:val="28"/>
          <w:szCs w:val="28"/>
        </w:rPr>
      </w:pPr>
      <w:r w:rsidRPr="0084789B">
        <w:rPr>
          <w:sz w:val="28"/>
          <w:szCs w:val="28"/>
        </w:rPr>
        <w:t>Subscription Status</w:t>
      </w:r>
    </w:p>
    <w:p w14:paraId="06819ADC" w14:textId="77777777" w:rsidR="0084789B" w:rsidRPr="0084789B" w:rsidRDefault="0084789B" w:rsidP="0084789B">
      <w:pPr>
        <w:pStyle w:val="NormalWeb"/>
        <w:numPr>
          <w:ilvl w:val="0"/>
          <w:numId w:val="7"/>
        </w:numPr>
        <w:rPr>
          <w:sz w:val="28"/>
          <w:szCs w:val="28"/>
        </w:rPr>
      </w:pPr>
      <w:r w:rsidRPr="0084789B">
        <w:rPr>
          <w:sz w:val="28"/>
          <w:szCs w:val="28"/>
        </w:rPr>
        <w:lastRenderedPageBreak/>
        <w:t>Purchase Details</w:t>
      </w:r>
    </w:p>
    <w:p w14:paraId="351EAF15" w14:textId="77777777" w:rsidR="0084789B" w:rsidRPr="0084789B" w:rsidRDefault="0084789B" w:rsidP="0084789B">
      <w:pPr>
        <w:pStyle w:val="NormalWeb"/>
        <w:numPr>
          <w:ilvl w:val="1"/>
          <w:numId w:val="7"/>
        </w:numPr>
        <w:rPr>
          <w:sz w:val="28"/>
          <w:szCs w:val="28"/>
        </w:rPr>
      </w:pPr>
      <w:r w:rsidRPr="0084789B">
        <w:rPr>
          <w:sz w:val="28"/>
          <w:szCs w:val="28"/>
        </w:rPr>
        <w:t>Item Purchased</w:t>
      </w:r>
    </w:p>
    <w:p w14:paraId="752F8534" w14:textId="77777777" w:rsidR="0084789B" w:rsidRPr="0084789B" w:rsidRDefault="0084789B" w:rsidP="0084789B">
      <w:pPr>
        <w:pStyle w:val="NormalWeb"/>
        <w:numPr>
          <w:ilvl w:val="1"/>
          <w:numId w:val="7"/>
        </w:numPr>
        <w:rPr>
          <w:sz w:val="28"/>
          <w:szCs w:val="28"/>
        </w:rPr>
      </w:pPr>
      <w:r w:rsidRPr="0084789B">
        <w:rPr>
          <w:sz w:val="28"/>
          <w:szCs w:val="28"/>
        </w:rPr>
        <w:t>Product Category</w:t>
      </w:r>
    </w:p>
    <w:p w14:paraId="3B160E28" w14:textId="77777777" w:rsidR="0084789B" w:rsidRPr="0084789B" w:rsidRDefault="0084789B" w:rsidP="0084789B">
      <w:pPr>
        <w:pStyle w:val="NormalWeb"/>
        <w:numPr>
          <w:ilvl w:val="1"/>
          <w:numId w:val="7"/>
        </w:numPr>
        <w:rPr>
          <w:sz w:val="28"/>
          <w:szCs w:val="28"/>
        </w:rPr>
      </w:pPr>
      <w:r w:rsidRPr="0084789B">
        <w:rPr>
          <w:sz w:val="28"/>
          <w:szCs w:val="28"/>
        </w:rPr>
        <w:t>Purchase Amount</w:t>
      </w:r>
    </w:p>
    <w:p w14:paraId="5829EE85" w14:textId="77777777" w:rsidR="0084789B" w:rsidRPr="0084789B" w:rsidRDefault="0084789B" w:rsidP="0084789B">
      <w:pPr>
        <w:pStyle w:val="NormalWeb"/>
        <w:numPr>
          <w:ilvl w:val="1"/>
          <w:numId w:val="7"/>
        </w:numPr>
        <w:rPr>
          <w:sz w:val="28"/>
          <w:szCs w:val="28"/>
        </w:rPr>
      </w:pPr>
      <w:r w:rsidRPr="0084789B">
        <w:rPr>
          <w:sz w:val="28"/>
          <w:szCs w:val="28"/>
        </w:rPr>
        <w:t>Season</w:t>
      </w:r>
    </w:p>
    <w:p w14:paraId="5BB043EC" w14:textId="77777777" w:rsidR="0084789B" w:rsidRPr="0084789B" w:rsidRDefault="0084789B" w:rsidP="0084789B">
      <w:pPr>
        <w:pStyle w:val="NormalWeb"/>
        <w:numPr>
          <w:ilvl w:val="1"/>
          <w:numId w:val="7"/>
        </w:numPr>
        <w:rPr>
          <w:sz w:val="28"/>
          <w:szCs w:val="28"/>
        </w:rPr>
      </w:pPr>
      <w:r w:rsidRPr="0084789B">
        <w:rPr>
          <w:sz w:val="28"/>
          <w:szCs w:val="28"/>
        </w:rPr>
        <w:t>Size</w:t>
      </w:r>
    </w:p>
    <w:p w14:paraId="142AAC3F" w14:textId="77777777" w:rsidR="0084789B" w:rsidRPr="0084789B" w:rsidRDefault="0084789B" w:rsidP="0084789B">
      <w:pPr>
        <w:pStyle w:val="NormalWeb"/>
        <w:numPr>
          <w:ilvl w:val="1"/>
          <w:numId w:val="7"/>
        </w:numPr>
        <w:rPr>
          <w:sz w:val="28"/>
          <w:szCs w:val="28"/>
        </w:rPr>
      </w:pPr>
      <w:r w:rsidRPr="0084789B">
        <w:rPr>
          <w:sz w:val="28"/>
          <w:szCs w:val="28"/>
        </w:rPr>
        <w:t>Color</w:t>
      </w:r>
    </w:p>
    <w:p w14:paraId="441EBBDC" w14:textId="77777777" w:rsidR="0084789B" w:rsidRPr="0084789B" w:rsidRDefault="0084789B" w:rsidP="0084789B">
      <w:pPr>
        <w:pStyle w:val="NormalWeb"/>
        <w:numPr>
          <w:ilvl w:val="0"/>
          <w:numId w:val="7"/>
        </w:numPr>
        <w:rPr>
          <w:sz w:val="28"/>
          <w:szCs w:val="28"/>
        </w:rPr>
      </w:pPr>
      <w:r w:rsidRPr="0084789B">
        <w:rPr>
          <w:sz w:val="28"/>
          <w:szCs w:val="28"/>
        </w:rPr>
        <w:t>Shopping Behavior</w:t>
      </w:r>
    </w:p>
    <w:p w14:paraId="6A19D1FE" w14:textId="77777777" w:rsidR="0084789B" w:rsidRPr="0084789B" w:rsidRDefault="0084789B" w:rsidP="0084789B">
      <w:pPr>
        <w:pStyle w:val="NormalWeb"/>
        <w:numPr>
          <w:ilvl w:val="1"/>
          <w:numId w:val="7"/>
        </w:numPr>
        <w:rPr>
          <w:sz w:val="28"/>
          <w:szCs w:val="28"/>
        </w:rPr>
      </w:pPr>
      <w:r w:rsidRPr="0084789B">
        <w:rPr>
          <w:sz w:val="28"/>
          <w:szCs w:val="28"/>
        </w:rPr>
        <w:t>Discount Applied</w:t>
      </w:r>
    </w:p>
    <w:p w14:paraId="7B99ECC3" w14:textId="77777777" w:rsidR="0084789B" w:rsidRPr="0084789B" w:rsidRDefault="0084789B" w:rsidP="0084789B">
      <w:pPr>
        <w:pStyle w:val="NormalWeb"/>
        <w:numPr>
          <w:ilvl w:val="1"/>
          <w:numId w:val="7"/>
        </w:numPr>
        <w:rPr>
          <w:sz w:val="28"/>
          <w:szCs w:val="28"/>
        </w:rPr>
      </w:pPr>
      <w:r w:rsidRPr="0084789B">
        <w:rPr>
          <w:sz w:val="28"/>
          <w:szCs w:val="28"/>
        </w:rPr>
        <w:t>Promo Code Used</w:t>
      </w:r>
    </w:p>
    <w:p w14:paraId="5B1CFFD5" w14:textId="77777777" w:rsidR="0084789B" w:rsidRPr="0084789B" w:rsidRDefault="0084789B" w:rsidP="0084789B">
      <w:pPr>
        <w:pStyle w:val="NormalWeb"/>
        <w:numPr>
          <w:ilvl w:val="1"/>
          <w:numId w:val="7"/>
        </w:numPr>
        <w:rPr>
          <w:sz w:val="28"/>
          <w:szCs w:val="28"/>
        </w:rPr>
      </w:pPr>
      <w:r w:rsidRPr="0084789B">
        <w:rPr>
          <w:sz w:val="28"/>
          <w:szCs w:val="28"/>
        </w:rPr>
        <w:t>Previous Purchases</w:t>
      </w:r>
    </w:p>
    <w:p w14:paraId="028F6620" w14:textId="77777777" w:rsidR="0084789B" w:rsidRPr="0084789B" w:rsidRDefault="0084789B" w:rsidP="0084789B">
      <w:pPr>
        <w:pStyle w:val="NormalWeb"/>
        <w:numPr>
          <w:ilvl w:val="1"/>
          <w:numId w:val="7"/>
        </w:numPr>
        <w:rPr>
          <w:sz w:val="28"/>
          <w:szCs w:val="28"/>
        </w:rPr>
      </w:pPr>
      <w:r w:rsidRPr="0084789B">
        <w:rPr>
          <w:sz w:val="28"/>
          <w:szCs w:val="28"/>
        </w:rPr>
        <w:t>Frequency of Purchases</w:t>
      </w:r>
    </w:p>
    <w:p w14:paraId="524D81A3" w14:textId="77777777" w:rsidR="0084789B" w:rsidRPr="0084789B" w:rsidRDefault="0084789B" w:rsidP="0084789B">
      <w:pPr>
        <w:pStyle w:val="NormalWeb"/>
        <w:numPr>
          <w:ilvl w:val="1"/>
          <w:numId w:val="7"/>
        </w:numPr>
        <w:rPr>
          <w:sz w:val="28"/>
          <w:szCs w:val="28"/>
        </w:rPr>
      </w:pPr>
      <w:r w:rsidRPr="0084789B">
        <w:rPr>
          <w:sz w:val="28"/>
          <w:szCs w:val="28"/>
        </w:rPr>
        <w:t>Review Rating</w:t>
      </w:r>
    </w:p>
    <w:p w14:paraId="027323E9" w14:textId="77777777" w:rsidR="0084789B" w:rsidRPr="0084789B" w:rsidRDefault="0084789B" w:rsidP="0084789B">
      <w:pPr>
        <w:pStyle w:val="NormalWeb"/>
        <w:numPr>
          <w:ilvl w:val="1"/>
          <w:numId w:val="7"/>
        </w:numPr>
        <w:rPr>
          <w:sz w:val="28"/>
          <w:szCs w:val="28"/>
        </w:rPr>
      </w:pPr>
      <w:r w:rsidRPr="0084789B">
        <w:rPr>
          <w:sz w:val="28"/>
          <w:szCs w:val="28"/>
        </w:rPr>
        <w:t>Shipping Type</w:t>
      </w:r>
    </w:p>
    <w:p w14:paraId="16355606" w14:textId="77777777" w:rsidR="0084789B" w:rsidRPr="0084789B" w:rsidRDefault="0084789B" w:rsidP="0084789B">
      <w:pPr>
        <w:pStyle w:val="NormalWeb"/>
        <w:ind w:left="756"/>
        <w:rPr>
          <w:b/>
          <w:bCs/>
          <w:sz w:val="32"/>
          <w:szCs w:val="32"/>
        </w:rPr>
      </w:pPr>
      <w:r w:rsidRPr="0084789B">
        <w:rPr>
          <w:b/>
          <w:bCs/>
          <w:sz w:val="32"/>
          <w:szCs w:val="32"/>
        </w:rPr>
        <w:t>Data Quality</w:t>
      </w:r>
    </w:p>
    <w:p w14:paraId="1731D663" w14:textId="77777777" w:rsidR="0084789B" w:rsidRPr="0084789B" w:rsidRDefault="0084789B" w:rsidP="0084789B">
      <w:pPr>
        <w:pStyle w:val="NormalWeb"/>
        <w:numPr>
          <w:ilvl w:val="0"/>
          <w:numId w:val="8"/>
        </w:numPr>
        <w:rPr>
          <w:sz w:val="28"/>
          <w:szCs w:val="28"/>
        </w:rPr>
      </w:pPr>
      <w:r w:rsidRPr="0084789B">
        <w:rPr>
          <w:sz w:val="28"/>
          <w:szCs w:val="28"/>
        </w:rPr>
        <w:t>Missing Values:</w:t>
      </w:r>
    </w:p>
    <w:p w14:paraId="6DFA52E7" w14:textId="77777777" w:rsidR="0084789B" w:rsidRPr="0084789B" w:rsidRDefault="0084789B" w:rsidP="0084789B">
      <w:pPr>
        <w:pStyle w:val="NormalWeb"/>
        <w:numPr>
          <w:ilvl w:val="1"/>
          <w:numId w:val="8"/>
        </w:numPr>
        <w:rPr>
          <w:sz w:val="28"/>
          <w:szCs w:val="28"/>
        </w:rPr>
      </w:pPr>
      <w:r w:rsidRPr="0084789B">
        <w:rPr>
          <w:sz w:val="28"/>
          <w:szCs w:val="28"/>
        </w:rPr>
        <w:t xml:space="preserve">37 missing values identified in the </w:t>
      </w:r>
      <w:r w:rsidRPr="0084789B">
        <w:rPr>
          <w:i/>
          <w:iCs/>
          <w:sz w:val="28"/>
          <w:szCs w:val="28"/>
        </w:rPr>
        <w:t>Review Rating</w:t>
      </w:r>
      <w:r w:rsidRPr="0084789B">
        <w:rPr>
          <w:sz w:val="28"/>
          <w:szCs w:val="28"/>
        </w:rPr>
        <w:t xml:space="preserve"> column.</w:t>
      </w:r>
    </w:p>
    <w:p w14:paraId="374B57F0" w14:textId="77777777" w:rsidR="0084789B" w:rsidRPr="0084789B" w:rsidRDefault="0084789B" w:rsidP="0084789B">
      <w:pPr>
        <w:pStyle w:val="NormalWeb"/>
        <w:numPr>
          <w:ilvl w:val="0"/>
          <w:numId w:val="8"/>
        </w:numPr>
        <w:rPr>
          <w:sz w:val="28"/>
          <w:szCs w:val="28"/>
        </w:rPr>
      </w:pPr>
      <w:r w:rsidRPr="0084789B">
        <w:rPr>
          <w:sz w:val="28"/>
          <w:szCs w:val="28"/>
        </w:rPr>
        <w:t>Overall Data Condition:</w:t>
      </w:r>
    </w:p>
    <w:p w14:paraId="60795AF1" w14:textId="77777777" w:rsidR="0084789B" w:rsidRPr="0084789B" w:rsidRDefault="0084789B" w:rsidP="0084789B">
      <w:pPr>
        <w:pStyle w:val="NormalWeb"/>
        <w:numPr>
          <w:ilvl w:val="1"/>
          <w:numId w:val="8"/>
        </w:numPr>
        <w:rPr>
          <w:sz w:val="28"/>
          <w:szCs w:val="28"/>
        </w:rPr>
      </w:pPr>
      <w:r w:rsidRPr="0084789B">
        <w:rPr>
          <w:sz w:val="28"/>
          <w:szCs w:val="28"/>
        </w:rPr>
        <w:t>No duplicate records.</w:t>
      </w:r>
    </w:p>
    <w:p w14:paraId="2AA2B7B4" w14:textId="77777777" w:rsidR="0084789B" w:rsidRDefault="0084789B" w:rsidP="0084789B">
      <w:pPr>
        <w:pStyle w:val="NormalWeb"/>
        <w:numPr>
          <w:ilvl w:val="1"/>
          <w:numId w:val="8"/>
        </w:numPr>
        <w:rPr>
          <w:sz w:val="28"/>
          <w:szCs w:val="28"/>
        </w:rPr>
      </w:pPr>
      <w:r w:rsidRPr="0084789B">
        <w:rPr>
          <w:sz w:val="28"/>
          <w:szCs w:val="28"/>
        </w:rPr>
        <w:t>Numeric and categorical variables were well-distributed for analysis.</w:t>
      </w:r>
    </w:p>
    <w:p w14:paraId="791D2D2E" w14:textId="6F5B4268" w:rsidR="00403FC0" w:rsidRDefault="00403FC0" w:rsidP="00403FC0">
      <w:pPr>
        <w:pStyle w:val="NormalWeb"/>
        <w:rPr>
          <w:sz w:val="28"/>
          <w:szCs w:val="28"/>
        </w:rPr>
      </w:pPr>
      <w:r>
        <w:rPr>
          <w:noProof/>
          <w:sz w:val="28"/>
          <w:szCs w:val="28"/>
          <w14:ligatures w14:val="standardContextual"/>
        </w:rPr>
        <w:drawing>
          <wp:inline distT="0" distB="0" distL="0" distR="0" wp14:anchorId="1B0F83FF" wp14:editId="5885D5A0">
            <wp:extent cx="6156960" cy="1981200"/>
            <wp:effectExtent l="0" t="0" r="0" b="0"/>
            <wp:docPr id="1188097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82106" name="Picture 563282106"/>
                    <pic:cNvPicPr/>
                  </pic:nvPicPr>
                  <pic:blipFill>
                    <a:blip r:embed="rId6">
                      <a:extLst>
                        <a:ext uri="{28A0092B-C50C-407E-A947-70E740481C1C}">
                          <a14:useLocalDpi xmlns:a14="http://schemas.microsoft.com/office/drawing/2010/main" val="0"/>
                        </a:ext>
                      </a:extLst>
                    </a:blip>
                    <a:stretch>
                      <a:fillRect/>
                    </a:stretch>
                  </pic:blipFill>
                  <pic:spPr>
                    <a:xfrm>
                      <a:off x="0" y="0"/>
                      <a:ext cx="6156960" cy="1981200"/>
                    </a:xfrm>
                    <a:prstGeom prst="rect">
                      <a:avLst/>
                    </a:prstGeom>
                  </pic:spPr>
                </pic:pic>
              </a:graphicData>
            </a:graphic>
          </wp:inline>
        </w:drawing>
      </w:r>
    </w:p>
    <w:p w14:paraId="2AF1859E" w14:textId="77777777" w:rsidR="00403FC0" w:rsidRDefault="00403FC0" w:rsidP="00403FC0">
      <w:pPr>
        <w:pStyle w:val="NormalWeb"/>
        <w:rPr>
          <w:sz w:val="28"/>
          <w:szCs w:val="28"/>
        </w:rPr>
      </w:pPr>
    </w:p>
    <w:p w14:paraId="22A52B73" w14:textId="77777777" w:rsidR="00403FC0" w:rsidRDefault="00403FC0" w:rsidP="00403FC0">
      <w:pPr>
        <w:pStyle w:val="NormalWeb"/>
        <w:rPr>
          <w:sz w:val="28"/>
          <w:szCs w:val="28"/>
        </w:rPr>
      </w:pPr>
    </w:p>
    <w:p w14:paraId="233F5E5C" w14:textId="77777777" w:rsidR="00403FC0" w:rsidRPr="0084789B" w:rsidRDefault="00403FC0" w:rsidP="00403FC0">
      <w:pPr>
        <w:pStyle w:val="NormalWeb"/>
        <w:rPr>
          <w:sz w:val="28"/>
          <w:szCs w:val="28"/>
        </w:rPr>
      </w:pPr>
    </w:p>
    <w:p w14:paraId="3F08E2A2" w14:textId="77777777" w:rsidR="0084789B" w:rsidRDefault="0084789B" w:rsidP="0084789B">
      <w:pPr>
        <w:pStyle w:val="NormalWeb"/>
        <w:ind w:left="756"/>
        <w:rPr>
          <w:b/>
          <w:bCs/>
          <w:sz w:val="40"/>
          <w:szCs w:val="40"/>
        </w:rPr>
      </w:pPr>
    </w:p>
    <w:p w14:paraId="57BA4D23" w14:textId="14A3C8C6" w:rsidR="0084789B" w:rsidRDefault="0084789B" w:rsidP="0084789B">
      <w:pPr>
        <w:pStyle w:val="NormalWeb"/>
        <w:rPr>
          <w:b/>
          <w:bCs/>
          <w:sz w:val="40"/>
          <w:szCs w:val="40"/>
        </w:rPr>
      </w:pPr>
      <w:r>
        <w:rPr>
          <w:b/>
          <w:bCs/>
          <w:sz w:val="40"/>
          <w:szCs w:val="40"/>
        </w:rPr>
        <w:lastRenderedPageBreak/>
        <w:t xml:space="preserve">     3.</w:t>
      </w:r>
      <w:r w:rsidRPr="0084789B">
        <w:rPr>
          <w:b/>
          <w:bCs/>
          <w:sz w:val="40"/>
          <w:szCs w:val="40"/>
        </w:rPr>
        <w:t>Exploratory Data Analysis using Python</w:t>
      </w:r>
    </w:p>
    <w:p w14:paraId="21B12EB9" w14:textId="77777777" w:rsidR="00403FC0" w:rsidRDefault="00403FC0" w:rsidP="0084789B">
      <w:pPr>
        <w:pStyle w:val="NormalWeb"/>
        <w:rPr>
          <w:sz w:val="28"/>
          <w:szCs w:val="28"/>
        </w:rPr>
      </w:pPr>
      <w:r>
        <w:rPr>
          <w:b/>
          <w:bCs/>
          <w:sz w:val="28"/>
          <w:szCs w:val="28"/>
        </w:rPr>
        <w:tab/>
      </w:r>
      <w:r w:rsidRPr="00403FC0">
        <w:rPr>
          <w:sz w:val="28"/>
          <w:szCs w:val="28"/>
        </w:rPr>
        <w:t>We began with data preparation and cleaning in Python:</w:t>
      </w:r>
    </w:p>
    <w:p w14:paraId="20646E81" w14:textId="37A2D452" w:rsidR="00403FC0" w:rsidRDefault="00403FC0" w:rsidP="00403FC0">
      <w:pPr>
        <w:pStyle w:val="NormalWeb"/>
        <w:numPr>
          <w:ilvl w:val="2"/>
          <w:numId w:val="11"/>
        </w:numPr>
        <w:rPr>
          <w:color w:val="538135" w:themeColor="accent6" w:themeShade="BF"/>
          <w:sz w:val="28"/>
          <w:szCs w:val="28"/>
        </w:rPr>
      </w:pPr>
      <w:r w:rsidRPr="00403FC0">
        <w:rPr>
          <w:b/>
          <w:bCs/>
          <w:sz w:val="28"/>
          <w:szCs w:val="28"/>
        </w:rPr>
        <w:t>Data Loading:</w:t>
      </w:r>
      <w:r w:rsidRPr="00403FC0">
        <w:rPr>
          <w:sz w:val="28"/>
          <w:szCs w:val="28"/>
        </w:rPr>
        <w:t xml:space="preserve"> Imported the dataset using </w:t>
      </w:r>
      <w:r w:rsidRPr="00403FC0">
        <w:rPr>
          <w:color w:val="538135" w:themeColor="accent6" w:themeShade="BF"/>
          <w:sz w:val="28"/>
          <w:szCs w:val="28"/>
        </w:rPr>
        <w:t>pandas.</w:t>
      </w:r>
    </w:p>
    <w:p w14:paraId="03BFD201" w14:textId="433D3CC3" w:rsidR="00403FC0" w:rsidRDefault="00403FC0" w:rsidP="00403FC0">
      <w:pPr>
        <w:pStyle w:val="NormalWeb"/>
        <w:numPr>
          <w:ilvl w:val="2"/>
          <w:numId w:val="11"/>
        </w:numPr>
        <w:rPr>
          <w:sz w:val="28"/>
          <w:szCs w:val="28"/>
        </w:rPr>
      </w:pPr>
      <w:r w:rsidRPr="00403FC0">
        <w:rPr>
          <w:sz w:val="28"/>
          <w:szCs w:val="28"/>
        </w:rPr>
        <w:t>The dataset was loaded using the p</w:t>
      </w:r>
      <w:r>
        <w:rPr>
          <w:sz w:val="28"/>
          <w:szCs w:val="28"/>
        </w:rPr>
        <w:t>d</w:t>
      </w:r>
      <w:r w:rsidRPr="00403FC0">
        <w:rPr>
          <w:sz w:val="28"/>
          <w:szCs w:val="28"/>
        </w:rPr>
        <w:t>.read_csv() function.</w:t>
      </w:r>
    </w:p>
    <w:p w14:paraId="1EF2A33B" w14:textId="77777777" w:rsidR="00403FC0" w:rsidRDefault="00403FC0" w:rsidP="00403FC0">
      <w:pPr>
        <w:pStyle w:val="NormalWeb"/>
        <w:numPr>
          <w:ilvl w:val="2"/>
          <w:numId w:val="11"/>
        </w:numPr>
        <w:rPr>
          <w:sz w:val="28"/>
          <w:szCs w:val="28"/>
        </w:rPr>
      </w:pPr>
      <w:r w:rsidRPr="00403FC0">
        <w:rPr>
          <w:sz w:val="28"/>
          <w:szCs w:val="28"/>
        </w:rPr>
        <w:t>Initial exploration was performed using:</w:t>
      </w:r>
    </w:p>
    <w:p w14:paraId="31B2B4DE" w14:textId="77777777" w:rsidR="00403FC0" w:rsidRDefault="00403FC0" w:rsidP="00403FC0">
      <w:pPr>
        <w:pStyle w:val="NormalWeb"/>
        <w:numPr>
          <w:ilvl w:val="3"/>
          <w:numId w:val="11"/>
        </w:numPr>
        <w:rPr>
          <w:sz w:val="28"/>
          <w:szCs w:val="28"/>
        </w:rPr>
      </w:pPr>
      <w:r w:rsidRPr="00403FC0">
        <w:rPr>
          <w:sz w:val="28"/>
          <w:szCs w:val="28"/>
        </w:rPr>
        <w:t>df.head() to view sample records</w:t>
      </w:r>
    </w:p>
    <w:p w14:paraId="3658AD42" w14:textId="77777777" w:rsidR="00403FC0" w:rsidRDefault="00403FC0" w:rsidP="00403FC0">
      <w:pPr>
        <w:pStyle w:val="NormalWeb"/>
        <w:numPr>
          <w:ilvl w:val="3"/>
          <w:numId w:val="11"/>
        </w:numPr>
        <w:rPr>
          <w:sz w:val="28"/>
          <w:szCs w:val="28"/>
        </w:rPr>
      </w:pPr>
      <w:r w:rsidRPr="00403FC0">
        <w:rPr>
          <w:sz w:val="28"/>
          <w:szCs w:val="28"/>
        </w:rPr>
        <w:t>df.info() to understand data types and null values</w:t>
      </w:r>
    </w:p>
    <w:p w14:paraId="4DB5557F" w14:textId="7254B2B5" w:rsidR="00403FC0" w:rsidRPr="00403FC0" w:rsidRDefault="00403FC0" w:rsidP="00403FC0">
      <w:pPr>
        <w:pStyle w:val="NormalWeb"/>
        <w:numPr>
          <w:ilvl w:val="3"/>
          <w:numId w:val="11"/>
        </w:numPr>
        <w:rPr>
          <w:sz w:val="28"/>
          <w:szCs w:val="28"/>
        </w:rPr>
      </w:pPr>
      <w:r w:rsidRPr="00403FC0">
        <w:rPr>
          <w:sz w:val="28"/>
          <w:szCs w:val="28"/>
        </w:rPr>
        <w:t>df.describe() to analyze summary statistics</w:t>
      </w:r>
    </w:p>
    <w:p w14:paraId="0A3CBCB2" w14:textId="5113BBFF" w:rsidR="00403FC0" w:rsidRPr="00403FC0" w:rsidRDefault="00403FC0" w:rsidP="0084789B">
      <w:pPr>
        <w:pStyle w:val="NormalWeb"/>
        <w:rPr>
          <w:sz w:val="28"/>
          <w:szCs w:val="28"/>
        </w:rPr>
      </w:pPr>
    </w:p>
    <w:p w14:paraId="1ACF72F9" w14:textId="4C3C8554" w:rsidR="0084789B" w:rsidRDefault="00403FC0" w:rsidP="0084789B">
      <w:pPr>
        <w:pStyle w:val="NormalWeb"/>
        <w:rPr>
          <w:b/>
          <w:bCs/>
          <w:sz w:val="28"/>
          <w:szCs w:val="28"/>
        </w:rPr>
      </w:pPr>
      <w:r>
        <w:rPr>
          <w:noProof/>
          <w:sz w:val="28"/>
          <w:szCs w:val="28"/>
          <w14:ligatures w14:val="standardContextual"/>
        </w:rPr>
        <w:drawing>
          <wp:inline distT="0" distB="0" distL="0" distR="0" wp14:anchorId="48D3CEEB" wp14:editId="15EE006D">
            <wp:extent cx="5731510" cy="1225550"/>
            <wp:effectExtent l="0" t="0" r="2540" b="0"/>
            <wp:docPr id="13379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67166" name="Picture 1863667166"/>
                    <pic:cNvPicPr/>
                  </pic:nvPicPr>
                  <pic:blipFill>
                    <a:blip r:embed="rId7">
                      <a:extLst>
                        <a:ext uri="{28A0092B-C50C-407E-A947-70E740481C1C}">
                          <a14:useLocalDpi xmlns:a14="http://schemas.microsoft.com/office/drawing/2010/main" val="0"/>
                        </a:ext>
                      </a:extLst>
                    </a:blip>
                    <a:stretch>
                      <a:fillRect/>
                    </a:stretch>
                  </pic:blipFill>
                  <pic:spPr>
                    <a:xfrm>
                      <a:off x="0" y="0"/>
                      <a:ext cx="5731510" cy="1225550"/>
                    </a:xfrm>
                    <a:prstGeom prst="rect">
                      <a:avLst/>
                    </a:prstGeom>
                  </pic:spPr>
                </pic:pic>
              </a:graphicData>
            </a:graphic>
          </wp:inline>
        </w:drawing>
      </w:r>
    </w:p>
    <w:p w14:paraId="1D93C467" w14:textId="77777777" w:rsidR="00791A0E" w:rsidRDefault="00791A0E" w:rsidP="0084789B">
      <w:pPr>
        <w:pStyle w:val="NormalWeb"/>
        <w:rPr>
          <w:sz w:val="28"/>
          <w:szCs w:val="28"/>
        </w:rPr>
      </w:pPr>
    </w:p>
    <w:p w14:paraId="4168854C" w14:textId="03363F57" w:rsidR="00791A0E" w:rsidRPr="00791A0E" w:rsidRDefault="00791A0E" w:rsidP="00791A0E">
      <w:pPr>
        <w:pStyle w:val="NormalWeb"/>
        <w:rPr>
          <w:b/>
          <w:bCs/>
          <w:sz w:val="28"/>
          <w:szCs w:val="28"/>
        </w:rPr>
      </w:pPr>
      <w:r w:rsidRPr="00791A0E">
        <w:rPr>
          <w:b/>
          <w:bCs/>
          <w:sz w:val="28"/>
          <w:szCs w:val="28"/>
        </w:rPr>
        <w:t xml:space="preserve"> Handling Missing Data</w:t>
      </w:r>
    </w:p>
    <w:p w14:paraId="61CE9E2E" w14:textId="77777777" w:rsidR="00791A0E" w:rsidRPr="00791A0E" w:rsidRDefault="00791A0E" w:rsidP="00791A0E">
      <w:pPr>
        <w:pStyle w:val="NormalWeb"/>
        <w:numPr>
          <w:ilvl w:val="0"/>
          <w:numId w:val="12"/>
        </w:numPr>
        <w:rPr>
          <w:sz w:val="28"/>
          <w:szCs w:val="28"/>
        </w:rPr>
      </w:pPr>
      <w:r w:rsidRPr="00791A0E">
        <w:rPr>
          <w:sz w:val="28"/>
          <w:szCs w:val="28"/>
        </w:rPr>
        <w:t xml:space="preserve">The </w:t>
      </w:r>
      <w:r w:rsidRPr="00791A0E">
        <w:rPr>
          <w:i/>
          <w:iCs/>
          <w:sz w:val="28"/>
          <w:szCs w:val="28"/>
        </w:rPr>
        <w:t>Review Rating</w:t>
      </w:r>
      <w:r w:rsidRPr="00791A0E">
        <w:rPr>
          <w:sz w:val="28"/>
          <w:szCs w:val="28"/>
        </w:rPr>
        <w:t xml:space="preserve"> column contained missing values.</w:t>
      </w:r>
    </w:p>
    <w:p w14:paraId="4E97484A" w14:textId="77777777" w:rsidR="00791A0E" w:rsidRPr="00791A0E" w:rsidRDefault="00791A0E" w:rsidP="00791A0E">
      <w:pPr>
        <w:pStyle w:val="NormalWeb"/>
        <w:numPr>
          <w:ilvl w:val="0"/>
          <w:numId w:val="12"/>
        </w:numPr>
        <w:rPr>
          <w:sz w:val="28"/>
          <w:szCs w:val="28"/>
        </w:rPr>
      </w:pPr>
      <w:r w:rsidRPr="00791A0E">
        <w:rPr>
          <w:sz w:val="28"/>
          <w:szCs w:val="28"/>
        </w:rPr>
        <w:t xml:space="preserve">These missing ratings were imputed using the </w:t>
      </w:r>
      <w:r w:rsidRPr="00791A0E">
        <w:rPr>
          <w:b/>
          <w:bCs/>
          <w:sz w:val="28"/>
          <w:szCs w:val="28"/>
        </w:rPr>
        <w:t>median review rating within each product category</w:t>
      </w:r>
      <w:r w:rsidRPr="00791A0E">
        <w:rPr>
          <w:sz w:val="28"/>
          <w:szCs w:val="28"/>
        </w:rPr>
        <w:t>, ensuring category-level consistency and avoiding bias.</w:t>
      </w:r>
    </w:p>
    <w:p w14:paraId="1CBD2935" w14:textId="38D48D57" w:rsidR="00791A0E" w:rsidRPr="00791A0E" w:rsidRDefault="00791A0E" w:rsidP="00791A0E">
      <w:pPr>
        <w:pStyle w:val="NormalWeb"/>
        <w:rPr>
          <w:b/>
          <w:bCs/>
          <w:sz w:val="28"/>
          <w:szCs w:val="28"/>
        </w:rPr>
      </w:pPr>
      <w:r w:rsidRPr="00791A0E">
        <w:rPr>
          <w:b/>
          <w:bCs/>
          <w:sz w:val="28"/>
          <w:szCs w:val="28"/>
        </w:rPr>
        <w:t>Column Standardization</w:t>
      </w:r>
    </w:p>
    <w:p w14:paraId="1FE2A66E" w14:textId="77777777" w:rsidR="00791A0E" w:rsidRPr="00791A0E" w:rsidRDefault="00791A0E" w:rsidP="00791A0E">
      <w:pPr>
        <w:pStyle w:val="NormalWeb"/>
        <w:numPr>
          <w:ilvl w:val="0"/>
          <w:numId w:val="13"/>
        </w:numPr>
        <w:rPr>
          <w:sz w:val="28"/>
          <w:szCs w:val="28"/>
        </w:rPr>
      </w:pPr>
      <w:r w:rsidRPr="00791A0E">
        <w:rPr>
          <w:sz w:val="28"/>
          <w:szCs w:val="28"/>
        </w:rPr>
        <w:t xml:space="preserve">Column names were converted to </w:t>
      </w:r>
      <w:r w:rsidRPr="00791A0E">
        <w:rPr>
          <w:b/>
          <w:bCs/>
          <w:sz w:val="28"/>
          <w:szCs w:val="28"/>
        </w:rPr>
        <w:t>snake_case</w:t>
      </w:r>
      <w:r w:rsidRPr="00791A0E">
        <w:rPr>
          <w:sz w:val="28"/>
          <w:szCs w:val="28"/>
        </w:rPr>
        <w:t xml:space="preserve"> format to:</w:t>
      </w:r>
    </w:p>
    <w:p w14:paraId="55178B13" w14:textId="77777777" w:rsidR="00791A0E" w:rsidRPr="00791A0E" w:rsidRDefault="00791A0E" w:rsidP="00791A0E">
      <w:pPr>
        <w:pStyle w:val="NormalWeb"/>
        <w:numPr>
          <w:ilvl w:val="1"/>
          <w:numId w:val="13"/>
        </w:numPr>
        <w:rPr>
          <w:sz w:val="28"/>
          <w:szCs w:val="28"/>
        </w:rPr>
      </w:pPr>
      <w:r w:rsidRPr="00791A0E">
        <w:rPr>
          <w:sz w:val="28"/>
          <w:szCs w:val="28"/>
        </w:rPr>
        <w:t>Improve readability</w:t>
      </w:r>
    </w:p>
    <w:p w14:paraId="033F2BD3" w14:textId="77777777" w:rsidR="00791A0E" w:rsidRPr="00791A0E" w:rsidRDefault="00791A0E" w:rsidP="00791A0E">
      <w:pPr>
        <w:pStyle w:val="NormalWeb"/>
        <w:numPr>
          <w:ilvl w:val="1"/>
          <w:numId w:val="13"/>
        </w:numPr>
        <w:rPr>
          <w:sz w:val="28"/>
          <w:szCs w:val="28"/>
        </w:rPr>
      </w:pPr>
      <w:r w:rsidRPr="00791A0E">
        <w:rPr>
          <w:sz w:val="28"/>
          <w:szCs w:val="28"/>
        </w:rPr>
        <w:t>Maintain consistency across Python, SQL, and Power BI</w:t>
      </w:r>
    </w:p>
    <w:p w14:paraId="298101EA" w14:textId="77777777" w:rsidR="00791A0E" w:rsidRPr="00791A0E" w:rsidRDefault="00791A0E" w:rsidP="00791A0E">
      <w:pPr>
        <w:pStyle w:val="NormalWeb"/>
        <w:numPr>
          <w:ilvl w:val="1"/>
          <w:numId w:val="13"/>
        </w:numPr>
        <w:rPr>
          <w:sz w:val="28"/>
          <w:szCs w:val="28"/>
        </w:rPr>
      </w:pPr>
      <w:r w:rsidRPr="00791A0E">
        <w:rPr>
          <w:sz w:val="28"/>
          <w:szCs w:val="28"/>
        </w:rPr>
        <w:t>Enhance documentation and collaboration</w:t>
      </w:r>
    </w:p>
    <w:p w14:paraId="553333B1" w14:textId="10F2C3F3" w:rsidR="00791A0E" w:rsidRPr="00791A0E" w:rsidRDefault="00791A0E" w:rsidP="00791A0E">
      <w:pPr>
        <w:pStyle w:val="NormalWeb"/>
        <w:rPr>
          <w:b/>
          <w:bCs/>
          <w:sz w:val="28"/>
          <w:szCs w:val="28"/>
        </w:rPr>
      </w:pPr>
      <w:r w:rsidRPr="00791A0E">
        <w:rPr>
          <w:b/>
          <w:bCs/>
          <w:sz w:val="28"/>
          <w:szCs w:val="28"/>
        </w:rPr>
        <w:t>Feature Engineering</w:t>
      </w:r>
    </w:p>
    <w:p w14:paraId="2852FB4C" w14:textId="77777777" w:rsidR="00791A0E" w:rsidRPr="00791A0E" w:rsidRDefault="00791A0E" w:rsidP="00791A0E">
      <w:pPr>
        <w:pStyle w:val="NormalWeb"/>
        <w:rPr>
          <w:sz w:val="28"/>
          <w:szCs w:val="28"/>
        </w:rPr>
      </w:pPr>
      <w:r w:rsidRPr="00791A0E">
        <w:rPr>
          <w:sz w:val="28"/>
          <w:szCs w:val="28"/>
        </w:rPr>
        <w:t>To enrich the dataset, new variables were created:</w:t>
      </w:r>
    </w:p>
    <w:p w14:paraId="127F5EF7" w14:textId="77777777" w:rsidR="00791A0E" w:rsidRPr="00791A0E" w:rsidRDefault="00791A0E" w:rsidP="00791A0E">
      <w:pPr>
        <w:pStyle w:val="NormalWeb"/>
        <w:numPr>
          <w:ilvl w:val="0"/>
          <w:numId w:val="14"/>
        </w:numPr>
        <w:rPr>
          <w:sz w:val="28"/>
          <w:szCs w:val="28"/>
        </w:rPr>
      </w:pPr>
      <w:r w:rsidRPr="00791A0E">
        <w:rPr>
          <w:b/>
          <w:bCs/>
          <w:sz w:val="28"/>
          <w:szCs w:val="28"/>
        </w:rPr>
        <w:t>Age Group:</w:t>
      </w:r>
    </w:p>
    <w:p w14:paraId="3B6AE0BA" w14:textId="77777777" w:rsidR="00791A0E" w:rsidRDefault="00791A0E" w:rsidP="00791A0E">
      <w:pPr>
        <w:pStyle w:val="NormalWeb"/>
        <w:numPr>
          <w:ilvl w:val="1"/>
          <w:numId w:val="14"/>
        </w:numPr>
        <w:rPr>
          <w:sz w:val="28"/>
          <w:szCs w:val="28"/>
        </w:rPr>
      </w:pPr>
      <w:r w:rsidRPr="00791A0E">
        <w:rPr>
          <w:sz w:val="28"/>
          <w:szCs w:val="28"/>
        </w:rPr>
        <w:t>Customers were grouped into age brackets (e.g., 18–25, 26–35, 36–45, etc.) for demographic analysis.</w:t>
      </w:r>
    </w:p>
    <w:p w14:paraId="15E0987B" w14:textId="77777777" w:rsidR="00791A0E" w:rsidRPr="00791A0E" w:rsidRDefault="00791A0E" w:rsidP="00791A0E">
      <w:pPr>
        <w:pStyle w:val="NormalWeb"/>
        <w:ind w:left="1440"/>
        <w:rPr>
          <w:sz w:val="28"/>
          <w:szCs w:val="28"/>
        </w:rPr>
      </w:pPr>
    </w:p>
    <w:p w14:paraId="0E3C25DA" w14:textId="77777777" w:rsidR="00791A0E" w:rsidRPr="00791A0E" w:rsidRDefault="00791A0E" w:rsidP="00791A0E">
      <w:pPr>
        <w:pStyle w:val="NormalWeb"/>
        <w:numPr>
          <w:ilvl w:val="0"/>
          <w:numId w:val="14"/>
        </w:numPr>
        <w:rPr>
          <w:sz w:val="28"/>
          <w:szCs w:val="28"/>
        </w:rPr>
      </w:pPr>
      <w:r w:rsidRPr="00791A0E">
        <w:rPr>
          <w:b/>
          <w:bCs/>
          <w:sz w:val="28"/>
          <w:szCs w:val="28"/>
        </w:rPr>
        <w:t>Purchase Frequency (Days):</w:t>
      </w:r>
    </w:p>
    <w:p w14:paraId="3484CD59" w14:textId="77777777" w:rsidR="00791A0E" w:rsidRPr="00791A0E" w:rsidRDefault="00791A0E" w:rsidP="00791A0E">
      <w:pPr>
        <w:pStyle w:val="NormalWeb"/>
        <w:numPr>
          <w:ilvl w:val="1"/>
          <w:numId w:val="14"/>
        </w:numPr>
        <w:rPr>
          <w:sz w:val="28"/>
          <w:szCs w:val="28"/>
        </w:rPr>
      </w:pPr>
      <w:r w:rsidRPr="00791A0E">
        <w:rPr>
          <w:sz w:val="28"/>
          <w:szCs w:val="28"/>
        </w:rPr>
        <w:t>Derived from purchase-related data to analyze customer buying frequency.</w:t>
      </w:r>
    </w:p>
    <w:p w14:paraId="65C6AF2A" w14:textId="2BF9AAE7" w:rsidR="00791A0E" w:rsidRPr="00791A0E" w:rsidRDefault="00791A0E" w:rsidP="00791A0E">
      <w:pPr>
        <w:pStyle w:val="NormalWeb"/>
        <w:rPr>
          <w:b/>
          <w:bCs/>
          <w:sz w:val="28"/>
          <w:szCs w:val="28"/>
        </w:rPr>
      </w:pPr>
      <w:r w:rsidRPr="00791A0E">
        <w:rPr>
          <w:b/>
          <w:bCs/>
          <w:sz w:val="28"/>
          <w:szCs w:val="28"/>
        </w:rPr>
        <w:t xml:space="preserve"> Data Consistency Checks</w:t>
      </w:r>
    </w:p>
    <w:p w14:paraId="123AC450" w14:textId="77777777" w:rsidR="00791A0E" w:rsidRPr="00791A0E" w:rsidRDefault="00791A0E" w:rsidP="00791A0E">
      <w:pPr>
        <w:pStyle w:val="NormalWeb"/>
        <w:numPr>
          <w:ilvl w:val="0"/>
          <w:numId w:val="15"/>
        </w:numPr>
        <w:rPr>
          <w:sz w:val="28"/>
          <w:szCs w:val="28"/>
        </w:rPr>
      </w:pPr>
      <w:r w:rsidRPr="00791A0E">
        <w:rPr>
          <w:sz w:val="28"/>
          <w:szCs w:val="28"/>
        </w:rPr>
        <w:t xml:space="preserve">The columns </w:t>
      </w:r>
      <w:r w:rsidRPr="00791A0E">
        <w:rPr>
          <w:i/>
          <w:iCs/>
          <w:sz w:val="28"/>
          <w:szCs w:val="28"/>
        </w:rPr>
        <w:t>discount_applied</w:t>
      </w:r>
      <w:r w:rsidRPr="00791A0E">
        <w:rPr>
          <w:sz w:val="28"/>
          <w:szCs w:val="28"/>
        </w:rPr>
        <w:t xml:space="preserve"> and </w:t>
      </w:r>
      <w:r w:rsidRPr="00791A0E">
        <w:rPr>
          <w:i/>
          <w:iCs/>
          <w:sz w:val="28"/>
          <w:szCs w:val="28"/>
        </w:rPr>
        <w:t>promo_code_used</w:t>
      </w:r>
      <w:r w:rsidRPr="00791A0E">
        <w:rPr>
          <w:sz w:val="28"/>
          <w:szCs w:val="28"/>
        </w:rPr>
        <w:t xml:space="preserve"> were examined for redundancy.</w:t>
      </w:r>
    </w:p>
    <w:p w14:paraId="7389F3AC" w14:textId="77777777" w:rsidR="00791A0E" w:rsidRPr="00791A0E" w:rsidRDefault="00791A0E" w:rsidP="00791A0E">
      <w:pPr>
        <w:pStyle w:val="NormalWeb"/>
        <w:numPr>
          <w:ilvl w:val="0"/>
          <w:numId w:val="15"/>
        </w:numPr>
        <w:rPr>
          <w:sz w:val="28"/>
          <w:szCs w:val="28"/>
        </w:rPr>
      </w:pPr>
      <w:r w:rsidRPr="00791A0E">
        <w:rPr>
          <w:sz w:val="28"/>
          <w:szCs w:val="28"/>
        </w:rPr>
        <w:t xml:space="preserve">Since both conveyed similar information, </w:t>
      </w:r>
      <w:r w:rsidRPr="00791A0E">
        <w:rPr>
          <w:b/>
          <w:bCs/>
          <w:sz w:val="28"/>
          <w:szCs w:val="28"/>
        </w:rPr>
        <w:t>promo_code_used</w:t>
      </w:r>
      <w:r w:rsidRPr="00791A0E">
        <w:rPr>
          <w:sz w:val="28"/>
          <w:szCs w:val="28"/>
        </w:rPr>
        <w:t xml:space="preserve"> was removed to avoid duplication.</w:t>
      </w:r>
    </w:p>
    <w:p w14:paraId="0E55F9AF" w14:textId="3F52BE8E" w:rsidR="00791A0E" w:rsidRPr="00791A0E" w:rsidRDefault="00791A0E" w:rsidP="00791A0E">
      <w:pPr>
        <w:pStyle w:val="NormalWeb"/>
        <w:rPr>
          <w:b/>
          <w:bCs/>
          <w:sz w:val="28"/>
          <w:szCs w:val="28"/>
        </w:rPr>
      </w:pPr>
      <w:r w:rsidRPr="00791A0E">
        <w:rPr>
          <w:b/>
          <w:bCs/>
          <w:sz w:val="28"/>
          <w:szCs w:val="28"/>
        </w:rPr>
        <w:t xml:space="preserve"> Database Integration</w:t>
      </w:r>
    </w:p>
    <w:p w14:paraId="13586D24" w14:textId="20870D24" w:rsidR="00791A0E" w:rsidRPr="00791A0E" w:rsidRDefault="00791A0E" w:rsidP="00791A0E">
      <w:pPr>
        <w:pStyle w:val="NormalWeb"/>
        <w:numPr>
          <w:ilvl w:val="0"/>
          <w:numId w:val="16"/>
        </w:numPr>
        <w:rPr>
          <w:sz w:val="28"/>
          <w:szCs w:val="28"/>
        </w:rPr>
      </w:pPr>
      <w:r w:rsidRPr="00791A0E">
        <w:rPr>
          <w:sz w:val="28"/>
          <w:szCs w:val="28"/>
        </w:rPr>
        <w:t xml:space="preserve">The cleaned and processed dataset was connected to a </w:t>
      </w:r>
      <w:r>
        <w:rPr>
          <w:b/>
          <w:bCs/>
          <w:sz w:val="28"/>
          <w:szCs w:val="28"/>
        </w:rPr>
        <w:t>My</w:t>
      </w:r>
      <w:r w:rsidRPr="00791A0E">
        <w:rPr>
          <w:b/>
          <w:bCs/>
          <w:sz w:val="28"/>
          <w:szCs w:val="28"/>
        </w:rPr>
        <w:t>SQL database</w:t>
      </w:r>
      <w:r w:rsidRPr="00791A0E">
        <w:rPr>
          <w:sz w:val="28"/>
          <w:szCs w:val="28"/>
        </w:rPr>
        <w:t>.</w:t>
      </w:r>
    </w:p>
    <w:p w14:paraId="425FCB41" w14:textId="77777777" w:rsidR="00791A0E" w:rsidRDefault="00791A0E" w:rsidP="00791A0E">
      <w:pPr>
        <w:pStyle w:val="NormalWeb"/>
        <w:numPr>
          <w:ilvl w:val="0"/>
          <w:numId w:val="16"/>
        </w:numPr>
        <w:rPr>
          <w:sz w:val="28"/>
          <w:szCs w:val="28"/>
        </w:rPr>
      </w:pPr>
      <w:r w:rsidRPr="00791A0E">
        <w:rPr>
          <w:sz w:val="28"/>
          <w:szCs w:val="28"/>
        </w:rPr>
        <w:t>Python scripts were used to load the final DataFrame into the database, enabling structured SQL-based analysis.</w:t>
      </w:r>
    </w:p>
    <w:p w14:paraId="3BD1C26C" w14:textId="20DC9F82" w:rsidR="00791A0E" w:rsidRPr="00791A0E" w:rsidRDefault="00791A0E" w:rsidP="00791A0E">
      <w:pPr>
        <w:pStyle w:val="NormalWeb"/>
        <w:rPr>
          <w:b/>
          <w:bCs/>
          <w:sz w:val="28"/>
          <w:szCs w:val="28"/>
        </w:rPr>
      </w:pPr>
      <w:r w:rsidRPr="00791A0E">
        <w:rPr>
          <w:b/>
          <w:bCs/>
          <w:sz w:val="40"/>
          <w:szCs w:val="40"/>
        </w:rPr>
        <w:t>4. Data Analysis using SQL (Business Transactions)</w:t>
      </w:r>
    </w:p>
    <w:p w14:paraId="7364D61E" w14:textId="1510B08B" w:rsidR="00791A0E" w:rsidRDefault="00791A0E" w:rsidP="0084789B">
      <w:pPr>
        <w:pStyle w:val="NormalWeb"/>
        <w:rPr>
          <w:sz w:val="28"/>
          <w:szCs w:val="28"/>
        </w:rPr>
      </w:pPr>
      <w:r w:rsidRPr="00791A0E">
        <w:rPr>
          <w:sz w:val="28"/>
          <w:szCs w:val="28"/>
        </w:rPr>
        <w:t xml:space="preserve">We performed structured analysis in </w:t>
      </w:r>
      <w:r>
        <w:rPr>
          <w:sz w:val="28"/>
          <w:szCs w:val="28"/>
        </w:rPr>
        <w:t>My</w:t>
      </w:r>
      <w:r w:rsidRPr="00791A0E">
        <w:rPr>
          <w:sz w:val="28"/>
          <w:szCs w:val="28"/>
        </w:rPr>
        <w:t>SQL to answer key business questions:</w:t>
      </w:r>
    </w:p>
    <w:p w14:paraId="1BF8C2B1" w14:textId="31354077" w:rsidR="00791A0E" w:rsidRDefault="00791A0E" w:rsidP="00791A0E">
      <w:pPr>
        <w:pStyle w:val="NormalWeb"/>
        <w:ind w:left="360"/>
        <w:rPr>
          <w:sz w:val="28"/>
          <w:szCs w:val="28"/>
        </w:rPr>
      </w:pPr>
      <w:r>
        <w:rPr>
          <w:sz w:val="28"/>
          <w:szCs w:val="28"/>
        </w:rPr>
        <w:t xml:space="preserve">   1.  </w:t>
      </w:r>
      <w:r w:rsidRPr="00791A0E">
        <w:rPr>
          <w:sz w:val="28"/>
          <w:szCs w:val="28"/>
        </w:rPr>
        <w:t>Revenue by Gender – Compared total revenue generated by male vs. female customers.</w:t>
      </w:r>
    </w:p>
    <w:p w14:paraId="3B3195D4" w14:textId="3076A0C8" w:rsidR="00791A0E" w:rsidRDefault="00791A0E" w:rsidP="00791A0E">
      <w:pPr>
        <w:pStyle w:val="NormalWeb"/>
        <w:ind w:left="720"/>
        <w:rPr>
          <w:sz w:val="28"/>
          <w:szCs w:val="28"/>
        </w:rPr>
      </w:pPr>
      <w:r>
        <w:rPr>
          <w:noProof/>
          <w:sz w:val="28"/>
          <w:szCs w:val="28"/>
          <w14:ligatures w14:val="standardContextual"/>
        </w:rPr>
        <w:drawing>
          <wp:inline distT="0" distB="0" distL="0" distR="0" wp14:anchorId="5202F352" wp14:editId="0BF44264">
            <wp:extent cx="3362794" cy="1581371"/>
            <wp:effectExtent l="0" t="0" r="0" b="0"/>
            <wp:docPr id="685386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6391" name="Picture 685386391"/>
                    <pic:cNvPicPr/>
                  </pic:nvPicPr>
                  <pic:blipFill>
                    <a:blip r:embed="rId8">
                      <a:extLst>
                        <a:ext uri="{28A0092B-C50C-407E-A947-70E740481C1C}">
                          <a14:useLocalDpi xmlns:a14="http://schemas.microsoft.com/office/drawing/2010/main" val="0"/>
                        </a:ext>
                      </a:extLst>
                    </a:blip>
                    <a:stretch>
                      <a:fillRect/>
                    </a:stretch>
                  </pic:blipFill>
                  <pic:spPr>
                    <a:xfrm>
                      <a:off x="0" y="0"/>
                      <a:ext cx="3362794" cy="1581371"/>
                    </a:xfrm>
                    <a:prstGeom prst="rect">
                      <a:avLst/>
                    </a:prstGeom>
                  </pic:spPr>
                </pic:pic>
              </a:graphicData>
            </a:graphic>
          </wp:inline>
        </w:drawing>
      </w:r>
    </w:p>
    <w:p w14:paraId="56BC84DD" w14:textId="77777777" w:rsidR="00791A0E" w:rsidRDefault="00791A0E" w:rsidP="00791A0E">
      <w:pPr>
        <w:pStyle w:val="NormalWeb"/>
        <w:ind w:left="720"/>
        <w:rPr>
          <w:sz w:val="28"/>
          <w:szCs w:val="28"/>
        </w:rPr>
      </w:pPr>
    </w:p>
    <w:p w14:paraId="122BCC5E" w14:textId="77777777" w:rsidR="00791A0E" w:rsidRDefault="00791A0E" w:rsidP="00791A0E">
      <w:pPr>
        <w:pStyle w:val="NormalWeb"/>
        <w:ind w:left="720"/>
        <w:rPr>
          <w:sz w:val="28"/>
          <w:szCs w:val="28"/>
        </w:rPr>
      </w:pPr>
    </w:p>
    <w:p w14:paraId="3D1F2C81" w14:textId="77777777" w:rsidR="00791A0E" w:rsidRDefault="00791A0E" w:rsidP="00791A0E">
      <w:pPr>
        <w:pStyle w:val="NormalWeb"/>
        <w:ind w:left="720"/>
        <w:rPr>
          <w:sz w:val="28"/>
          <w:szCs w:val="28"/>
        </w:rPr>
      </w:pPr>
    </w:p>
    <w:p w14:paraId="0E7D3147" w14:textId="77777777" w:rsidR="00791A0E" w:rsidRDefault="00791A0E" w:rsidP="00791A0E">
      <w:pPr>
        <w:pStyle w:val="NormalWeb"/>
        <w:ind w:left="720"/>
        <w:rPr>
          <w:sz w:val="28"/>
          <w:szCs w:val="28"/>
        </w:rPr>
      </w:pPr>
    </w:p>
    <w:p w14:paraId="465BB815" w14:textId="77777777" w:rsidR="00791A0E" w:rsidRDefault="00791A0E" w:rsidP="00791A0E">
      <w:pPr>
        <w:pStyle w:val="NormalWeb"/>
        <w:ind w:left="720"/>
        <w:rPr>
          <w:sz w:val="28"/>
          <w:szCs w:val="28"/>
        </w:rPr>
      </w:pPr>
    </w:p>
    <w:p w14:paraId="0496A272" w14:textId="3CC6C4A9" w:rsidR="00791A0E" w:rsidRDefault="00791A0E" w:rsidP="00791A0E">
      <w:pPr>
        <w:pStyle w:val="NormalWeb"/>
        <w:ind w:left="360"/>
        <w:rPr>
          <w:sz w:val="28"/>
          <w:szCs w:val="28"/>
        </w:rPr>
      </w:pPr>
      <w:r>
        <w:rPr>
          <w:sz w:val="28"/>
          <w:szCs w:val="28"/>
        </w:rPr>
        <w:lastRenderedPageBreak/>
        <w:t>2.</w:t>
      </w:r>
      <w:r w:rsidRPr="00791A0E">
        <w:rPr>
          <w:sz w:val="28"/>
          <w:szCs w:val="28"/>
        </w:rPr>
        <w:t>High-Spending Discount Users – Identified customers who used discounts</w:t>
      </w:r>
      <w:r>
        <w:rPr>
          <w:sz w:val="28"/>
          <w:szCs w:val="28"/>
        </w:rPr>
        <w:t xml:space="preserve"> </w:t>
      </w:r>
      <w:r w:rsidRPr="00791A0E">
        <w:rPr>
          <w:sz w:val="28"/>
          <w:szCs w:val="28"/>
        </w:rPr>
        <w:t>but still spent above the average purchase amount.</w:t>
      </w:r>
    </w:p>
    <w:p w14:paraId="4DAF5876" w14:textId="21A2FD6B" w:rsidR="00791A0E" w:rsidRDefault="00791A0E" w:rsidP="00791A0E">
      <w:pPr>
        <w:pStyle w:val="NormalWeb"/>
        <w:ind w:left="360"/>
        <w:rPr>
          <w:sz w:val="28"/>
          <w:szCs w:val="28"/>
        </w:rPr>
      </w:pPr>
      <w:r w:rsidRPr="00791A0E">
        <w:rPr>
          <w:sz w:val="28"/>
          <w:szCs w:val="28"/>
        </w:rPr>
        <w:drawing>
          <wp:inline distT="0" distB="0" distL="0" distR="0" wp14:anchorId="04E0B396" wp14:editId="3B56406F">
            <wp:extent cx="3705742" cy="5782482"/>
            <wp:effectExtent l="0" t="0" r="9525" b="8890"/>
            <wp:docPr id="159634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43335" name=""/>
                    <pic:cNvPicPr/>
                  </pic:nvPicPr>
                  <pic:blipFill>
                    <a:blip r:embed="rId9"/>
                    <a:stretch>
                      <a:fillRect/>
                    </a:stretch>
                  </pic:blipFill>
                  <pic:spPr>
                    <a:xfrm>
                      <a:off x="0" y="0"/>
                      <a:ext cx="3705742" cy="5782482"/>
                    </a:xfrm>
                    <a:prstGeom prst="rect">
                      <a:avLst/>
                    </a:prstGeom>
                  </pic:spPr>
                </pic:pic>
              </a:graphicData>
            </a:graphic>
          </wp:inline>
        </w:drawing>
      </w:r>
    </w:p>
    <w:p w14:paraId="0D5BDFFE" w14:textId="6C5BCD37" w:rsidR="00791A0E" w:rsidRDefault="00CD7505" w:rsidP="00CD7505">
      <w:pPr>
        <w:pStyle w:val="NormalWeb"/>
        <w:numPr>
          <w:ilvl w:val="0"/>
          <w:numId w:val="1"/>
        </w:numPr>
        <w:rPr>
          <w:sz w:val="28"/>
          <w:szCs w:val="28"/>
        </w:rPr>
      </w:pPr>
      <w:r w:rsidRPr="00CD7505">
        <w:rPr>
          <w:sz w:val="28"/>
          <w:szCs w:val="28"/>
        </w:rPr>
        <w:t>Top 5 Products by Rating – Found products with the highest average review ratings.</w:t>
      </w:r>
    </w:p>
    <w:p w14:paraId="18CC300B" w14:textId="77486DC2" w:rsidR="00CD7505" w:rsidRDefault="00CD7505" w:rsidP="00CD7505">
      <w:pPr>
        <w:pStyle w:val="NormalWeb"/>
        <w:ind w:left="756"/>
        <w:rPr>
          <w:sz w:val="28"/>
          <w:szCs w:val="28"/>
        </w:rPr>
      </w:pPr>
      <w:r>
        <w:rPr>
          <w:noProof/>
          <w:sz w:val="28"/>
          <w:szCs w:val="28"/>
          <w14:ligatures w14:val="standardContextual"/>
        </w:rPr>
        <w:lastRenderedPageBreak/>
        <w:drawing>
          <wp:inline distT="0" distB="0" distL="0" distR="0" wp14:anchorId="30A7A370" wp14:editId="163A3F72">
            <wp:extent cx="5731510" cy="2955290"/>
            <wp:effectExtent l="0" t="0" r="2540" b="0"/>
            <wp:docPr id="1192788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88583" name="Picture 1192788583"/>
                    <pic:cNvPicPr/>
                  </pic:nvPicPr>
                  <pic:blipFill>
                    <a:blip r:embed="rId10">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54DB27EA" w14:textId="5C9E0AEB" w:rsidR="00CD7505" w:rsidRDefault="00CD7505" w:rsidP="00CD7505">
      <w:pPr>
        <w:pStyle w:val="NormalWeb"/>
        <w:numPr>
          <w:ilvl w:val="0"/>
          <w:numId w:val="1"/>
        </w:numPr>
        <w:rPr>
          <w:sz w:val="28"/>
          <w:szCs w:val="28"/>
        </w:rPr>
      </w:pPr>
      <w:r w:rsidRPr="00CD7505">
        <w:rPr>
          <w:sz w:val="28"/>
          <w:szCs w:val="28"/>
        </w:rPr>
        <w:t>Shipping Type Comparison – Compared average purchase amounts between Standard and Express shipping.</w:t>
      </w:r>
    </w:p>
    <w:p w14:paraId="69C8EFA2" w14:textId="7A15C9F3" w:rsidR="00CD7505" w:rsidRDefault="00CD7505" w:rsidP="00CD7505">
      <w:pPr>
        <w:pStyle w:val="NormalWeb"/>
        <w:ind w:left="756"/>
        <w:rPr>
          <w:sz w:val="28"/>
          <w:szCs w:val="28"/>
        </w:rPr>
      </w:pPr>
      <w:r>
        <w:rPr>
          <w:noProof/>
          <w:sz w:val="28"/>
          <w:szCs w:val="28"/>
          <w14:ligatures w14:val="standardContextual"/>
        </w:rPr>
        <w:drawing>
          <wp:inline distT="0" distB="0" distL="0" distR="0" wp14:anchorId="30F164EB" wp14:editId="1BE22832">
            <wp:extent cx="3991532" cy="1476581"/>
            <wp:effectExtent l="0" t="0" r="9525" b="9525"/>
            <wp:docPr id="207472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570" name="Picture 207472570"/>
                    <pic:cNvPicPr/>
                  </pic:nvPicPr>
                  <pic:blipFill>
                    <a:blip r:embed="rId11">
                      <a:extLst>
                        <a:ext uri="{28A0092B-C50C-407E-A947-70E740481C1C}">
                          <a14:useLocalDpi xmlns:a14="http://schemas.microsoft.com/office/drawing/2010/main" val="0"/>
                        </a:ext>
                      </a:extLst>
                    </a:blip>
                    <a:stretch>
                      <a:fillRect/>
                    </a:stretch>
                  </pic:blipFill>
                  <pic:spPr>
                    <a:xfrm>
                      <a:off x="0" y="0"/>
                      <a:ext cx="3991532" cy="1476581"/>
                    </a:xfrm>
                    <a:prstGeom prst="rect">
                      <a:avLst/>
                    </a:prstGeom>
                  </pic:spPr>
                </pic:pic>
              </a:graphicData>
            </a:graphic>
          </wp:inline>
        </w:drawing>
      </w:r>
    </w:p>
    <w:p w14:paraId="284752CF" w14:textId="40E03252" w:rsidR="00CD7505" w:rsidRDefault="00CD7505" w:rsidP="00CD7505">
      <w:pPr>
        <w:pStyle w:val="NormalWeb"/>
        <w:numPr>
          <w:ilvl w:val="0"/>
          <w:numId w:val="1"/>
        </w:numPr>
        <w:rPr>
          <w:sz w:val="28"/>
          <w:szCs w:val="28"/>
        </w:rPr>
      </w:pPr>
      <w:r w:rsidRPr="00CD7505">
        <w:rPr>
          <w:sz w:val="28"/>
          <w:szCs w:val="28"/>
        </w:rPr>
        <w:t>Subscribers vs. Non-Subscribers – Compared average spend and total revenue across subscription status.</w:t>
      </w:r>
    </w:p>
    <w:p w14:paraId="3C4BBEB6" w14:textId="70057B32" w:rsidR="00CD7505" w:rsidRDefault="00CD7505" w:rsidP="00CD7505">
      <w:pPr>
        <w:pStyle w:val="NormalWeb"/>
        <w:ind w:left="756"/>
        <w:rPr>
          <w:sz w:val="28"/>
          <w:szCs w:val="28"/>
        </w:rPr>
      </w:pPr>
      <w:r>
        <w:rPr>
          <w:noProof/>
          <w:sz w:val="28"/>
          <w:szCs w:val="28"/>
          <w14:ligatures w14:val="standardContextual"/>
        </w:rPr>
        <w:drawing>
          <wp:inline distT="0" distB="0" distL="0" distR="0" wp14:anchorId="1D5412FE" wp14:editId="013258C3">
            <wp:extent cx="5731510" cy="993140"/>
            <wp:effectExtent l="0" t="0" r="2540" b="0"/>
            <wp:docPr id="12241192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9248" name="Picture 1224119248"/>
                    <pic:cNvPicPr/>
                  </pic:nvPicPr>
                  <pic:blipFill>
                    <a:blip r:embed="rId12">
                      <a:extLst>
                        <a:ext uri="{28A0092B-C50C-407E-A947-70E740481C1C}">
                          <a14:useLocalDpi xmlns:a14="http://schemas.microsoft.com/office/drawing/2010/main" val="0"/>
                        </a:ext>
                      </a:extLst>
                    </a:blip>
                    <a:stretch>
                      <a:fillRect/>
                    </a:stretch>
                  </pic:blipFill>
                  <pic:spPr>
                    <a:xfrm>
                      <a:off x="0" y="0"/>
                      <a:ext cx="5731510" cy="993140"/>
                    </a:xfrm>
                    <a:prstGeom prst="rect">
                      <a:avLst/>
                    </a:prstGeom>
                  </pic:spPr>
                </pic:pic>
              </a:graphicData>
            </a:graphic>
          </wp:inline>
        </w:drawing>
      </w:r>
    </w:p>
    <w:p w14:paraId="739BE2F6" w14:textId="272C931C" w:rsidR="00CD7505" w:rsidRDefault="00CD7505" w:rsidP="00CD7505">
      <w:pPr>
        <w:pStyle w:val="NormalWeb"/>
        <w:numPr>
          <w:ilvl w:val="0"/>
          <w:numId w:val="1"/>
        </w:numPr>
        <w:rPr>
          <w:sz w:val="28"/>
          <w:szCs w:val="28"/>
        </w:rPr>
      </w:pPr>
      <w:r w:rsidRPr="00CD7505">
        <w:rPr>
          <w:sz w:val="28"/>
          <w:szCs w:val="28"/>
        </w:rPr>
        <w:t>Discount-Dependent Products – Identified 5 products with the highest percentage of discounted purchases.</w:t>
      </w:r>
    </w:p>
    <w:p w14:paraId="4FAFD288" w14:textId="4C0C341C" w:rsidR="00CD7505" w:rsidRDefault="00CD7505" w:rsidP="00CD7505">
      <w:pPr>
        <w:pStyle w:val="NormalWeb"/>
        <w:ind w:left="756"/>
        <w:rPr>
          <w:sz w:val="28"/>
          <w:szCs w:val="28"/>
        </w:rPr>
      </w:pPr>
      <w:r>
        <w:rPr>
          <w:noProof/>
          <w:sz w:val="28"/>
          <w:szCs w:val="28"/>
          <w14:ligatures w14:val="standardContextual"/>
        </w:rPr>
        <w:lastRenderedPageBreak/>
        <w:drawing>
          <wp:inline distT="0" distB="0" distL="0" distR="0" wp14:anchorId="0B38037F" wp14:editId="11C1B875">
            <wp:extent cx="4782217" cy="2810267"/>
            <wp:effectExtent l="0" t="0" r="0" b="9525"/>
            <wp:docPr id="12451623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62336" name="Picture 1245162336"/>
                    <pic:cNvPicPr/>
                  </pic:nvPicPr>
                  <pic:blipFill>
                    <a:blip r:embed="rId13">
                      <a:extLst>
                        <a:ext uri="{28A0092B-C50C-407E-A947-70E740481C1C}">
                          <a14:useLocalDpi xmlns:a14="http://schemas.microsoft.com/office/drawing/2010/main" val="0"/>
                        </a:ext>
                      </a:extLst>
                    </a:blip>
                    <a:stretch>
                      <a:fillRect/>
                    </a:stretch>
                  </pic:blipFill>
                  <pic:spPr>
                    <a:xfrm>
                      <a:off x="0" y="0"/>
                      <a:ext cx="4782217" cy="2810267"/>
                    </a:xfrm>
                    <a:prstGeom prst="rect">
                      <a:avLst/>
                    </a:prstGeom>
                  </pic:spPr>
                </pic:pic>
              </a:graphicData>
            </a:graphic>
          </wp:inline>
        </w:drawing>
      </w:r>
    </w:p>
    <w:p w14:paraId="2F93B959" w14:textId="5DD23F44" w:rsidR="00CD7505" w:rsidRDefault="00CD7505" w:rsidP="00CD7505">
      <w:pPr>
        <w:pStyle w:val="NormalWeb"/>
        <w:numPr>
          <w:ilvl w:val="0"/>
          <w:numId w:val="1"/>
        </w:numPr>
        <w:rPr>
          <w:sz w:val="28"/>
          <w:szCs w:val="28"/>
        </w:rPr>
      </w:pPr>
      <w:r w:rsidRPr="00CD7505">
        <w:rPr>
          <w:sz w:val="28"/>
          <w:szCs w:val="28"/>
        </w:rPr>
        <w:t>Customer Segmentation – Classified customers into New, Returning, and Loyal segments based on purchase history.</w:t>
      </w:r>
    </w:p>
    <w:p w14:paraId="2EE3376E" w14:textId="43338C6A" w:rsidR="00CD7505" w:rsidRDefault="00CD7505" w:rsidP="00CD7505">
      <w:pPr>
        <w:pStyle w:val="NormalWeb"/>
        <w:ind w:left="756"/>
        <w:rPr>
          <w:sz w:val="28"/>
          <w:szCs w:val="28"/>
        </w:rPr>
      </w:pPr>
      <w:r>
        <w:rPr>
          <w:noProof/>
          <w:sz w:val="28"/>
          <w:szCs w:val="28"/>
          <w14:ligatures w14:val="standardContextual"/>
        </w:rPr>
        <w:drawing>
          <wp:inline distT="0" distB="0" distL="0" distR="0" wp14:anchorId="2B9EA829" wp14:editId="124C0CD5">
            <wp:extent cx="5731510" cy="1852295"/>
            <wp:effectExtent l="0" t="0" r="2540" b="0"/>
            <wp:docPr id="162634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4349" name="Picture 162634349"/>
                    <pic:cNvPicPr/>
                  </pic:nvPicPr>
                  <pic:blipFill>
                    <a:blip r:embed="rId14">
                      <a:extLst>
                        <a:ext uri="{28A0092B-C50C-407E-A947-70E740481C1C}">
                          <a14:useLocalDpi xmlns:a14="http://schemas.microsoft.com/office/drawing/2010/main" val="0"/>
                        </a:ext>
                      </a:extLst>
                    </a:blip>
                    <a:stretch>
                      <a:fillRect/>
                    </a:stretch>
                  </pic:blipFill>
                  <pic:spPr>
                    <a:xfrm>
                      <a:off x="0" y="0"/>
                      <a:ext cx="5731510" cy="1852295"/>
                    </a:xfrm>
                    <a:prstGeom prst="rect">
                      <a:avLst/>
                    </a:prstGeom>
                  </pic:spPr>
                </pic:pic>
              </a:graphicData>
            </a:graphic>
          </wp:inline>
        </w:drawing>
      </w:r>
    </w:p>
    <w:p w14:paraId="1311B695" w14:textId="64CA8929" w:rsidR="00CD7505" w:rsidRDefault="00CD7505" w:rsidP="00CD7505">
      <w:pPr>
        <w:pStyle w:val="NormalWeb"/>
        <w:numPr>
          <w:ilvl w:val="0"/>
          <w:numId w:val="1"/>
        </w:numPr>
        <w:rPr>
          <w:sz w:val="28"/>
          <w:szCs w:val="28"/>
        </w:rPr>
      </w:pPr>
      <w:r w:rsidRPr="00CD7505">
        <w:rPr>
          <w:sz w:val="28"/>
          <w:szCs w:val="28"/>
        </w:rPr>
        <w:t>Top 3 Products per Category – Listed the most purchased products within each category.</w:t>
      </w:r>
    </w:p>
    <w:p w14:paraId="4619BF3E" w14:textId="24C56B45" w:rsidR="00CD7505" w:rsidRDefault="00CD7505" w:rsidP="00CD7505">
      <w:pPr>
        <w:pStyle w:val="NormalWeb"/>
        <w:ind w:left="756"/>
        <w:rPr>
          <w:sz w:val="28"/>
          <w:szCs w:val="28"/>
        </w:rPr>
      </w:pPr>
      <w:r>
        <w:rPr>
          <w:noProof/>
          <w:sz w:val="28"/>
          <w:szCs w:val="28"/>
          <w14:ligatures w14:val="standardContextual"/>
        </w:rPr>
        <w:lastRenderedPageBreak/>
        <w:drawing>
          <wp:inline distT="0" distB="0" distL="0" distR="0" wp14:anchorId="44B10D48" wp14:editId="3B4B3131">
            <wp:extent cx="5731510" cy="4135755"/>
            <wp:effectExtent l="0" t="0" r="2540" b="0"/>
            <wp:docPr id="12436843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84396" name="Picture 1243684396"/>
                    <pic:cNvPicPr/>
                  </pic:nvPicPr>
                  <pic:blipFill>
                    <a:blip r:embed="rId15">
                      <a:extLst>
                        <a:ext uri="{28A0092B-C50C-407E-A947-70E740481C1C}">
                          <a14:useLocalDpi xmlns:a14="http://schemas.microsoft.com/office/drawing/2010/main" val="0"/>
                        </a:ext>
                      </a:extLst>
                    </a:blip>
                    <a:stretch>
                      <a:fillRect/>
                    </a:stretch>
                  </pic:blipFill>
                  <pic:spPr>
                    <a:xfrm>
                      <a:off x="0" y="0"/>
                      <a:ext cx="5731510" cy="4135755"/>
                    </a:xfrm>
                    <a:prstGeom prst="rect">
                      <a:avLst/>
                    </a:prstGeom>
                  </pic:spPr>
                </pic:pic>
              </a:graphicData>
            </a:graphic>
          </wp:inline>
        </w:drawing>
      </w:r>
    </w:p>
    <w:p w14:paraId="0DBBD080" w14:textId="3C08318A" w:rsidR="00CD7505" w:rsidRDefault="00CD7505" w:rsidP="00CD7505">
      <w:pPr>
        <w:pStyle w:val="NormalWeb"/>
        <w:numPr>
          <w:ilvl w:val="0"/>
          <w:numId w:val="1"/>
        </w:numPr>
        <w:rPr>
          <w:sz w:val="28"/>
          <w:szCs w:val="28"/>
        </w:rPr>
      </w:pPr>
      <w:r w:rsidRPr="00CD7505">
        <w:rPr>
          <w:sz w:val="28"/>
          <w:szCs w:val="28"/>
        </w:rPr>
        <w:t>Repeat Buyers &amp; Subscriptions – Checked whether customers with &gt;5 purchases are more likely to subscribe.</w:t>
      </w:r>
    </w:p>
    <w:p w14:paraId="7FA019BC" w14:textId="2E9B1F68" w:rsidR="00CD7505" w:rsidRDefault="00CD7505" w:rsidP="00CD7505">
      <w:pPr>
        <w:pStyle w:val="NormalWeb"/>
        <w:ind w:left="756"/>
        <w:rPr>
          <w:sz w:val="28"/>
          <w:szCs w:val="28"/>
        </w:rPr>
      </w:pPr>
      <w:r>
        <w:rPr>
          <w:noProof/>
          <w:sz w:val="28"/>
          <w:szCs w:val="28"/>
          <w14:ligatures w14:val="standardContextual"/>
        </w:rPr>
        <w:drawing>
          <wp:inline distT="0" distB="0" distL="0" distR="0" wp14:anchorId="10109BB2" wp14:editId="6DE212A8">
            <wp:extent cx="5229955" cy="1571844"/>
            <wp:effectExtent l="0" t="0" r="8890" b="9525"/>
            <wp:docPr id="614490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90400" name="Picture 614490400"/>
                    <pic:cNvPicPr/>
                  </pic:nvPicPr>
                  <pic:blipFill>
                    <a:blip r:embed="rId16">
                      <a:extLst>
                        <a:ext uri="{28A0092B-C50C-407E-A947-70E740481C1C}">
                          <a14:useLocalDpi xmlns:a14="http://schemas.microsoft.com/office/drawing/2010/main" val="0"/>
                        </a:ext>
                      </a:extLst>
                    </a:blip>
                    <a:stretch>
                      <a:fillRect/>
                    </a:stretch>
                  </pic:blipFill>
                  <pic:spPr>
                    <a:xfrm>
                      <a:off x="0" y="0"/>
                      <a:ext cx="5229955" cy="1571844"/>
                    </a:xfrm>
                    <a:prstGeom prst="rect">
                      <a:avLst/>
                    </a:prstGeom>
                  </pic:spPr>
                </pic:pic>
              </a:graphicData>
            </a:graphic>
          </wp:inline>
        </w:drawing>
      </w:r>
    </w:p>
    <w:p w14:paraId="3CD41CE9" w14:textId="6090A845" w:rsidR="00CD7505" w:rsidRDefault="00CD7505" w:rsidP="00CD7505">
      <w:pPr>
        <w:pStyle w:val="NormalWeb"/>
        <w:numPr>
          <w:ilvl w:val="0"/>
          <w:numId w:val="1"/>
        </w:numPr>
        <w:rPr>
          <w:sz w:val="28"/>
          <w:szCs w:val="28"/>
        </w:rPr>
      </w:pPr>
      <w:r w:rsidRPr="00CD7505">
        <w:rPr>
          <w:sz w:val="28"/>
          <w:szCs w:val="28"/>
        </w:rPr>
        <w:t>Revenue by Age Group – Calculated total revenue contribution of each age group.</w:t>
      </w:r>
    </w:p>
    <w:p w14:paraId="7DE8A1B5" w14:textId="5A99DF78" w:rsidR="00CD7505" w:rsidRDefault="00CD7505" w:rsidP="00CD7505">
      <w:pPr>
        <w:pStyle w:val="NormalWeb"/>
        <w:ind w:left="756"/>
        <w:rPr>
          <w:sz w:val="28"/>
          <w:szCs w:val="28"/>
        </w:rPr>
      </w:pPr>
      <w:r>
        <w:rPr>
          <w:noProof/>
          <w:sz w:val="28"/>
          <w:szCs w:val="28"/>
          <w14:ligatures w14:val="standardContextual"/>
        </w:rPr>
        <w:lastRenderedPageBreak/>
        <w:drawing>
          <wp:inline distT="0" distB="0" distL="0" distR="0" wp14:anchorId="5C1ED6C8" wp14:editId="0ACC4950">
            <wp:extent cx="4220164" cy="2429214"/>
            <wp:effectExtent l="0" t="0" r="9525" b="9525"/>
            <wp:docPr id="15504449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44907" name="Picture 1550444907"/>
                    <pic:cNvPicPr/>
                  </pic:nvPicPr>
                  <pic:blipFill>
                    <a:blip r:embed="rId17">
                      <a:extLst>
                        <a:ext uri="{28A0092B-C50C-407E-A947-70E740481C1C}">
                          <a14:useLocalDpi xmlns:a14="http://schemas.microsoft.com/office/drawing/2010/main" val="0"/>
                        </a:ext>
                      </a:extLst>
                    </a:blip>
                    <a:stretch>
                      <a:fillRect/>
                    </a:stretch>
                  </pic:blipFill>
                  <pic:spPr>
                    <a:xfrm>
                      <a:off x="0" y="0"/>
                      <a:ext cx="4220164" cy="2429214"/>
                    </a:xfrm>
                    <a:prstGeom prst="rect">
                      <a:avLst/>
                    </a:prstGeom>
                  </pic:spPr>
                </pic:pic>
              </a:graphicData>
            </a:graphic>
          </wp:inline>
        </w:drawing>
      </w:r>
    </w:p>
    <w:p w14:paraId="5E8417D3" w14:textId="566E4998" w:rsidR="00CD7505" w:rsidRDefault="00CD7505" w:rsidP="00CD7505">
      <w:pPr>
        <w:pStyle w:val="NormalWeb"/>
        <w:ind w:left="756"/>
        <w:rPr>
          <w:b/>
          <w:bCs/>
          <w:sz w:val="40"/>
          <w:szCs w:val="40"/>
        </w:rPr>
      </w:pPr>
      <w:r w:rsidRPr="00CD7505">
        <w:rPr>
          <w:b/>
          <w:bCs/>
          <w:sz w:val="40"/>
          <w:szCs w:val="40"/>
        </w:rPr>
        <w:t>5. Dashboard in Power BI</w:t>
      </w:r>
    </w:p>
    <w:p w14:paraId="7B6C03BE" w14:textId="5F1515EF" w:rsidR="00CD7505" w:rsidRPr="00CD7505" w:rsidRDefault="00CD7505" w:rsidP="00CD7505">
      <w:pPr>
        <w:pStyle w:val="NormalWeb"/>
        <w:ind w:left="756"/>
        <w:rPr>
          <w:sz w:val="28"/>
          <w:szCs w:val="28"/>
        </w:rPr>
      </w:pPr>
      <w:r w:rsidRPr="00CD7505">
        <w:rPr>
          <w:sz w:val="28"/>
          <w:szCs w:val="28"/>
        </w:rPr>
        <w:t xml:space="preserve">An interactive dashboard was created using </w:t>
      </w:r>
      <w:r w:rsidRPr="00CD7505">
        <w:rPr>
          <w:b/>
          <w:bCs/>
          <w:sz w:val="28"/>
          <w:szCs w:val="28"/>
        </w:rPr>
        <w:t>Power BI</w:t>
      </w:r>
      <w:r w:rsidRPr="00CD7505">
        <w:rPr>
          <w:sz w:val="28"/>
          <w:szCs w:val="28"/>
        </w:rPr>
        <w:t xml:space="preserve"> to visually communicate insights</w:t>
      </w:r>
    </w:p>
    <w:p w14:paraId="24BB8EFE" w14:textId="45396B4D" w:rsidR="00CD7505" w:rsidRDefault="00CD7505" w:rsidP="00CD7505">
      <w:pPr>
        <w:pStyle w:val="NormalWeb"/>
        <w:ind w:left="756"/>
        <w:rPr>
          <w:sz w:val="28"/>
          <w:szCs w:val="28"/>
        </w:rPr>
      </w:pPr>
      <w:r>
        <w:rPr>
          <w:noProof/>
          <w:sz w:val="28"/>
          <w:szCs w:val="28"/>
          <w14:ligatures w14:val="standardContextual"/>
        </w:rPr>
        <w:drawing>
          <wp:inline distT="0" distB="0" distL="0" distR="0" wp14:anchorId="46D63D91" wp14:editId="1C27A6AF">
            <wp:extent cx="5731510" cy="3131820"/>
            <wp:effectExtent l="0" t="0" r="2540" b="0"/>
            <wp:docPr id="17609739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73936" name="Picture 1760973936"/>
                    <pic:cNvPicPr/>
                  </pic:nvPicPr>
                  <pic:blipFill>
                    <a:blip r:embed="rId18">
                      <a:extLst>
                        <a:ext uri="{28A0092B-C50C-407E-A947-70E740481C1C}">
                          <a14:useLocalDpi xmlns:a14="http://schemas.microsoft.com/office/drawing/2010/main" val="0"/>
                        </a:ext>
                      </a:extLst>
                    </a:blip>
                    <a:stretch>
                      <a:fillRect/>
                    </a:stretch>
                  </pic:blipFill>
                  <pic:spPr>
                    <a:xfrm>
                      <a:off x="0" y="0"/>
                      <a:ext cx="5731510" cy="3131820"/>
                    </a:xfrm>
                    <a:prstGeom prst="rect">
                      <a:avLst/>
                    </a:prstGeom>
                  </pic:spPr>
                </pic:pic>
              </a:graphicData>
            </a:graphic>
          </wp:inline>
        </w:drawing>
      </w:r>
    </w:p>
    <w:p w14:paraId="14DDD18D" w14:textId="77777777" w:rsidR="00CD7505" w:rsidRPr="00CD7505" w:rsidRDefault="00CD7505" w:rsidP="00CD7505">
      <w:pPr>
        <w:pStyle w:val="NormalWeb"/>
        <w:ind w:left="756"/>
        <w:rPr>
          <w:b/>
          <w:bCs/>
          <w:sz w:val="32"/>
          <w:szCs w:val="32"/>
        </w:rPr>
      </w:pPr>
      <w:r w:rsidRPr="00CD7505">
        <w:rPr>
          <w:b/>
          <w:bCs/>
          <w:sz w:val="32"/>
          <w:szCs w:val="32"/>
        </w:rPr>
        <w:t>Dashboard Features</w:t>
      </w:r>
    </w:p>
    <w:p w14:paraId="1CBCD110" w14:textId="77777777" w:rsidR="00CD7505" w:rsidRPr="00CD7505" w:rsidRDefault="00CD7505" w:rsidP="00CD7505">
      <w:pPr>
        <w:pStyle w:val="NormalWeb"/>
        <w:numPr>
          <w:ilvl w:val="0"/>
          <w:numId w:val="18"/>
        </w:numPr>
        <w:rPr>
          <w:sz w:val="28"/>
          <w:szCs w:val="28"/>
        </w:rPr>
      </w:pPr>
      <w:r w:rsidRPr="00CD7505">
        <w:rPr>
          <w:sz w:val="28"/>
          <w:szCs w:val="28"/>
        </w:rPr>
        <w:t>Revenue distribution by gender and age group</w:t>
      </w:r>
    </w:p>
    <w:p w14:paraId="12AD12B1" w14:textId="77777777" w:rsidR="00CD7505" w:rsidRPr="00CD7505" w:rsidRDefault="00CD7505" w:rsidP="00CD7505">
      <w:pPr>
        <w:pStyle w:val="NormalWeb"/>
        <w:numPr>
          <w:ilvl w:val="0"/>
          <w:numId w:val="18"/>
        </w:numPr>
        <w:rPr>
          <w:sz w:val="28"/>
          <w:szCs w:val="28"/>
        </w:rPr>
      </w:pPr>
      <w:r w:rsidRPr="00CD7505">
        <w:rPr>
          <w:sz w:val="28"/>
          <w:szCs w:val="28"/>
        </w:rPr>
        <w:t>Subscription vs. non-subscription spending comparison</w:t>
      </w:r>
    </w:p>
    <w:p w14:paraId="14B2D127" w14:textId="77777777" w:rsidR="00CD7505" w:rsidRPr="00CD7505" w:rsidRDefault="00CD7505" w:rsidP="00CD7505">
      <w:pPr>
        <w:pStyle w:val="NormalWeb"/>
        <w:numPr>
          <w:ilvl w:val="0"/>
          <w:numId w:val="18"/>
        </w:numPr>
        <w:rPr>
          <w:sz w:val="28"/>
          <w:szCs w:val="28"/>
        </w:rPr>
      </w:pPr>
      <w:r w:rsidRPr="00CD7505">
        <w:rPr>
          <w:sz w:val="28"/>
          <w:szCs w:val="28"/>
        </w:rPr>
        <w:t>Product category performance</w:t>
      </w:r>
    </w:p>
    <w:p w14:paraId="2B0E93E2" w14:textId="77777777" w:rsidR="00CD7505" w:rsidRPr="00CD7505" w:rsidRDefault="00CD7505" w:rsidP="00CD7505">
      <w:pPr>
        <w:pStyle w:val="NormalWeb"/>
        <w:numPr>
          <w:ilvl w:val="0"/>
          <w:numId w:val="18"/>
        </w:numPr>
        <w:rPr>
          <w:sz w:val="28"/>
          <w:szCs w:val="28"/>
        </w:rPr>
      </w:pPr>
      <w:r w:rsidRPr="00CD7505">
        <w:rPr>
          <w:sz w:val="28"/>
          <w:szCs w:val="28"/>
        </w:rPr>
        <w:t>Discount impact analysis</w:t>
      </w:r>
    </w:p>
    <w:p w14:paraId="694C049A" w14:textId="77777777" w:rsidR="00CD7505" w:rsidRPr="00CD7505" w:rsidRDefault="00CD7505" w:rsidP="00CD7505">
      <w:pPr>
        <w:pStyle w:val="NormalWeb"/>
        <w:numPr>
          <w:ilvl w:val="0"/>
          <w:numId w:val="18"/>
        </w:numPr>
        <w:rPr>
          <w:sz w:val="28"/>
          <w:szCs w:val="28"/>
        </w:rPr>
      </w:pPr>
      <w:r w:rsidRPr="00CD7505">
        <w:rPr>
          <w:sz w:val="28"/>
          <w:szCs w:val="28"/>
        </w:rPr>
        <w:t>Customer segmentation overview</w:t>
      </w:r>
    </w:p>
    <w:p w14:paraId="245972AF" w14:textId="77777777" w:rsidR="00CD7505" w:rsidRPr="00CD7505" w:rsidRDefault="00CD7505" w:rsidP="00CD7505">
      <w:pPr>
        <w:pStyle w:val="NormalWeb"/>
        <w:numPr>
          <w:ilvl w:val="0"/>
          <w:numId w:val="18"/>
        </w:numPr>
        <w:rPr>
          <w:sz w:val="28"/>
          <w:szCs w:val="28"/>
        </w:rPr>
      </w:pPr>
      <w:r w:rsidRPr="00CD7505">
        <w:rPr>
          <w:sz w:val="28"/>
          <w:szCs w:val="28"/>
        </w:rPr>
        <w:t>Shipping type and purchase amount analysis</w:t>
      </w:r>
    </w:p>
    <w:p w14:paraId="73F33773" w14:textId="0047A390" w:rsidR="00CD7505" w:rsidRDefault="0014145A" w:rsidP="00CD7505">
      <w:pPr>
        <w:pStyle w:val="NormalWeb"/>
        <w:ind w:left="756"/>
        <w:rPr>
          <w:b/>
          <w:bCs/>
          <w:sz w:val="40"/>
          <w:szCs w:val="40"/>
        </w:rPr>
      </w:pPr>
      <w:r w:rsidRPr="0014145A">
        <w:rPr>
          <w:b/>
          <w:bCs/>
          <w:sz w:val="40"/>
          <w:szCs w:val="40"/>
        </w:rPr>
        <w:lastRenderedPageBreak/>
        <w:t>6. Business Recommendations</w:t>
      </w:r>
    </w:p>
    <w:p w14:paraId="5852F2E0" w14:textId="77777777" w:rsidR="0014145A" w:rsidRDefault="0014145A" w:rsidP="00CD7505">
      <w:pPr>
        <w:pStyle w:val="NormalWeb"/>
        <w:ind w:left="756"/>
        <w:rPr>
          <w:sz w:val="28"/>
          <w:szCs w:val="28"/>
        </w:rPr>
      </w:pPr>
      <w:r w:rsidRPr="0014145A">
        <w:rPr>
          <w:sz w:val="28"/>
          <w:szCs w:val="28"/>
        </w:rPr>
        <w:t xml:space="preserve">● Boost Subscriptions – Promote exclusive benefits for subscribers. </w:t>
      </w:r>
    </w:p>
    <w:p w14:paraId="06190891" w14:textId="77777777" w:rsidR="0014145A" w:rsidRDefault="0014145A" w:rsidP="00CD7505">
      <w:pPr>
        <w:pStyle w:val="NormalWeb"/>
        <w:ind w:left="756"/>
        <w:rPr>
          <w:sz w:val="28"/>
          <w:szCs w:val="28"/>
        </w:rPr>
      </w:pPr>
      <w:r w:rsidRPr="0014145A">
        <w:rPr>
          <w:sz w:val="28"/>
          <w:szCs w:val="28"/>
        </w:rPr>
        <w:t xml:space="preserve">● Customer Loyalty Programs – Reward repeat buyers to move them into the “Loyal” segment. </w:t>
      </w:r>
    </w:p>
    <w:p w14:paraId="4DAC0807" w14:textId="77777777" w:rsidR="0014145A" w:rsidRDefault="0014145A" w:rsidP="00CD7505">
      <w:pPr>
        <w:pStyle w:val="NormalWeb"/>
        <w:ind w:left="756"/>
        <w:rPr>
          <w:sz w:val="28"/>
          <w:szCs w:val="28"/>
        </w:rPr>
      </w:pPr>
      <w:r w:rsidRPr="0014145A">
        <w:rPr>
          <w:sz w:val="28"/>
          <w:szCs w:val="28"/>
        </w:rPr>
        <w:t xml:space="preserve">● Review Discount Policy – Balance sales boosts with margin control. </w:t>
      </w:r>
    </w:p>
    <w:p w14:paraId="77568787" w14:textId="77777777" w:rsidR="0014145A" w:rsidRDefault="0014145A" w:rsidP="00CD7505">
      <w:pPr>
        <w:pStyle w:val="NormalWeb"/>
        <w:ind w:left="756"/>
        <w:rPr>
          <w:sz w:val="28"/>
          <w:szCs w:val="28"/>
        </w:rPr>
      </w:pPr>
      <w:r w:rsidRPr="0014145A">
        <w:rPr>
          <w:sz w:val="28"/>
          <w:szCs w:val="28"/>
        </w:rPr>
        <w:t xml:space="preserve">● Product Positioning – Highlight top-rated and best-selling products in campaigns. </w:t>
      </w:r>
    </w:p>
    <w:p w14:paraId="29E9BD70" w14:textId="5BBCDC26" w:rsidR="0014145A" w:rsidRPr="0014145A" w:rsidRDefault="0014145A" w:rsidP="00CD7505">
      <w:pPr>
        <w:pStyle w:val="NormalWeb"/>
        <w:ind w:left="756"/>
        <w:rPr>
          <w:sz w:val="28"/>
          <w:szCs w:val="28"/>
        </w:rPr>
      </w:pPr>
      <w:r w:rsidRPr="0014145A">
        <w:rPr>
          <w:sz w:val="28"/>
          <w:szCs w:val="28"/>
        </w:rPr>
        <w:t>● Targeted Marketing – Focus efforts on high-revenue age groups and express-shipping users.</w:t>
      </w:r>
    </w:p>
    <w:p w14:paraId="55C4E833" w14:textId="77777777" w:rsidR="00791A0E" w:rsidRDefault="00791A0E" w:rsidP="00791A0E">
      <w:pPr>
        <w:pStyle w:val="NormalWeb"/>
        <w:ind w:left="360"/>
        <w:rPr>
          <w:sz w:val="28"/>
          <w:szCs w:val="28"/>
        </w:rPr>
      </w:pPr>
    </w:p>
    <w:p w14:paraId="363E5736" w14:textId="77777777" w:rsidR="00791A0E" w:rsidRPr="00791A0E" w:rsidRDefault="00791A0E" w:rsidP="00791A0E">
      <w:pPr>
        <w:pStyle w:val="NormalWeb"/>
        <w:ind w:left="756"/>
        <w:rPr>
          <w:sz w:val="28"/>
          <w:szCs w:val="28"/>
        </w:rPr>
      </w:pPr>
    </w:p>
    <w:p w14:paraId="712DEFDD" w14:textId="77777777" w:rsidR="003642F6" w:rsidRDefault="003642F6" w:rsidP="003642F6">
      <w:pPr>
        <w:pStyle w:val="ListParagraph"/>
        <w:ind w:left="2880"/>
        <w:rPr>
          <w:rFonts w:ascii="Times New Roman" w:hAnsi="Times New Roman" w:cs="Times New Roman"/>
          <w:b/>
          <w:bCs/>
          <w:sz w:val="28"/>
          <w:szCs w:val="28"/>
        </w:rPr>
      </w:pPr>
    </w:p>
    <w:p w14:paraId="0A17931E" w14:textId="0DD8DBF1" w:rsidR="00403FC0" w:rsidRDefault="00403FC0" w:rsidP="003642F6">
      <w:pPr>
        <w:pStyle w:val="ListParagraph"/>
        <w:ind w:left="2880"/>
        <w:rPr>
          <w:rFonts w:ascii="Times New Roman" w:hAnsi="Times New Roman" w:cs="Times New Roman"/>
          <w:b/>
          <w:bCs/>
          <w:sz w:val="28"/>
          <w:szCs w:val="28"/>
        </w:rPr>
      </w:pPr>
    </w:p>
    <w:p w14:paraId="537A7169" w14:textId="77777777" w:rsidR="00403FC0" w:rsidRDefault="00403FC0">
      <w:pPr>
        <w:rPr>
          <w:rFonts w:ascii="Times New Roman" w:hAnsi="Times New Roman" w:cs="Times New Roman"/>
          <w:b/>
          <w:bCs/>
          <w:sz w:val="28"/>
          <w:szCs w:val="28"/>
        </w:rPr>
      </w:pPr>
      <w:r>
        <w:rPr>
          <w:rFonts w:ascii="Times New Roman" w:hAnsi="Times New Roman" w:cs="Times New Roman"/>
          <w:b/>
          <w:bCs/>
          <w:sz w:val="28"/>
          <w:szCs w:val="28"/>
        </w:rPr>
        <w:br w:type="page"/>
      </w:r>
    </w:p>
    <w:p w14:paraId="7E90A362" w14:textId="77777777" w:rsidR="00403FC0" w:rsidRPr="003642F6" w:rsidRDefault="00403FC0" w:rsidP="003642F6">
      <w:pPr>
        <w:pStyle w:val="ListParagraph"/>
        <w:ind w:left="2880"/>
        <w:rPr>
          <w:rFonts w:ascii="Times New Roman" w:hAnsi="Times New Roman" w:cs="Times New Roman"/>
          <w:b/>
          <w:bCs/>
          <w:sz w:val="28"/>
          <w:szCs w:val="28"/>
        </w:rPr>
      </w:pPr>
    </w:p>
    <w:sectPr w:rsidR="00403FC0" w:rsidRPr="00364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54D3"/>
    <w:multiLevelType w:val="multilevel"/>
    <w:tmpl w:val="E78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C798A"/>
    <w:multiLevelType w:val="multilevel"/>
    <w:tmpl w:val="D9F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3130"/>
    <w:multiLevelType w:val="multilevel"/>
    <w:tmpl w:val="D9F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F6FC3"/>
    <w:multiLevelType w:val="multilevel"/>
    <w:tmpl w:val="D9F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E17E6"/>
    <w:multiLevelType w:val="multilevel"/>
    <w:tmpl w:val="D9F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C1180"/>
    <w:multiLevelType w:val="hybridMultilevel"/>
    <w:tmpl w:val="33E64974"/>
    <w:lvl w:ilvl="0" w:tplc="40090005">
      <w:start w:val="1"/>
      <w:numFmt w:val="bullet"/>
      <w:lvlText w:val=""/>
      <w:lvlJc w:val="left"/>
      <w:pPr>
        <w:ind w:left="2196" w:hanging="360"/>
      </w:pPr>
      <w:rPr>
        <w:rFonts w:ascii="Wingdings" w:hAnsi="Wingdings" w:hint="default"/>
      </w:rPr>
    </w:lvl>
    <w:lvl w:ilvl="1" w:tplc="40090003" w:tentative="1">
      <w:start w:val="1"/>
      <w:numFmt w:val="bullet"/>
      <w:lvlText w:val="o"/>
      <w:lvlJc w:val="left"/>
      <w:pPr>
        <w:ind w:left="2916" w:hanging="360"/>
      </w:pPr>
      <w:rPr>
        <w:rFonts w:ascii="Courier New" w:hAnsi="Courier New" w:cs="Courier New" w:hint="default"/>
      </w:rPr>
    </w:lvl>
    <w:lvl w:ilvl="2" w:tplc="40090005" w:tentative="1">
      <w:start w:val="1"/>
      <w:numFmt w:val="bullet"/>
      <w:lvlText w:val=""/>
      <w:lvlJc w:val="left"/>
      <w:pPr>
        <w:ind w:left="3636" w:hanging="360"/>
      </w:pPr>
      <w:rPr>
        <w:rFonts w:ascii="Wingdings" w:hAnsi="Wingdings" w:hint="default"/>
      </w:rPr>
    </w:lvl>
    <w:lvl w:ilvl="3" w:tplc="40090001" w:tentative="1">
      <w:start w:val="1"/>
      <w:numFmt w:val="bullet"/>
      <w:lvlText w:val=""/>
      <w:lvlJc w:val="left"/>
      <w:pPr>
        <w:ind w:left="4356" w:hanging="360"/>
      </w:pPr>
      <w:rPr>
        <w:rFonts w:ascii="Symbol" w:hAnsi="Symbol" w:hint="default"/>
      </w:rPr>
    </w:lvl>
    <w:lvl w:ilvl="4" w:tplc="40090003" w:tentative="1">
      <w:start w:val="1"/>
      <w:numFmt w:val="bullet"/>
      <w:lvlText w:val="o"/>
      <w:lvlJc w:val="left"/>
      <w:pPr>
        <w:ind w:left="5076" w:hanging="360"/>
      </w:pPr>
      <w:rPr>
        <w:rFonts w:ascii="Courier New" w:hAnsi="Courier New" w:cs="Courier New" w:hint="default"/>
      </w:rPr>
    </w:lvl>
    <w:lvl w:ilvl="5" w:tplc="40090005" w:tentative="1">
      <w:start w:val="1"/>
      <w:numFmt w:val="bullet"/>
      <w:lvlText w:val=""/>
      <w:lvlJc w:val="left"/>
      <w:pPr>
        <w:ind w:left="5796" w:hanging="360"/>
      </w:pPr>
      <w:rPr>
        <w:rFonts w:ascii="Wingdings" w:hAnsi="Wingdings" w:hint="default"/>
      </w:rPr>
    </w:lvl>
    <w:lvl w:ilvl="6" w:tplc="40090001" w:tentative="1">
      <w:start w:val="1"/>
      <w:numFmt w:val="bullet"/>
      <w:lvlText w:val=""/>
      <w:lvlJc w:val="left"/>
      <w:pPr>
        <w:ind w:left="6516" w:hanging="360"/>
      </w:pPr>
      <w:rPr>
        <w:rFonts w:ascii="Symbol" w:hAnsi="Symbol" w:hint="default"/>
      </w:rPr>
    </w:lvl>
    <w:lvl w:ilvl="7" w:tplc="40090003" w:tentative="1">
      <w:start w:val="1"/>
      <w:numFmt w:val="bullet"/>
      <w:lvlText w:val="o"/>
      <w:lvlJc w:val="left"/>
      <w:pPr>
        <w:ind w:left="7236" w:hanging="360"/>
      </w:pPr>
      <w:rPr>
        <w:rFonts w:ascii="Courier New" w:hAnsi="Courier New" w:cs="Courier New" w:hint="default"/>
      </w:rPr>
    </w:lvl>
    <w:lvl w:ilvl="8" w:tplc="40090005" w:tentative="1">
      <w:start w:val="1"/>
      <w:numFmt w:val="bullet"/>
      <w:lvlText w:val=""/>
      <w:lvlJc w:val="left"/>
      <w:pPr>
        <w:ind w:left="7956" w:hanging="360"/>
      </w:pPr>
      <w:rPr>
        <w:rFonts w:ascii="Wingdings" w:hAnsi="Wingdings" w:hint="default"/>
      </w:rPr>
    </w:lvl>
  </w:abstractNum>
  <w:abstractNum w:abstractNumId="6" w15:restartNumberingAfterBreak="0">
    <w:nsid w:val="101E0530"/>
    <w:multiLevelType w:val="hybridMultilevel"/>
    <w:tmpl w:val="65C6E3A4"/>
    <w:lvl w:ilvl="0" w:tplc="F282FDE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F82687"/>
    <w:multiLevelType w:val="multilevel"/>
    <w:tmpl w:val="D9F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45A05"/>
    <w:multiLevelType w:val="multilevel"/>
    <w:tmpl w:val="D9F65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04C4B"/>
    <w:multiLevelType w:val="hybridMultilevel"/>
    <w:tmpl w:val="4C641374"/>
    <w:lvl w:ilvl="0" w:tplc="40090005">
      <w:start w:val="1"/>
      <w:numFmt w:val="bullet"/>
      <w:lvlText w:val=""/>
      <w:lvlJc w:val="left"/>
      <w:pPr>
        <w:ind w:left="1476" w:hanging="360"/>
      </w:pPr>
      <w:rPr>
        <w:rFonts w:ascii="Wingdings" w:hAnsi="Wingdings"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10" w15:restartNumberingAfterBreak="0">
    <w:nsid w:val="292D5C44"/>
    <w:multiLevelType w:val="hybridMultilevel"/>
    <w:tmpl w:val="DFDCBB3C"/>
    <w:lvl w:ilvl="0" w:tplc="0A78EC6E">
      <w:start w:val="2"/>
      <w:numFmt w:val="bullet"/>
      <w:lvlText w:val="-"/>
      <w:lvlJc w:val="left"/>
      <w:pPr>
        <w:ind w:left="1836" w:hanging="360"/>
      </w:pPr>
      <w:rPr>
        <w:rFonts w:ascii="Times New Roman" w:eastAsia="Times New Roman" w:hAnsi="Times New Roman" w:cs="Times New Roman" w:hint="default"/>
      </w:rPr>
    </w:lvl>
    <w:lvl w:ilvl="1" w:tplc="40090003" w:tentative="1">
      <w:start w:val="1"/>
      <w:numFmt w:val="bullet"/>
      <w:lvlText w:val="o"/>
      <w:lvlJc w:val="left"/>
      <w:pPr>
        <w:ind w:left="2556" w:hanging="360"/>
      </w:pPr>
      <w:rPr>
        <w:rFonts w:ascii="Courier New" w:hAnsi="Courier New" w:cs="Courier New" w:hint="default"/>
      </w:rPr>
    </w:lvl>
    <w:lvl w:ilvl="2" w:tplc="40090005" w:tentative="1">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11" w15:restartNumberingAfterBreak="0">
    <w:nsid w:val="32437CED"/>
    <w:multiLevelType w:val="multilevel"/>
    <w:tmpl w:val="D9F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F16FE"/>
    <w:multiLevelType w:val="hybridMultilevel"/>
    <w:tmpl w:val="6CAA27CE"/>
    <w:lvl w:ilvl="0" w:tplc="40090005">
      <w:start w:val="1"/>
      <w:numFmt w:val="bullet"/>
      <w:lvlText w:val=""/>
      <w:lvlJc w:val="left"/>
      <w:pPr>
        <w:ind w:left="1476" w:hanging="360"/>
      </w:pPr>
      <w:rPr>
        <w:rFonts w:ascii="Wingdings" w:hAnsi="Wingdings"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13" w15:restartNumberingAfterBreak="0">
    <w:nsid w:val="432777EC"/>
    <w:multiLevelType w:val="multilevel"/>
    <w:tmpl w:val="C6D0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643A2"/>
    <w:multiLevelType w:val="hybridMultilevel"/>
    <w:tmpl w:val="2E18C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A2621F"/>
    <w:multiLevelType w:val="multilevel"/>
    <w:tmpl w:val="D9F65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C1FA4"/>
    <w:multiLevelType w:val="multilevel"/>
    <w:tmpl w:val="36F6E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35517"/>
    <w:multiLevelType w:val="multilevel"/>
    <w:tmpl w:val="D9F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240642">
    <w:abstractNumId w:val="6"/>
  </w:num>
  <w:num w:numId="2" w16cid:durableId="2085374431">
    <w:abstractNumId w:val="12"/>
  </w:num>
  <w:num w:numId="3" w16cid:durableId="304356867">
    <w:abstractNumId w:val="5"/>
  </w:num>
  <w:num w:numId="4" w16cid:durableId="1406226521">
    <w:abstractNumId w:val="9"/>
  </w:num>
  <w:num w:numId="5" w16cid:durableId="691343073">
    <w:abstractNumId w:val="10"/>
  </w:num>
  <w:num w:numId="6" w16cid:durableId="345908969">
    <w:abstractNumId w:val="0"/>
  </w:num>
  <w:num w:numId="7" w16cid:durableId="1808278124">
    <w:abstractNumId w:val="16"/>
  </w:num>
  <w:num w:numId="8" w16cid:durableId="487016526">
    <w:abstractNumId w:val="13"/>
  </w:num>
  <w:num w:numId="9" w16cid:durableId="1556161285">
    <w:abstractNumId w:val="3"/>
  </w:num>
  <w:num w:numId="10" w16cid:durableId="727581193">
    <w:abstractNumId w:val="11"/>
  </w:num>
  <w:num w:numId="11" w16cid:durableId="242952027">
    <w:abstractNumId w:val="2"/>
  </w:num>
  <w:num w:numId="12" w16cid:durableId="1163886030">
    <w:abstractNumId w:val="7"/>
  </w:num>
  <w:num w:numId="13" w16cid:durableId="997610503">
    <w:abstractNumId w:val="8"/>
  </w:num>
  <w:num w:numId="14" w16cid:durableId="121732604">
    <w:abstractNumId w:val="15"/>
  </w:num>
  <w:num w:numId="15" w16cid:durableId="2117676808">
    <w:abstractNumId w:val="1"/>
  </w:num>
  <w:num w:numId="16" w16cid:durableId="317654622">
    <w:abstractNumId w:val="17"/>
  </w:num>
  <w:num w:numId="17" w16cid:durableId="1200824679">
    <w:abstractNumId w:val="14"/>
  </w:num>
  <w:num w:numId="18" w16cid:durableId="2004120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2F6"/>
    <w:rsid w:val="0014145A"/>
    <w:rsid w:val="001F7407"/>
    <w:rsid w:val="003642F6"/>
    <w:rsid w:val="00403FC0"/>
    <w:rsid w:val="0068240D"/>
    <w:rsid w:val="00791A0E"/>
    <w:rsid w:val="0084789B"/>
    <w:rsid w:val="00CD7505"/>
    <w:rsid w:val="00F45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D78F"/>
  <w15:chartTrackingRefBased/>
  <w15:docId w15:val="{EC816C5B-70D3-4EB0-8269-CB5522BFE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2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2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2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2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2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2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2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2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2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2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2F6"/>
    <w:rPr>
      <w:rFonts w:eastAsiaTheme="majorEastAsia" w:cstheme="majorBidi"/>
      <w:color w:val="272727" w:themeColor="text1" w:themeTint="D8"/>
    </w:rPr>
  </w:style>
  <w:style w:type="paragraph" w:styleId="Title">
    <w:name w:val="Title"/>
    <w:basedOn w:val="Normal"/>
    <w:next w:val="Normal"/>
    <w:link w:val="TitleChar"/>
    <w:uiPriority w:val="10"/>
    <w:qFormat/>
    <w:rsid w:val="00364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2F6"/>
    <w:pPr>
      <w:spacing w:before="160"/>
      <w:jc w:val="center"/>
    </w:pPr>
    <w:rPr>
      <w:i/>
      <w:iCs/>
      <w:color w:val="404040" w:themeColor="text1" w:themeTint="BF"/>
    </w:rPr>
  </w:style>
  <w:style w:type="character" w:customStyle="1" w:styleId="QuoteChar">
    <w:name w:val="Quote Char"/>
    <w:basedOn w:val="DefaultParagraphFont"/>
    <w:link w:val="Quote"/>
    <w:uiPriority w:val="29"/>
    <w:rsid w:val="003642F6"/>
    <w:rPr>
      <w:i/>
      <w:iCs/>
      <w:color w:val="404040" w:themeColor="text1" w:themeTint="BF"/>
    </w:rPr>
  </w:style>
  <w:style w:type="paragraph" w:styleId="ListParagraph">
    <w:name w:val="List Paragraph"/>
    <w:basedOn w:val="Normal"/>
    <w:uiPriority w:val="34"/>
    <w:qFormat/>
    <w:rsid w:val="003642F6"/>
    <w:pPr>
      <w:ind w:left="720"/>
      <w:contextualSpacing/>
    </w:pPr>
  </w:style>
  <w:style w:type="character" w:styleId="IntenseEmphasis">
    <w:name w:val="Intense Emphasis"/>
    <w:basedOn w:val="DefaultParagraphFont"/>
    <w:uiPriority w:val="21"/>
    <w:qFormat/>
    <w:rsid w:val="003642F6"/>
    <w:rPr>
      <w:i/>
      <w:iCs/>
      <w:color w:val="2F5496" w:themeColor="accent1" w:themeShade="BF"/>
    </w:rPr>
  </w:style>
  <w:style w:type="paragraph" w:styleId="IntenseQuote">
    <w:name w:val="Intense Quote"/>
    <w:basedOn w:val="Normal"/>
    <w:next w:val="Normal"/>
    <w:link w:val="IntenseQuoteChar"/>
    <w:uiPriority w:val="30"/>
    <w:qFormat/>
    <w:rsid w:val="00364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2F6"/>
    <w:rPr>
      <w:i/>
      <w:iCs/>
      <w:color w:val="2F5496" w:themeColor="accent1" w:themeShade="BF"/>
    </w:rPr>
  </w:style>
  <w:style w:type="character" w:styleId="IntenseReference">
    <w:name w:val="Intense Reference"/>
    <w:basedOn w:val="DefaultParagraphFont"/>
    <w:uiPriority w:val="32"/>
    <w:qFormat/>
    <w:rsid w:val="003642F6"/>
    <w:rPr>
      <w:b/>
      <w:bCs/>
      <w:smallCaps/>
      <w:color w:val="2F5496" w:themeColor="accent1" w:themeShade="BF"/>
      <w:spacing w:val="5"/>
    </w:rPr>
  </w:style>
  <w:style w:type="paragraph" w:styleId="NormalWeb">
    <w:name w:val="Normal (Web)"/>
    <w:basedOn w:val="Normal"/>
    <w:uiPriority w:val="99"/>
    <w:semiHidden/>
    <w:unhideWhenUsed/>
    <w:rsid w:val="003642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642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529F7-DC28-4375-BE98-FA4E3585C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11</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Mesmitha Mesmitha</dc:creator>
  <cp:keywords/>
  <dc:description/>
  <cp:lastModifiedBy>Mesmitha Mesmitha</cp:lastModifiedBy>
  <cp:revision>1</cp:revision>
  <dcterms:created xsi:type="dcterms:W3CDTF">2026-02-06T16:07:00Z</dcterms:created>
  <dcterms:modified xsi:type="dcterms:W3CDTF">2026-02-06T17:16:00Z</dcterms:modified>
</cp:coreProperties>
</file>