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ТРАНСПОРТА РФ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Кафедра ЦТУТП</w:t>
      </w:r>
    </w:p>
    <w:p>
      <w:pPr>
        <w:pStyle w:val="Normal"/>
        <w:spacing w:lineRule="auto" w:line="480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52"/>
          <w:szCs w:val="56"/>
        </w:rPr>
      </w:pPr>
      <w:r>
        <w:rPr>
          <w:rFonts w:cs="Times New Roman" w:ascii="Times New Roman" w:hAnsi="Times New Roman"/>
          <w:b/>
          <w:bCs/>
          <w:sz w:val="52"/>
          <w:szCs w:val="56"/>
        </w:rPr>
        <w:t>Отчёт</w:t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cs="Times New Roman" w:ascii="Times New Roman" w:hAnsi="Times New Roman"/>
          <w:sz w:val="36"/>
          <w:szCs w:val="44"/>
        </w:rPr>
        <w:t xml:space="preserve">По лабораторной работе </w:t>
      </w:r>
    </w:p>
    <w:p>
      <w:pPr>
        <w:pStyle w:val="Normal"/>
        <w:spacing w:before="240" w:after="0"/>
        <w:jc w:val="center"/>
        <w:rPr/>
      </w:pPr>
      <w:r>
        <w:rPr>
          <w:rFonts w:cs="Times New Roman" w:ascii="Times New Roman" w:hAnsi="Times New Roman"/>
          <w:sz w:val="36"/>
          <w:szCs w:val="44"/>
        </w:rPr>
        <w:t xml:space="preserve">по дисциплине </w:t>
      </w:r>
      <w:r>
        <w:rPr>
          <w:rFonts w:cs="Arial Unicode MS" w:ascii="Arial Unicode MS" w:hAnsi="Arial Unicode MS"/>
          <w:sz w:val="36"/>
          <w:szCs w:val="44"/>
        </w:rPr>
        <w:br/>
      </w:r>
      <w:r>
        <w:rPr>
          <w:rFonts w:cs="Times New Roman" w:ascii="Times New Roman" w:hAnsi="Times New Roman"/>
          <w:sz w:val="36"/>
          <w:szCs w:val="44"/>
        </w:rPr>
        <w:t>«</w:t>
      </w:r>
      <w:r>
        <w:rPr>
          <w:rFonts w:cs="Times New Roman" w:ascii="Times New Roman" w:hAnsi="Times New Roman"/>
          <w:sz w:val="36"/>
        </w:rPr>
        <w:t>Языки программирования высокого уровня</w:t>
      </w:r>
      <w:r>
        <w:rPr>
          <w:rFonts w:cs="Times New Roman" w:ascii="Times New Roman" w:hAnsi="Times New Roman"/>
          <w:sz w:val="36"/>
          <w:szCs w:val="4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Тема: «Исключения»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Вариант № 13 </w:t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312" w:before="0" w:after="0"/>
        <w:ind w:left="3969" w:right="0" w:hanging="0"/>
        <w:jc w:val="right"/>
        <w:rPr/>
      </w:pPr>
      <w:r>
        <w:rPr>
          <w:rFonts w:cs="Times New Roman" w:ascii="Times New Roman" w:hAnsi="Times New Roman"/>
          <w:sz w:val="32"/>
          <w:szCs w:val="36"/>
        </w:rPr>
        <w:t xml:space="preserve">Выполнил: </w:t>
      </w:r>
      <w:r>
        <w:rPr>
          <w:rFonts w:cs="Arial Unicode MS" w:ascii="Arial Unicode MS" w:hAnsi="Arial Unicode MS"/>
          <w:sz w:val="32"/>
          <w:szCs w:val="36"/>
        </w:rPr>
        <w:br/>
      </w:r>
      <w:r>
        <w:rPr>
          <w:rFonts w:cs="Times New Roman" w:ascii="Times New Roman" w:hAnsi="Times New Roman"/>
          <w:sz w:val="32"/>
          <w:szCs w:val="36"/>
        </w:rPr>
        <w:t xml:space="preserve">   ст. гр. УИС-111: </w:t>
      </w:r>
    </w:p>
    <w:p>
      <w:pPr>
        <w:pStyle w:val="Normal"/>
        <w:spacing w:lineRule="auto" w:line="312" w:before="0" w:after="0"/>
        <w:ind w:left="3969" w:right="0" w:hanging="0"/>
        <w:jc w:val="right"/>
        <w:rPr>
          <w:rFonts w:ascii="Times New Roman" w:hAnsi="Times New Roman" w:eastAsia="Times New Roman" w:cs="Times New Roman"/>
          <w:sz w:val="32"/>
          <w:szCs w:val="36"/>
        </w:rPr>
      </w:pPr>
      <w:r>
        <w:rPr>
          <w:rFonts w:eastAsia="Times New Roman" w:cs="Times New Roman" w:ascii="Times New Roman" w:hAnsi="Times New Roman"/>
          <w:sz w:val="32"/>
          <w:szCs w:val="36"/>
        </w:rPr>
        <w:t>Мензульский Д.Д.</w:t>
      </w:r>
    </w:p>
    <w:p>
      <w:pPr>
        <w:pStyle w:val="Normal"/>
        <w:spacing w:lineRule="auto" w:line="312" w:before="0" w:after="0"/>
        <w:ind w:left="3969" w:right="0" w:hanging="0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cs="Times New Roman" w:ascii="Times New Roman" w:hAnsi="Times New Roman"/>
          <w:sz w:val="32"/>
          <w:szCs w:val="36"/>
        </w:rPr>
        <w:t xml:space="preserve">Проверил: 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cs="Times New Roman" w:ascii="Times New Roman" w:hAnsi="Times New Roman"/>
          <w:sz w:val="32"/>
          <w:szCs w:val="36"/>
        </w:rPr>
        <w:t>Савушкин С.А.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40"/>
        </w:rPr>
      </w:pPr>
      <w:r>
        <w:rPr>
          <w:rFonts w:eastAsia="Times New Roman" w:cs="Times New Roman" w:ascii="Times New Roman" w:hAnsi="Times New Roman"/>
          <w:sz w:val="32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cs="Times New Roman" w:ascii="Times New Roman" w:hAnsi="Times New Roman"/>
          <w:sz w:val="32"/>
          <w:szCs w:val="40"/>
        </w:rPr>
        <w:t>Москва 2022 г.</w:t>
      </w:r>
    </w:p>
    <w:p>
      <w:pPr>
        <w:pStyle w:val="Heading1"/>
        <w:numPr>
          <w:ilvl w:val="0"/>
          <w:numId w:val="1"/>
        </w:numPr>
        <w:rPr>
          <w:color w:val="000000"/>
          <w:shd w:fill="FFFFFF" w:val="clear"/>
        </w:rPr>
      </w:pPr>
      <w:bookmarkStart w:id="0" w:name="__RefHeading___Toc63862397"/>
      <w:bookmarkEnd w:id="0"/>
      <w:r>
        <w:rPr>
          <w:color w:val="000000"/>
          <w:shd w:fill="FFFFFF" w:val="clear"/>
        </w:rPr>
        <w:t>Постановка задачи</w:t>
      </w:r>
    </w:p>
    <w:p>
      <w:pPr>
        <w:pStyle w:val="Heading2"/>
        <w:numPr>
          <w:ilvl w:val="1"/>
          <w:numId w:val="1"/>
        </w:numPr>
        <w:rPr/>
      </w:pPr>
      <w:bookmarkStart w:id="1" w:name="__RefHeading___Toc63862398"/>
      <w:bookmarkEnd w:id="1"/>
      <w:r>
        <w:rPr/>
        <w:t xml:space="preserve">Общие требования </w:t>
      </w:r>
    </w:p>
    <w:p>
      <w:pPr>
        <w:pStyle w:val="Normal"/>
        <w:spacing w:lineRule="auto" w:line="276"/>
        <w:ind w:left="0" w:right="0" w:firstLine="669"/>
        <w:jc w:val="both"/>
        <w:rPr>
          <w:rFonts w:ascii="Time New Romane" w:hAnsi="Time New Romane"/>
          <w:sz w:val="24"/>
          <w:szCs w:val="24"/>
        </w:rPr>
      </w:pPr>
      <w:r>
        <w:rPr>
          <w:rFonts w:ascii="Time New Romane" w:hAnsi="Time New Romane"/>
          <w:color w:val="000000"/>
          <w:sz w:val="24"/>
          <w:szCs w:val="24"/>
        </w:rPr>
        <w:t>Во всех заданиях реализуемые функции должны генерировать подходящие исключения. Обработку исключений нужно выполнять главной функцией, которая должна демонстрировать обработку всех перехватываемых исключений.</w:t>
      </w:r>
    </w:p>
    <w:p>
      <w:pPr>
        <w:pStyle w:val="Normal"/>
        <w:spacing w:lineRule="auto" w:line="276"/>
        <w:ind w:left="0" w:right="0" w:firstLine="669"/>
        <w:jc w:val="both"/>
        <w:rPr>
          <w:rFonts w:ascii="Time New Romane" w:hAnsi="Time New Romane"/>
          <w:sz w:val="24"/>
          <w:szCs w:val="24"/>
        </w:rPr>
      </w:pPr>
      <w:r>
        <w:rPr>
          <w:rFonts w:ascii="Time New Romane" w:hAnsi="Time New Romane"/>
          <w:color w:val="000000"/>
          <w:sz w:val="24"/>
          <w:szCs w:val="24"/>
        </w:rPr>
        <w:t>Функции, реализуемые в заданиях, обязаны выполнять проверку передаваемых параметров и генерировать исключения в случае ошибочных. Все функции реализуются в четырех вариантах:</w:t>
      </w:r>
    </w:p>
    <w:p>
      <w:pPr>
        <w:pStyle w:val="Normal"/>
        <w:spacing w:lineRule="auto" w:line="276"/>
        <w:ind w:left="0" w:right="0" w:firstLine="669"/>
        <w:rPr>
          <w:rFonts w:ascii="Time New Romane" w:hAnsi="Time New Romane"/>
          <w:sz w:val="24"/>
          <w:szCs w:val="24"/>
        </w:rPr>
      </w:pPr>
      <w:r>
        <w:rPr>
          <w:rFonts w:ascii="Time New Romane" w:hAnsi="Time New Romane"/>
          <w:color w:val="000000"/>
          <w:sz w:val="24"/>
          <w:szCs w:val="24"/>
        </w:rPr>
        <w:t>- без спецификации исключений;</w:t>
      </w:r>
    </w:p>
    <w:p>
      <w:pPr>
        <w:pStyle w:val="Normal"/>
        <w:spacing w:lineRule="auto" w:line="276"/>
        <w:ind w:left="0" w:right="0" w:firstLine="669"/>
        <w:rPr>
          <w:rFonts w:ascii="Time New Romane" w:hAnsi="Time New Romane"/>
          <w:sz w:val="24"/>
          <w:szCs w:val="24"/>
        </w:rPr>
      </w:pPr>
      <w:r>
        <w:rPr>
          <w:rFonts w:ascii="Time New Romane" w:hAnsi="Time New Romane"/>
          <w:color w:val="000000"/>
          <w:sz w:val="24"/>
          <w:szCs w:val="24"/>
        </w:rPr>
        <w:t>- со спецификацией throw();</w:t>
      </w:r>
    </w:p>
    <w:p>
      <w:pPr>
        <w:pStyle w:val="Normal"/>
        <w:spacing w:lineRule="auto" w:line="276"/>
        <w:ind w:left="0" w:right="0" w:firstLine="669"/>
        <w:rPr>
          <w:rFonts w:ascii="Time New Romane" w:hAnsi="Time New Romane"/>
          <w:sz w:val="24"/>
          <w:szCs w:val="24"/>
        </w:rPr>
      </w:pPr>
      <w:r>
        <w:rPr>
          <w:rFonts w:ascii="Time New Romane" w:hAnsi="Time New Romane"/>
          <w:color w:val="000000"/>
          <w:sz w:val="24"/>
          <w:szCs w:val="24"/>
        </w:rPr>
        <w:t>- с конкретной спецификацией с подходящим стандартным исключением;</w:t>
      </w:r>
    </w:p>
    <w:p>
      <w:pPr>
        <w:pStyle w:val="Normal"/>
        <w:spacing w:lineRule="auto" w:line="276"/>
        <w:ind w:left="0" w:right="0" w:firstLine="669"/>
        <w:rPr>
          <w:rFonts w:ascii="Time New Romane" w:hAnsi="Time New Romane"/>
          <w:sz w:val="24"/>
          <w:szCs w:val="24"/>
        </w:rPr>
      </w:pPr>
      <w:r>
        <w:rPr>
          <w:rFonts w:ascii="Time New Romane" w:hAnsi="Time New Romane"/>
          <w:color w:val="000000"/>
          <w:sz w:val="24"/>
          <w:szCs w:val="24"/>
        </w:rPr>
        <w:t>- спецификация с собственным реализованным исключением.</w:t>
      </w:r>
    </w:p>
    <w:p>
      <w:pPr>
        <w:pStyle w:val="Normal"/>
        <w:spacing w:lineRule="auto" w:line="276" w:before="0" w:after="0"/>
        <w:ind w:left="0" w:right="0" w:firstLine="669"/>
        <w:jc w:val="both"/>
        <w:rPr>
          <w:rFonts w:ascii="Time New Romane" w:hAnsi="Time New Romane"/>
          <w:sz w:val="24"/>
          <w:szCs w:val="24"/>
        </w:rPr>
      </w:pPr>
      <w:r>
        <w:rPr>
          <w:rFonts w:eastAsia="Times New Roman" w:cs="Times New Roman" w:ascii="Time New Romane" w:hAnsi="Time New Romane"/>
          <w:color w:val="000000"/>
          <w:sz w:val="24"/>
          <w:szCs w:val="24"/>
        </w:rPr>
        <w:t>Собственное исключение должно быть реализовано в трех вариантах: как пустой класс, как независимый класс с полями-параметрами функции, как наследник от стандартного исключения с полями.</w:t>
      </w:r>
    </w:p>
    <w:p>
      <w:pPr>
        <w:pStyle w:val="Heading2"/>
        <w:numPr>
          <w:ilvl w:val="1"/>
          <w:numId w:val="1"/>
        </w:numPr>
        <w:rPr/>
      </w:pPr>
      <w:bookmarkStart w:id="2" w:name="__RefHeading___Toc63862399"/>
      <w:bookmarkEnd w:id="2"/>
      <w:r>
        <w:rPr/>
        <w:t>Вариант задания</w:t>
      </w:r>
    </w:p>
    <w:p>
      <w:pPr>
        <w:pStyle w:val="Normal"/>
        <w:spacing w:lineRule="auto" w:line="276" w:before="0" w:after="0"/>
        <w:ind w:left="0" w:right="0" w:firstLine="669"/>
        <w:jc w:val="both"/>
        <w:rPr>
          <w:rFonts w:ascii="Time New Roman" w:hAnsi="Time New Roman"/>
          <w:sz w:val="24"/>
          <w:szCs w:val="24"/>
        </w:rPr>
      </w:pPr>
      <w:r>
        <w:rPr>
          <w:rFonts w:eastAsia="Times New Roman" w:cs="Times New Roman" w:ascii="Time New Roman" w:hAnsi="Time New Roman"/>
          <w:color w:val="000000"/>
          <w:sz w:val="24"/>
          <w:szCs w:val="24"/>
        </w:rPr>
        <w:t>Функция вычисляет положительность телефонного разговора в минутах, принимая время начала и окончания. Время предоставлено структурой с тремя полями: час, минута, секунда. Неполная минута считается за полную.</w:t>
      </w:r>
    </w:p>
    <w:p>
      <w:pPr>
        <w:pStyle w:val="Heading1"/>
        <w:numPr>
          <w:ilvl w:val="0"/>
          <w:numId w:val="1"/>
        </w:numPr>
        <w:rPr>
          <w:color w:val="000000"/>
          <w:shd w:fill="FFFFFF" w:val="clear"/>
        </w:rPr>
      </w:pPr>
      <w:bookmarkStart w:id="3" w:name="__RefHeading___Toc63862400"/>
      <w:bookmarkEnd w:id="3"/>
      <w:r>
        <w:rPr>
          <w:color w:val="000000"/>
          <w:shd w:fill="FFFFFF" w:val="clear"/>
        </w:rPr>
        <w:t>Авторское понимание и формализация задачи</w:t>
      </w:r>
    </w:p>
    <w:p>
      <w:pPr>
        <w:pStyle w:val="Style10"/>
        <w:ind w:left="0" w:right="0" w:firstLine="709"/>
        <w:rPr>
          <w:rFonts w:cs="Times New Roman"/>
        </w:rPr>
      </w:pPr>
      <w:r>
        <w:rPr>
          <w:rFonts w:cs="Times New Roman"/>
        </w:rPr>
        <w:t>Создать класс времени. Сделать функцию подсчёта разницы времени.</w:t>
      </w:r>
    </w:p>
    <w:p>
      <w:pPr>
        <w:pStyle w:val="Heading1"/>
        <w:numPr>
          <w:ilvl w:val="0"/>
          <w:numId w:val="1"/>
        </w:numPr>
        <w:rPr>
          <w:color w:val="000000"/>
          <w:shd w:fill="FFFFFF" w:val="clear"/>
        </w:rPr>
      </w:pPr>
      <w:bookmarkStart w:id="4" w:name="__RefHeading___Toc63862401"/>
      <w:bookmarkEnd w:id="4"/>
      <w:r>
        <w:rPr>
          <w:color w:val="000000"/>
          <w:shd w:fill="FFFFFF" w:val="clear"/>
        </w:rPr>
        <w:t>Текст программы</w:t>
      </w:r>
    </w:p>
    <w:p>
      <w:pPr>
        <w:pStyle w:val="Heading4"/>
        <w:numPr>
          <w:ilvl w:val="3"/>
          <w:numId w:val="1"/>
        </w:numPr>
        <w:rPr/>
      </w:pPr>
      <w:r>
        <w:rPr/>
        <w:t>- без спецификации исключений;</w:t>
        <w:tab/>
      </w:r>
    </w:p>
    <w:p>
      <w:pPr>
        <w:pStyle w:val="Heading2"/>
        <w:numPr>
          <w:ilvl w:val="1"/>
          <w:numId w:val="1"/>
        </w:numPr>
        <w:spacing w:lineRule="auto" w:line="240"/>
        <w:rPr>
          <w:rFonts w:ascii="Courier New" w:hAnsi="Courier New" w:eastAsia="Times New Roman" w:cs="Courier New"/>
          <w:b w:val="false"/>
          <w:b w:val="false"/>
          <w:bCs w:val="false"/>
          <w:color w:val="000000"/>
          <w:sz w:val="20"/>
          <w:szCs w:val="20"/>
          <w:lang w:val="en-US" w:eastAsia="en-US"/>
        </w:rPr>
      </w:pPr>
      <w:r>
        <w:rPr>
          <w:rFonts w:eastAsia="Times New Roman" w:cs="Courier New" w:ascii="Courier New" w:hAnsi="Courier New"/>
          <w:b w:val="false"/>
          <w:bCs w:val="false"/>
          <w:color w:val="000000"/>
          <w:sz w:val="20"/>
          <w:szCs w:val="20"/>
          <w:lang w:val="en-US" w:eastAsia="en-US"/>
        </w:rPr>
        <w:tab/>
      </w: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>#include &lt;iostream&gt;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#include &lt;string&gt;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using namespace std;</w:t>
      </w:r>
    </w:p>
    <w:p>
      <w:pPr>
        <w:pStyle w:val="Normal"/>
        <w:spacing w:lineRule="auto" w:line="240"/>
        <w:rPr>
          <w:rFonts w:ascii="FreeMono" w:hAnsi="FreeMono" w:eastAsia="Times New Roman" w:cs="Courier New"/>
          <w:b w:val="false"/>
          <w:b w:val="false"/>
          <w:bCs w:val="false"/>
          <w:color w:val="000000"/>
          <w:sz w:val="20"/>
          <w:szCs w:val="20"/>
          <w:lang w:val="en-US" w:eastAsia="en-US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struct Time{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private: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int hours, minute, second;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public: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int time_to_second(){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ab/>
        <w:t>return (hours*60*60)+minute*60+second;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void set_time(int &amp;hours, int &amp;minute, int &amp;second){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ab/>
        <w:t>if((hours&lt;24&amp;&amp;hours&gt;=0)&amp;&amp;(second&lt;60&amp;&amp;second&gt;=0)&amp;&amp;(minute&lt;60&amp;&amp;minute&gt;=0)){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ab/>
        <w:tab/>
        <w:t>this-&gt;hours=hours;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ab/>
        <w:tab/>
        <w:t>this-&gt;minute=minute;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ab/>
        <w:tab/>
        <w:t>this-&gt;second=second;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ab/>
        <w:t>else{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ab/>
        <w:tab/>
        <w:t>cout&lt;&lt;"ERROR"&lt;&lt;endl;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void set_hours(int hours){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ab/>
        <w:t>this-&gt;hours=hours;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void set_minute(int minute){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ab/>
        <w:t>this-&gt;minute=minute;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void set_sec#include &lt;iostream&gt;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>#include &lt;string&gt;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>using namespace std;</w:t>
      </w:r>
    </w:p>
    <w:p>
      <w:pPr>
        <w:pStyle w:val="Normal"/>
        <w:spacing w:lineRule="auto" w:line="240"/>
        <w:rPr>
          <w:rFonts w:ascii="FreeMono" w:hAnsi="FreeMono" w:eastAsia="Times New Roman" w:cs="Courier New"/>
          <w:b w:val="false"/>
          <w:b w:val="false"/>
          <w:bCs w:val="false"/>
          <w:color w:val="000000"/>
          <w:sz w:val="20"/>
          <w:szCs w:val="20"/>
          <w:lang w:val="en-US" w:eastAsia="en-US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>enum ERROR{fail_time};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>struct Time{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>private: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int hours, minute, second;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>public: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Time(){};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Time(int &amp;hours, int &amp;minute, int &amp;second){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this-&gt;hours=hours;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this-&gt;minute=minute;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this-&gt;second=second;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int time_to_second(){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return (hours*60*60)+minute*60+second;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void set_time(int hours, int minute, int second){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this-&gt;hours=hours;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this-&gt;minute=minute;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this-&gt;second=second;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void set_hours(int hours){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this-&gt;hours=hours;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void set_minute(int minute){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this-&gt;minute=minute;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void set_second(int second){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this-&gt;second=second;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int get_hours(){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return hours;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int get_minute(){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return minute;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int get_second(){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return second;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>};</w:t>
      </w:r>
    </w:p>
    <w:p>
      <w:pPr>
        <w:pStyle w:val="Normal"/>
        <w:spacing w:lineRule="auto" w:line="240"/>
        <w:rPr>
          <w:rFonts w:ascii="FreeMono" w:hAnsi="FreeMono" w:eastAsia="Times New Roman" w:cs="Courier New"/>
          <w:b w:val="false"/>
          <w:b w:val="false"/>
          <w:bCs w:val="false"/>
          <w:color w:val="000000"/>
          <w:sz w:val="20"/>
          <w:szCs w:val="20"/>
          <w:lang w:val="en-US" w:eastAsia="en-US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>Time TimeCall;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>void timeOfCall(Time &amp;start_call, Time &amp;end_call){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int call_second = end_call.time_to_second()-start_call.time_to_second();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TimeCall.set_hours(call_second/3600);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call_second = call_second%3600;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TimeCall.set_minute(call_second/60);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TimeCall.set_second(call_second%60);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>};</w:t>
      </w:r>
    </w:p>
    <w:p>
      <w:pPr>
        <w:pStyle w:val="Normal"/>
        <w:spacing w:lineRule="auto" w:line="240"/>
        <w:rPr>
          <w:rFonts w:ascii="FreeMono" w:hAnsi="FreeMono" w:eastAsia="Times New Roman" w:cs="Courier New"/>
          <w:b w:val="false"/>
          <w:b w:val="false"/>
          <w:bCs w:val="false"/>
          <w:color w:val="000000"/>
          <w:sz w:val="20"/>
          <w:szCs w:val="20"/>
          <w:lang w:val="en-US" w:eastAsia="en-US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>int main(){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int time_start_call[]={12,23,54};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int time_end_call[]={12,32,32};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Time start_call(time_start_call[0],time_start_call[1],time_start_call[2]);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Time end_call(time_end_call[0],time_end_call[1],time_end_call[2]);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timeOfCall(start_call, end_call);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cout&lt;&lt;TimeCall.get_hours()&lt;&lt;":"&lt;&lt;TimeCall.get_minute()&lt;&lt;":"&lt;&lt;TimeCall.get_second()&lt;&lt;endl;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>} ond(int second){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ab/>
        <w:t>this-&gt;second=second;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int get_hours()const{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ab/>
        <w:t>return hours;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int get_minute()const{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ab/>
        <w:t>return minute;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int get_second()const{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ab/>
        <w:t>return second;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}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};</w:t>
      </w:r>
    </w:p>
    <w:p>
      <w:pPr>
        <w:pStyle w:val="Normal"/>
        <w:spacing w:lineRule="auto" w:line="240"/>
        <w:rPr>
          <w:rFonts w:ascii="FreeMono" w:hAnsi="FreeMono" w:eastAsia="Times New Roman" w:cs="Courier New"/>
          <w:b w:val="false"/>
          <w:b w:val="false"/>
          <w:bCs w:val="false"/>
          <w:color w:val="000000"/>
          <w:sz w:val="20"/>
          <w:szCs w:val="20"/>
          <w:lang w:val="en-US" w:eastAsia="en-US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Time TimeCall;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void timeOfCall(Time &amp;start_call, Time &amp;end_call){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int call_second = end_call.time_to_second()-start_call.time_to_second();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TimeCall.set_hours(call_second/3600);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call_second = call_second%3600;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TimeCall.set_minute(call_second/60);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TimeCall.set_second(call_second%60);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};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void print(){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cout&lt;&lt;TimeCall.get_hours()&lt;&lt;":"&lt;&lt;TimeCall.get_minute()&lt;&lt;":"&lt;&lt;TimeCall.get_second()&lt;&lt;endl;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};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int main(){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Time start_call;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Time end_call;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int time_start_call[2];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int time_end_call[2];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cout&lt;&lt;"example"&lt;&lt;endl;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cout&lt;&lt;"12:12:12"&lt;&lt;endl;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string call_start;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cout&lt;&lt;"Начало звонка"&lt;&lt;endl;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cin&gt;&gt;call_start;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time_start_call[0]=((call_start[0]-'0')*10)+call_start[1]-'0';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time_start_call[1]=((call_start[3]-'0')*10)+call_start[4]-'0';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time_start_call[2]=((call_start[6]-'0')*10)+call_start[7]-'0';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cout&lt;&lt;"Конец звонка"&lt;&lt;endl;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string call_end;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cin&gt;&gt;call_end;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time_end_call[0]=((call_end[0]-'0')*10)+(call_end[1]-'0');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time_end_call[1]=((call_end[3]-'0')*10)+(call_end[4]-'0');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time_end_call[2]=((call_end[6]-'0')*10)+(call_end[7]-'0');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start_call.set_time(time_start_call[0],time_start_call[1],time_start_call[2]);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end_call.set_time(time_end_call[0],time_end_call[1],time_end_call[2]);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timeOfCall(start_call, end_call);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ab/>
        <w:t>print();</w:t>
      </w:r>
    </w:p>
    <w:p>
      <w:pPr>
        <w:pStyle w:val="Normal"/>
        <w:spacing w:lineRule="auto" w:line="240"/>
        <w:rPr>
          <w:rFonts w:ascii="FreeMono" w:hAnsi="FreeMono"/>
        </w:rPr>
      </w:pPr>
      <w:r>
        <w:rPr>
          <w:rFonts w:eastAsia="Times New Roman" w:cs="Courier New" w:ascii="FreeMono" w:hAnsi="FreeMono"/>
          <w:b w:val="false"/>
          <w:bCs w:val="false"/>
          <w:color w:val="000000"/>
          <w:sz w:val="20"/>
          <w:szCs w:val="20"/>
          <w:lang w:val="en-US" w:eastAsia="en-US"/>
        </w:rPr>
        <w:tab/>
        <w:t>}</w:t>
      </w:r>
    </w:p>
    <w:p>
      <w:pPr>
        <w:pStyle w:val="Heading4"/>
        <w:numPr>
          <w:ilvl w:val="3"/>
          <w:numId w:val="1"/>
        </w:numPr>
        <w:rPr/>
      </w:pPr>
      <w:r>
        <w:rPr/>
        <w:t>- со спецификацией throw();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>#include &lt;iostream&gt;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>#include &lt;string&gt;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>using namespace std;</w:t>
      </w:r>
    </w:p>
    <w:p>
      <w:pPr>
        <w:pStyle w:val="TextBody"/>
        <w:spacing w:lineRule="auto" w:line="240" w:before="0" w:after="26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>struct Time{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>private: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int hours, minute, second;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>public: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int time_to_second(){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return (hours*60*60)+minute*60+second;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void set_time(int &amp;hours, int &amp;minute, int &amp;second){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try{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ab/>
        <w:t>set_hours(hours);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catch(int test){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ab/>
        <w:t>cout&lt;&lt;"Not right hours: "&lt;&lt;test&lt;&lt;endl;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try{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ab/>
        <w:t>set_minute(minute);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catch(int test){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ab/>
        <w:t>cout&lt;&lt;"Not right minute: "&lt;&lt;test&lt;&lt;endl;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try{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ab/>
        <w:t>set_second(second);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catch(int test){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ab/>
        <w:t>cout&lt;&lt;"Not right second: "&lt;&lt;test&lt;&lt;endl;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void set_hours(int hours){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if(hours&lt;24&amp;&amp;hours&gt;=0){</w:t>
        <w:tab/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ab/>
        <w:t>this-&gt;hours=hours;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else{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ab/>
        <w:t>throw(hours);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void set_minute(int minute){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if(minute&lt;60&amp;&amp;minute&gt;=0){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ab/>
        <w:t>this-&gt;minute=minute;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else{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ab/>
        <w:t>throw(minute);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void set_second(int second){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if(second&lt;60&amp;&amp;second&gt;=0){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ab/>
        <w:t>this-&gt;second=second;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else{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ab/>
        <w:t>throw(second);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int get_hours(){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return hours;</w:t>
        <w:tab/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int get_minute(){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return minute;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int get_second(){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return second;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>};</w:t>
      </w:r>
    </w:p>
    <w:p>
      <w:pPr>
        <w:pStyle w:val="TextBody"/>
        <w:spacing w:lineRule="auto" w:line="240" w:before="0" w:after="26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>class TimeCall:public Time{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>public: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TimeCall(Time &amp;start_call, Time &amp;end_call){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int call_second = end_call.time_to_second()-start_call.time_to_second();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if(call_second&lt;0){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ab/>
        <w:t>call_second=call_second+(60*60*24);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set_hours(call_second/3600);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call_second = call_second%3600;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set_minute(call_second/60);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ab/>
        <w:t>set_second(call_second%60);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}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>};</w:t>
      </w:r>
    </w:p>
    <w:p>
      <w:pPr>
        <w:pStyle w:val="TextBody"/>
        <w:spacing w:lineRule="auto" w:line="240" w:before="0" w:after="26"/>
        <w:rPr>
          <w:rFonts w:ascii="FreeMono" w:hAnsi="FreeMono"/>
          <w:sz w:val="24"/>
          <w:szCs w:val="24"/>
        </w:rPr>
      </w:pPr>
      <w:r>
        <w:rPr>
          <w:rFonts w:ascii="FreeMono" w:hAnsi="FreeMono"/>
          <w:sz w:val="24"/>
          <w:szCs w:val="24"/>
        </w:rPr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>int main(){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Time start_call;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Time end_call;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int time_start_call[2];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int time_end_call[2];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cout&lt;&lt;"example"&lt;&lt;endl;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cout&lt;&lt;"12:12:12"&lt;&lt;endl;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char call_start[8];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cout&lt;&lt;"Начало звонка"&lt;&lt;endl;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cin&gt;&gt;call_start;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time_start_call[0]=((call_start[0]-'0')*10)+call_start[1]-'0';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time_start_call[1]=((call_start[3]-'0')*10)+call_start[4]-'0';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time_start_call[2]=((call_start[6]-'0')*10)+call_start[7]-'0';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start_call.set_time(time_start_call[0],time_start_call[1],time_start_call[2]);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cout&lt;&lt;"Конец звонка"&lt;&lt;endl;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char call_end[8];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cin&gt;&gt;call_end;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time_end_call[0]=((call_end[0]-'0')*10)+(call_end[1]-'0');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time_end_call[1]=((call_end[3]-'0')*10)+(call_end[4]-'0');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time_end_call[2]=((call_end[6]-'0')*10)+(call_end[7]-'0');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end_call.set_time(time_end_call[0],time_end_call[1],time_end_call[2]);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TimeCall x(start_call, end_call);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ab/>
        <w:t>cout&lt;&lt;x.get_hours()&lt;&lt;":"&lt;&lt;x.get_minute()&lt;&lt;":"&lt;&lt;x.get_second()&lt;&lt;endl;</w:t>
      </w:r>
    </w:p>
    <w:p>
      <w:pPr>
        <w:pStyle w:val="TextBody"/>
        <w:spacing w:lineRule="auto" w:line="240" w:before="0" w:after="26"/>
        <w:rPr/>
      </w:pPr>
      <w:r>
        <w:rPr>
          <w:rFonts w:ascii="FreeMono" w:hAnsi="FreeMono"/>
          <w:sz w:val="24"/>
          <w:szCs w:val="24"/>
        </w:rPr>
        <w:t>}</w:t>
      </w:r>
    </w:p>
    <w:p>
      <w:pPr>
        <w:pStyle w:val="Heading4"/>
        <w:numPr>
          <w:ilvl w:val="3"/>
          <w:numId w:val="1"/>
        </w:numPr>
        <w:rPr/>
      </w:pPr>
      <w:r>
        <w:rPr/>
        <w:t>- с конкретной спецификацией с подходящим стандартным исключением;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#include &lt;iostream&gt;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#include &lt;string&gt;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using namespace std;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struct Time{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private: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int hours, minute, second;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public: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int time_to_second(){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return (hours*60*60)+minute*60+second;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void set_time(int &amp;hours, int &amp;minute, int &amp;second){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try{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ab/>
        <w:t>set_hours(hours);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ab/>
        <w:t>set_minute(minute);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ab/>
        <w:t>set_second(second);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catch(std::range_error err){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ab/>
        <w:t>cout&lt;&lt;"Not right: "&lt;&lt;err.what()&lt;&lt;endl;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void set_hours(int hours){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if(hours&lt;24&amp;&amp;hours&gt;=0){</w:t>
        <w:tab/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ab/>
        <w:t>this-&gt;hours=hours;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else{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ab/>
        <w:t>throw std::range_error("hours");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void set_minute(int minute){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if(minute&lt;60&amp;&amp;minute&gt;=0){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ab/>
        <w:t>this-&gt;minute=minute;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else{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ab/>
        <w:t>throw std::range_error("minute");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void set_second(int second){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if(second&lt;60&amp;&amp;second&gt;=0){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ab/>
        <w:t>this-&gt;second=second;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else{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ab/>
        <w:t>throw std::range_error("second");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int get_hours(){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return hours;</w:t>
        <w:tab/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int get_minute(){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return minute;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int get_second(){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return second;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class TimeCall:public Time{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public: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TimeCall(Time &amp;start_call, Time &amp;end_call){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int call_second = end_call.time_to_second()-start_call.time_to_second();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if(call_second&lt;0){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ab/>
        <w:t>call_second=call_second+(60*60*24);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set_hours(call_second/3600);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call_second = call_second%3600;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set_minute(call_second/60);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ab/>
        <w:t>set_second(call_second%60);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}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int main(){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Time start_call;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Time end_call;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int time_start_call[2];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int time_end_call[2];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cout&lt;&lt;"example"&lt;&lt;endl;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cout&lt;&lt;"12:12:12"&lt;&lt;endl;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char call_start[8];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cout&lt;&lt;"Начало звонка"&lt;&lt;endl;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cin&gt;&gt;call_start;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time_start_call[0]=((call_start[0]-'0')*10)+call_start[1]-'0';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time_start_call[1]=((call_start[3]-'0')*10)+call_start[4]-'0';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time_start_call[2]=((call_start[6]-'0')*10)+call_start[7]-'0';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start_call.set_time(time_start_call[0],time_start_call[1],time_start_call[2]);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cout&lt;&lt;"Конец звонка"&lt;&lt;endl;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char call_end[8];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cin&gt;&gt;call_end;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time_end_call[0]=((call_end[0]-'0')*10)+(call_end[1]-'0');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time_end_call[1]=((call_end[3]-'0')*10)+(call_end[4]-'0');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time_end_call[2]=((call_end[6]-'0')*10)+(call_end[7]-'0');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end_call.set_time(time_end_call[0],time_end_call[1],time_end_call[2]);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TimeCall x(start_call, end_call);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cout&lt;&lt;x.get_hours()&lt;&lt;":"&lt;&lt;x.get_minute()&lt;&lt;":"&lt;&lt;x.get_second()&lt;&lt;endl;</w:t>
      </w:r>
    </w:p>
    <w:p>
      <w:pPr>
        <w:pStyle w:val="TextBody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}</w:t>
      </w:r>
    </w:p>
    <w:p>
      <w:pPr>
        <w:pStyle w:val="Heading1"/>
        <w:numPr>
          <w:ilvl w:val="0"/>
          <w:numId w:val="0"/>
        </w:numPr>
        <w:ind w:left="0" w:hanging="0"/>
        <w:rPr>
          <w:color w:val="000000"/>
          <w:shd w:fill="FFFFFF" w:val="clear"/>
        </w:rPr>
      </w:pPr>
      <w:bookmarkStart w:id="5" w:name="__RefHeading___Toc63862404"/>
      <w:bookmarkEnd w:id="5"/>
      <w:r>
        <w:rPr>
          <w:color w:val="000000"/>
          <w:shd w:fill="FFFFFF" w:val="clear"/>
        </w:rPr>
        <w:t>Результаты  тестирования</w:t>
      </w:r>
    </w:p>
    <w:p>
      <w:pPr>
        <w:pStyle w:val="Heading4"/>
        <w:numPr>
          <w:ilvl w:val="3"/>
          <w:numId w:val="1"/>
        </w:numPr>
        <w:rPr>
          <w:color w:val="000000"/>
          <w:shd w:fill="FFFFFF" w:val="clear"/>
        </w:rPr>
      </w:pPr>
      <w:r>
        <w:rPr>
          <w:color w:val="000000"/>
          <w:shd w:fill="FFFFFF" w:val="clear"/>
        </w:rPr>
        <w:t>- без спецификации исключений</w:t>
      </w:r>
    </w:p>
    <w:p>
      <w:pPr>
        <w:pStyle w:val="Heading4"/>
        <w:numPr>
          <w:ilvl w:val="0"/>
          <w:numId w:val="0"/>
        </w:numPr>
        <w:ind w:left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TextBody"/>
        <w:rPr>
          <w:color w:val="000000"/>
          <w:shd w:fill="FFFFFF" w:val="clear"/>
        </w:rPr>
      </w:pPr>
      <w:r>
        <w:rPr>
          <w:color w:val="000000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207645</wp:posOffset>
            </wp:positionH>
            <wp:positionV relativeFrom="paragraph">
              <wp:posOffset>-66675</wp:posOffset>
            </wp:positionV>
            <wp:extent cx="1200150" cy="1238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Heading1"/>
        <w:numPr>
          <w:ilvl w:val="0"/>
          <w:numId w:val="1"/>
        </w:numPr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Heading4"/>
        <w:numPr>
          <w:ilvl w:val="3"/>
          <w:numId w:val="1"/>
        </w:numPr>
        <w:rPr>
          <w:color w:val="000000"/>
          <w:shd w:fill="FFFFFF" w:val="clear"/>
        </w:rPr>
      </w:pPr>
      <w:r>
        <w:rPr>
          <w:color w:val="000000"/>
          <w:shd w:fill="FFFFFF" w:val="clear"/>
        </w:rPr>
        <w:t>- со спецификацией throw();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-40005</wp:posOffset>
            </wp:positionH>
            <wp:positionV relativeFrom="paragraph">
              <wp:posOffset>152400</wp:posOffset>
            </wp:positionV>
            <wp:extent cx="3632200" cy="1572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Heading4"/>
        <w:numPr>
          <w:ilvl w:val="3"/>
          <w:numId w:val="1"/>
        </w:numPr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Heading4"/>
        <w:numPr>
          <w:ilvl w:val="3"/>
          <w:numId w:val="1"/>
        </w:numPr>
        <w:rPr>
          <w:color w:val="000000"/>
          <w:shd w:fill="FFFFFF" w:val="clear"/>
        </w:rPr>
      </w:pPr>
      <w:r>
        <w:rPr>
          <w:color w:val="000000"/>
          <w:shd w:fill="FFFFFF" w:val="clear"/>
        </w:rPr>
        <w:t>- с конкретной спецификацией с подходящим стандартным исключением;</w:t>
      </w:r>
    </w:p>
    <w:p>
      <w:pPr>
        <w:pStyle w:val="TextBody"/>
        <w:spacing w:before="0" w:after="140"/>
        <w:rPr>
          <w:color w:val="000000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25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Time New Romane">
    <w:charset w:val="01"/>
    <w:family w:val="auto"/>
    <w:pitch w:val="default"/>
  </w:font>
  <w:font w:name="Time New Roman">
    <w:charset w:val="01"/>
    <w:family w:val="auto"/>
    <w:pitch w:val="default"/>
  </w:font>
  <w:font w:name="FreeMono">
    <w:charset w:val="01"/>
    <w:family w:val="modern"/>
    <w:pitch w:val="fixed"/>
  </w:font>
  <w:font w:name="Free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>
        <w:sz w:val="20"/>
        <w:b w:val="false"/>
      </w:r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Times New Roman" w:cs="Times New Roman"/>
      <w:b/>
      <w:bCs/>
      <w:i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Symbol"/>
      <w:color w:val="000000"/>
      <w:sz w:val="28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Arial Unicode MS" w:cs="Tahoma"/>
      <w:color w:val="000000"/>
      <w:sz w:val="16"/>
      <w:szCs w:val="16"/>
    </w:rPr>
  </w:style>
  <w:style w:type="character" w:styleId="HeaderChar">
    <w:name w:val="Header Char"/>
    <w:qFormat/>
    <w:rPr>
      <w:rFonts w:ascii="Calibri" w:hAnsi="Calibri" w:eastAsia="Arial Unicode MS" w:cs="Arial Unicode MS"/>
      <w:color w:val="000000"/>
    </w:rPr>
  </w:style>
  <w:style w:type="character" w:styleId="FooterChar">
    <w:name w:val="Footer Char"/>
    <w:qFormat/>
    <w:rPr>
      <w:rFonts w:ascii="Calibri" w:hAnsi="Calibri" w:eastAsia="Arial Unicode MS" w:cs="Arial Unicode MS"/>
      <w:color w:val="000000"/>
    </w:rPr>
  </w:style>
  <w:style w:type="character" w:styleId="PlaceholderText">
    <w:name w:val="Placeholder Text"/>
    <w:qFormat/>
    <w:rPr>
      <w:color w:val="808080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>
    <w:name w:val="Heading 2 Char"/>
    <w:qFormat/>
    <w:rPr>
      <w:rFonts w:ascii="Cambria" w:hAnsi="Cambria" w:eastAsia="Times New Roman" w:cs="Cambria"/>
      <w:b/>
      <w:bCs/>
      <w:i/>
      <w:color w:val="000000"/>
      <w:sz w:val="26"/>
      <w:szCs w:val="26"/>
    </w:rPr>
  </w:style>
  <w:style w:type="character" w:styleId="InternetLink">
    <w:name w:val="Hyperlink"/>
    <w:rPr>
      <w:color w:val="0000FF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Contents1">
    <w:name w:val="TOC 1"/>
    <w:basedOn w:val="Normal"/>
    <w:next w:val="Normal"/>
    <w:pPr>
      <w:spacing w:before="0" w:after="100"/>
    </w:pPr>
    <w:rPr/>
  </w:style>
  <w:style w:type="paragraph" w:styleId="Style10">
    <w:name w:val="ОбычныйПоШирине"/>
    <w:basedOn w:val="Normal"/>
    <w:qFormat/>
    <w:pPr>
      <w:spacing w:lineRule="auto" w:line="240" w:before="0" w:after="0"/>
      <w:ind w:left="0" w:right="0" w:firstLine="669"/>
      <w:jc w:val="both"/>
    </w:pPr>
    <w:rPr>
      <w:rFonts w:ascii="Times New Roman" w:hAnsi="Times New Roman" w:eastAsia="Times New Roman" w:cs="Arial"/>
      <w:sz w:val="28"/>
      <w:szCs w:val="28"/>
    </w:rPr>
  </w:style>
  <w:style w:type="paragraph" w:styleId="Contents2">
    <w:name w:val="TOC 2"/>
    <w:basedOn w:val="Normal"/>
    <w:next w:val="Normal"/>
    <w:pPr>
      <w:ind w:left="220" w:righ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1693</TotalTime>
  <Application>LibreOffice/7.3.3.2$Linux_X86_64 LibreOffice_project/30$Build-2</Application>
  <AppVersion>15.0000</AppVersion>
  <Pages>11</Pages>
  <Words>751</Words>
  <Characters>8402</Characters>
  <CharactersWithSpaces>9303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2020-02-28T19:40:00Z</dcterms:created>
  <dc:creator>orph</dc:creator>
  <dc:description/>
  <dc:language>en-US</dc:language>
  <cp:lastModifiedBy/>
  <dcterms:modified xsi:type="dcterms:W3CDTF">2022-05-17T23:15:49Z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