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B8B88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Dear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Dr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Shaw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,</w:t>
      </w:r>
    </w:p>
    <w:p w14:paraId="7ED4D5E4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14:paraId="461E84D6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Thank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you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so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much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for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sharing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your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code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. I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will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be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looking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at it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this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week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.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Surely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I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will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understand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more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on normal form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and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hopefully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can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apply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 it. </w:t>
      </w:r>
    </w:p>
    <w:p w14:paraId="1BDAED12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14:paraId="38C59186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 xml:space="preserve">Best </w:t>
      </w:r>
      <w:proofErr w:type="spellStart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regards</w:t>
      </w:r>
      <w:proofErr w:type="spellEnd"/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,</w:t>
      </w:r>
    </w:p>
    <w:p w14:paraId="0E6C8E2F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</w:p>
    <w:p w14:paraId="75976601" w14:textId="77777777" w:rsidR="00702563" w:rsidRPr="00702563" w:rsidRDefault="00702563" w:rsidP="0070256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color w:val="212121"/>
          <w:sz w:val="23"/>
          <w:szCs w:val="23"/>
          <w:lang w:eastAsia="tr-TR"/>
        </w:rPr>
        <w:t>Mehmet Selim Akay</w:t>
      </w:r>
    </w:p>
    <w:p w14:paraId="4C3138C3" w14:textId="77777777" w:rsidR="00702563" w:rsidRPr="00702563" w:rsidRDefault="00702563" w:rsidP="007025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</w:p>
    <w:p w14:paraId="175B692F" w14:textId="77777777" w:rsidR="00702563" w:rsidRPr="00702563" w:rsidRDefault="00702563" w:rsidP="00702563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pict w14:anchorId="10E6B99E">
          <v:rect id="_x0000_i1025" style="width:818.05pt;height:1.5pt" o:hrpct="0" o:hralign="center" o:hrstd="t" o:hr="t" fillcolor="#a0a0a0" stroked="f"/>
        </w:pict>
      </w:r>
    </w:p>
    <w:p w14:paraId="28DEE979" w14:textId="77777777" w:rsidR="00702563" w:rsidRPr="00702563" w:rsidRDefault="00702563" w:rsidP="00702563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tr-TR"/>
        </w:rPr>
      </w:pP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Kimden: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 </w:t>
      </w:r>
      <w:proofErr w:type="spellStart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Shaw</w:t>
      </w:r>
      <w:proofErr w:type="spellEnd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 A.D. &lt;A.D.Shaw@Swansea.ac.uk&gt;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br/>
      </w: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Gönderildi: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 14 Nisan 2021 Çarşamba 13:51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br/>
      </w: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Kime: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 AKAY M. (856478); </w:t>
      </w:r>
      <w:proofErr w:type="spellStart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Friswell</w:t>
      </w:r>
      <w:proofErr w:type="spellEnd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 M.I.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br/>
      </w:r>
      <w:r w:rsidRPr="00702563">
        <w:rPr>
          <w:rFonts w:ascii="Segoe UI" w:eastAsia="Times New Roman" w:hAnsi="Segoe UI" w:cs="Segoe UI"/>
          <w:b/>
          <w:bCs/>
          <w:sz w:val="23"/>
          <w:szCs w:val="23"/>
          <w:lang w:eastAsia="tr-TR"/>
        </w:rPr>
        <w:t>Konu:</w:t>
      </w:r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 xml:space="preserve"> RE: Normal Forms </w:t>
      </w:r>
      <w:proofErr w:type="spellStart"/>
      <w:r w:rsidRPr="00702563">
        <w:rPr>
          <w:rFonts w:ascii="Segoe UI" w:eastAsia="Times New Roman" w:hAnsi="Segoe UI" w:cs="Segoe UI"/>
          <w:sz w:val="23"/>
          <w:szCs w:val="23"/>
          <w:lang w:eastAsia="tr-TR"/>
        </w:rPr>
        <w:t>code</w:t>
      </w:r>
      <w:proofErr w:type="spellEnd"/>
    </w:p>
    <w:p w14:paraId="0AAF7FAE" w14:textId="77777777" w:rsidR="00702563" w:rsidRPr="00702563" w:rsidRDefault="00702563" w:rsidP="00702563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tr-TR"/>
        </w:rPr>
      </w:pPr>
    </w:p>
    <w:p w14:paraId="09C1FCF2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Many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thanks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Mehmet,</w:t>
      </w:r>
    </w:p>
    <w:p w14:paraId="7211955F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I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haven’t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understood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your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normal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forms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code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yet but here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are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some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codes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reproduce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results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in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2019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IJMechSci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paper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-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e.g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.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run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script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ending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‘figs56’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get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figures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5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and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6.</w:t>
      </w:r>
    </w:p>
    <w:p w14:paraId="279C45F7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You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will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need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many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of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functions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in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zip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file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and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also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function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gmfigure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,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so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put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these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in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same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folder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or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somewhere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on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your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matlab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path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.</w:t>
      </w:r>
    </w:p>
    <w:p w14:paraId="3134D04D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 xml:space="preserve">Best </w:t>
      </w: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regards</w:t>
      </w:r>
      <w:proofErr w:type="spellEnd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,</w:t>
      </w:r>
    </w:p>
    <w:p w14:paraId="5227DCF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8"/>
          <w:szCs w:val="28"/>
          <w:lang w:eastAsia="tr-TR"/>
        </w:rPr>
      </w:pPr>
      <w:proofErr w:type="spellStart"/>
      <w:r w:rsidRPr="00702563">
        <w:rPr>
          <w:rFonts w:ascii="Calibri" w:eastAsia="Times New Roman" w:hAnsi="Calibri" w:cs="Calibri"/>
          <w:color w:val="FF0000"/>
          <w:sz w:val="28"/>
          <w:szCs w:val="28"/>
          <w:bdr w:val="none" w:sz="0" w:space="0" w:color="auto" w:frame="1"/>
          <w:lang w:eastAsia="tr-TR"/>
        </w:rPr>
        <w:t>Alex</w:t>
      </w:r>
      <w:proofErr w:type="spellEnd"/>
    </w:p>
    <w:p w14:paraId="5E548BAD" w14:textId="77777777" w:rsidR="00702563" w:rsidRPr="00702563" w:rsidRDefault="00702563" w:rsidP="0070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02563">
        <w:rPr>
          <w:rFonts w:ascii="controlIcons" w:eastAsia="Times New Roman" w:hAnsi="controlIcons" w:cs="Times New Roman"/>
          <w:sz w:val="24"/>
          <w:szCs w:val="24"/>
          <w:bdr w:val="none" w:sz="0" w:space="0" w:color="auto" w:frame="1"/>
          <w:lang w:eastAsia="tr-TR"/>
        </w:rPr>
        <w:t></w:t>
      </w:r>
    </w:p>
    <w:p w14:paraId="6C7F6288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From: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AKAY M. (856478) &lt;856478@Swansea.ac.uk&gt;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br/>
      </w: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Sent: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13 April 2021 15:05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br/>
      </w: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To: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Friswell M.I. &lt;M.I.Friswell@Swansea.ac.uk&gt;; Shaw A.D. &lt;A.D.Shaw@Swansea.ac.uk&gt;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br/>
      </w:r>
      <w:r w:rsidRPr="0070256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tr-TR"/>
        </w:rPr>
        <w:t>Subject:</w:t>
      </w:r>
      <w:r w:rsidRPr="00702563"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tr-TR"/>
        </w:rPr>
        <w:t> Normal Forms code</w:t>
      </w:r>
    </w:p>
    <w:p w14:paraId="6DF3F0D1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Calibri" w:eastAsia="Times New Roman" w:hAnsi="Calibri" w:cs="Calibri"/>
          <w:color w:val="000000"/>
          <w:lang w:eastAsia="tr-TR"/>
        </w:rPr>
        <w:t> </w:t>
      </w:r>
    </w:p>
    <w:p w14:paraId="426A740B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Dear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Dr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Shaw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,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Prof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Friswell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, </w:t>
      </w:r>
    </w:p>
    <w:p w14:paraId="08F2960D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5D73323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I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have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attached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my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Normal Forms Matlab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code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for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zero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damping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and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eccentricity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.</w:t>
      </w:r>
    </w:p>
    <w:p w14:paraId="275A1204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I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also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have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attached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some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other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code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that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I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refered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(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or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the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codes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refer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):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campbell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plot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script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(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ready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to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run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),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dft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function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(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with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nonuniform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time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options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),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autocorrrelation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period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estimator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function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autocorper.m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 .</w:t>
      </w:r>
    </w:p>
    <w:p w14:paraId="4571F979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407C5E84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7E42B35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 xml:space="preserve">Best </w:t>
      </w:r>
      <w:proofErr w:type="spellStart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regards</w:t>
      </w:r>
      <w:proofErr w:type="spellEnd"/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,</w:t>
      </w:r>
    </w:p>
    <w:p w14:paraId="5FE6CBB9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 </w:t>
      </w:r>
    </w:p>
    <w:p w14:paraId="34225E2F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Mehmet Selim Akay</w:t>
      </w:r>
    </w:p>
    <w:p w14:paraId="25841315" w14:textId="77777777" w:rsidR="00702563" w:rsidRPr="00702563" w:rsidRDefault="00702563" w:rsidP="0070256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tr-TR"/>
        </w:rPr>
      </w:pPr>
      <w:r w:rsidRPr="00702563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tr-TR"/>
        </w:rPr>
        <w:t>856478</w:t>
      </w:r>
    </w:p>
    <w:p w14:paraId="65767342" w14:textId="77777777" w:rsidR="00B25F2D" w:rsidRDefault="00B25F2D"/>
    <w:sectPr w:rsidR="00B25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BC"/>
    <w:rsid w:val="00091FCB"/>
    <w:rsid w:val="00170C7B"/>
    <w:rsid w:val="00303CBC"/>
    <w:rsid w:val="00702563"/>
    <w:rsid w:val="00985E5D"/>
    <w:rsid w:val="00B25F2D"/>
    <w:rsid w:val="00D93814"/>
    <w:rsid w:val="00E9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0E60B"/>
  <w15:chartTrackingRefBased/>
  <w15:docId w15:val="{8A3F029F-6419-445B-A59F-048E5539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025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s-button-flexcontainer">
    <w:name w:val="ms-button-flexcontainer"/>
    <w:basedOn w:val="VarsaylanParagrafYazTipi"/>
    <w:rsid w:val="0070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17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16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7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0413">
          <w:marLeft w:val="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01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22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05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3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Selim Akay</dc:creator>
  <cp:keywords/>
  <dc:description/>
  <cp:lastModifiedBy>Mehmet Selim Akay</cp:lastModifiedBy>
  <cp:revision>4</cp:revision>
  <dcterms:created xsi:type="dcterms:W3CDTF">2021-04-15T02:22:00Z</dcterms:created>
  <dcterms:modified xsi:type="dcterms:W3CDTF">2021-04-15T03:06:00Z</dcterms:modified>
</cp:coreProperties>
</file>