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i w:val="0"/>
        </w:rPr>
        <w:t>ASSAM DOWN TOWN UNIVERSITY</w:t>
      </w:r>
    </w:p>
    <w:p>
      <w:pPr>
        <w:jc w:val="center"/>
      </w:pPr>
      <w:r>
        <w:rPr>
          <w:i w:val="0"/>
        </w:rPr>
        <w:t>Faculty of Computer Technology</w:t>
      </w:r>
    </w:p>
    <w:p>
      <w:pPr>
        <w:jc w:val="center"/>
      </w:pPr>
      <w:r>
        <w:rPr>
          <w:i w:val="0"/>
        </w:rPr>
        <w:t>Programme of Computer Science &amp; Engineering</w:t>
      </w:r>
    </w:p>
    <w:p/>
    <w:p>
      <w:pPr>
        <w:jc w:val="center"/>
      </w:pPr>
      <w:r>
        <w:rPr>
          <w:b/>
          <w:i w:val="0"/>
        </w:rPr>
        <w:t>PROGRAMMING WITH PYTHON (BTCS2101)</w:t>
      </w:r>
    </w:p>
    <w:p/>
    <w:p/>
    <w:p>
      <w:pPr>
        <w:jc w:val="center"/>
      </w:pPr>
      <w:r>
        <w:rPr>
          <w:b/>
          <w:color w:val="203864"/>
          <w:sz w:val="46"/>
        </w:rPr>
        <w:t>MINI PROJECT REPORT</w:t>
      </w:r>
    </w:p>
    <w:p>
      <w:pPr>
        <w:jc w:val="center"/>
      </w:pPr>
      <w:r>
        <w:rPr>
          <w:b/>
          <w:sz w:val="38"/>
        </w:rPr>
        <w:t>VaultX Password Manager</w:t>
      </w:r>
    </w:p>
    <w:p>
      <w:pPr>
        <w:jc w:val="center"/>
      </w:pPr>
      <w:r>
        <w:rPr>
          <w:i w:val="0"/>
        </w:rPr>
        <w:t>Category: Standalone Web Application</w:t>
      </w:r>
    </w:p>
    <w:p/>
    <w:p>
      <w:pPr>
        <w:jc w:val="center"/>
      </w:pPr>
      <w:r>
        <w:rPr>
          <w:i w:val="0"/>
        </w:rPr>
        <w:t>A mini project report submitted for the Assignment component of the internal assessment in</w:t>
      </w:r>
    </w:p>
    <w:p>
      <w:pPr>
        <w:jc w:val="center"/>
      </w:pPr>
      <w:r>
        <w:rPr>
          <w:i w:val="0"/>
        </w:rPr>
        <w:t>the course Programming with Python (BTCS2101)</w:t>
      </w:r>
    </w:p>
    <w:p>
      <w:pPr>
        <w:jc w:val="center"/>
      </w:pPr>
      <w:r>
        <w:rPr>
          <w:i w:val="0"/>
        </w:rPr>
        <w:t>Date of submission: 27 October 2026</w:t>
      </w:r>
    </w:p>
    <w:p/>
    <w:p/>
    <w:p>
      <w:pPr>
        <w:jc w:val="center"/>
      </w:pPr>
      <w:r>
        <w:rPr>
          <w:b/>
          <w:i w:val="0"/>
        </w:rPr>
        <w:t>SUBMITTED BY</w:t>
      </w:r>
    </w:p>
    <w:p>
      <w:pPr>
        <w:jc w:val="center"/>
      </w:pPr>
      <w:r>
        <w:rPr>
          <w:i w:val="0"/>
        </w:rPr>
        <w:t>Ronak Singh</w:t>
      </w:r>
    </w:p>
    <w:p>
      <w:pPr>
        <w:jc w:val="center"/>
      </w:pPr>
      <w:r>
        <w:rPr>
          <w:i w:val="0"/>
        </w:rPr>
        <w:t>Roll No.: ____________________</w:t>
      </w:r>
    </w:p>
    <w:p/>
    <w:p>
      <w:pPr>
        <w:jc w:val="center"/>
      </w:pPr>
      <w:r>
        <w:rPr>
          <w:b/>
          <w:i w:val="0"/>
        </w:rPr>
        <w:t>SUBMITTED TO</w:t>
      </w:r>
    </w:p>
    <w:p>
      <w:pPr>
        <w:jc w:val="center"/>
      </w:pPr>
      <w:r>
        <w:rPr>
          <w:i w:val="0"/>
        </w:rPr>
        <w:t>Mr. Priya Raj Chanda, Assistant Professor</w:t>
      </w:r>
    </w:p>
    <w:p>
      <w:pPr>
        <w:jc w:val="center"/>
      </w:pPr>
      <w:r>
        <w:rPr>
          <w:i w:val="0"/>
        </w:rPr>
        <w:t>Programme of Computer Science &amp; Engineering</w:t>
      </w:r>
    </w:p>
    <w:p/>
    <w:p/>
    <w:p>
      <w:pPr>
        <w:jc w:val="center"/>
      </w:pPr>
      <w:r>
        <w:rPr>
          <w:i w:val="0"/>
        </w:rPr>
        <w:t>B.Tech CSE  •  3rd Semester  •  Academic Year 2026–27</w:t>
      </w:r>
    </w:p>
    <w:p>
      <w:r>
        <w:br w:type="page"/>
      </w:r>
    </w:p>
    <w:p>
      <w:pPr>
        <w:pStyle w:val="Heading1"/>
      </w:pPr>
      <w:r>
        <w:t>Declaration</w:t>
      </w:r>
    </w:p>
    <w:p>
      <w:r>
        <w:rPr>
          <w:i w:val="0"/>
        </w:rPr>
        <w:t>I, Ronak Singh, declare that this report and the project described in it, titled “VaultX Password Manager”, have been prepared as my mini project for Programming with Python (BTCS2101), B.Tech Computer Science &amp; Engineering, Academic Year 2026–27.</w:t>
      </w:r>
    </w:p>
    <w:p>
      <w:r>
        <w:rPr>
          <w:i w:val="0"/>
        </w:rPr>
        <w:t>I have acknowledged the external documentation and resources used to understand the technologies involved. The project implementation and its behaviour are described to the best of my knowledge, and I have not knowingly presented unverified performance figures as measured results.</w:t>
      </w:r>
    </w:p>
    <w:p>
      <w:r>
        <w:rPr>
          <w:i w:val="0"/>
        </w:rPr>
        <w:t>Use of AI tools: ChatGPT was used for assistance with planning, explanation, and report preparation. I am responsible for reviewing the content and must be able to explain the implementation and verify all technical claims before submission.</w:t>
      </w:r>
    </w:p>
    <w:p>
      <w:r>
        <w:rPr>
          <w:i w:val="0"/>
        </w:rPr>
        <w:t>This work has not been submitted for assessment in another course.</w:t>
      </w:r>
    </w:p>
    <w:p>
      <w:r>
        <w:br/>
        <w:br/>
        <w:t>Signature: ______________________________</w:t>
      </w:r>
    </w:p>
    <w:p>
      <w:r>
        <w:rPr>
          <w:i w:val="0"/>
        </w:rPr>
        <w:t>Ronak Singh</w:t>
      </w:r>
    </w:p>
    <w:p>
      <w:r>
        <w:rPr>
          <w:i w:val="0"/>
        </w:rPr>
        <w:t>Date: __________________</w:t>
      </w:r>
    </w:p>
    <w:p>
      <w:r>
        <w:br w:type="page"/>
      </w:r>
    </w:p>
    <w:p>
      <w:pPr>
        <w:pStyle w:val="Heading1"/>
      </w:pPr>
      <w:r>
        <w:t>Acknowledgement</w:t>
      </w:r>
    </w:p>
    <w:p>
      <w:r>
        <w:rPr>
          <w:i w:val="0"/>
        </w:rPr>
        <w:t>I would like to thank Mr. Priya Raj Chanda, Assistant Professor, Programme of Computer Science &amp; Engineering, for providing the academic framework for this mini project through the course Programming with Python (BTCS2101).</w:t>
      </w:r>
    </w:p>
    <w:p>
      <w:r>
        <w:rPr>
          <w:i w:val="0"/>
        </w:rPr>
        <w:t>I also acknowledge the developers and maintainers of Python, Flask, SQLite, and the Python cryptography library, whose documentation helped me understand the technologies used in building a password-management application. The project provided an opportunity to apply programming concepts to a practical problem involving data storage, user interaction, and security.</w:t>
      </w:r>
    </w:p>
    <w:p>
      <w:r>
        <w:rPr>
          <w:i w:val="0"/>
        </w:rPr>
        <w:t>Any remaining errors or limitations in the project are my responsibility.</w:t>
      </w:r>
    </w:p>
    <w:p>
      <w:pPr>
        <w:jc w:val="right"/>
      </w:pPr>
      <w:r>
        <w:rPr>
          <w:i w:val="0"/>
        </w:rPr>
        <w:t>Ronak Singh</w:t>
      </w:r>
    </w:p>
    <w:p>
      <w:r>
        <w:br w:type="page"/>
      </w:r>
    </w:p>
    <w:p>
      <w:pPr>
        <w:pStyle w:val="Heading1"/>
      </w:pPr>
      <w:r>
        <w:t>Abstract</w:t>
      </w:r>
    </w:p>
    <w:p>
      <w:r>
        <w:rPr>
          <w:i w:val="0"/>
        </w:rPr>
        <w:t>Passwords are used to protect accounts across websites and digital services, but keeping many unique passwords organised can be difficult. Reusing simple passwords creates risk, while storing them in plain text can expose sensitive information if a file is accessed by someone else. VaultX Password Manager is a small browser-based application built with Python and Flask to provide a local interface for managing saved account credentials. The application includes a master-password setup and login flow, the ability to add, search, view, copy, edit and delete saved entries, and a random password generator. SQLite is used for local persistence, while the project uses password hashing for the master password and Fernet-based encryption for stored credential data, with key derivation using Scrypt. The application also includes CSRF protection and separates templates and static styling from the main Python application. The project is intended as an educational prototype and runs locally through Flask rather than as a hosted multi-user service. Functional checks discussed during development covered setup/login and the main credential-management actions; a formal independent security audit and large-scale performance evaluation were not performed. VaultX demonstrates how Python web development, local database operations, input handling and security-oriented libraries can be combined in a practical mini project. Its security depends on correct configuration, safe handling of the master password and secret key material, and careful use on a trusted device.</w:t>
      </w:r>
    </w:p>
    <w:p>
      <w:r>
        <w:rPr>
          <w:i w:val="0"/>
        </w:rPr>
        <w:t>Keywords: Password manager; Python; Flask; SQLite; Fernet encryption; credential security</w:t>
      </w:r>
    </w:p>
    <w:p>
      <w:r>
        <w:br w:type="page"/>
      </w:r>
    </w:p>
    <w:p>
      <w:pPr>
        <w:pStyle w:val="Heading1"/>
      </w:pPr>
      <w:r>
        <w:t>Contents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203864"/>
          </w:tcPr>
          <w:p>
            <w:pPr>
              <w:spacing w:after="40" w:before="40"/>
            </w:pPr>
            <w:r/>
            <w:r>
              <w:rPr>
                <w:rFonts w:ascii="Times New Roman" w:hAnsi="Times New Roman"/>
                <w:b/>
                <w:color w:val="FFFFFF"/>
                <w:sz w:val="18"/>
              </w:rPr>
              <w:t>Section</w:t>
            </w:r>
          </w:p>
        </w:tc>
        <w:tc>
          <w:tcPr>
            <w:tcW w:type="dxa" w:w="4680"/>
            <w:vAlign w:val="center"/>
            <w:shd w:fill="203864"/>
          </w:tcPr>
          <w:p>
            <w:pPr>
              <w:spacing w:after="40" w:before="40"/>
            </w:pPr>
            <w:r/>
            <w:r>
              <w:rPr>
                <w:rFonts w:ascii="Times New Roman" w:hAnsi="Times New Roman"/>
                <w:b/>
                <w:color w:val="FFFFFF"/>
                <w:sz w:val="18"/>
              </w:rPr>
              <w:t>Page</w:t>
            </w:r>
          </w:p>
        </w:tc>
      </w:tr>
      <w:tr>
        <w:tc>
          <w:tcPr>
            <w:tcW w:type="dxa" w:w="4680"/>
            <w:vAlign w:val="center"/>
          </w:tcPr>
          <w:p>
            <w:pPr>
              <w:spacing w:after="40" w:before="40"/>
            </w:pPr>
            <w:r/>
            <w:r>
              <w:rPr>
                <w:rFonts w:ascii="Times New Roman" w:hAnsi="Times New Roman"/>
                <w:b w:val="0"/>
                <w:sz w:val="18"/>
              </w:rPr>
              <w:t>Declaration</w:t>
            </w:r>
          </w:p>
        </w:tc>
        <w:tc>
          <w:tcPr>
            <w:tcW w:type="dxa" w:w="4680"/>
            <w:vAlign w:val="center"/>
          </w:tcPr>
          <w:p>
            <w:pPr>
              <w:spacing w:after="40" w:before="40"/>
            </w:pPr>
            <w:r/>
            <w:r>
              <w:rPr>
                <w:rFonts w:ascii="Times New Roman" w:hAnsi="Times New Roman"/>
                <w:b w:val="0"/>
                <w:sz w:val="18"/>
              </w:rPr>
              <w:t>ii</w:t>
            </w:r>
          </w:p>
        </w:tc>
      </w:tr>
      <w:tr>
        <w:tc>
          <w:tcPr>
            <w:tcW w:type="dxa" w:w="4680"/>
            <w:vAlign w:val="center"/>
            <w:shd w:fill="EAF0F8"/>
          </w:tcPr>
          <w:p>
            <w:pPr>
              <w:spacing w:after="40" w:before="40"/>
            </w:pPr>
            <w:r/>
            <w:r>
              <w:rPr>
                <w:rFonts w:ascii="Times New Roman" w:hAnsi="Times New Roman"/>
                <w:b w:val="0"/>
                <w:sz w:val="18"/>
              </w:rPr>
              <w:t>Acknowledgement</w:t>
            </w:r>
          </w:p>
        </w:tc>
        <w:tc>
          <w:tcPr>
            <w:tcW w:type="dxa" w:w="4680"/>
            <w:vAlign w:val="center"/>
            <w:shd w:fill="EAF0F8"/>
          </w:tcPr>
          <w:p>
            <w:pPr>
              <w:spacing w:after="40" w:before="40"/>
            </w:pPr>
            <w:r/>
            <w:r>
              <w:rPr>
                <w:rFonts w:ascii="Times New Roman" w:hAnsi="Times New Roman"/>
                <w:b w:val="0"/>
                <w:sz w:val="18"/>
              </w:rPr>
              <w:t>iii</w:t>
            </w:r>
          </w:p>
        </w:tc>
      </w:tr>
      <w:tr>
        <w:tc>
          <w:tcPr>
            <w:tcW w:type="dxa" w:w="4680"/>
            <w:vAlign w:val="center"/>
          </w:tcPr>
          <w:p>
            <w:pPr>
              <w:spacing w:after="40" w:before="40"/>
            </w:pPr>
            <w:r/>
            <w:r>
              <w:rPr>
                <w:rFonts w:ascii="Times New Roman" w:hAnsi="Times New Roman"/>
                <w:b w:val="0"/>
                <w:sz w:val="18"/>
              </w:rPr>
              <w:t>Abstract</w:t>
            </w:r>
          </w:p>
        </w:tc>
        <w:tc>
          <w:tcPr>
            <w:tcW w:type="dxa" w:w="4680"/>
            <w:vAlign w:val="center"/>
          </w:tcPr>
          <w:p>
            <w:pPr>
              <w:spacing w:after="40" w:before="40"/>
            </w:pPr>
            <w:r/>
            <w:r>
              <w:rPr>
                <w:rFonts w:ascii="Times New Roman" w:hAnsi="Times New Roman"/>
                <w:b w:val="0"/>
                <w:sz w:val="18"/>
              </w:rPr>
              <w:t>iv</w:t>
            </w:r>
          </w:p>
        </w:tc>
      </w:tr>
      <w:tr>
        <w:tc>
          <w:tcPr>
            <w:tcW w:type="dxa" w:w="4680"/>
            <w:vAlign w:val="center"/>
            <w:shd w:fill="EAF0F8"/>
          </w:tcPr>
          <w:p>
            <w:pPr>
              <w:spacing w:after="40" w:before="40"/>
            </w:pPr>
            <w:r/>
            <w:r>
              <w:rPr>
                <w:rFonts w:ascii="Times New Roman" w:hAnsi="Times New Roman"/>
                <w:b w:val="0"/>
                <w:sz w:val="18"/>
              </w:rPr>
              <w:t>1. Introduction</w:t>
            </w:r>
          </w:p>
        </w:tc>
        <w:tc>
          <w:tcPr>
            <w:tcW w:type="dxa" w:w="4680"/>
            <w:vAlign w:val="center"/>
            <w:shd w:fill="EAF0F8"/>
          </w:tcPr>
          <w:p>
            <w:pPr>
              <w:spacing w:after="40" w:before="40"/>
            </w:pPr>
            <w:r/>
            <w:r>
              <w:rPr>
                <w:rFonts w:ascii="Times New Roman" w:hAnsi="Times New Roman"/>
                <w:b w:val="0"/>
                <w:sz w:val="18"/>
              </w:rPr>
              <w:t>1</w:t>
            </w:r>
          </w:p>
        </w:tc>
      </w:tr>
      <w:tr>
        <w:tc>
          <w:tcPr>
            <w:tcW w:type="dxa" w:w="4680"/>
            <w:vAlign w:val="center"/>
          </w:tcPr>
          <w:p>
            <w:pPr>
              <w:spacing w:after="40" w:before="40"/>
            </w:pPr>
            <w:r/>
            <w:r>
              <w:rPr>
                <w:rFonts w:ascii="Times New Roman" w:hAnsi="Times New Roman"/>
                <w:b w:val="0"/>
                <w:sz w:val="18"/>
              </w:rPr>
              <w:t>1.1 Background and motivation</w:t>
            </w:r>
          </w:p>
        </w:tc>
        <w:tc>
          <w:tcPr>
            <w:tcW w:type="dxa" w:w="4680"/>
            <w:vAlign w:val="center"/>
          </w:tcPr>
          <w:p>
            <w:pPr>
              <w:spacing w:after="40" w:before="40"/>
            </w:pPr>
            <w:r/>
            <w:r>
              <w:rPr>
                <w:rFonts w:ascii="Times New Roman" w:hAnsi="Times New Roman"/>
                <w:b w:val="0"/>
                <w:sz w:val="18"/>
              </w:rPr>
              <w:t>1</w:t>
            </w:r>
          </w:p>
        </w:tc>
      </w:tr>
      <w:tr>
        <w:tc>
          <w:tcPr>
            <w:tcW w:type="dxa" w:w="4680"/>
            <w:vAlign w:val="center"/>
            <w:shd w:fill="EAF0F8"/>
          </w:tcPr>
          <w:p>
            <w:pPr>
              <w:spacing w:after="40" w:before="40"/>
            </w:pPr>
            <w:r/>
            <w:r>
              <w:rPr>
                <w:rFonts w:ascii="Times New Roman" w:hAnsi="Times New Roman"/>
                <w:b w:val="0"/>
                <w:sz w:val="18"/>
              </w:rPr>
              <w:t>1.2 Problem statement</w:t>
            </w:r>
          </w:p>
        </w:tc>
        <w:tc>
          <w:tcPr>
            <w:tcW w:type="dxa" w:w="4680"/>
            <w:vAlign w:val="center"/>
            <w:shd w:fill="EAF0F8"/>
          </w:tcPr>
          <w:p>
            <w:pPr>
              <w:spacing w:after="40" w:before="40"/>
            </w:pPr>
            <w:r/>
            <w:r>
              <w:rPr>
                <w:rFonts w:ascii="Times New Roman" w:hAnsi="Times New Roman"/>
                <w:b w:val="0"/>
                <w:sz w:val="18"/>
              </w:rPr>
              <w:t>1</w:t>
            </w:r>
          </w:p>
        </w:tc>
      </w:tr>
      <w:tr>
        <w:tc>
          <w:tcPr>
            <w:tcW w:type="dxa" w:w="4680"/>
            <w:vAlign w:val="center"/>
          </w:tcPr>
          <w:p>
            <w:pPr>
              <w:spacing w:after="40" w:before="40"/>
            </w:pPr>
            <w:r/>
            <w:r>
              <w:rPr>
                <w:rFonts w:ascii="Times New Roman" w:hAnsi="Times New Roman"/>
                <w:b w:val="0"/>
                <w:sz w:val="18"/>
              </w:rPr>
              <w:t>1.3 Objectives</w:t>
            </w:r>
          </w:p>
        </w:tc>
        <w:tc>
          <w:tcPr>
            <w:tcW w:type="dxa" w:w="4680"/>
            <w:vAlign w:val="center"/>
          </w:tcPr>
          <w:p>
            <w:pPr>
              <w:spacing w:after="40" w:before="40"/>
            </w:pPr>
            <w:r/>
            <w:r>
              <w:rPr>
                <w:rFonts w:ascii="Times New Roman" w:hAnsi="Times New Roman"/>
                <w:b w:val="0"/>
                <w:sz w:val="18"/>
              </w:rPr>
              <w:t>2</w:t>
            </w:r>
          </w:p>
        </w:tc>
      </w:tr>
      <w:tr>
        <w:tc>
          <w:tcPr>
            <w:tcW w:type="dxa" w:w="4680"/>
            <w:vAlign w:val="center"/>
            <w:shd w:fill="EAF0F8"/>
          </w:tcPr>
          <w:p>
            <w:pPr>
              <w:spacing w:after="40" w:before="40"/>
            </w:pPr>
            <w:r/>
            <w:r>
              <w:rPr>
                <w:rFonts w:ascii="Times New Roman" w:hAnsi="Times New Roman"/>
                <w:b w:val="0"/>
                <w:sz w:val="18"/>
              </w:rPr>
              <w:t>1.4 Scope</w:t>
            </w:r>
          </w:p>
        </w:tc>
        <w:tc>
          <w:tcPr>
            <w:tcW w:type="dxa" w:w="4680"/>
            <w:vAlign w:val="center"/>
            <w:shd w:fill="EAF0F8"/>
          </w:tcPr>
          <w:p>
            <w:pPr>
              <w:spacing w:after="40" w:before="40"/>
            </w:pPr>
            <w:r/>
            <w:r>
              <w:rPr>
                <w:rFonts w:ascii="Times New Roman" w:hAnsi="Times New Roman"/>
                <w:b w:val="0"/>
                <w:sz w:val="18"/>
              </w:rPr>
              <w:t>2</w:t>
            </w:r>
          </w:p>
        </w:tc>
      </w:tr>
      <w:tr>
        <w:tc>
          <w:tcPr>
            <w:tcW w:type="dxa" w:w="4680"/>
            <w:vAlign w:val="center"/>
          </w:tcPr>
          <w:p>
            <w:pPr>
              <w:spacing w:after="40" w:before="40"/>
            </w:pPr>
            <w:r/>
            <w:r>
              <w:rPr>
                <w:rFonts w:ascii="Times New Roman" w:hAnsi="Times New Roman"/>
                <w:b w:val="0"/>
                <w:sz w:val="18"/>
              </w:rPr>
              <w:t>1.5 Organisation of the report</w:t>
            </w:r>
          </w:p>
        </w:tc>
        <w:tc>
          <w:tcPr>
            <w:tcW w:type="dxa" w:w="4680"/>
            <w:vAlign w:val="center"/>
          </w:tcPr>
          <w:p>
            <w:pPr>
              <w:spacing w:after="40" w:before="40"/>
            </w:pPr>
            <w:r/>
            <w:r>
              <w:rPr>
                <w:rFonts w:ascii="Times New Roman" w:hAnsi="Times New Roman"/>
                <w:b w:val="0"/>
                <w:sz w:val="18"/>
              </w:rPr>
              <w:t>2</w:t>
            </w:r>
          </w:p>
        </w:tc>
      </w:tr>
      <w:tr>
        <w:tc>
          <w:tcPr>
            <w:tcW w:type="dxa" w:w="4680"/>
            <w:vAlign w:val="center"/>
            <w:shd w:fill="EAF0F8"/>
          </w:tcPr>
          <w:p>
            <w:pPr>
              <w:spacing w:after="40" w:before="40"/>
            </w:pPr>
            <w:r/>
            <w:r>
              <w:rPr>
                <w:rFonts w:ascii="Times New Roman" w:hAnsi="Times New Roman"/>
                <w:b w:val="0"/>
                <w:sz w:val="18"/>
              </w:rPr>
              <w:t>2. Requirements and Tools</w:t>
            </w:r>
          </w:p>
        </w:tc>
        <w:tc>
          <w:tcPr>
            <w:tcW w:type="dxa" w:w="4680"/>
            <w:vAlign w:val="center"/>
            <w:shd w:fill="EAF0F8"/>
          </w:tcPr>
          <w:p>
            <w:pPr>
              <w:spacing w:after="40" w:before="40"/>
            </w:pPr>
            <w:r/>
            <w:r>
              <w:rPr>
                <w:rFonts w:ascii="Times New Roman" w:hAnsi="Times New Roman"/>
                <w:b w:val="0"/>
                <w:sz w:val="18"/>
              </w:rPr>
              <w:t>3</w:t>
            </w:r>
          </w:p>
        </w:tc>
      </w:tr>
      <w:tr>
        <w:tc>
          <w:tcPr>
            <w:tcW w:type="dxa" w:w="4680"/>
            <w:vAlign w:val="center"/>
          </w:tcPr>
          <w:p>
            <w:pPr>
              <w:spacing w:after="40" w:before="40"/>
            </w:pPr>
            <w:r/>
            <w:r>
              <w:rPr>
                <w:rFonts w:ascii="Times New Roman" w:hAnsi="Times New Roman"/>
                <w:b w:val="0"/>
                <w:sz w:val="18"/>
              </w:rPr>
              <w:t>2.1 Functional requirements</w:t>
            </w:r>
          </w:p>
        </w:tc>
        <w:tc>
          <w:tcPr>
            <w:tcW w:type="dxa" w:w="4680"/>
            <w:vAlign w:val="center"/>
          </w:tcPr>
          <w:p>
            <w:pPr>
              <w:spacing w:after="40" w:before="40"/>
            </w:pPr>
            <w:r/>
            <w:r>
              <w:rPr>
                <w:rFonts w:ascii="Times New Roman" w:hAnsi="Times New Roman"/>
                <w:b w:val="0"/>
                <w:sz w:val="18"/>
              </w:rPr>
              <w:t>3</w:t>
            </w:r>
          </w:p>
        </w:tc>
      </w:tr>
      <w:tr>
        <w:tc>
          <w:tcPr>
            <w:tcW w:type="dxa" w:w="4680"/>
            <w:vAlign w:val="center"/>
            <w:shd w:fill="EAF0F8"/>
          </w:tcPr>
          <w:p>
            <w:pPr>
              <w:spacing w:after="40" w:before="40"/>
            </w:pPr>
            <w:r/>
            <w:r>
              <w:rPr>
                <w:rFonts w:ascii="Times New Roman" w:hAnsi="Times New Roman"/>
                <w:b w:val="0"/>
                <w:sz w:val="18"/>
              </w:rPr>
              <w:t>2.2 Non-functional requirements</w:t>
            </w:r>
          </w:p>
        </w:tc>
        <w:tc>
          <w:tcPr>
            <w:tcW w:type="dxa" w:w="4680"/>
            <w:vAlign w:val="center"/>
            <w:shd w:fill="EAF0F8"/>
          </w:tcPr>
          <w:p>
            <w:pPr>
              <w:spacing w:after="40" w:before="40"/>
            </w:pPr>
            <w:r/>
            <w:r>
              <w:rPr>
                <w:rFonts w:ascii="Times New Roman" w:hAnsi="Times New Roman"/>
                <w:b w:val="0"/>
                <w:sz w:val="18"/>
              </w:rPr>
              <w:t>4</w:t>
            </w:r>
          </w:p>
        </w:tc>
      </w:tr>
      <w:tr>
        <w:tc>
          <w:tcPr>
            <w:tcW w:type="dxa" w:w="4680"/>
            <w:vAlign w:val="center"/>
          </w:tcPr>
          <w:p>
            <w:pPr>
              <w:spacing w:after="40" w:before="40"/>
            </w:pPr>
            <w:r/>
            <w:r>
              <w:rPr>
                <w:rFonts w:ascii="Times New Roman" w:hAnsi="Times New Roman"/>
                <w:b w:val="0"/>
                <w:sz w:val="18"/>
              </w:rPr>
              <w:t>2.3 Tools and technologies</w:t>
            </w:r>
          </w:p>
        </w:tc>
        <w:tc>
          <w:tcPr>
            <w:tcW w:type="dxa" w:w="4680"/>
            <w:vAlign w:val="center"/>
          </w:tcPr>
          <w:p>
            <w:pPr>
              <w:spacing w:after="40" w:before="40"/>
            </w:pPr>
            <w:r/>
            <w:r>
              <w:rPr>
                <w:rFonts w:ascii="Times New Roman" w:hAnsi="Times New Roman"/>
                <w:b w:val="0"/>
                <w:sz w:val="18"/>
              </w:rPr>
              <w:t>4</w:t>
            </w:r>
          </w:p>
        </w:tc>
      </w:tr>
      <w:tr>
        <w:tc>
          <w:tcPr>
            <w:tcW w:type="dxa" w:w="4680"/>
            <w:vAlign w:val="center"/>
            <w:shd w:fill="EAF0F8"/>
          </w:tcPr>
          <w:p>
            <w:pPr>
              <w:spacing w:after="40" w:before="40"/>
            </w:pPr>
            <w:r/>
            <w:r>
              <w:rPr>
                <w:rFonts w:ascii="Times New Roman" w:hAnsi="Times New Roman"/>
                <w:b w:val="0"/>
                <w:sz w:val="18"/>
              </w:rPr>
              <w:t>2.4 Data</w:t>
            </w:r>
          </w:p>
        </w:tc>
        <w:tc>
          <w:tcPr>
            <w:tcW w:type="dxa" w:w="4680"/>
            <w:vAlign w:val="center"/>
            <w:shd w:fill="EAF0F8"/>
          </w:tcPr>
          <w:p>
            <w:pPr>
              <w:spacing w:after="40" w:before="40"/>
            </w:pPr>
            <w:r/>
            <w:r>
              <w:rPr>
                <w:rFonts w:ascii="Times New Roman" w:hAnsi="Times New Roman"/>
                <w:b w:val="0"/>
                <w:sz w:val="18"/>
              </w:rPr>
              <w:t>4</w:t>
            </w:r>
          </w:p>
        </w:tc>
      </w:tr>
      <w:tr>
        <w:tc>
          <w:tcPr>
            <w:tcW w:type="dxa" w:w="4680"/>
            <w:vAlign w:val="center"/>
          </w:tcPr>
          <w:p>
            <w:pPr>
              <w:spacing w:after="40" w:before="40"/>
            </w:pPr>
            <w:r/>
            <w:r>
              <w:rPr>
                <w:rFonts w:ascii="Times New Roman" w:hAnsi="Times New Roman"/>
                <w:b w:val="0"/>
                <w:sz w:val="18"/>
              </w:rPr>
              <w:t>3. Design and Methodology</w:t>
            </w:r>
          </w:p>
        </w:tc>
        <w:tc>
          <w:tcPr>
            <w:tcW w:type="dxa" w:w="4680"/>
            <w:vAlign w:val="center"/>
          </w:tcPr>
          <w:p>
            <w:pPr>
              <w:spacing w:after="40" w:before="40"/>
            </w:pPr>
            <w:r/>
            <w:r>
              <w:rPr>
                <w:rFonts w:ascii="Times New Roman" w:hAnsi="Times New Roman"/>
                <w:b w:val="0"/>
                <w:sz w:val="18"/>
              </w:rPr>
              <w:t>5</w:t>
            </w:r>
          </w:p>
        </w:tc>
      </w:tr>
      <w:tr>
        <w:tc>
          <w:tcPr>
            <w:tcW w:type="dxa" w:w="4680"/>
            <w:vAlign w:val="center"/>
            <w:shd w:fill="EAF0F8"/>
          </w:tcPr>
          <w:p>
            <w:pPr>
              <w:spacing w:after="40" w:before="40"/>
            </w:pPr>
            <w:r/>
            <w:r>
              <w:rPr>
                <w:rFonts w:ascii="Times New Roman" w:hAnsi="Times New Roman"/>
                <w:b w:val="0"/>
                <w:sz w:val="18"/>
              </w:rPr>
              <w:t>3.1 Architecture or workflow</w:t>
            </w:r>
          </w:p>
        </w:tc>
        <w:tc>
          <w:tcPr>
            <w:tcW w:type="dxa" w:w="4680"/>
            <w:vAlign w:val="center"/>
            <w:shd w:fill="EAF0F8"/>
          </w:tcPr>
          <w:p>
            <w:pPr>
              <w:spacing w:after="40" w:before="40"/>
            </w:pPr>
            <w:r/>
            <w:r>
              <w:rPr>
                <w:rFonts w:ascii="Times New Roman" w:hAnsi="Times New Roman"/>
                <w:b w:val="0"/>
                <w:sz w:val="18"/>
              </w:rPr>
              <w:t>5</w:t>
            </w:r>
          </w:p>
        </w:tc>
      </w:tr>
      <w:tr>
        <w:tc>
          <w:tcPr>
            <w:tcW w:type="dxa" w:w="4680"/>
            <w:vAlign w:val="center"/>
          </w:tcPr>
          <w:p>
            <w:pPr>
              <w:spacing w:after="40" w:before="40"/>
            </w:pPr>
            <w:r/>
            <w:r>
              <w:rPr>
                <w:rFonts w:ascii="Times New Roman" w:hAnsi="Times New Roman"/>
                <w:b w:val="0"/>
                <w:sz w:val="18"/>
              </w:rPr>
              <w:t>3.2 Modules</w:t>
            </w:r>
          </w:p>
        </w:tc>
        <w:tc>
          <w:tcPr>
            <w:tcW w:type="dxa" w:w="4680"/>
            <w:vAlign w:val="center"/>
          </w:tcPr>
          <w:p>
            <w:pPr>
              <w:spacing w:after="40" w:before="40"/>
            </w:pPr>
            <w:r/>
            <w:r>
              <w:rPr>
                <w:rFonts w:ascii="Times New Roman" w:hAnsi="Times New Roman"/>
                <w:b w:val="0"/>
                <w:sz w:val="18"/>
              </w:rPr>
              <w:t>6</w:t>
            </w:r>
          </w:p>
        </w:tc>
      </w:tr>
      <w:tr>
        <w:tc>
          <w:tcPr>
            <w:tcW w:type="dxa" w:w="4680"/>
            <w:vAlign w:val="center"/>
            <w:shd w:fill="EAF0F8"/>
          </w:tcPr>
          <w:p>
            <w:pPr>
              <w:spacing w:after="40" w:before="40"/>
            </w:pPr>
            <w:r/>
            <w:r>
              <w:rPr>
                <w:rFonts w:ascii="Times New Roman" w:hAnsi="Times New Roman"/>
                <w:b w:val="0"/>
                <w:sz w:val="18"/>
              </w:rPr>
              <w:t>3.3 Data design</w:t>
            </w:r>
          </w:p>
        </w:tc>
        <w:tc>
          <w:tcPr>
            <w:tcW w:type="dxa" w:w="4680"/>
            <w:vAlign w:val="center"/>
            <w:shd w:fill="EAF0F8"/>
          </w:tcPr>
          <w:p>
            <w:pPr>
              <w:spacing w:after="40" w:before="40"/>
            </w:pPr>
            <w:r/>
            <w:r>
              <w:rPr>
                <w:rFonts w:ascii="Times New Roman" w:hAnsi="Times New Roman"/>
                <w:b w:val="0"/>
                <w:sz w:val="18"/>
              </w:rPr>
              <w:t>6</w:t>
            </w:r>
          </w:p>
        </w:tc>
      </w:tr>
      <w:tr>
        <w:tc>
          <w:tcPr>
            <w:tcW w:type="dxa" w:w="4680"/>
            <w:vAlign w:val="center"/>
          </w:tcPr>
          <w:p>
            <w:pPr>
              <w:spacing w:after="40" w:before="40"/>
            </w:pPr>
            <w:r/>
            <w:r>
              <w:rPr>
                <w:rFonts w:ascii="Times New Roman" w:hAnsi="Times New Roman"/>
                <w:b w:val="0"/>
                <w:sz w:val="18"/>
              </w:rPr>
              <w:t>3.4 User interface design</w:t>
            </w:r>
          </w:p>
        </w:tc>
        <w:tc>
          <w:tcPr>
            <w:tcW w:type="dxa" w:w="4680"/>
            <w:vAlign w:val="center"/>
          </w:tcPr>
          <w:p>
            <w:pPr>
              <w:spacing w:after="40" w:before="40"/>
            </w:pPr>
            <w:r/>
            <w:r>
              <w:rPr>
                <w:rFonts w:ascii="Times New Roman" w:hAnsi="Times New Roman"/>
                <w:b w:val="0"/>
                <w:sz w:val="18"/>
              </w:rPr>
              <w:t>7</w:t>
            </w:r>
          </w:p>
        </w:tc>
      </w:tr>
      <w:tr>
        <w:tc>
          <w:tcPr>
            <w:tcW w:type="dxa" w:w="4680"/>
            <w:vAlign w:val="center"/>
            <w:shd w:fill="EAF0F8"/>
          </w:tcPr>
          <w:p>
            <w:pPr>
              <w:spacing w:after="40" w:before="40"/>
            </w:pPr>
            <w:r/>
            <w:r>
              <w:rPr>
                <w:rFonts w:ascii="Times New Roman" w:hAnsi="Times New Roman"/>
                <w:b w:val="0"/>
                <w:sz w:val="18"/>
              </w:rPr>
              <w:t>3.5 Algorithms and methods</w:t>
            </w:r>
          </w:p>
        </w:tc>
        <w:tc>
          <w:tcPr>
            <w:tcW w:type="dxa" w:w="4680"/>
            <w:vAlign w:val="center"/>
            <w:shd w:fill="EAF0F8"/>
          </w:tcPr>
          <w:p>
            <w:pPr>
              <w:spacing w:after="40" w:before="40"/>
            </w:pPr>
            <w:r/>
            <w:r>
              <w:rPr>
                <w:rFonts w:ascii="Times New Roman" w:hAnsi="Times New Roman"/>
                <w:b w:val="0"/>
                <w:sz w:val="18"/>
              </w:rPr>
              <w:t>7</w:t>
            </w:r>
          </w:p>
        </w:tc>
      </w:tr>
      <w:tr>
        <w:tc>
          <w:tcPr>
            <w:tcW w:type="dxa" w:w="4680"/>
            <w:vAlign w:val="center"/>
          </w:tcPr>
          <w:p>
            <w:pPr>
              <w:spacing w:after="40" w:before="40"/>
            </w:pPr>
            <w:r/>
            <w:r>
              <w:rPr>
                <w:rFonts w:ascii="Times New Roman" w:hAnsi="Times New Roman"/>
                <w:b w:val="0"/>
                <w:sz w:val="18"/>
              </w:rPr>
              <w:t>4. Implementation</w:t>
            </w:r>
          </w:p>
        </w:tc>
        <w:tc>
          <w:tcPr>
            <w:tcW w:type="dxa" w:w="4680"/>
            <w:vAlign w:val="center"/>
          </w:tcPr>
          <w:p>
            <w:pPr>
              <w:spacing w:after="40" w:before="40"/>
            </w:pPr>
            <w:r/>
            <w:r>
              <w:rPr>
                <w:rFonts w:ascii="Times New Roman" w:hAnsi="Times New Roman"/>
                <w:b w:val="0"/>
                <w:sz w:val="18"/>
              </w:rPr>
              <w:t>8</w:t>
            </w:r>
          </w:p>
        </w:tc>
      </w:tr>
      <w:tr>
        <w:tc>
          <w:tcPr>
            <w:tcW w:type="dxa" w:w="4680"/>
            <w:vAlign w:val="center"/>
            <w:shd w:fill="EAF0F8"/>
          </w:tcPr>
          <w:p>
            <w:pPr>
              <w:spacing w:after="40" w:before="40"/>
            </w:pPr>
            <w:r/>
            <w:r>
              <w:rPr>
                <w:rFonts w:ascii="Times New Roman" w:hAnsi="Times New Roman"/>
                <w:b w:val="0"/>
                <w:sz w:val="18"/>
              </w:rPr>
              <w:t>4.1 Project structure</w:t>
            </w:r>
          </w:p>
        </w:tc>
        <w:tc>
          <w:tcPr>
            <w:tcW w:type="dxa" w:w="4680"/>
            <w:vAlign w:val="center"/>
            <w:shd w:fill="EAF0F8"/>
          </w:tcPr>
          <w:p>
            <w:pPr>
              <w:spacing w:after="40" w:before="40"/>
            </w:pPr>
            <w:r/>
            <w:r>
              <w:rPr>
                <w:rFonts w:ascii="Times New Roman" w:hAnsi="Times New Roman"/>
                <w:b w:val="0"/>
                <w:sz w:val="18"/>
              </w:rPr>
              <w:t>8</w:t>
            </w:r>
          </w:p>
        </w:tc>
      </w:tr>
      <w:tr>
        <w:tc>
          <w:tcPr>
            <w:tcW w:type="dxa" w:w="4680"/>
            <w:vAlign w:val="center"/>
          </w:tcPr>
          <w:p>
            <w:pPr>
              <w:spacing w:after="40" w:before="40"/>
            </w:pPr>
            <w:r/>
            <w:r>
              <w:rPr>
                <w:rFonts w:ascii="Times New Roman" w:hAnsi="Times New Roman"/>
                <w:b w:val="0"/>
                <w:sz w:val="18"/>
              </w:rPr>
              <w:t>4.2 Python concepts used</w:t>
            </w:r>
          </w:p>
        </w:tc>
        <w:tc>
          <w:tcPr>
            <w:tcW w:type="dxa" w:w="4680"/>
            <w:vAlign w:val="center"/>
          </w:tcPr>
          <w:p>
            <w:pPr>
              <w:spacing w:after="40" w:before="40"/>
            </w:pPr>
            <w:r/>
            <w:r>
              <w:rPr>
                <w:rFonts w:ascii="Times New Roman" w:hAnsi="Times New Roman"/>
                <w:b w:val="0"/>
                <w:sz w:val="18"/>
              </w:rPr>
              <w:t>8</w:t>
            </w:r>
          </w:p>
        </w:tc>
      </w:tr>
      <w:tr>
        <w:tc>
          <w:tcPr>
            <w:tcW w:type="dxa" w:w="4680"/>
            <w:vAlign w:val="center"/>
            <w:shd w:fill="EAF0F8"/>
          </w:tcPr>
          <w:p>
            <w:pPr>
              <w:spacing w:after="40" w:before="40"/>
            </w:pPr>
            <w:r/>
            <w:r>
              <w:rPr>
                <w:rFonts w:ascii="Times New Roman" w:hAnsi="Times New Roman"/>
                <w:b w:val="0"/>
                <w:sz w:val="18"/>
              </w:rPr>
              <w:t>4.3 Key code areas</w:t>
            </w:r>
          </w:p>
        </w:tc>
        <w:tc>
          <w:tcPr>
            <w:tcW w:type="dxa" w:w="4680"/>
            <w:vAlign w:val="center"/>
            <w:shd w:fill="EAF0F8"/>
          </w:tcPr>
          <w:p>
            <w:pPr>
              <w:spacing w:after="40" w:before="40"/>
            </w:pPr>
            <w:r/>
            <w:r>
              <w:rPr>
                <w:rFonts w:ascii="Times New Roman" w:hAnsi="Times New Roman"/>
                <w:b w:val="0"/>
                <w:sz w:val="18"/>
              </w:rPr>
              <w:t>9</w:t>
            </w:r>
          </w:p>
        </w:tc>
      </w:tr>
      <w:tr>
        <w:tc>
          <w:tcPr>
            <w:tcW w:type="dxa" w:w="4680"/>
            <w:vAlign w:val="center"/>
          </w:tcPr>
          <w:p>
            <w:pPr>
              <w:spacing w:after="40" w:before="40"/>
            </w:pPr>
            <w:r/>
            <w:r>
              <w:rPr>
                <w:rFonts w:ascii="Times New Roman" w:hAnsi="Times New Roman"/>
                <w:b w:val="0"/>
                <w:sz w:val="18"/>
              </w:rPr>
              <w:t>4.4 How to run the project</w:t>
            </w:r>
          </w:p>
        </w:tc>
        <w:tc>
          <w:tcPr>
            <w:tcW w:type="dxa" w:w="4680"/>
            <w:vAlign w:val="center"/>
          </w:tcPr>
          <w:p>
            <w:pPr>
              <w:spacing w:after="40" w:before="40"/>
            </w:pPr>
            <w:r/>
            <w:r>
              <w:rPr>
                <w:rFonts w:ascii="Times New Roman" w:hAnsi="Times New Roman"/>
                <w:b w:val="0"/>
                <w:sz w:val="18"/>
              </w:rPr>
              <w:t>9</w:t>
            </w:r>
          </w:p>
        </w:tc>
      </w:tr>
      <w:tr>
        <w:tc>
          <w:tcPr>
            <w:tcW w:type="dxa" w:w="4680"/>
            <w:vAlign w:val="center"/>
            <w:shd w:fill="EAF0F8"/>
          </w:tcPr>
          <w:p>
            <w:pPr>
              <w:spacing w:after="40" w:before="40"/>
            </w:pPr>
            <w:r/>
            <w:r>
              <w:rPr>
                <w:rFonts w:ascii="Times New Roman" w:hAnsi="Times New Roman"/>
                <w:b w:val="0"/>
                <w:sz w:val="18"/>
              </w:rPr>
              <w:t>5. Results and Testing</w:t>
            </w:r>
          </w:p>
        </w:tc>
        <w:tc>
          <w:tcPr>
            <w:tcW w:type="dxa" w:w="4680"/>
            <w:vAlign w:val="center"/>
            <w:shd w:fill="EAF0F8"/>
          </w:tcPr>
          <w:p>
            <w:pPr>
              <w:spacing w:after="40" w:before="40"/>
            </w:pPr>
            <w:r/>
            <w:r>
              <w:rPr>
                <w:rFonts w:ascii="Times New Roman" w:hAnsi="Times New Roman"/>
                <w:b w:val="0"/>
                <w:sz w:val="18"/>
              </w:rPr>
              <w:t>10</w:t>
            </w:r>
          </w:p>
        </w:tc>
      </w:tr>
      <w:tr>
        <w:tc>
          <w:tcPr>
            <w:tcW w:type="dxa" w:w="4680"/>
            <w:vAlign w:val="center"/>
          </w:tcPr>
          <w:p>
            <w:pPr>
              <w:spacing w:after="40" w:before="40"/>
            </w:pPr>
            <w:r/>
            <w:r>
              <w:rPr>
                <w:rFonts w:ascii="Times New Roman" w:hAnsi="Times New Roman"/>
                <w:b w:val="0"/>
                <w:sz w:val="18"/>
              </w:rPr>
              <w:t>5.1 Results</w:t>
            </w:r>
          </w:p>
        </w:tc>
        <w:tc>
          <w:tcPr>
            <w:tcW w:type="dxa" w:w="4680"/>
            <w:vAlign w:val="center"/>
          </w:tcPr>
          <w:p>
            <w:pPr>
              <w:spacing w:after="40" w:before="40"/>
            </w:pPr>
            <w:r/>
            <w:r>
              <w:rPr>
                <w:rFonts w:ascii="Times New Roman" w:hAnsi="Times New Roman"/>
                <w:b w:val="0"/>
                <w:sz w:val="18"/>
              </w:rPr>
              <w:t>10</w:t>
            </w:r>
          </w:p>
        </w:tc>
      </w:tr>
      <w:tr>
        <w:tc>
          <w:tcPr>
            <w:tcW w:type="dxa" w:w="4680"/>
            <w:vAlign w:val="center"/>
            <w:shd w:fill="EAF0F8"/>
          </w:tcPr>
          <w:p>
            <w:pPr>
              <w:spacing w:after="40" w:before="40"/>
            </w:pPr>
            <w:r/>
            <w:r>
              <w:rPr>
                <w:rFonts w:ascii="Times New Roman" w:hAnsi="Times New Roman"/>
                <w:b w:val="0"/>
                <w:sz w:val="18"/>
              </w:rPr>
              <w:t>5.2 Testing</w:t>
            </w:r>
          </w:p>
        </w:tc>
        <w:tc>
          <w:tcPr>
            <w:tcW w:type="dxa" w:w="4680"/>
            <w:vAlign w:val="center"/>
            <w:shd w:fill="EAF0F8"/>
          </w:tcPr>
          <w:p>
            <w:pPr>
              <w:spacing w:after="40" w:before="40"/>
            </w:pPr>
            <w:r/>
            <w:r>
              <w:rPr>
                <w:rFonts w:ascii="Times New Roman" w:hAnsi="Times New Roman"/>
                <w:b w:val="0"/>
                <w:sz w:val="18"/>
              </w:rPr>
              <w:t>11</w:t>
            </w:r>
          </w:p>
        </w:tc>
      </w:tr>
      <w:tr>
        <w:tc>
          <w:tcPr>
            <w:tcW w:type="dxa" w:w="4680"/>
            <w:vAlign w:val="center"/>
          </w:tcPr>
          <w:p>
            <w:pPr>
              <w:spacing w:after="40" w:before="40"/>
            </w:pPr>
            <w:r/>
            <w:r>
              <w:rPr>
                <w:rFonts w:ascii="Times New Roman" w:hAnsi="Times New Roman"/>
                <w:b w:val="0"/>
                <w:sz w:val="18"/>
              </w:rPr>
              <w:t>5.3 Discussion</w:t>
            </w:r>
          </w:p>
        </w:tc>
        <w:tc>
          <w:tcPr>
            <w:tcW w:type="dxa" w:w="4680"/>
            <w:vAlign w:val="center"/>
          </w:tcPr>
          <w:p>
            <w:pPr>
              <w:spacing w:after="40" w:before="40"/>
            </w:pPr>
            <w:r/>
            <w:r>
              <w:rPr>
                <w:rFonts w:ascii="Times New Roman" w:hAnsi="Times New Roman"/>
                <w:b w:val="0"/>
                <w:sz w:val="18"/>
              </w:rPr>
              <w:t>12</w:t>
            </w:r>
          </w:p>
        </w:tc>
      </w:tr>
      <w:tr>
        <w:tc>
          <w:tcPr>
            <w:tcW w:type="dxa" w:w="4680"/>
            <w:vAlign w:val="center"/>
            <w:shd w:fill="EAF0F8"/>
          </w:tcPr>
          <w:p>
            <w:pPr>
              <w:spacing w:after="40" w:before="40"/>
            </w:pPr>
            <w:r/>
            <w:r>
              <w:rPr>
                <w:rFonts w:ascii="Times New Roman" w:hAnsi="Times New Roman"/>
                <w:b w:val="0"/>
                <w:sz w:val="18"/>
              </w:rPr>
              <w:t>6. Conclusion and Future Scope</w:t>
            </w:r>
          </w:p>
        </w:tc>
        <w:tc>
          <w:tcPr>
            <w:tcW w:type="dxa" w:w="4680"/>
            <w:vAlign w:val="center"/>
            <w:shd w:fill="EAF0F8"/>
          </w:tcPr>
          <w:p>
            <w:pPr>
              <w:spacing w:after="40" w:before="40"/>
            </w:pPr>
            <w:r/>
            <w:r>
              <w:rPr>
                <w:rFonts w:ascii="Times New Roman" w:hAnsi="Times New Roman"/>
                <w:b w:val="0"/>
                <w:sz w:val="18"/>
              </w:rPr>
              <w:t>13</w:t>
            </w:r>
          </w:p>
        </w:tc>
      </w:tr>
      <w:tr>
        <w:tc>
          <w:tcPr>
            <w:tcW w:type="dxa" w:w="4680"/>
            <w:vAlign w:val="center"/>
          </w:tcPr>
          <w:p>
            <w:pPr>
              <w:spacing w:after="40" w:before="40"/>
            </w:pPr>
            <w:r/>
            <w:r>
              <w:rPr>
                <w:rFonts w:ascii="Times New Roman" w:hAnsi="Times New Roman"/>
                <w:b w:val="0"/>
                <w:sz w:val="18"/>
              </w:rPr>
              <w:t>References</w:t>
            </w:r>
          </w:p>
        </w:tc>
        <w:tc>
          <w:tcPr>
            <w:tcW w:type="dxa" w:w="4680"/>
            <w:vAlign w:val="center"/>
          </w:tcPr>
          <w:p>
            <w:pPr>
              <w:spacing w:after="40" w:before="40"/>
            </w:pPr>
            <w:r/>
            <w:r>
              <w:rPr>
                <w:rFonts w:ascii="Times New Roman" w:hAnsi="Times New Roman"/>
                <w:b w:val="0"/>
                <w:sz w:val="18"/>
              </w:rPr>
              <w:t>14</w:t>
            </w:r>
          </w:p>
        </w:tc>
      </w:tr>
      <w:tr>
        <w:tc>
          <w:tcPr>
            <w:tcW w:type="dxa" w:w="4680"/>
            <w:vAlign w:val="center"/>
            <w:shd w:fill="EAF0F8"/>
          </w:tcPr>
          <w:p>
            <w:pPr>
              <w:spacing w:after="40" w:before="40"/>
            </w:pPr>
            <w:r/>
            <w:r>
              <w:rPr>
                <w:rFonts w:ascii="Times New Roman" w:hAnsi="Times New Roman"/>
                <w:b w:val="0"/>
                <w:sz w:val="18"/>
              </w:rPr>
              <w:t>Appendix A. Source Code and Data</w:t>
            </w:r>
          </w:p>
        </w:tc>
        <w:tc>
          <w:tcPr>
            <w:tcW w:type="dxa" w:w="4680"/>
            <w:vAlign w:val="center"/>
            <w:shd w:fill="EAF0F8"/>
          </w:tcPr>
          <w:p>
            <w:pPr>
              <w:spacing w:after="40" w:before="40"/>
            </w:pPr>
            <w:r/>
            <w:r>
              <w:rPr>
                <w:rFonts w:ascii="Times New Roman" w:hAnsi="Times New Roman"/>
                <w:b w:val="0"/>
                <w:sz w:val="18"/>
              </w:rPr>
              <w:t>15</w:t>
            </w:r>
          </w:p>
        </w:tc>
      </w:tr>
      <w:tr>
        <w:tc>
          <w:tcPr>
            <w:tcW w:type="dxa" w:w="4680"/>
            <w:vAlign w:val="center"/>
          </w:tcPr>
          <w:p>
            <w:pPr>
              <w:spacing w:after="40" w:before="40"/>
            </w:pPr>
            <w:r/>
            <w:r>
              <w:rPr>
                <w:rFonts w:ascii="Times New Roman" w:hAnsi="Times New Roman"/>
                <w:b w:val="0"/>
                <w:sz w:val="18"/>
              </w:rPr>
              <w:t>Appendix B. Individual Contributions</w:t>
            </w:r>
          </w:p>
        </w:tc>
        <w:tc>
          <w:tcPr>
            <w:tcW w:type="dxa" w:w="4680"/>
            <w:vAlign w:val="center"/>
          </w:tcPr>
          <w:p>
            <w:pPr>
              <w:spacing w:after="40" w:before="40"/>
            </w:pPr>
            <w:r/>
            <w:r>
              <w:rPr>
                <w:rFonts w:ascii="Times New Roman" w:hAnsi="Times New Roman"/>
                <w:b w:val="0"/>
                <w:sz w:val="18"/>
              </w:rPr>
              <w:t>16</w:t>
            </w:r>
          </w:p>
        </w:tc>
      </w:tr>
    </w:tbl>
    <w:p/>
    <w:p>
      <w:r>
        <w:rPr>
          <w:i w:val="0"/>
        </w:rPr>
        <w:t>Note: Update page numbers in this contents list after making final edits in Microsoft Word, because pagination can change with font, printer and screenshot placement.</w:t>
      </w:r>
    </w:p>
    <w:p>
      <w:r>
        <w:br w:type="page"/>
      </w:r>
    </w:p>
    <w:p>
      <w:pPr>
        <w:pStyle w:val="Heading1"/>
      </w:pPr>
      <w:r>
        <w:t>1. Introduction</w:t>
      </w:r>
    </w:p>
    <w:p>
      <w:pPr>
        <w:pStyle w:val="Heading2"/>
      </w:pPr>
      <w:r>
        <w:t>1.1 Background and motivation</w:t>
      </w:r>
    </w:p>
    <w:p>
      <w:r>
        <w:rPr>
          <w:i w:val="0"/>
        </w:rPr>
        <w:t>People commonly maintain accounts for email, education, social media, banking and other online services. Using a different strong password for every account is a useful security practice, but remembering all of them is inconvenient. Some users therefore reuse passwords, choose predictable strings, or keep credentials in unprotected notes. These habits can make account compromise more likely.</w:t>
      </w:r>
    </w:p>
    <w:p>
      <w:r>
        <w:rPr>
          <w:i w:val="0"/>
        </w:rPr>
        <w:t>A password manager provides a single place to organise account credentials. VaultX was developed as a learning project to explore how a Python application can provide a simple interface for storing and retrieving credentials while applying basic security measures. A local web interface is convenient because it can be opened in a browser on the same computer without requiring a separate desktop GUI toolkit.</w:t>
      </w:r>
    </w:p>
    <w:p>
      <w:pPr>
        <w:pStyle w:val="Heading2"/>
      </w:pPr>
      <w:r>
        <w:t>1.2 Problem statement</w:t>
      </w:r>
    </w:p>
    <w:p>
      <w:r>
        <w:rPr>
          <w:i w:val="0"/>
        </w:rPr>
        <w:t>The project addresses the difficulty of organising multiple account credentials in a simple application. The system should allow a user to authenticate with a master password and manage saved entries without displaying the stored credential data as plain text in the database. The project is an educational local application, not a replacement for a professionally audited commercial password manager.</w:t>
      </w:r>
    </w:p>
    <w:p>
      <w:pPr>
        <w:pStyle w:val="Heading2"/>
      </w:pPr>
      <w:r>
        <w:t>1.3 Objectives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No.</w:t>
            </w:r>
          </w:p>
        </w:tc>
        <w:tc>
          <w:tcPr>
            <w:tcW w:type="dxa" w:w="3120"/>
            <w:vAlign w:val="center"/>
            <w:shd w:fill="203864"/>
          </w:tcPr>
          <w:p>
            <w:pPr>
              <w:spacing w:after="40" w:before="40"/>
            </w:pPr>
            <w:r/>
            <w:r>
              <w:rPr>
                <w:rFonts w:ascii="Times New Roman" w:hAnsi="Times New Roman"/>
                <w:b/>
                <w:color w:val="FFFFFF"/>
                <w:sz w:val="18"/>
              </w:rPr>
              <w:t>Objective</w:t>
            </w:r>
          </w:p>
        </w:tc>
        <w:tc>
          <w:tcPr>
            <w:tcW w:type="dxa" w:w="3120"/>
            <w:vAlign w:val="center"/>
            <w:shd w:fill="203864"/>
          </w:tcPr>
          <w:p>
            <w:pPr>
              <w:spacing w:after="40" w:before="40"/>
            </w:pPr>
            <w:r/>
            <w:r>
              <w:rPr>
                <w:rFonts w:ascii="Times New Roman" w:hAnsi="Times New Roman"/>
                <w:b/>
                <w:color w:val="FFFFFF"/>
                <w:sz w:val="18"/>
              </w:rPr>
              <w:t>How it will be checked</w:t>
            </w:r>
          </w:p>
        </w:tc>
      </w:tr>
      <w:tr>
        <w:tc>
          <w:tcPr>
            <w:tcW w:type="dxa" w:w="3120"/>
            <w:vAlign w:val="center"/>
          </w:tcPr>
          <w:p>
            <w:pPr>
              <w:spacing w:after="40" w:before="40"/>
            </w:pPr>
            <w:r/>
            <w:r>
              <w:rPr>
                <w:rFonts w:ascii="Times New Roman" w:hAnsi="Times New Roman"/>
                <w:b w:val="0"/>
                <w:sz w:val="18"/>
              </w:rPr>
              <w:t>O1</w:t>
            </w:r>
          </w:p>
        </w:tc>
        <w:tc>
          <w:tcPr>
            <w:tcW w:type="dxa" w:w="3120"/>
            <w:vAlign w:val="center"/>
          </w:tcPr>
          <w:p>
            <w:pPr>
              <w:spacing w:after="40" w:before="40"/>
            </w:pPr>
            <w:r/>
            <w:r>
              <w:rPr>
                <w:rFonts w:ascii="Times New Roman" w:hAnsi="Times New Roman"/>
                <w:b w:val="0"/>
                <w:sz w:val="18"/>
              </w:rPr>
              <w:t>Provide a master-password setup and login flow.</w:t>
            </w:r>
          </w:p>
        </w:tc>
        <w:tc>
          <w:tcPr>
            <w:tcW w:type="dxa" w:w="3120"/>
            <w:vAlign w:val="center"/>
          </w:tcPr>
          <w:p>
            <w:pPr>
              <w:spacing w:after="40" w:before="40"/>
            </w:pPr>
            <w:r/>
            <w:r>
              <w:rPr>
                <w:rFonts w:ascii="Times New Roman" w:hAnsi="Times New Roman"/>
                <w:b w:val="0"/>
                <w:sz w:val="18"/>
              </w:rPr>
              <w:t>Complete setup and verify login behaviour.</w:t>
            </w:r>
          </w:p>
        </w:tc>
      </w:tr>
      <w:tr>
        <w:tc>
          <w:tcPr>
            <w:tcW w:type="dxa" w:w="3120"/>
            <w:vAlign w:val="center"/>
            <w:shd w:fill="EAF0F8"/>
          </w:tcPr>
          <w:p>
            <w:pPr>
              <w:spacing w:after="40" w:before="40"/>
            </w:pPr>
            <w:r/>
            <w:r>
              <w:rPr>
                <w:rFonts w:ascii="Times New Roman" w:hAnsi="Times New Roman"/>
                <w:b w:val="0"/>
                <w:sz w:val="18"/>
              </w:rPr>
              <w:t>O2</w:t>
            </w:r>
          </w:p>
        </w:tc>
        <w:tc>
          <w:tcPr>
            <w:tcW w:type="dxa" w:w="3120"/>
            <w:vAlign w:val="center"/>
            <w:shd w:fill="EAF0F8"/>
          </w:tcPr>
          <w:p>
            <w:pPr>
              <w:spacing w:after="40" w:before="40"/>
            </w:pPr>
            <w:r/>
            <w:r>
              <w:rPr>
                <w:rFonts w:ascii="Times New Roman" w:hAnsi="Times New Roman"/>
                <w:b w:val="0"/>
                <w:sz w:val="18"/>
              </w:rPr>
              <w:t>Support creating, searching, viewing, copying, editing and deleting credential entries.</w:t>
            </w:r>
          </w:p>
        </w:tc>
        <w:tc>
          <w:tcPr>
            <w:tcW w:type="dxa" w:w="3120"/>
            <w:vAlign w:val="center"/>
            <w:shd w:fill="EAF0F8"/>
          </w:tcPr>
          <w:p>
            <w:pPr>
              <w:spacing w:after="40" w:before="40"/>
            </w:pPr>
            <w:r/>
            <w:r>
              <w:rPr>
                <w:rFonts w:ascii="Times New Roman" w:hAnsi="Times New Roman"/>
                <w:b w:val="0"/>
                <w:sz w:val="18"/>
              </w:rPr>
              <w:t>Exercise each action using test entries.</w:t>
            </w:r>
          </w:p>
        </w:tc>
      </w:tr>
      <w:tr>
        <w:tc>
          <w:tcPr>
            <w:tcW w:type="dxa" w:w="3120"/>
            <w:vAlign w:val="center"/>
          </w:tcPr>
          <w:p>
            <w:pPr>
              <w:spacing w:after="40" w:before="40"/>
            </w:pPr>
            <w:r/>
            <w:r>
              <w:rPr>
                <w:rFonts w:ascii="Times New Roman" w:hAnsi="Times New Roman"/>
                <w:b w:val="0"/>
                <w:sz w:val="18"/>
              </w:rPr>
              <w:t>O3</w:t>
            </w:r>
          </w:p>
        </w:tc>
        <w:tc>
          <w:tcPr>
            <w:tcW w:type="dxa" w:w="3120"/>
            <w:vAlign w:val="center"/>
          </w:tcPr>
          <w:p>
            <w:pPr>
              <w:spacing w:after="40" w:before="40"/>
            </w:pPr>
            <w:r/>
            <w:r>
              <w:rPr>
                <w:rFonts w:ascii="Times New Roman" w:hAnsi="Times New Roman"/>
                <w:b w:val="0"/>
                <w:sz w:val="18"/>
              </w:rPr>
              <w:t>Generate random passwords for new accounts.</w:t>
            </w:r>
          </w:p>
        </w:tc>
        <w:tc>
          <w:tcPr>
            <w:tcW w:type="dxa" w:w="3120"/>
            <w:vAlign w:val="center"/>
          </w:tcPr>
          <w:p>
            <w:pPr>
              <w:spacing w:after="40" w:before="40"/>
            </w:pPr>
            <w:r/>
            <w:r>
              <w:rPr>
                <w:rFonts w:ascii="Times New Roman" w:hAnsi="Times New Roman"/>
                <w:b w:val="0"/>
                <w:sz w:val="18"/>
              </w:rPr>
              <w:t>Generate passwords and inspect the displayed output.</w:t>
            </w:r>
          </w:p>
        </w:tc>
      </w:tr>
      <w:tr>
        <w:tc>
          <w:tcPr>
            <w:tcW w:type="dxa" w:w="3120"/>
            <w:vAlign w:val="center"/>
            <w:shd w:fill="EAF0F8"/>
          </w:tcPr>
          <w:p>
            <w:pPr>
              <w:spacing w:after="40" w:before="40"/>
            </w:pPr>
            <w:r/>
            <w:r>
              <w:rPr>
                <w:rFonts w:ascii="Times New Roman" w:hAnsi="Times New Roman"/>
                <w:b w:val="0"/>
                <w:sz w:val="18"/>
              </w:rPr>
              <w:t>O4</w:t>
            </w:r>
          </w:p>
        </w:tc>
        <w:tc>
          <w:tcPr>
            <w:tcW w:type="dxa" w:w="3120"/>
            <w:vAlign w:val="center"/>
            <w:shd w:fill="EAF0F8"/>
          </w:tcPr>
          <w:p>
            <w:pPr>
              <w:spacing w:after="40" w:before="40"/>
            </w:pPr>
            <w:r/>
            <w:r>
              <w:rPr>
                <w:rFonts w:ascii="Times New Roman" w:hAnsi="Times New Roman"/>
                <w:b w:val="0"/>
                <w:sz w:val="18"/>
              </w:rPr>
              <w:t>Store credential records locally and apply encryption to saved sensitive data.</w:t>
            </w:r>
          </w:p>
        </w:tc>
        <w:tc>
          <w:tcPr>
            <w:tcW w:type="dxa" w:w="3120"/>
            <w:vAlign w:val="center"/>
            <w:shd w:fill="EAF0F8"/>
          </w:tcPr>
          <w:p>
            <w:pPr>
              <w:spacing w:after="40" w:before="40"/>
            </w:pPr>
            <w:r/>
            <w:r>
              <w:rPr>
                <w:rFonts w:ascii="Times New Roman" w:hAnsi="Times New Roman"/>
                <w:b w:val="0"/>
                <w:sz w:val="18"/>
              </w:rPr>
              <w:t>Inspect the storage implementation and verify normal read/write operations.</w:t>
            </w:r>
          </w:p>
        </w:tc>
      </w:tr>
      <w:tr>
        <w:tc>
          <w:tcPr>
            <w:tcW w:type="dxa" w:w="3120"/>
            <w:vAlign w:val="center"/>
          </w:tcPr>
          <w:p>
            <w:pPr>
              <w:spacing w:after="40" w:before="40"/>
            </w:pPr>
            <w:r/>
            <w:r>
              <w:rPr>
                <w:rFonts w:ascii="Times New Roman" w:hAnsi="Times New Roman"/>
                <w:b w:val="0"/>
                <w:sz w:val="18"/>
              </w:rPr>
              <w:t>O5</w:t>
            </w:r>
          </w:p>
        </w:tc>
        <w:tc>
          <w:tcPr>
            <w:tcW w:type="dxa" w:w="3120"/>
            <w:vAlign w:val="center"/>
          </w:tcPr>
          <w:p>
            <w:pPr>
              <w:spacing w:after="40" w:before="40"/>
            </w:pPr>
            <w:r/>
            <w:r>
              <w:rPr>
                <w:rFonts w:ascii="Times New Roman" w:hAnsi="Times New Roman"/>
                <w:b w:val="0"/>
                <w:sz w:val="18"/>
              </w:rPr>
              <w:t>Provide a clear browser interface with input validation and security-conscious request handling.</w:t>
            </w:r>
          </w:p>
        </w:tc>
        <w:tc>
          <w:tcPr>
            <w:tcW w:type="dxa" w:w="3120"/>
            <w:vAlign w:val="center"/>
          </w:tcPr>
          <w:p>
            <w:pPr>
              <w:spacing w:after="40" w:before="40"/>
            </w:pPr>
            <w:r/>
            <w:r>
              <w:rPr>
                <w:rFonts w:ascii="Times New Roman" w:hAnsi="Times New Roman"/>
                <w:b w:val="0"/>
                <w:sz w:val="18"/>
              </w:rPr>
              <w:t>Check page navigation, invalid inputs and CSRF-protected forms.</w:t>
            </w:r>
          </w:p>
        </w:tc>
      </w:tr>
    </w:tbl>
    <w:p/>
    <w:p>
      <w:pPr>
        <w:pStyle w:val="Heading2"/>
      </w:pPr>
      <w:r>
        <w:t>1.4 Scope</w:t>
      </w:r>
    </w:p>
    <w:p>
      <w:r>
        <w:rPr>
          <w:i w:val="0"/>
        </w:rPr>
        <w:t>In scope: a single-user application running locally; master-password setup and login; local storage of credential entries; search and basic record management; show/hide and copy actions; random password generation; and a browser interface styled with HTML and CSS.</w:t>
      </w:r>
    </w:p>
    <w:p>
      <w:r>
        <w:rPr>
          <w:i w:val="0"/>
        </w:rPr>
        <w:t>Out of scope: cloud synchronisation, multiple user accounts, mobile applications, browser extensions, automatic website login, remote sharing, third-party breach monitoring, recovery of a forgotten master password, formal penetration testing and certification. The project should be used only with test or low-risk data until its security configuration has been reviewed.</w:t>
      </w:r>
    </w:p>
    <w:p>
      <w:pPr>
        <w:pStyle w:val="Heading2"/>
      </w:pPr>
      <w:r>
        <w:t>1.5 Organisation of the report</w:t>
      </w:r>
    </w:p>
    <w:p>
      <w:r>
        <w:rPr>
          <w:i w:val="0"/>
        </w:rPr>
        <w:t>Chapter 2 lists the functional and non-functional requirements and the tools used. Chapter 3 explains the application architecture, modules, data design and workflow. Chapter 4 describes the project structure, Python concepts and execution steps. Chapter 5 records functional checks and discusses limitations. Chapter 6 concludes the project and identifies practical future improvements.</w:t>
      </w:r>
    </w:p>
    <w:p>
      <w:r>
        <w:br w:type="page"/>
      </w:r>
    </w:p>
    <w:p>
      <w:pPr>
        <w:pStyle w:val="Heading1"/>
      </w:pPr>
      <w:r>
        <w:t>2. Requirements and Tools</w:t>
      </w:r>
    </w:p>
    <w:p>
      <w:pPr>
        <w:pStyle w:val="Heading2"/>
      </w:pPr>
      <w:r>
        <w:t>2.1 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ID</w:t>
            </w:r>
          </w:p>
        </w:tc>
        <w:tc>
          <w:tcPr>
            <w:tcW w:type="dxa" w:w="3120"/>
            <w:vAlign w:val="center"/>
            <w:shd w:fill="203864"/>
          </w:tcPr>
          <w:p>
            <w:pPr>
              <w:spacing w:after="40" w:before="40"/>
            </w:pPr>
            <w:r/>
            <w:r>
              <w:rPr>
                <w:rFonts w:ascii="Times New Roman" w:hAnsi="Times New Roman"/>
                <w:b/>
                <w:color w:val="FFFFFF"/>
                <w:sz w:val="18"/>
              </w:rPr>
              <w:t>Requirement</w:t>
            </w:r>
          </w:p>
        </w:tc>
        <w:tc>
          <w:tcPr>
            <w:tcW w:type="dxa" w:w="3120"/>
            <w:vAlign w:val="center"/>
            <w:shd w:fill="203864"/>
          </w:tcPr>
          <w:p>
            <w:pPr>
              <w:spacing w:after="40" w:before="40"/>
            </w:pPr>
            <w:r/>
            <w:r>
              <w:rPr>
                <w:rFonts w:ascii="Times New Roman" w:hAnsi="Times New Roman"/>
                <w:b/>
                <w:color w:val="FFFFFF"/>
                <w:sz w:val="18"/>
              </w:rPr>
              <w:t>Priority</w:t>
            </w:r>
          </w:p>
        </w:tc>
      </w:tr>
      <w:tr>
        <w:tc>
          <w:tcPr>
            <w:tcW w:type="dxa" w:w="3120"/>
            <w:vAlign w:val="center"/>
          </w:tcPr>
          <w:p>
            <w:pPr>
              <w:spacing w:after="40" w:before="40"/>
            </w:pPr>
            <w:r/>
            <w:r>
              <w:rPr>
                <w:rFonts w:ascii="Times New Roman" w:hAnsi="Times New Roman"/>
                <w:b w:val="0"/>
                <w:sz w:val="18"/>
              </w:rPr>
              <w:t>FR-01</w:t>
            </w:r>
          </w:p>
        </w:tc>
        <w:tc>
          <w:tcPr>
            <w:tcW w:type="dxa" w:w="3120"/>
            <w:vAlign w:val="center"/>
          </w:tcPr>
          <w:p>
            <w:pPr>
              <w:spacing w:after="40" w:before="40"/>
            </w:pPr>
            <w:r/>
            <w:r>
              <w:rPr>
                <w:rFonts w:ascii="Times New Roman" w:hAnsi="Times New Roman"/>
                <w:b w:val="0"/>
                <w:sz w:val="18"/>
              </w:rPr>
              <w:t>The user can set up access using a master password.</w:t>
            </w:r>
          </w:p>
        </w:tc>
        <w:tc>
          <w:tcPr>
            <w:tcW w:type="dxa" w:w="3120"/>
            <w:vAlign w:val="center"/>
          </w:tcPr>
          <w:p>
            <w:pPr>
              <w:spacing w:after="40" w:before="40"/>
            </w:pPr>
            <w:r/>
            <w:r>
              <w:rPr>
                <w:rFonts w:ascii="Times New Roman" w:hAnsi="Times New Roman"/>
                <w:b w:val="0"/>
                <w:sz w:val="18"/>
              </w:rPr>
              <w:t>Must</w:t>
            </w:r>
          </w:p>
        </w:tc>
      </w:tr>
      <w:tr>
        <w:tc>
          <w:tcPr>
            <w:tcW w:type="dxa" w:w="3120"/>
            <w:vAlign w:val="center"/>
            <w:shd w:fill="EAF0F8"/>
          </w:tcPr>
          <w:p>
            <w:pPr>
              <w:spacing w:after="40" w:before="40"/>
            </w:pPr>
            <w:r/>
            <w:r>
              <w:rPr>
                <w:rFonts w:ascii="Times New Roman" w:hAnsi="Times New Roman"/>
                <w:b w:val="0"/>
                <w:sz w:val="18"/>
              </w:rPr>
              <w:t>FR-02</w:t>
            </w:r>
          </w:p>
        </w:tc>
        <w:tc>
          <w:tcPr>
            <w:tcW w:type="dxa" w:w="3120"/>
            <w:vAlign w:val="center"/>
            <w:shd w:fill="EAF0F8"/>
          </w:tcPr>
          <w:p>
            <w:pPr>
              <w:spacing w:after="40" w:before="40"/>
            </w:pPr>
            <w:r/>
            <w:r>
              <w:rPr>
                <w:rFonts w:ascii="Times New Roman" w:hAnsi="Times New Roman"/>
                <w:b w:val="0"/>
                <w:sz w:val="18"/>
              </w:rPr>
              <w:t>The user can log in before accessing the credential dashboard.</w:t>
            </w:r>
          </w:p>
        </w:tc>
        <w:tc>
          <w:tcPr>
            <w:tcW w:type="dxa" w:w="3120"/>
            <w:vAlign w:val="center"/>
            <w:shd w:fill="EAF0F8"/>
          </w:tcPr>
          <w:p>
            <w:pPr>
              <w:spacing w:after="40" w:before="40"/>
            </w:pPr>
            <w:r/>
            <w:r>
              <w:rPr>
                <w:rFonts w:ascii="Times New Roman" w:hAnsi="Times New Roman"/>
                <w:b w:val="0"/>
                <w:sz w:val="18"/>
              </w:rPr>
              <w:t>Must</w:t>
            </w:r>
          </w:p>
        </w:tc>
      </w:tr>
      <w:tr>
        <w:tc>
          <w:tcPr>
            <w:tcW w:type="dxa" w:w="3120"/>
            <w:vAlign w:val="center"/>
          </w:tcPr>
          <w:p>
            <w:pPr>
              <w:spacing w:after="40" w:before="40"/>
            </w:pPr>
            <w:r/>
            <w:r>
              <w:rPr>
                <w:rFonts w:ascii="Times New Roman" w:hAnsi="Times New Roman"/>
                <w:b w:val="0"/>
                <w:sz w:val="18"/>
              </w:rPr>
              <w:t>FR-03</w:t>
            </w:r>
          </w:p>
        </w:tc>
        <w:tc>
          <w:tcPr>
            <w:tcW w:type="dxa" w:w="3120"/>
            <w:vAlign w:val="center"/>
          </w:tcPr>
          <w:p>
            <w:pPr>
              <w:spacing w:after="40" w:before="40"/>
            </w:pPr>
            <w:r/>
            <w:r>
              <w:rPr>
                <w:rFonts w:ascii="Times New Roman" w:hAnsi="Times New Roman"/>
                <w:b w:val="0"/>
                <w:sz w:val="18"/>
              </w:rPr>
              <w:t>The user can add a credential record for an account or service.</w:t>
            </w:r>
          </w:p>
        </w:tc>
        <w:tc>
          <w:tcPr>
            <w:tcW w:type="dxa" w:w="3120"/>
            <w:vAlign w:val="center"/>
          </w:tcPr>
          <w:p>
            <w:pPr>
              <w:spacing w:after="40" w:before="40"/>
            </w:pPr>
            <w:r/>
            <w:r>
              <w:rPr>
                <w:rFonts w:ascii="Times New Roman" w:hAnsi="Times New Roman"/>
                <w:b w:val="0"/>
                <w:sz w:val="18"/>
              </w:rPr>
              <w:t>Must</w:t>
            </w:r>
          </w:p>
        </w:tc>
      </w:tr>
      <w:tr>
        <w:tc>
          <w:tcPr>
            <w:tcW w:type="dxa" w:w="3120"/>
            <w:vAlign w:val="center"/>
            <w:shd w:fill="EAF0F8"/>
          </w:tcPr>
          <w:p>
            <w:pPr>
              <w:spacing w:after="40" w:before="40"/>
            </w:pPr>
            <w:r/>
            <w:r>
              <w:rPr>
                <w:rFonts w:ascii="Times New Roman" w:hAnsi="Times New Roman"/>
                <w:b w:val="0"/>
                <w:sz w:val="18"/>
              </w:rPr>
              <w:t>FR-04</w:t>
            </w:r>
          </w:p>
        </w:tc>
        <w:tc>
          <w:tcPr>
            <w:tcW w:type="dxa" w:w="3120"/>
            <w:vAlign w:val="center"/>
            <w:shd w:fill="EAF0F8"/>
          </w:tcPr>
          <w:p>
            <w:pPr>
              <w:spacing w:after="40" w:before="40"/>
            </w:pPr>
            <w:r/>
            <w:r>
              <w:rPr>
                <w:rFonts w:ascii="Times New Roman" w:hAnsi="Times New Roman"/>
                <w:b w:val="0"/>
                <w:sz w:val="18"/>
              </w:rPr>
              <w:t>The user can search saved records.</w:t>
            </w:r>
          </w:p>
        </w:tc>
        <w:tc>
          <w:tcPr>
            <w:tcW w:type="dxa" w:w="3120"/>
            <w:vAlign w:val="center"/>
            <w:shd w:fill="EAF0F8"/>
          </w:tcPr>
          <w:p>
            <w:pPr>
              <w:spacing w:after="40" w:before="40"/>
            </w:pPr>
            <w:r/>
            <w:r>
              <w:rPr>
                <w:rFonts w:ascii="Times New Roman" w:hAnsi="Times New Roman"/>
                <w:b w:val="0"/>
                <w:sz w:val="18"/>
              </w:rPr>
              <w:t>Must</w:t>
            </w:r>
          </w:p>
        </w:tc>
      </w:tr>
      <w:tr>
        <w:tc>
          <w:tcPr>
            <w:tcW w:type="dxa" w:w="3120"/>
            <w:vAlign w:val="center"/>
          </w:tcPr>
          <w:p>
            <w:pPr>
              <w:spacing w:after="40" w:before="40"/>
            </w:pPr>
            <w:r/>
            <w:r>
              <w:rPr>
                <w:rFonts w:ascii="Times New Roman" w:hAnsi="Times New Roman"/>
                <w:b w:val="0"/>
                <w:sz w:val="18"/>
              </w:rPr>
              <w:t>FR-05</w:t>
            </w:r>
          </w:p>
        </w:tc>
        <w:tc>
          <w:tcPr>
            <w:tcW w:type="dxa" w:w="3120"/>
            <w:vAlign w:val="center"/>
          </w:tcPr>
          <w:p>
            <w:pPr>
              <w:spacing w:after="40" w:before="40"/>
            </w:pPr>
            <w:r/>
            <w:r>
              <w:rPr>
                <w:rFonts w:ascii="Times New Roman" w:hAnsi="Times New Roman"/>
                <w:b w:val="0"/>
                <w:sz w:val="18"/>
              </w:rPr>
              <w:t>The user can show/hide and copy a saved password when needed.</w:t>
            </w:r>
          </w:p>
        </w:tc>
        <w:tc>
          <w:tcPr>
            <w:tcW w:type="dxa" w:w="3120"/>
            <w:vAlign w:val="center"/>
          </w:tcPr>
          <w:p>
            <w:pPr>
              <w:spacing w:after="40" w:before="40"/>
            </w:pPr>
            <w:r/>
            <w:r>
              <w:rPr>
                <w:rFonts w:ascii="Times New Roman" w:hAnsi="Times New Roman"/>
                <w:b w:val="0"/>
                <w:sz w:val="18"/>
              </w:rPr>
              <w:t>Should</w:t>
            </w:r>
          </w:p>
        </w:tc>
      </w:tr>
      <w:tr>
        <w:tc>
          <w:tcPr>
            <w:tcW w:type="dxa" w:w="3120"/>
            <w:vAlign w:val="center"/>
            <w:shd w:fill="EAF0F8"/>
          </w:tcPr>
          <w:p>
            <w:pPr>
              <w:spacing w:after="40" w:before="40"/>
            </w:pPr>
            <w:r/>
            <w:r>
              <w:rPr>
                <w:rFonts w:ascii="Times New Roman" w:hAnsi="Times New Roman"/>
                <w:b w:val="0"/>
                <w:sz w:val="18"/>
              </w:rPr>
              <w:t>FR-06</w:t>
            </w:r>
          </w:p>
        </w:tc>
        <w:tc>
          <w:tcPr>
            <w:tcW w:type="dxa" w:w="3120"/>
            <w:vAlign w:val="center"/>
            <w:shd w:fill="EAF0F8"/>
          </w:tcPr>
          <w:p>
            <w:pPr>
              <w:spacing w:after="40" w:before="40"/>
            </w:pPr>
            <w:r/>
            <w:r>
              <w:rPr>
                <w:rFonts w:ascii="Times New Roman" w:hAnsi="Times New Roman"/>
                <w:b w:val="0"/>
                <w:sz w:val="18"/>
              </w:rPr>
              <w:t>The user can edit and delete a saved credential record.</w:t>
            </w:r>
          </w:p>
        </w:tc>
        <w:tc>
          <w:tcPr>
            <w:tcW w:type="dxa" w:w="3120"/>
            <w:vAlign w:val="center"/>
            <w:shd w:fill="EAF0F8"/>
          </w:tcPr>
          <w:p>
            <w:pPr>
              <w:spacing w:after="40" w:before="40"/>
            </w:pPr>
            <w:r/>
            <w:r>
              <w:rPr>
                <w:rFonts w:ascii="Times New Roman" w:hAnsi="Times New Roman"/>
                <w:b w:val="0"/>
                <w:sz w:val="18"/>
              </w:rPr>
              <w:t>Must</w:t>
            </w:r>
          </w:p>
        </w:tc>
      </w:tr>
      <w:tr>
        <w:tc>
          <w:tcPr>
            <w:tcW w:type="dxa" w:w="3120"/>
            <w:vAlign w:val="center"/>
          </w:tcPr>
          <w:p>
            <w:pPr>
              <w:spacing w:after="40" w:before="40"/>
            </w:pPr>
            <w:r/>
            <w:r>
              <w:rPr>
                <w:rFonts w:ascii="Times New Roman" w:hAnsi="Times New Roman"/>
                <w:b w:val="0"/>
                <w:sz w:val="18"/>
              </w:rPr>
              <w:t>FR-07</w:t>
            </w:r>
          </w:p>
        </w:tc>
        <w:tc>
          <w:tcPr>
            <w:tcW w:type="dxa" w:w="3120"/>
            <w:vAlign w:val="center"/>
          </w:tcPr>
          <w:p>
            <w:pPr>
              <w:spacing w:after="40" w:before="40"/>
            </w:pPr>
            <w:r/>
            <w:r>
              <w:rPr>
                <w:rFonts w:ascii="Times New Roman" w:hAnsi="Times New Roman"/>
                <w:b w:val="0"/>
                <w:sz w:val="18"/>
              </w:rPr>
              <w:t>The user can generate a random password.</w:t>
            </w:r>
          </w:p>
        </w:tc>
        <w:tc>
          <w:tcPr>
            <w:tcW w:type="dxa" w:w="3120"/>
            <w:vAlign w:val="center"/>
          </w:tcPr>
          <w:p>
            <w:pPr>
              <w:spacing w:after="40" w:before="40"/>
            </w:pPr>
            <w:r/>
            <w:r>
              <w:rPr>
                <w:rFonts w:ascii="Times New Roman" w:hAnsi="Times New Roman"/>
                <w:b w:val="0"/>
                <w:sz w:val="18"/>
              </w:rPr>
              <w:t>Should</w:t>
            </w:r>
          </w:p>
        </w:tc>
      </w:tr>
      <w:tr>
        <w:tc>
          <w:tcPr>
            <w:tcW w:type="dxa" w:w="3120"/>
            <w:vAlign w:val="center"/>
            <w:shd w:fill="EAF0F8"/>
          </w:tcPr>
          <w:p>
            <w:pPr>
              <w:spacing w:after="40" w:before="40"/>
            </w:pPr>
            <w:r/>
            <w:r>
              <w:rPr>
                <w:rFonts w:ascii="Times New Roman" w:hAnsi="Times New Roman"/>
                <w:b w:val="0"/>
                <w:sz w:val="18"/>
              </w:rPr>
              <w:t>FR-08</w:t>
            </w:r>
          </w:p>
        </w:tc>
        <w:tc>
          <w:tcPr>
            <w:tcW w:type="dxa" w:w="3120"/>
            <w:vAlign w:val="center"/>
            <w:shd w:fill="EAF0F8"/>
          </w:tcPr>
          <w:p>
            <w:pPr>
              <w:spacing w:after="40" w:before="40"/>
            </w:pPr>
            <w:r/>
            <w:r>
              <w:rPr>
                <w:rFonts w:ascii="Times New Roman" w:hAnsi="Times New Roman"/>
                <w:b w:val="0"/>
                <w:sz w:val="18"/>
              </w:rPr>
              <w:t>The application persists records in a local SQLite database.</w:t>
            </w:r>
          </w:p>
        </w:tc>
        <w:tc>
          <w:tcPr>
            <w:tcW w:type="dxa" w:w="3120"/>
            <w:vAlign w:val="center"/>
            <w:shd w:fill="EAF0F8"/>
          </w:tcPr>
          <w:p>
            <w:pPr>
              <w:spacing w:after="40" w:before="40"/>
            </w:pPr>
            <w:r/>
            <w:r>
              <w:rPr>
                <w:rFonts w:ascii="Times New Roman" w:hAnsi="Times New Roman"/>
                <w:b w:val="0"/>
                <w:sz w:val="18"/>
              </w:rPr>
              <w:t>Must</w:t>
            </w:r>
          </w:p>
        </w:tc>
      </w:tr>
      <w:tr>
        <w:tc>
          <w:tcPr>
            <w:tcW w:type="dxa" w:w="3120"/>
            <w:vAlign w:val="center"/>
          </w:tcPr>
          <w:p>
            <w:pPr>
              <w:spacing w:after="40" w:before="40"/>
            </w:pPr>
            <w:r/>
            <w:r>
              <w:rPr>
                <w:rFonts w:ascii="Times New Roman" w:hAnsi="Times New Roman"/>
                <w:b w:val="0"/>
                <w:sz w:val="18"/>
              </w:rPr>
              <w:t>FR-09</w:t>
            </w:r>
          </w:p>
        </w:tc>
        <w:tc>
          <w:tcPr>
            <w:tcW w:type="dxa" w:w="3120"/>
            <w:vAlign w:val="center"/>
          </w:tcPr>
          <w:p>
            <w:pPr>
              <w:spacing w:after="40" w:before="40"/>
            </w:pPr>
            <w:r/>
            <w:r>
              <w:rPr>
                <w:rFonts w:ascii="Times New Roman" w:hAnsi="Times New Roman"/>
                <w:b w:val="0"/>
                <w:sz w:val="18"/>
              </w:rPr>
              <w:t>The application presents forms and status feedback in a browser interface.</w:t>
            </w:r>
          </w:p>
        </w:tc>
        <w:tc>
          <w:tcPr>
            <w:tcW w:type="dxa" w:w="3120"/>
            <w:vAlign w:val="center"/>
          </w:tcPr>
          <w:p>
            <w:pPr>
              <w:spacing w:after="40" w:before="40"/>
            </w:pPr>
            <w:r/>
            <w:r>
              <w:rPr>
                <w:rFonts w:ascii="Times New Roman" w:hAnsi="Times New Roman"/>
                <w:b w:val="0"/>
                <w:sz w:val="18"/>
              </w:rPr>
              <w:t>Should</w:t>
            </w:r>
          </w:p>
        </w:tc>
      </w:tr>
    </w:tbl>
    <w:p/>
    <w:p>
      <w:pPr>
        <w:pStyle w:val="Heading2"/>
      </w:pPr>
      <w:r>
        <w:t>2.2 Non-functional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ID</w:t>
            </w:r>
          </w:p>
        </w:tc>
        <w:tc>
          <w:tcPr>
            <w:tcW w:type="dxa" w:w="3120"/>
            <w:vAlign w:val="center"/>
            <w:shd w:fill="203864"/>
          </w:tcPr>
          <w:p>
            <w:pPr>
              <w:spacing w:after="40" w:before="40"/>
            </w:pPr>
            <w:r/>
            <w:r>
              <w:rPr>
                <w:rFonts w:ascii="Times New Roman" w:hAnsi="Times New Roman"/>
                <w:b/>
                <w:color w:val="FFFFFF"/>
                <w:sz w:val="18"/>
              </w:rPr>
              <w:t>Requirement</w:t>
            </w:r>
          </w:p>
        </w:tc>
        <w:tc>
          <w:tcPr>
            <w:tcW w:type="dxa" w:w="3120"/>
            <w:vAlign w:val="center"/>
            <w:shd w:fill="203864"/>
          </w:tcPr>
          <w:p>
            <w:pPr>
              <w:spacing w:after="40" w:before="40"/>
            </w:pPr>
            <w:r/>
            <w:r>
              <w:rPr>
                <w:rFonts w:ascii="Times New Roman" w:hAnsi="Times New Roman"/>
                <w:b/>
                <w:color w:val="FFFFFF"/>
                <w:sz w:val="18"/>
              </w:rPr>
              <w:t>How it is checked</w:t>
            </w:r>
          </w:p>
        </w:tc>
      </w:tr>
      <w:tr>
        <w:tc>
          <w:tcPr>
            <w:tcW w:type="dxa" w:w="3120"/>
            <w:vAlign w:val="center"/>
          </w:tcPr>
          <w:p>
            <w:pPr>
              <w:spacing w:after="40" w:before="40"/>
            </w:pPr>
            <w:r/>
            <w:r>
              <w:rPr>
                <w:rFonts w:ascii="Times New Roman" w:hAnsi="Times New Roman"/>
                <w:b w:val="0"/>
                <w:sz w:val="18"/>
              </w:rPr>
              <w:t>NFR-01</w:t>
            </w:r>
          </w:p>
        </w:tc>
        <w:tc>
          <w:tcPr>
            <w:tcW w:type="dxa" w:w="3120"/>
            <w:vAlign w:val="center"/>
          </w:tcPr>
          <w:p>
            <w:pPr>
              <w:spacing w:after="40" w:before="40"/>
            </w:pPr>
            <w:r/>
            <w:r>
              <w:rPr>
                <w:rFonts w:ascii="Times New Roman" w:hAnsi="Times New Roman"/>
                <w:b w:val="0"/>
                <w:sz w:val="18"/>
              </w:rPr>
              <w:t>Usability: common actions should be reachable through clear dashboard controls.</w:t>
            </w:r>
          </w:p>
        </w:tc>
        <w:tc>
          <w:tcPr>
            <w:tcW w:type="dxa" w:w="3120"/>
            <w:vAlign w:val="center"/>
          </w:tcPr>
          <w:p>
            <w:pPr>
              <w:spacing w:after="40" w:before="40"/>
            </w:pPr>
            <w:r/>
            <w:r>
              <w:rPr>
                <w:rFonts w:ascii="Times New Roman" w:hAnsi="Times New Roman"/>
                <w:b w:val="0"/>
                <w:sz w:val="18"/>
              </w:rPr>
              <w:t>Walk through the main screens.</w:t>
            </w:r>
          </w:p>
        </w:tc>
      </w:tr>
      <w:tr>
        <w:tc>
          <w:tcPr>
            <w:tcW w:type="dxa" w:w="3120"/>
            <w:vAlign w:val="center"/>
            <w:shd w:fill="EAF0F8"/>
          </w:tcPr>
          <w:p>
            <w:pPr>
              <w:spacing w:after="40" w:before="40"/>
            </w:pPr>
            <w:r/>
            <w:r>
              <w:rPr>
                <w:rFonts w:ascii="Times New Roman" w:hAnsi="Times New Roman"/>
                <w:b w:val="0"/>
                <w:sz w:val="18"/>
              </w:rPr>
              <w:t>NFR-02</w:t>
            </w:r>
          </w:p>
        </w:tc>
        <w:tc>
          <w:tcPr>
            <w:tcW w:type="dxa" w:w="3120"/>
            <w:vAlign w:val="center"/>
            <w:shd w:fill="EAF0F8"/>
          </w:tcPr>
          <w:p>
            <w:pPr>
              <w:spacing w:after="40" w:before="40"/>
            </w:pPr>
            <w:r/>
            <w:r>
              <w:rPr>
                <w:rFonts w:ascii="Times New Roman" w:hAnsi="Times New Roman"/>
                <w:b w:val="0"/>
                <w:sz w:val="18"/>
              </w:rPr>
              <w:t>Reliability: ordinary valid inputs should complete without terminating the application.</w:t>
            </w:r>
          </w:p>
        </w:tc>
        <w:tc>
          <w:tcPr>
            <w:tcW w:type="dxa" w:w="3120"/>
            <w:vAlign w:val="center"/>
            <w:shd w:fill="EAF0F8"/>
          </w:tcPr>
          <w:p>
            <w:pPr>
              <w:spacing w:after="40" w:before="40"/>
            </w:pPr>
            <w:r/>
            <w:r>
              <w:rPr>
                <w:rFonts w:ascii="Times New Roman" w:hAnsi="Times New Roman"/>
                <w:b w:val="0"/>
                <w:sz w:val="18"/>
              </w:rPr>
              <w:t>Run setup, login and CRUD checks.</w:t>
            </w:r>
          </w:p>
        </w:tc>
      </w:tr>
      <w:tr>
        <w:tc>
          <w:tcPr>
            <w:tcW w:type="dxa" w:w="3120"/>
            <w:vAlign w:val="center"/>
          </w:tcPr>
          <w:p>
            <w:pPr>
              <w:spacing w:after="40" w:before="40"/>
            </w:pPr>
            <w:r/>
            <w:r>
              <w:rPr>
                <w:rFonts w:ascii="Times New Roman" w:hAnsi="Times New Roman"/>
                <w:b w:val="0"/>
                <w:sz w:val="18"/>
              </w:rPr>
              <w:t>NFR-03</w:t>
            </w:r>
          </w:p>
        </w:tc>
        <w:tc>
          <w:tcPr>
            <w:tcW w:type="dxa" w:w="3120"/>
            <w:vAlign w:val="center"/>
          </w:tcPr>
          <w:p>
            <w:pPr>
              <w:spacing w:after="40" w:before="40"/>
            </w:pPr>
            <w:r/>
            <w:r>
              <w:rPr>
                <w:rFonts w:ascii="Times New Roman" w:hAnsi="Times New Roman"/>
                <w:b w:val="0"/>
                <w:sz w:val="18"/>
              </w:rPr>
              <w:t>Data protection: stored credential values should be encrypted by the application.</w:t>
            </w:r>
          </w:p>
        </w:tc>
        <w:tc>
          <w:tcPr>
            <w:tcW w:type="dxa" w:w="3120"/>
            <w:vAlign w:val="center"/>
          </w:tcPr>
          <w:p>
            <w:pPr>
              <w:spacing w:after="40" w:before="40"/>
            </w:pPr>
            <w:r/>
            <w:r>
              <w:rPr>
                <w:rFonts w:ascii="Times New Roman" w:hAnsi="Times New Roman"/>
                <w:b w:val="0"/>
                <w:sz w:val="18"/>
              </w:rPr>
              <w:t>Review encryption/decryption paths and database content.</w:t>
            </w:r>
          </w:p>
        </w:tc>
      </w:tr>
      <w:tr>
        <w:tc>
          <w:tcPr>
            <w:tcW w:type="dxa" w:w="3120"/>
            <w:vAlign w:val="center"/>
            <w:shd w:fill="EAF0F8"/>
          </w:tcPr>
          <w:p>
            <w:pPr>
              <w:spacing w:after="40" w:before="40"/>
            </w:pPr>
            <w:r/>
            <w:r>
              <w:rPr>
                <w:rFonts w:ascii="Times New Roman" w:hAnsi="Times New Roman"/>
                <w:b w:val="0"/>
                <w:sz w:val="18"/>
              </w:rPr>
              <w:t>NFR-04</w:t>
            </w:r>
          </w:p>
        </w:tc>
        <w:tc>
          <w:tcPr>
            <w:tcW w:type="dxa" w:w="3120"/>
            <w:vAlign w:val="center"/>
            <w:shd w:fill="EAF0F8"/>
          </w:tcPr>
          <w:p>
            <w:pPr>
              <w:spacing w:after="40" w:before="40"/>
            </w:pPr>
            <w:r/>
            <w:r>
              <w:rPr>
                <w:rFonts w:ascii="Times New Roman" w:hAnsi="Times New Roman"/>
                <w:b w:val="0"/>
                <w:sz w:val="18"/>
              </w:rPr>
              <w:t>Maintainability: templates and CSS should be separated from the main application logic.</w:t>
            </w:r>
          </w:p>
        </w:tc>
        <w:tc>
          <w:tcPr>
            <w:tcW w:type="dxa" w:w="3120"/>
            <w:vAlign w:val="center"/>
            <w:shd w:fill="EAF0F8"/>
          </w:tcPr>
          <w:p>
            <w:pPr>
              <w:spacing w:after="40" w:before="40"/>
            </w:pPr>
            <w:r/>
            <w:r>
              <w:rPr>
                <w:rFonts w:ascii="Times New Roman" w:hAnsi="Times New Roman"/>
                <w:b w:val="0"/>
                <w:sz w:val="18"/>
              </w:rPr>
              <w:t>Inspect the folder structure.</w:t>
            </w:r>
          </w:p>
        </w:tc>
      </w:tr>
      <w:tr>
        <w:tc>
          <w:tcPr>
            <w:tcW w:type="dxa" w:w="3120"/>
            <w:vAlign w:val="center"/>
          </w:tcPr>
          <w:p>
            <w:pPr>
              <w:spacing w:after="40" w:before="40"/>
            </w:pPr>
            <w:r/>
            <w:r>
              <w:rPr>
                <w:rFonts w:ascii="Times New Roman" w:hAnsi="Times New Roman"/>
                <w:b w:val="0"/>
                <w:sz w:val="18"/>
              </w:rPr>
              <w:t>NFR-05</w:t>
            </w:r>
          </w:p>
        </w:tc>
        <w:tc>
          <w:tcPr>
            <w:tcW w:type="dxa" w:w="3120"/>
            <w:vAlign w:val="center"/>
          </w:tcPr>
          <w:p>
            <w:pPr>
              <w:spacing w:after="40" w:before="40"/>
            </w:pPr>
            <w:r/>
            <w:r>
              <w:rPr>
                <w:rFonts w:ascii="Times New Roman" w:hAnsi="Times New Roman"/>
                <w:b w:val="0"/>
                <w:sz w:val="18"/>
              </w:rPr>
              <w:t>Local operation: the application should run on a computer with a compatible Python environment and dependencies.</w:t>
            </w:r>
          </w:p>
        </w:tc>
        <w:tc>
          <w:tcPr>
            <w:tcW w:type="dxa" w:w="3120"/>
            <w:vAlign w:val="center"/>
          </w:tcPr>
          <w:p>
            <w:pPr>
              <w:spacing w:after="40" w:before="40"/>
            </w:pPr>
            <w:r/>
            <w:r>
              <w:rPr>
                <w:rFonts w:ascii="Times New Roman" w:hAnsi="Times New Roman"/>
                <w:b w:val="0"/>
                <w:sz w:val="18"/>
              </w:rPr>
              <w:t>Install requirements and start the Flask app.</w:t>
            </w:r>
          </w:p>
        </w:tc>
      </w:tr>
    </w:tbl>
    <w:p/>
    <w:p>
      <w:pPr>
        <w:pStyle w:val="Heading2"/>
      </w:pPr>
      <w:r>
        <w:t>2.3 Tools and technologies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Tool / technology</w:t>
            </w:r>
          </w:p>
        </w:tc>
        <w:tc>
          <w:tcPr>
            <w:tcW w:type="dxa" w:w="3120"/>
            <w:vAlign w:val="center"/>
            <w:shd w:fill="203864"/>
          </w:tcPr>
          <w:p>
            <w:pPr>
              <w:spacing w:after="40" w:before="40"/>
            </w:pPr>
            <w:r/>
            <w:r>
              <w:rPr>
                <w:rFonts w:ascii="Times New Roman" w:hAnsi="Times New Roman"/>
                <w:b/>
                <w:color w:val="FFFFFF"/>
                <w:sz w:val="18"/>
              </w:rPr>
              <w:t>Version</w:t>
            </w:r>
          </w:p>
        </w:tc>
        <w:tc>
          <w:tcPr>
            <w:tcW w:type="dxa" w:w="3120"/>
            <w:vAlign w:val="center"/>
            <w:shd w:fill="203864"/>
          </w:tcPr>
          <w:p>
            <w:pPr>
              <w:spacing w:after="40" w:before="40"/>
            </w:pPr>
            <w:r/>
            <w:r>
              <w:rPr>
                <w:rFonts w:ascii="Times New Roman" w:hAnsi="Times New Roman"/>
                <w:b/>
                <w:color w:val="FFFFFF"/>
                <w:sz w:val="18"/>
              </w:rPr>
              <w:t>Purpose</w:t>
            </w:r>
          </w:p>
        </w:tc>
      </w:tr>
      <w:tr>
        <w:tc>
          <w:tcPr>
            <w:tcW w:type="dxa" w:w="3120"/>
            <w:vAlign w:val="center"/>
          </w:tcPr>
          <w:p>
            <w:pPr>
              <w:spacing w:after="40" w:before="40"/>
            </w:pPr>
            <w:r/>
            <w:r>
              <w:rPr>
                <w:rFonts w:ascii="Times New Roman" w:hAnsi="Times New Roman"/>
                <w:b w:val="0"/>
                <w:sz w:val="18"/>
              </w:rPr>
              <w:t>Python</w:t>
            </w:r>
          </w:p>
        </w:tc>
        <w:tc>
          <w:tcPr>
            <w:tcW w:type="dxa" w:w="3120"/>
            <w:vAlign w:val="center"/>
          </w:tcPr>
          <w:p>
            <w:pPr>
              <w:spacing w:after="40" w:before="40"/>
            </w:pPr>
            <w:r/>
            <w:r>
              <w:rPr>
                <w:rFonts w:ascii="Times New Roman" w:hAnsi="Times New Roman"/>
                <w:b w:val="0"/>
                <w:sz w:val="18"/>
              </w:rPr>
              <w:t>Use installed version; record with python --version</w:t>
            </w:r>
          </w:p>
        </w:tc>
        <w:tc>
          <w:tcPr>
            <w:tcW w:type="dxa" w:w="3120"/>
            <w:vAlign w:val="center"/>
          </w:tcPr>
          <w:p>
            <w:pPr>
              <w:spacing w:after="40" w:before="40"/>
            </w:pPr>
            <w:r/>
            <w:r>
              <w:rPr>
                <w:rFonts w:ascii="Times New Roman" w:hAnsi="Times New Roman"/>
                <w:b w:val="0"/>
                <w:sz w:val="18"/>
              </w:rPr>
              <w:t>Core programming language and application logic.</w:t>
            </w:r>
          </w:p>
        </w:tc>
      </w:tr>
      <w:tr>
        <w:tc>
          <w:tcPr>
            <w:tcW w:type="dxa" w:w="3120"/>
            <w:vAlign w:val="center"/>
            <w:shd w:fill="EAF0F8"/>
          </w:tcPr>
          <w:p>
            <w:pPr>
              <w:spacing w:after="40" w:before="40"/>
            </w:pPr>
            <w:r/>
            <w:r>
              <w:rPr>
                <w:rFonts w:ascii="Times New Roman" w:hAnsi="Times New Roman"/>
                <w:b w:val="0"/>
                <w:sz w:val="18"/>
              </w:rPr>
              <w:t>Flask</w:t>
            </w:r>
          </w:p>
        </w:tc>
        <w:tc>
          <w:tcPr>
            <w:tcW w:type="dxa" w:w="3120"/>
            <w:vAlign w:val="center"/>
            <w:shd w:fill="EAF0F8"/>
          </w:tcPr>
          <w:p>
            <w:pPr>
              <w:spacing w:after="40" w:before="40"/>
            </w:pPr>
            <w:r/>
            <w:r>
              <w:rPr>
                <w:rFonts w:ascii="Times New Roman" w:hAnsi="Times New Roman"/>
                <w:b w:val="0"/>
                <w:sz w:val="18"/>
              </w:rPr>
              <w:t>Record installed version from pip show Flask</w:t>
            </w:r>
          </w:p>
        </w:tc>
        <w:tc>
          <w:tcPr>
            <w:tcW w:type="dxa" w:w="3120"/>
            <w:vAlign w:val="center"/>
            <w:shd w:fill="EAF0F8"/>
          </w:tcPr>
          <w:p>
            <w:pPr>
              <w:spacing w:after="40" w:before="40"/>
            </w:pPr>
            <w:r/>
            <w:r>
              <w:rPr>
                <w:rFonts w:ascii="Times New Roman" w:hAnsi="Times New Roman"/>
                <w:b w:val="0"/>
                <w:sz w:val="18"/>
              </w:rPr>
              <w:t>Local web server, routing and request handling.</w:t>
            </w:r>
          </w:p>
        </w:tc>
      </w:tr>
      <w:tr>
        <w:tc>
          <w:tcPr>
            <w:tcW w:type="dxa" w:w="3120"/>
            <w:vAlign w:val="center"/>
          </w:tcPr>
          <w:p>
            <w:pPr>
              <w:spacing w:after="40" w:before="40"/>
            </w:pPr>
            <w:r/>
            <w:r>
              <w:rPr>
                <w:rFonts w:ascii="Times New Roman" w:hAnsi="Times New Roman"/>
                <w:b w:val="0"/>
                <w:sz w:val="18"/>
              </w:rPr>
              <w:t>HTML</w:t>
            </w:r>
          </w:p>
        </w:tc>
        <w:tc>
          <w:tcPr>
            <w:tcW w:type="dxa" w:w="3120"/>
            <w:vAlign w:val="center"/>
          </w:tcPr>
          <w:p>
            <w:pPr>
              <w:spacing w:after="40" w:before="40"/>
            </w:pPr>
            <w:r/>
            <w:r>
              <w:rPr>
                <w:rFonts w:ascii="Times New Roman" w:hAnsi="Times New Roman"/>
                <w:b w:val="0"/>
                <w:sz w:val="18"/>
              </w:rPr>
              <w:t>—</w:t>
            </w:r>
          </w:p>
        </w:tc>
        <w:tc>
          <w:tcPr>
            <w:tcW w:type="dxa" w:w="3120"/>
            <w:vAlign w:val="center"/>
          </w:tcPr>
          <w:p>
            <w:pPr>
              <w:spacing w:after="40" w:before="40"/>
            </w:pPr>
            <w:r/>
            <w:r>
              <w:rPr>
                <w:rFonts w:ascii="Times New Roman" w:hAnsi="Times New Roman"/>
                <w:b w:val="0"/>
                <w:sz w:val="18"/>
              </w:rPr>
              <w:t>Structure of setup, login and dashboard pages.</w:t>
            </w:r>
          </w:p>
        </w:tc>
      </w:tr>
      <w:tr>
        <w:tc>
          <w:tcPr>
            <w:tcW w:type="dxa" w:w="3120"/>
            <w:vAlign w:val="center"/>
            <w:shd w:fill="EAF0F8"/>
          </w:tcPr>
          <w:p>
            <w:pPr>
              <w:spacing w:after="40" w:before="40"/>
            </w:pPr>
            <w:r/>
            <w:r>
              <w:rPr>
                <w:rFonts w:ascii="Times New Roman" w:hAnsi="Times New Roman"/>
                <w:b w:val="0"/>
                <w:sz w:val="18"/>
              </w:rPr>
              <w:t>CSS</w:t>
            </w:r>
          </w:p>
        </w:tc>
        <w:tc>
          <w:tcPr>
            <w:tcW w:type="dxa" w:w="3120"/>
            <w:vAlign w:val="center"/>
            <w:shd w:fill="EAF0F8"/>
          </w:tcPr>
          <w:p>
            <w:pPr>
              <w:spacing w:after="40" w:before="40"/>
            </w:pPr>
            <w:r/>
            <w:r>
              <w:rPr>
                <w:rFonts w:ascii="Times New Roman" w:hAnsi="Times New Roman"/>
                <w:b w:val="0"/>
                <w:sz w:val="18"/>
              </w:rPr>
              <w:t>—</w:t>
            </w:r>
          </w:p>
        </w:tc>
        <w:tc>
          <w:tcPr>
            <w:tcW w:type="dxa" w:w="3120"/>
            <w:vAlign w:val="center"/>
            <w:shd w:fill="EAF0F8"/>
          </w:tcPr>
          <w:p>
            <w:pPr>
              <w:spacing w:after="40" w:before="40"/>
            </w:pPr>
            <w:r/>
            <w:r>
              <w:rPr>
                <w:rFonts w:ascii="Times New Roman" w:hAnsi="Times New Roman"/>
                <w:b w:val="0"/>
                <w:sz w:val="18"/>
              </w:rPr>
              <w:t>Visual styling and layout.</w:t>
            </w:r>
          </w:p>
        </w:tc>
      </w:tr>
      <w:tr>
        <w:tc>
          <w:tcPr>
            <w:tcW w:type="dxa" w:w="3120"/>
            <w:vAlign w:val="center"/>
          </w:tcPr>
          <w:p>
            <w:pPr>
              <w:spacing w:after="40" w:before="40"/>
            </w:pPr>
            <w:r/>
            <w:r>
              <w:rPr>
                <w:rFonts w:ascii="Times New Roman" w:hAnsi="Times New Roman"/>
                <w:b w:val="0"/>
                <w:sz w:val="18"/>
              </w:rPr>
              <w:t>SQLite</w:t>
            </w:r>
          </w:p>
        </w:tc>
        <w:tc>
          <w:tcPr>
            <w:tcW w:type="dxa" w:w="3120"/>
            <w:vAlign w:val="center"/>
          </w:tcPr>
          <w:p>
            <w:pPr>
              <w:spacing w:after="40" w:before="40"/>
            </w:pPr>
            <w:r/>
            <w:r>
              <w:rPr>
                <w:rFonts w:ascii="Times New Roman" w:hAnsi="Times New Roman"/>
                <w:b w:val="0"/>
                <w:sz w:val="18"/>
              </w:rPr>
              <w:t>Python sqlite3 module / installed SQLite runtime</w:t>
            </w:r>
          </w:p>
        </w:tc>
        <w:tc>
          <w:tcPr>
            <w:tcW w:type="dxa" w:w="3120"/>
            <w:vAlign w:val="center"/>
          </w:tcPr>
          <w:p>
            <w:pPr>
              <w:spacing w:after="40" w:before="40"/>
            </w:pPr>
            <w:r/>
            <w:r>
              <w:rPr>
                <w:rFonts w:ascii="Times New Roman" w:hAnsi="Times New Roman"/>
                <w:b w:val="0"/>
                <w:sz w:val="18"/>
              </w:rPr>
              <w:t>Local database for credential records.</w:t>
            </w:r>
          </w:p>
        </w:tc>
      </w:tr>
      <w:tr>
        <w:tc>
          <w:tcPr>
            <w:tcW w:type="dxa" w:w="3120"/>
            <w:vAlign w:val="center"/>
            <w:shd w:fill="EAF0F8"/>
          </w:tcPr>
          <w:p>
            <w:pPr>
              <w:spacing w:after="40" w:before="40"/>
            </w:pPr>
            <w:r/>
            <w:r>
              <w:rPr>
                <w:rFonts w:ascii="Times New Roman" w:hAnsi="Times New Roman"/>
                <w:b w:val="0"/>
                <w:sz w:val="18"/>
              </w:rPr>
              <w:t>cryptography</w:t>
            </w:r>
          </w:p>
        </w:tc>
        <w:tc>
          <w:tcPr>
            <w:tcW w:type="dxa" w:w="3120"/>
            <w:vAlign w:val="center"/>
            <w:shd w:fill="EAF0F8"/>
          </w:tcPr>
          <w:p>
            <w:pPr>
              <w:spacing w:after="40" w:before="40"/>
            </w:pPr>
            <w:r/>
            <w:r>
              <w:rPr>
                <w:rFonts w:ascii="Times New Roman" w:hAnsi="Times New Roman"/>
                <w:b w:val="0"/>
                <w:sz w:val="18"/>
              </w:rPr>
              <w:t>Record installed version from pip show cryptography</w:t>
            </w:r>
          </w:p>
        </w:tc>
        <w:tc>
          <w:tcPr>
            <w:tcW w:type="dxa" w:w="3120"/>
            <w:vAlign w:val="center"/>
            <w:shd w:fill="EAF0F8"/>
          </w:tcPr>
          <w:p>
            <w:pPr>
              <w:spacing w:after="40" w:before="40"/>
            </w:pPr>
            <w:r/>
            <w:r>
              <w:rPr>
                <w:rFonts w:ascii="Times New Roman" w:hAnsi="Times New Roman"/>
                <w:b w:val="0"/>
                <w:sz w:val="18"/>
              </w:rPr>
              <w:t>Fernet encryption and Scrypt-based key derivation.</w:t>
            </w:r>
          </w:p>
        </w:tc>
      </w:tr>
      <w:tr>
        <w:tc>
          <w:tcPr>
            <w:tcW w:type="dxa" w:w="3120"/>
            <w:vAlign w:val="center"/>
          </w:tcPr>
          <w:p>
            <w:pPr>
              <w:spacing w:after="40" w:before="40"/>
            </w:pPr>
            <w:r/>
            <w:r>
              <w:rPr>
                <w:rFonts w:ascii="Times New Roman" w:hAnsi="Times New Roman"/>
                <w:b w:val="0"/>
                <w:sz w:val="18"/>
              </w:rPr>
              <w:t>python-dotenv / .env</w:t>
            </w:r>
          </w:p>
        </w:tc>
        <w:tc>
          <w:tcPr>
            <w:tcW w:type="dxa" w:w="3120"/>
            <w:vAlign w:val="center"/>
          </w:tcPr>
          <w:p>
            <w:pPr>
              <w:spacing w:after="40" w:before="40"/>
            </w:pPr>
            <w:r/>
            <w:r>
              <w:rPr>
                <w:rFonts w:ascii="Times New Roman" w:hAnsi="Times New Roman"/>
                <w:b w:val="0"/>
                <w:sz w:val="18"/>
              </w:rPr>
              <w:t>If used in the submitted configuration, record exact version</w:t>
            </w:r>
          </w:p>
        </w:tc>
        <w:tc>
          <w:tcPr>
            <w:tcW w:type="dxa" w:w="3120"/>
            <w:vAlign w:val="center"/>
          </w:tcPr>
          <w:p>
            <w:pPr>
              <w:spacing w:after="40" w:before="40"/>
            </w:pPr>
            <w:r/>
            <w:r>
              <w:rPr>
                <w:rFonts w:ascii="Times New Roman" w:hAnsi="Times New Roman"/>
                <w:b w:val="0"/>
                <w:sz w:val="18"/>
              </w:rPr>
              <w:t>Configuration through environment variables.</w:t>
            </w:r>
          </w:p>
        </w:tc>
      </w:tr>
      <w:tr>
        <w:tc>
          <w:tcPr>
            <w:tcW w:type="dxa" w:w="3120"/>
            <w:vAlign w:val="center"/>
            <w:shd w:fill="EAF0F8"/>
          </w:tcPr>
          <w:p>
            <w:pPr>
              <w:spacing w:after="40" w:before="40"/>
            </w:pPr>
            <w:r/>
            <w:r>
              <w:rPr>
                <w:rFonts w:ascii="Times New Roman" w:hAnsi="Times New Roman"/>
                <w:b w:val="0"/>
                <w:sz w:val="18"/>
              </w:rPr>
              <w:t>Visual Studio Code or other editor</w:t>
            </w:r>
          </w:p>
        </w:tc>
        <w:tc>
          <w:tcPr>
            <w:tcW w:type="dxa" w:w="3120"/>
            <w:vAlign w:val="center"/>
            <w:shd w:fill="EAF0F8"/>
          </w:tcPr>
          <w:p>
            <w:pPr>
              <w:spacing w:after="40" w:before="40"/>
            </w:pPr>
            <w:r/>
            <w:r>
              <w:rPr>
                <w:rFonts w:ascii="Times New Roman" w:hAnsi="Times New Roman"/>
                <w:b w:val="0"/>
                <w:sz w:val="18"/>
              </w:rPr>
              <w:t>Record actual editor used</w:t>
            </w:r>
          </w:p>
        </w:tc>
        <w:tc>
          <w:tcPr>
            <w:tcW w:type="dxa" w:w="3120"/>
            <w:vAlign w:val="center"/>
            <w:shd w:fill="EAF0F8"/>
          </w:tcPr>
          <w:p>
            <w:pPr>
              <w:spacing w:after="40" w:before="40"/>
            </w:pPr>
            <w:r/>
            <w:r>
              <w:rPr>
                <w:rFonts w:ascii="Times New Roman" w:hAnsi="Times New Roman"/>
                <w:b w:val="0"/>
                <w:sz w:val="18"/>
              </w:rPr>
              <w:t>Writing and debugging code.</w:t>
            </w:r>
          </w:p>
        </w:tc>
      </w:tr>
      <w:tr>
        <w:tc>
          <w:tcPr>
            <w:tcW w:type="dxa" w:w="3120"/>
            <w:vAlign w:val="center"/>
          </w:tcPr>
          <w:p>
            <w:pPr>
              <w:spacing w:after="40" w:before="40"/>
            </w:pPr>
            <w:r/>
            <w:r>
              <w:rPr>
                <w:rFonts w:ascii="Times New Roman" w:hAnsi="Times New Roman"/>
                <w:b w:val="0"/>
                <w:sz w:val="18"/>
              </w:rPr>
              <w:t>Git and GitHub</w:t>
            </w:r>
          </w:p>
        </w:tc>
        <w:tc>
          <w:tcPr>
            <w:tcW w:type="dxa" w:w="3120"/>
            <w:vAlign w:val="center"/>
          </w:tcPr>
          <w:p>
            <w:pPr>
              <w:spacing w:after="40" w:before="40"/>
            </w:pPr>
            <w:r/>
            <w:r>
              <w:rPr>
                <w:rFonts w:ascii="Times New Roman" w:hAnsi="Times New Roman"/>
                <w:b w:val="0"/>
                <w:sz w:val="18"/>
              </w:rPr>
              <w:t>If used for submission</w:t>
            </w:r>
          </w:p>
        </w:tc>
        <w:tc>
          <w:tcPr>
            <w:tcW w:type="dxa" w:w="3120"/>
            <w:vAlign w:val="center"/>
          </w:tcPr>
          <w:p>
            <w:pPr>
              <w:spacing w:after="40" w:before="40"/>
            </w:pPr>
            <w:r/>
            <w:r>
              <w:rPr>
                <w:rFonts w:ascii="Times New Roman" w:hAnsi="Times New Roman"/>
                <w:b w:val="0"/>
                <w:sz w:val="18"/>
              </w:rPr>
              <w:t>Version control and sharing project source.</w:t>
            </w:r>
          </w:p>
        </w:tc>
      </w:tr>
    </w:tbl>
    <w:p/>
    <w:p>
      <w:r>
        <w:rPr>
          <w:i w:val="0"/>
        </w:rPr>
        <w:t>Version note: fill in exact installed versions from the computer used for the final demonstration. Do not guess versions; use `python --version` and `pip freeze` before submitting.</w:t>
      </w:r>
    </w:p>
    <w:p>
      <w:pPr>
        <w:pStyle w:val="Heading2"/>
      </w:pPr>
      <w:r>
        <w:t>2.4 Data</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203864"/>
          </w:tcPr>
          <w:p>
            <w:pPr>
              <w:spacing w:after="40" w:before="40"/>
            </w:pPr>
            <w:r/>
            <w:r>
              <w:rPr>
                <w:rFonts w:ascii="Times New Roman" w:hAnsi="Times New Roman"/>
                <w:b/>
                <w:color w:val="FFFFFF"/>
                <w:sz w:val="18"/>
              </w:rPr>
              <w:t>Item</w:t>
            </w:r>
          </w:p>
        </w:tc>
        <w:tc>
          <w:tcPr>
            <w:tcW w:type="dxa" w:w="4680"/>
            <w:vAlign w:val="center"/>
            <w:shd w:fill="203864"/>
          </w:tcPr>
          <w:p>
            <w:pPr>
              <w:spacing w:after="40" w:before="40"/>
            </w:pPr>
            <w:r/>
            <w:r>
              <w:rPr>
                <w:rFonts w:ascii="Times New Roman" w:hAnsi="Times New Roman"/>
                <w:b/>
                <w:color w:val="FFFFFF"/>
                <w:sz w:val="18"/>
              </w:rPr>
              <w:t>Description</w:t>
            </w:r>
          </w:p>
        </w:tc>
      </w:tr>
      <w:tr>
        <w:tc>
          <w:tcPr>
            <w:tcW w:type="dxa" w:w="4680"/>
            <w:vAlign w:val="center"/>
          </w:tcPr>
          <w:p>
            <w:pPr>
              <w:spacing w:after="40" w:before="40"/>
            </w:pPr>
            <w:r/>
            <w:r>
              <w:rPr>
                <w:rFonts w:ascii="Times New Roman" w:hAnsi="Times New Roman"/>
                <w:b w:val="0"/>
                <w:sz w:val="18"/>
              </w:rPr>
              <w:t>Storage</w:t>
            </w:r>
          </w:p>
        </w:tc>
        <w:tc>
          <w:tcPr>
            <w:tcW w:type="dxa" w:w="4680"/>
            <w:vAlign w:val="center"/>
          </w:tcPr>
          <w:p>
            <w:pPr>
              <w:spacing w:after="40" w:before="40"/>
            </w:pPr>
            <w:r/>
            <w:r>
              <w:rPr>
                <w:rFonts w:ascii="Times New Roman" w:hAnsi="Times New Roman"/>
                <w:b w:val="0"/>
                <w:sz w:val="18"/>
              </w:rPr>
              <w:t>A local SQLite database at instance/passwords.db, as configured in the project.</w:t>
            </w:r>
          </w:p>
        </w:tc>
      </w:tr>
      <w:tr>
        <w:tc>
          <w:tcPr>
            <w:tcW w:type="dxa" w:w="4680"/>
            <w:vAlign w:val="center"/>
            <w:shd w:fill="EAF0F8"/>
          </w:tcPr>
          <w:p>
            <w:pPr>
              <w:spacing w:after="40" w:before="40"/>
            </w:pPr>
            <w:r/>
            <w:r>
              <w:rPr>
                <w:rFonts w:ascii="Times New Roman" w:hAnsi="Times New Roman"/>
                <w:b w:val="0"/>
                <w:sz w:val="18"/>
              </w:rPr>
              <w:t>Record content</w:t>
            </w:r>
          </w:p>
        </w:tc>
        <w:tc>
          <w:tcPr>
            <w:tcW w:type="dxa" w:w="4680"/>
            <w:vAlign w:val="center"/>
            <w:shd w:fill="EAF0F8"/>
          </w:tcPr>
          <w:p>
            <w:pPr>
              <w:spacing w:after="40" w:before="40"/>
            </w:pPr>
            <w:r/>
            <w:r>
              <w:rPr>
                <w:rFonts w:ascii="Times New Roman" w:hAnsi="Times New Roman"/>
                <w:b w:val="0"/>
                <w:sz w:val="18"/>
              </w:rPr>
              <w:t>Credential entries for accounts/services, including fields required by the user interface such as service/account name and password; verify the exact schema in app.py before final submission.</w:t>
            </w:r>
          </w:p>
        </w:tc>
      </w:tr>
      <w:tr>
        <w:tc>
          <w:tcPr>
            <w:tcW w:type="dxa" w:w="4680"/>
            <w:vAlign w:val="center"/>
          </w:tcPr>
          <w:p>
            <w:pPr>
              <w:spacing w:after="40" w:before="40"/>
            </w:pPr>
            <w:r/>
            <w:r>
              <w:rPr>
                <w:rFonts w:ascii="Times New Roman" w:hAnsi="Times New Roman"/>
                <w:b w:val="0"/>
                <w:sz w:val="18"/>
              </w:rPr>
              <w:t>Sensitive fields</w:t>
            </w:r>
          </w:p>
        </w:tc>
        <w:tc>
          <w:tcPr>
            <w:tcW w:type="dxa" w:w="4680"/>
            <w:vAlign w:val="center"/>
          </w:tcPr>
          <w:p>
            <w:pPr>
              <w:spacing w:after="40" w:before="40"/>
            </w:pPr>
            <w:r/>
            <w:r>
              <w:rPr>
                <w:rFonts w:ascii="Times New Roman" w:hAnsi="Times New Roman"/>
                <w:b w:val="0"/>
                <w:sz w:val="18"/>
              </w:rPr>
              <w:t>The project is designed to encrypt saved credential data using Fernet-based encryption.</w:t>
            </w:r>
          </w:p>
        </w:tc>
      </w:tr>
      <w:tr>
        <w:tc>
          <w:tcPr>
            <w:tcW w:type="dxa" w:w="4680"/>
            <w:vAlign w:val="center"/>
            <w:shd w:fill="EAF0F8"/>
          </w:tcPr>
          <w:p>
            <w:pPr>
              <w:spacing w:after="40" w:before="40"/>
            </w:pPr>
            <w:r/>
            <w:r>
              <w:rPr>
                <w:rFonts w:ascii="Times New Roman" w:hAnsi="Times New Roman"/>
                <w:b w:val="0"/>
                <w:sz w:val="18"/>
              </w:rPr>
              <w:t>Master password</w:t>
            </w:r>
          </w:p>
        </w:tc>
        <w:tc>
          <w:tcPr>
            <w:tcW w:type="dxa" w:w="4680"/>
            <w:vAlign w:val="center"/>
            <w:shd w:fill="EAF0F8"/>
          </w:tcPr>
          <w:p>
            <w:pPr>
              <w:spacing w:after="40" w:before="40"/>
            </w:pPr>
            <w:r/>
            <w:r>
              <w:rPr>
                <w:rFonts w:ascii="Times New Roman" w:hAnsi="Times New Roman"/>
                <w:b w:val="0"/>
                <w:sz w:val="18"/>
              </w:rPr>
              <w:t>The master password is handled separately from the saved credential values; the project uses password hashing for authentication.</w:t>
            </w:r>
          </w:p>
        </w:tc>
      </w:tr>
      <w:tr>
        <w:tc>
          <w:tcPr>
            <w:tcW w:type="dxa" w:w="4680"/>
            <w:vAlign w:val="center"/>
          </w:tcPr>
          <w:p>
            <w:pPr>
              <w:spacing w:after="40" w:before="40"/>
            </w:pPr>
            <w:r/>
            <w:r>
              <w:rPr>
                <w:rFonts w:ascii="Times New Roman" w:hAnsi="Times New Roman"/>
                <w:b w:val="0"/>
                <w:sz w:val="18"/>
              </w:rPr>
              <w:t>Test data</w:t>
            </w:r>
          </w:p>
        </w:tc>
        <w:tc>
          <w:tcPr>
            <w:tcW w:type="dxa" w:w="4680"/>
            <w:vAlign w:val="center"/>
          </w:tcPr>
          <w:p>
            <w:pPr>
              <w:spacing w:after="40" w:before="40"/>
            </w:pPr>
            <w:r/>
            <w:r>
              <w:rPr>
                <w:rFonts w:ascii="Times New Roman" w:hAnsi="Times New Roman"/>
                <w:b w:val="0"/>
                <w:sz w:val="18"/>
              </w:rPr>
              <w:t>Use fictional service names and non-working sample passwords during demonstration.</w:t>
            </w:r>
          </w:p>
        </w:tc>
      </w:tr>
      <w:tr>
        <w:tc>
          <w:tcPr>
            <w:tcW w:type="dxa" w:w="4680"/>
            <w:vAlign w:val="center"/>
            <w:shd w:fill="EAF0F8"/>
          </w:tcPr>
          <w:p>
            <w:pPr>
              <w:spacing w:after="40" w:before="40"/>
            </w:pPr>
            <w:r/>
            <w:r>
              <w:rPr>
                <w:rFonts w:ascii="Times New Roman" w:hAnsi="Times New Roman"/>
                <w:b w:val="0"/>
                <w:sz w:val="18"/>
              </w:rPr>
              <w:t>External dataset</w:t>
            </w:r>
          </w:p>
        </w:tc>
        <w:tc>
          <w:tcPr>
            <w:tcW w:type="dxa" w:w="4680"/>
            <w:vAlign w:val="center"/>
            <w:shd w:fill="EAF0F8"/>
          </w:tcPr>
          <w:p>
            <w:pPr>
              <w:spacing w:after="40" w:before="40"/>
            </w:pPr>
            <w:r/>
            <w:r>
              <w:rPr>
                <w:rFonts w:ascii="Times New Roman" w:hAnsi="Times New Roman"/>
                <w:b w:val="0"/>
                <w:sz w:val="18"/>
              </w:rPr>
              <w:t>Not applicable; VaultX is an application project and does not train a model.</w:t>
            </w:r>
          </w:p>
        </w:tc>
      </w:tr>
    </w:tbl>
    <w:p/>
    <w:p>
      <w:r>
        <w:br w:type="page"/>
      </w:r>
    </w:p>
    <w:p>
      <w:pPr>
        <w:pStyle w:val="Heading1"/>
      </w:pPr>
      <w:r>
        <w:t>3. Design and Methodology</w:t>
      </w:r>
    </w:p>
    <w:p>
      <w:pPr>
        <w:pStyle w:val="Heading2"/>
      </w:pPr>
      <w:r>
        <w:t>3.1 Architecture or workflow</w:t>
      </w:r>
    </w:p>
    <w:p>
      <w:r>
        <w:rPr>
          <w:i w:val="0"/>
        </w:rPr>
        <w:t>VaultX follows a small client-server pattern that runs on one computer. The user interacts with HTML pages rendered by Flask. Routes in app.py process form submissions, validate the requested action, apply the authentication and data-handling logic, and read or write records in the local SQLite database. The templates directory contains setup.html, login.html and dashboard.html; static/style.css controls the visual presentation. Encryption-related functions protect saved credential values before they are persisted and reverse that operation when an authenticated user needs to view a value.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Layer</w:t>
            </w:r>
          </w:p>
        </w:tc>
        <w:tc>
          <w:tcPr>
            <w:tcW w:type="dxa" w:w="3120"/>
            <w:vAlign w:val="center"/>
            <w:shd w:fill="203864"/>
          </w:tcPr>
          <w:p>
            <w:pPr>
              <w:spacing w:after="40" w:before="40"/>
            </w:pPr>
            <w:r/>
            <w:r>
              <w:rPr>
                <w:rFonts w:ascii="Times New Roman" w:hAnsi="Times New Roman"/>
                <w:b/>
                <w:color w:val="FFFFFF"/>
                <w:sz w:val="18"/>
              </w:rPr>
              <w:t>Main responsibility</w:t>
            </w:r>
          </w:p>
        </w:tc>
        <w:tc>
          <w:tcPr>
            <w:tcW w:type="dxa" w:w="3120"/>
            <w:vAlign w:val="center"/>
            <w:shd w:fill="203864"/>
          </w:tcPr>
          <w:p>
            <w:pPr>
              <w:spacing w:after="40" w:before="40"/>
            </w:pPr>
            <w:r/>
            <w:r>
              <w:rPr>
                <w:rFonts w:ascii="Times New Roman" w:hAnsi="Times New Roman"/>
                <w:b/>
                <w:color w:val="FFFFFF"/>
                <w:sz w:val="18"/>
              </w:rPr>
              <w:t>Project component</w:t>
            </w:r>
          </w:p>
        </w:tc>
      </w:tr>
      <w:tr>
        <w:tc>
          <w:tcPr>
            <w:tcW w:type="dxa" w:w="3120"/>
            <w:vAlign w:val="center"/>
          </w:tcPr>
          <w:p>
            <w:pPr>
              <w:spacing w:after="40" w:before="40"/>
            </w:pPr>
            <w:r/>
            <w:r>
              <w:rPr>
                <w:rFonts w:ascii="Times New Roman" w:hAnsi="Times New Roman"/>
                <w:b w:val="0"/>
                <w:sz w:val="18"/>
              </w:rPr>
              <w:t>Presentation</w:t>
            </w:r>
          </w:p>
        </w:tc>
        <w:tc>
          <w:tcPr>
            <w:tcW w:type="dxa" w:w="3120"/>
            <w:vAlign w:val="center"/>
          </w:tcPr>
          <w:p>
            <w:pPr>
              <w:spacing w:after="40" w:before="40"/>
            </w:pPr>
            <w:r/>
            <w:r>
              <w:rPr>
                <w:rFonts w:ascii="Times New Roman" w:hAnsi="Times New Roman"/>
                <w:b w:val="0"/>
                <w:sz w:val="18"/>
              </w:rPr>
              <w:t>Display forms, dashboard and feedback.</w:t>
            </w:r>
          </w:p>
        </w:tc>
        <w:tc>
          <w:tcPr>
            <w:tcW w:type="dxa" w:w="3120"/>
            <w:vAlign w:val="center"/>
          </w:tcPr>
          <w:p>
            <w:pPr>
              <w:spacing w:after="40" w:before="40"/>
            </w:pPr>
            <w:r/>
            <w:r>
              <w:rPr>
                <w:rFonts w:ascii="Times New Roman" w:hAnsi="Times New Roman"/>
                <w:b w:val="0"/>
                <w:sz w:val="18"/>
              </w:rPr>
              <w:t>templates/*.html and static/style.css</w:t>
            </w:r>
          </w:p>
        </w:tc>
      </w:tr>
      <w:tr>
        <w:tc>
          <w:tcPr>
            <w:tcW w:type="dxa" w:w="3120"/>
            <w:vAlign w:val="center"/>
            <w:shd w:fill="EAF0F8"/>
          </w:tcPr>
          <w:p>
            <w:pPr>
              <w:spacing w:after="40" w:before="40"/>
            </w:pPr>
            <w:r/>
            <w:r>
              <w:rPr>
                <w:rFonts w:ascii="Times New Roman" w:hAnsi="Times New Roman"/>
                <w:b w:val="0"/>
                <w:sz w:val="18"/>
              </w:rPr>
              <w:t>Application logic</w:t>
            </w:r>
          </w:p>
        </w:tc>
        <w:tc>
          <w:tcPr>
            <w:tcW w:type="dxa" w:w="3120"/>
            <w:vAlign w:val="center"/>
            <w:shd w:fill="EAF0F8"/>
          </w:tcPr>
          <w:p>
            <w:pPr>
              <w:spacing w:after="40" w:before="40"/>
            </w:pPr>
            <w:r/>
            <w:r>
              <w:rPr>
                <w:rFonts w:ascii="Times New Roman" w:hAnsi="Times New Roman"/>
                <w:b w:val="0"/>
                <w:sz w:val="18"/>
              </w:rPr>
              <w:t>Routes, input processing, authentication checks and credential actions.</w:t>
            </w:r>
          </w:p>
        </w:tc>
        <w:tc>
          <w:tcPr>
            <w:tcW w:type="dxa" w:w="3120"/>
            <w:vAlign w:val="center"/>
            <w:shd w:fill="EAF0F8"/>
          </w:tcPr>
          <w:p>
            <w:pPr>
              <w:spacing w:after="40" w:before="40"/>
            </w:pPr>
            <w:r/>
            <w:r>
              <w:rPr>
                <w:rFonts w:ascii="Times New Roman" w:hAnsi="Times New Roman"/>
                <w:b w:val="0"/>
                <w:sz w:val="18"/>
              </w:rPr>
              <w:t>app.py</w:t>
            </w:r>
          </w:p>
        </w:tc>
      </w:tr>
      <w:tr>
        <w:tc>
          <w:tcPr>
            <w:tcW w:type="dxa" w:w="3120"/>
            <w:vAlign w:val="center"/>
          </w:tcPr>
          <w:p>
            <w:pPr>
              <w:spacing w:after="40" w:before="40"/>
            </w:pPr>
            <w:r/>
            <w:r>
              <w:rPr>
                <w:rFonts w:ascii="Times New Roman" w:hAnsi="Times New Roman"/>
                <w:b w:val="0"/>
                <w:sz w:val="18"/>
              </w:rPr>
              <w:t>Cryptographic handling</w:t>
            </w:r>
          </w:p>
        </w:tc>
        <w:tc>
          <w:tcPr>
            <w:tcW w:type="dxa" w:w="3120"/>
            <w:vAlign w:val="center"/>
          </w:tcPr>
          <w:p>
            <w:pPr>
              <w:spacing w:after="40" w:before="40"/>
            </w:pPr>
            <w:r/>
            <w:r>
              <w:rPr>
                <w:rFonts w:ascii="Times New Roman" w:hAnsi="Times New Roman"/>
                <w:b w:val="0"/>
                <w:sz w:val="18"/>
              </w:rPr>
              <w:t>Derive key material and encrypt/decrypt saved secrets.</w:t>
            </w:r>
          </w:p>
        </w:tc>
        <w:tc>
          <w:tcPr>
            <w:tcW w:type="dxa" w:w="3120"/>
            <w:vAlign w:val="center"/>
          </w:tcPr>
          <w:p>
            <w:pPr>
              <w:spacing w:after="40" w:before="40"/>
            </w:pPr>
            <w:r/>
            <w:r>
              <w:rPr>
                <w:rFonts w:ascii="Times New Roman" w:hAnsi="Times New Roman"/>
                <w:b w:val="0"/>
                <w:sz w:val="18"/>
              </w:rPr>
              <w:t>cryptography primitives used by app.py</w:t>
            </w:r>
          </w:p>
        </w:tc>
      </w:tr>
      <w:tr>
        <w:tc>
          <w:tcPr>
            <w:tcW w:type="dxa" w:w="3120"/>
            <w:vAlign w:val="center"/>
            <w:shd w:fill="EAF0F8"/>
          </w:tcPr>
          <w:p>
            <w:pPr>
              <w:spacing w:after="40" w:before="40"/>
            </w:pPr>
            <w:r/>
            <w:r>
              <w:rPr>
                <w:rFonts w:ascii="Times New Roman" w:hAnsi="Times New Roman"/>
                <w:b w:val="0"/>
                <w:sz w:val="18"/>
              </w:rPr>
              <w:t>Persistence</w:t>
            </w:r>
          </w:p>
        </w:tc>
        <w:tc>
          <w:tcPr>
            <w:tcW w:type="dxa" w:w="3120"/>
            <w:vAlign w:val="center"/>
            <w:shd w:fill="EAF0F8"/>
          </w:tcPr>
          <w:p>
            <w:pPr>
              <w:spacing w:after="40" w:before="40"/>
            </w:pPr>
            <w:r/>
            <w:r>
              <w:rPr>
                <w:rFonts w:ascii="Times New Roman" w:hAnsi="Times New Roman"/>
                <w:b w:val="0"/>
                <w:sz w:val="18"/>
              </w:rPr>
              <w:t>Store application records locally.</w:t>
            </w:r>
          </w:p>
        </w:tc>
        <w:tc>
          <w:tcPr>
            <w:tcW w:type="dxa" w:w="3120"/>
            <w:vAlign w:val="center"/>
            <w:shd w:fill="EAF0F8"/>
          </w:tcPr>
          <w:p>
            <w:pPr>
              <w:spacing w:after="40" w:before="40"/>
            </w:pPr>
            <w:r/>
            <w:r>
              <w:rPr>
                <w:rFonts w:ascii="Times New Roman" w:hAnsi="Times New Roman"/>
                <w:b w:val="0"/>
                <w:sz w:val="18"/>
              </w:rPr>
              <w:t>SQLite database in instance/passwords.db</w:t>
            </w:r>
          </w:p>
        </w:tc>
      </w:tr>
      <w:tr>
        <w:tc>
          <w:tcPr>
            <w:tcW w:type="dxa" w:w="3120"/>
            <w:vAlign w:val="center"/>
          </w:tcPr>
          <w:p>
            <w:pPr>
              <w:spacing w:after="40" w:before="40"/>
            </w:pPr>
            <w:r/>
            <w:r>
              <w:rPr>
                <w:rFonts w:ascii="Times New Roman" w:hAnsi="Times New Roman"/>
                <w:b w:val="0"/>
                <w:sz w:val="18"/>
              </w:rPr>
              <w:t>Configuration</w:t>
            </w:r>
          </w:p>
        </w:tc>
        <w:tc>
          <w:tcPr>
            <w:tcW w:type="dxa" w:w="3120"/>
            <w:vAlign w:val="center"/>
          </w:tcPr>
          <w:p>
            <w:pPr>
              <w:spacing w:after="40" w:before="40"/>
            </w:pPr>
            <w:r/>
            <w:r>
              <w:rPr>
                <w:rFonts w:ascii="Times New Roman" w:hAnsi="Times New Roman"/>
                <w:b w:val="0"/>
                <w:sz w:val="18"/>
              </w:rPr>
              <w:t>Keep runtime settings outside ordinary source where configured.</w:t>
            </w:r>
          </w:p>
        </w:tc>
        <w:tc>
          <w:tcPr>
            <w:tcW w:type="dxa" w:w="3120"/>
            <w:vAlign w:val="center"/>
          </w:tcPr>
          <w:p>
            <w:pPr>
              <w:spacing w:after="40" w:before="40"/>
            </w:pPr>
            <w:r/>
            <w:r>
              <w:rPr>
                <w:rFonts w:ascii="Times New Roman" w:hAnsi="Times New Roman"/>
                <w:b w:val="0"/>
                <w:sz w:val="18"/>
              </w:rPr>
              <w:t>.env / environment configuration</w:t>
            </w:r>
          </w:p>
        </w:tc>
      </w:tr>
    </w:tbl>
    <w:p/>
    <w:p>
      <w:r>
        <w:rPr>
          <w:i w:val="0"/>
        </w:rPr>
        <w:t>Figure 3.1: Logical workflow of VaultX</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203864"/>
          </w:tcPr>
          <w:p>
            <w:pPr>
              <w:spacing w:after="40" w:before="40"/>
            </w:pPr>
            <w:r/>
            <w:r>
              <w:rPr>
                <w:rFonts w:ascii="Times New Roman" w:hAnsi="Times New Roman"/>
                <w:b/>
                <w:color w:val="FFFFFF"/>
                <w:sz w:val="18"/>
              </w:rPr>
              <w:t>Step</w:t>
            </w:r>
          </w:p>
        </w:tc>
        <w:tc>
          <w:tcPr>
            <w:tcW w:type="dxa" w:w="4680"/>
            <w:vAlign w:val="center"/>
            <w:shd w:fill="203864"/>
          </w:tcPr>
          <w:p>
            <w:pPr>
              <w:spacing w:after="40" w:before="40"/>
            </w:pPr>
            <w:r/>
            <w:r>
              <w:rPr>
                <w:rFonts w:ascii="Times New Roman" w:hAnsi="Times New Roman"/>
                <w:b/>
                <w:color w:val="FFFFFF"/>
                <w:sz w:val="18"/>
              </w:rPr>
              <w:t>Flow</w:t>
            </w:r>
          </w:p>
        </w:tc>
      </w:tr>
      <w:tr>
        <w:tc>
          <w:tcPr>
            <w:tcW w:type="dxa" w:w="4680"/>
            <w:vAlign w:val="center"/>
          </w:tcPr>
          <w:p>
            <w:pPr>
              <w:spacing w:after="40" w:before="40"/>
            </w:pPr>
            <w:r/>
            <w:r>
              <w:rPr>
                <w:rFonts w:ascii="Times New Roman" w:hAnsi="Times New Roman"/>
                <w:b w:val="0"/>
                <w:sz w:val="18"/>
              </w:rPr>
              <w:t>1</w:t>
            </w:r>
          </w:p>
        </w:tc>
        <w:tc>
          <w:tcPr>
            <w:tcW w:type="dxa" w:w="4680"/>
            <w:vAlign w:val="center"/>
          </w:tcPr>
          <w:p>
            <w:pPr>
              <w:spacing w:after="40" w:before="40"/>
            </w:pPr>
            <w:r/>
            <w:r>
              <w:rPr>
                <w:rFonts w:ascii="Times New Roman" w:hAnsi="Times New Roman"/>
                <w:b w:val="0"/>
                <w:sz w:val="18"/>
              </w:rPr>
              <w:t>User opens the local Flask application in a browser.</w:t>
            </w:r>
          </w:p>
        </w:tc>
      </w:tr>
      <w:tr>
        <w:tc>
          <w:tcPr>
            <w:tcW w:type="dxa" w:w="4680"/>
            <w:vAlign w:val="center"/>
            <w:shd w:fill="EAF0F8"/>
          </w:tcPr>
          <w:p>
            <w:pPr>
              <w:spacing w:after="40" w:before="40"/>
            </w:pPr>
            <w:r/>
            <w:r>
              <w:rPr>
                <w:rFonts w:ascii="Times New Roman" w:hAnsi="Times New Roman"/>
                <w:b w:val="0"/>
                <w:sz w:val="18"/>
              </w:rPr>
              <w:t>2</w:t>
            </w:r>
          </w:p>
        </w:tc>
        <w:tc>
          <w:tcPr>
            <w:tcW w:type="dxa" w:w="4680"/>
            <w:vAlign w:val="center"/>
            <w:shd w:fill="EAF0F8"/>
          </w:tcPr>
          <w:p>
            <w:pPr>
              <w:spacing w:after="40" w:before="40"/>
            </w:pPr>
            <w:r/>
            <w:r>
              <w:rPr>
                <w:rFonts w:ascii="Times New Roman" w:hAnsi="Times New Roman"/>
                <w:b w:val="0"/>
                <w:sz w:val="18"/>
              </w:rPr>
              <w:t>New user completes setup, or an existing user submits the master password to log in.</w:t>
            </w:r>
          </w:p>
        </w:tc>
      </w:tr>
      <w:tr>
        <w:tc>
          <w:tcPr>
            <w:tcW w:type="dxa" w:w="4680"/>
            <w:vAlign w:val="center"/>
          </w:tcPr>
          <w:p>
            <w:pPr>
              <w:spacing w:after="40" w:before="40"/>
            </w:pPr>
            <w:r/>
            <w:r>
              <w:rPr>
                <w:rFonts w:ascii="Times New Roman" w:hAnsi="Times New Roman"/>
                <w:b w:val="0"/>
                <w:sz w:val="18"/>
              </w:rPr>
              <w:t>3</w:t>
            </w:r>
          </w:p>
        </w:tc>
        <w:tc>
          <w:tcPr>
            <w:tcW w:type="dxa" w:w="4680"/>
            <w:vAlign w:val="center"/>
          </w:tcPr>
          <w:p>
            <w:pPr>
              <w:spacing w:after="40" w:before="40"/>
            </w:pPr>
            <w:r/>
            <w:r>
              <w:rPr>
                <w:rFonts w:ascii="Times New Roman" w:hAnsi="Times New Roman"/>
                <w:b w:val="0"/>
                <w:sz w:val="18"/>
              </w:rPr>
              <w:t>After successful authentication, the dashboard displays available credential-management actions.</w:t>
            </w:r>
          </w:p>
        </w:tc>
      </w:tr>
      <w:tr>
        <w:tc>
          <w:tcPr>
            <w:tcW w:type="dxa" w:w="4680"/>
            <w:vAlign w:val="center"/>
            <w:shd w:fill="EAF0F8"/>
          </w:tcPr>
          <w:p>
            <w:pPr>
              <w:spacing w:after="40" w:before="40"/>
            </w:pPr>
            <w:r/>
            <w:r>
              <w:rPr>
                <w:rFonts w:ascii="Times New Roman" w:hAnsi="Times New Roman"/>
                <w:b w:val="0"/>
                <w:sz w:val="18"/>
              </w:rPr>
              <w:t>4</w:t>
            </w:r>
          </w:p>
        </w:tc>
        <w:tc>
          <w:tcPr>
            <w:tcW w:type="dxa" w:w="4680"/>
            <w:vAlign w:val="center"/>
            <w:shd w:fill="EAF0F8"/>
          </w:tcPr>
          <w:p>
            <w:pPr>
              <w:spacing w:after="40" w:before="40"/>
            </w:pPr>
            <w:r/>
            <w:r>
              <w:rPr>
                <w:rFonts w:ascii="Times New Roman" w:hAnsi="Times New Roman"/>
                <w:b w:val="0"/>
                <w:sz w:val="18"/>
              </w:rPr>
              <w:t>For add/edit/delete/search actions, Flask processes the request and interacts with the local database.</w:t>
            </w:r>
          </w:p>
        </w:tc>
      </w:tr>
      <w:tr>
        <w:tc>
          <w:tcPr>
            <w:tcW w:type="dxa" w:w="4680"/>
            <w:vAlign w:val="center"/>
          </w:tcPr>
          <w:p>
            <w:pPr>
              <w:spacing w:after="40" w:before="40"/>
            </w:pPr>
            <w:r/>
            <w:r>
              <w:rPr>
                <w:rFonts w:ascii="Times New Roman" w:hAnsi="Times New Roman"/>
                <w:b w:val="0"/>
                <w:sz w:val="18"/>
              </w:rPr>
              <w:t>5</w:t>
            </w:r>
          </w:p>
        </w:tc>
        <w:tc>
          <w:tcPr>
            <w:tcW w:type="dxa" w:w="4680"/>
            <w:vAlign w:val="center"/>
          </w:tcPr>
          <w:p>
            <w:pPr>
              <w:spacing w:after="40" w:before="40"/>
            </w:pPr>
            <w:r/>
            <w:r>
              <w:rPr>
                <w:rFonts w:ascii="Times New Roman" w:hAnsi="Times New Roman"/>
                <w:b w:val="0"/>
                <w:sz w:val="18"/>
              </w:rPr>
              <w:t>Sensitive credential data is encrypted before storage and decrypted only when needed by an authorised application flow.</w:t>
            </w:r>
          </w:p>
        </w:tc>
      </w:tr>
      <w:tr>
        <w:tc>
          <w:tcPr>
            <w:tcW w:type="dxa" w:w="4680"/>
            <w:vAlign w:val="center"/>
            <w:shd w:fill="EAF0F8"/>
          </w:tcPr>
          <w:p>
            <w:pPr>
              <w:spacing w:after="40" w:before="40"/>
            </w:pPr>
            <w:r/>
            <w:r>
              <w:rPr>
                <w:rFonts w:ascii="Times New Roman" w:hAnsi="Times New Roman"/>
                <w:b w:val="0"/>
                <w:sz w:val="18"/>
              </w:rPr>
              <w:t>6</w:t>
            </w:r>
          </w:p>
        </w:tc>
        <w:tc>
          <w:tcPr>
            <w:tcW w:type="dxa" w:w="4680"/>
            <w:vAlign w:val="center"/>
            <w:shd w:fill="EAF0F8"/>
          </w:tcPr>
          <w:p>
            <w:pPr>
              <w:spacing w:after="40" w:before="40"/>
            </w:pPr>
            <w:r/>
            <w:r>
              <w:rPr>
                <w:rFonts w:ascii="Times New Roman" w:hAnsi="Times New Roman"/>
                <w:b w:val="0"/>
                <w:sz w:val="18"/>
              </w:rPr>
              <w:t>The server returns an updated page or a status message to the browser.</w:t>
            </w:r>
          </w:p>
        </w:tc>
      </w:tr>
    </w:tbl>
    <w:p/>
    <w:p>
      <w:pPr>
        <w:pStyle w:val="Heading2"/>
      </w:pPr>
      <w:r>
        <w:t>3.2 Modules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File / module</w:t>
            </w:r>
          </w:p>
        </w:tc>
        <w:tc>
          <w:tcPr>
            <w:tcW w:type="dxa" w:w="3120"/>
            <w:vAlign w:val="center"/>
            <w:shd w:fill="203864"/>
          </w:tcPr>
          <w:p>
            <w:pPr>
              <w:spacing w:after="40" w:before="40"/>
            </w:pPr>
            <w:r/>
            <w:r>
              <w:rPr>
                <w:rFonts w:ascii="Times New Roman" w:hAnsi="Times New Roman"/>
                <w:b/>
                <w:color w:val="FFFFFF"/>
                <w:sz w:val="18"/>
              </w:rPr>
              <w:t>Responsibility</w:t>
            </w:r>
          </w:p>
        </w:tc>
        <w:tc>
          <w:tcPr>
            <w:tcW w:type="dxa" w:w="3120"/>
            <w:vAlign w:val="center"/>
            <w:shd w:fill="203864"/>
          </w:tcPr>
          <w:p>
            <w:pPr>
              <w:spacing w:after="40" w:before="40"/>
            </w:pPr>
            <w:r/>
            <w:r>
              <w:rPr>
                <w:rFonts w:ascii="Times New Roman" w:hAnsi="Times New Roman"/>
                <w:b/>
                <w:color w:val="FFFFFF"/>
                <w:sz w:val="18"/>
              </w:rPr>
              <w:t>Main components</w:t>
            </w:r>
          </w:p>
        </w:tc>
      </w:tr>
      <w:tr>
        <w:tc>
          <w:tcPr>
            <w:tcW w:type="dxa" w:w="3120"/>
            <w:vAlign w:val="center"/>
          </w:tcPr>
          <w:p>
            <w:pPr>
              <w:spacing w:after="40" w:before="40"/>
            </w:pPr>
            <w:r/>
            <w:r>
              <w:rPr>
                <w:rFonts w:ascii="Times New Roman" w:hAnsi="Times New Roman"/>
                <w:b w:val="0"/>
                <w:sz w:val="18"/>
              </w:rPr>
              <w:t>app.py</w:t>
            </w:r>
          </w:p>
        </w:tc>
        <w:tc>
          <w:tcPr>
            <w:tcW w:type="dxa" w:w="3120"/>
            <w:vAlign w:val="center"/>
          </w:tcPr>
          <w:p>
            <w:pPr>
              <w:spacing w:after="40" w:before="40"/>
            </w:pPr>
            <w:r/>
            <w:r>
              <w:rPr>
                <w:rFonts w:ascii="Times New Roman" w:hAnsi="Times New Roman"/>
                <w:b w:val="0"/>
                <w:sz w:val="18"/>
              </w:rPr>
              <w:t>Starts Flask and contains routes and application logic.</w:t>
            </w:r>
          </w:p>
        </w:tc>
        <w:tc>
          <w:tcPr>
            <w:tcW w:type="dxa" w:w="3120"/>
            <w:vAlign w:val="center"/>
          </w:tcPr>
          <w:p>
            <w:pPr>
              <w:spacing w:after="40" w:before="40"/>
            </w:pPr>
            <w:r/>
            <w:r>
              <w:rPr>
                <w:rFonts w:ascii="Times New Roman" w:hAnsi="Times New Roman"/>
                <w:b w:val="0"/>
                <w:sz w:val="18"/>
              </w:rPr>
              <w:t>Setup/login routes, dashboard, add/edit/delete/search and password generation handlers; verify exact route names in source.</w:t>
            </w:r>
          </w:p>
        </w:tc>
      </w:tr>
      <w:tr>
        <w:tc>
          <w:tcPr>
            <w:tcW w:type="dxa" w:w="3120"/>
            <w:vAlign w:val="center"/>
            <w:shd w:fill="EAF0F8"/>
          </w:tcPr>
          <w:p>
            <w:pPr>
              <w:spacing w:after="40" w:before="40"/>
            </w:pPr>
            <w:r/>
            <w:r>
              <w:rPr>
                <w:rFonts w:ascii="Times New Roman" w:hAnsi="Times New Roman"/>
                <w:b w:val="0"/>
                <w:sz w:val="18"/>
              </w:rPr>
              <w:t>.env</w:t>
            </w:r>
          </w:p>
        </w:tc>
        <w:tc>
          <w:tcPr>
            <w:tcW w:type="dxa" w:w="3120"/>
            <w:vAlign w:val="center"/>
            <w:shd w:fill="EAF0F8"/>
          </w:tcPr>
          <w:p>
            <w:pPr>
              <w:spacing w:after="40" w:before="40"/>
            </w:pPr>
            <w:r/>
            <w:r>
              <w:rPr>
                <w:rFonts w:ascii="Times New Roman" w:hAnsi="Times New Roman"/>
                <w:b w:val="0"/>
                <w:sz w:val="18"/>
              </w:rPr>
              <w:t>Runtime configuration, where used.</w:t>
            </w:r>
          </w:p>
        </w:tc>
        <w:tc>
          <w:tcPr>
            <w:tcW w:type="dxa" w:w="3120"/>
            <w:vAlign w:val="center"/>
            <w:shd w:fill="EAF0F8"/>
          </w:tcPr>
          <w:p>
            <w:pPr>
              <w:spacing w:after="40" w:before="40"/>
            </w:pPr>
            <w:r/>
            <w:r>
              <w:rPr>
                <w:rFonts w:ascii="Times New Roman" w:hAnsi="Times New Roman"/>
                <w:b w:val="0"/>
                <w:sz w:val="18"/>
              </w:rPr>
              <w:t>Secret/configuration values; never publish real secrets.</w:t>
            </w:r>
          </w:p>
        </w:tc>
      </w:tr>
      <w:tr>
        <w:tc>
          <w:tcPr>
            <w:tcW w:type="dxa" w:w="3120"/>
            <w:vAlign w:val="center"/>
          </w:tcPr>
          <w:p>
            <w:pPr>
              <w:spacing w:after="40" w:before="40"/>
            </w:pPr>
            <w:r/>
            <w:r>
              <w:rPr>
                <w:rFonts w:ascii="Times New Roman" w:hAnsi="Times New Roman"/>
                <w:b w:val="0"/>
                <w:sz w:val="18"/>
              </w:rPr>
              <w:t>requirements.txt</w:t>
            </w:r>
          </w:p>
        </w:tc>
        <w:tc>
          <w:tcPr>
            <w:tcW w:type="dxa" w:w="3120"/>
            <w:vAlign w:val="center"/>
          </w:tcPr>
          <w:p>
            <w:pPr>
              <w:spacing w:after="40" w:before="40"/>
            </w:pPr>
            <w:r/>
            <w:r>
              <w:rPr>
                <w:rFonts w:ascii="Times New Roman" w:hAnsi="Times New Roman"/>
                <w:b w:val="0"/>
                <w:sz w:val="18"/>
              </w:rPr>
              <w:t>Lists required Python packages.</w:t>
            </w:r>
          </w:p>
        </w:tc>
        <w:tc>
          <w:tcPr>
            <w:tcW w:type="dxa" w:w="3120"/>
            <w:vAlign w:val="center"/>
          </w:tcPr>
          <w:p>
            <w:pPr>
              <w:spacing w:after="40" w:before="40"/>
            </w:pPr>
            <w:r/>
            <w:r>
              <w:rPr>
                <w:rFonts w:ascii="Times New Roman" w:hAnsi="Times New Roman"/>
                <w:b w:val="0"/>
                <w:sz w:val="18"/>
              </w:rPr>
              <w:t>Flask, cryptography and any other dependencies actually used.</w:t>
            </w:r>
          </w:p>
        </w:tc>
      </w:tr>
      <w:tr>
        <w:tc>
          <w:tcPr>
            <w:tcW w:type="dxa" w:w="3120"/>
            <w:vAlign w:val="center"/>
            <w:shd w:fill="EAF0F8"/>
          </w:tcPr>
          <w:p>
            <w:pPr>
              <w:spacing w:after="40" w:before="40"/>
            </w:pPr>
            <w:r/>
            <w:r>
              <w:rPr>
                <w:rFonts w:ascii="Times New Roman" w:hAnsi="Times New Roman"/>
                <w:b w:val="0"/>
                <w:sz w:val="18"/>
              </w:rPr>
              <w:t>templates/setup.html</w:t>
            </w:r>
          </w:p>
        </w:tc>
        <w:tc>
          <w:tcPr>
            <w:tcW w:type="dxa" w:w="3120"/>
            <w:vAlign w:val="center"/>
            <w:shd w:fill="EAF0F8"/>
          </w:tcPr>
          <w:p>
            <w:pPr>
              <w:spacing w:after="40" w:before="40"/>
            </w:pPr>
            <w:r/>
            <w:r>
              <w:rPr>
                <w:rFonts w:ascii="Times New Roman" w:hAnsi="Times New Roman"/>
                <w:b w:val="0"/>
                <w:sz w:val="18"/>
              </w:rPr>
              <w:t>Master-password setup page.</w:t>
            </w:r>
          </w:p>
        </w:tc>
        <w:tc>
          <w:tcPr>
            <w:tcW w:type="dxa" w:w="3120"/>
            <w:vAlign w:val="center"/>
            <w:shd w:fill="EAF0F8"/>
          </w:tcPr>
          <w:p>
            <w:pPr>
              <w:spacing w:after="40" w:before="40"/>
            </w:pPr>
            <w:r/>
            <w:r>
              <w:rPr>
                <w:rFonts w:ascii="Times New Roman" w:hAnsi="Times New Roman"/>
                <w:b w:val="0"/>
                <w:sz w:val="18"/>
              </w:rPr>
              <w:t>Setup form and validation feedback.</w:t>
            </w:r>
          </w:p>
        </w:tc>
      </w:tr>
      <w:tr>
        <w:tc>
          <w:tcPr>
            <w:tcW w:type="dxa" w:w="3120"/>
            <w:vAlign w:val="center"/>
          </w:tcPr>
          <w:p>
            <w:pPr>
              <w:spacing w:after="40" w:before="40"/>
            </w:pPr>
            <w:r/>
            <w:r>
              <w:rPr>
                <w:rFonts w:ascii="Times New Roman" w:hAnsi="Times New Roman"/>
                <w:b w:val="0"/>
                <w:sz w:val="18"/>
              </w:rPr>
              <w:t>templates/login.html</w:t>
            </w:r>
          </w:p>
        </w:tc>
        <w:tc>
          <w:tcPr>
            <w:tcW w:type="dxa" w:w="3120"/>
            <w:vAlign w:val="center"/>
          </w:tcPr>
          <w:p>
            <w:pPr>
              <w:spacing w:after="40" w:before="40"/>
            </w:pPr>
            <w:r/>
            <w:r>
              <w:rPr>
                <w:rFonts w:ascii="Times New Roman" w:hAnsi="Times New Roman"/>
                <w:b w:val="0"/>
                <w:sz w:val="18"/>
              </w:rPr>
              <w:t>Authentication page.</w:t>
            </w:r>
          </w:p>
        </w:tc>
        <w:tc>
          <w:tcPr>
            <w:tcW w:type="dxa" w:w="3120"/>
            <w:vAlign w:val="center"/>
          </w:tcPr>
          <w:p>
            <w:pPr>
              <w:spacing w:after="40" w:before="40"/>
            </w:pPr>
            <w:r/>
            <w:r>
              <w:rPr>
                <w:rFonts w:ascii="Times New Roman" w:hAnsi="Times New Roman"/>
                <w:b w:val="0"/>
                <w:sz w:val="18"/>
              </w:rPr>
              <w:t>Master-password login form.</w:t>
            </w:r>
          </w:p>
        </w:tc>
      </w:tr>
      <w:tr>
        <w:tc>
          <w:tcPr>
            <w:tcW w:type="dxa" w:w="3120"/>
            <w:vAlign w:val="center"/>
            <w:shd w:fill="EAF0F8"/>
          </w:tcPr>
          <w:p>
            <w:pPr>
              <w:spacing w:after="40" w:before="40"/>
            </w:pPr>
            <w:r/>
            <w:r>
              <w:rPr>
                <w:rFonts w:ascii="Times New Roman" w:hAnsi="Times New Roman"/>
                <w:b w:val="0"/>
                <w:sz w:val="18"/>
              </w:rPr>
              <w:t>templates/dashboard.html</w:t>
            </w:r>
          </w:p>
        </w:tc>
        <w:tc>
          <w:tcPr>
            <w:tcW w:type="dxa" w:w="3120"/>
            <w:vAlign w:val="center"/>
            <w:shd w:fill="EAF0F8"/>
          </w:tcPr>
          <w:p>
            <w:pPr>
              <w:spacing w:after="40" w:before="40"/>
            </w:pPr>
            <w:r/>
            <w:r>
              <w:rPr>
                <w:rFonts w:ascii="Times New Roman" w:hAnsi="Times New Roman"/>
                <w:b w:val="0"/>
                <w:sz w:val="18"/>
              </w:rPr>
              <w:t>Main credential-management interface.</w:t>
            </w:r>
          </w:p>
        </w:tc>
        <w:tc>
          <w:tcPr>
            <w:tcW w:type="dxa" w:w="3120"/>
            <w:vAlign w:val="center"/>
            <w:shd w:fill="EAF0F8"/>
          </w:tcPr>
          <w:p>
            <w:pPr>
              <w:spacing w:after="40" w:before="40"/>
            </w:pPr>
            <w:r/>
            <w:r>
              <w:rPr>
                <w:rFonts w:ascii="Times New Roman" w:hAnsi="Times New Roman"/>
                <w:b w:val="0"/>
                <w:sz w:val="18"/>
              </w:rPr>
              <w:t>Credential list, actions and password generator UI.</w:t>
            </w:r>
          </w:p>
        </w:tc>
      </w:tr>
      <w:tr>
        <w:tc>
          <w:tcPr>
            <w:tcW w:type="dxa" w:w="3120"/>
            <w:vAlign w:val="center"/>
          </w:tcPr>
          <w:p>
            <w:pPr>
              <w:spacing w:after="40" w:before="40"/>
            </w:pPr>
            <w:r/>
            <w:r>
              <w:rPr>
                <w:rFonts w:ascii="Times New Roman" w:hAnsi="Times New Roman"/>
                <w:b w:val="0"/>
                <w:sz w:val="18"/>
              </w:rPr>
              <w:t>static/style.css</w:t>
            </w:r>
          </w:p>
        </w:tc>
        <w:tc>
          <w:tcPr>
            <w:tcW w:type="dxa" w:w="3120"/>
            <w:vAlign w:val="center"/>
          </w:tcPr>
          <w:p>
            <w:pPr>
              <w:spacing w:after="40" w:before="40"/>
            </w:pPr>
            <w:r/>
            <w:r>
              <w:rPr>
                <w:rFonts w:ascii="Times New Roman" w:hAnsi="Times New Roman"/>
                <w:b w:val="0"/>
                <w:sz w:val="18"/>
              </w:rPr>
              <w:t>Presentation and responsive styling.</w:t>
            </w:r>
          </w:p>
        </w:tc>
        <w:tc>
          <w:tcPr>
            <w:tcW w:type="dxa" w:w="3120"/>
            <w:vAlign w:val="center"/>
          </w:tcPr>
          <w:p>
            <w:pPr>
              <w:spacing w:after="40" w:before="40"/>
            </w:pPr>
            <w:r/>
            <w:r>
              <w:rPr>
                <w:rFonts w:ascii="Times New Roman" w:hAnsi="Times New Roman"/>
                <w:b w:val="0"/>
                <w:sz w:val="18"/>
              </w:rPr>
              <w:t>Colours, spacing, forms, tables and buttons.</w:t>
            </w:r>
          </w:p>
        </w:tc>
      </w:tr>
      <w:tr>
        <w:tc>
          <w:tcPr>
            <w:tcW w:type="dxa" w:w="3120"/>
            <w:vAlign w:val="center"/>
            <w:shd w:fill="EAF0F8"/>
          </w:tcPr>
          <w:p>
            <w:pPr>
              <w:spacing w:after="40" w:before="40"/>
            </w:pPr>
            <w:r/>
            <w:r>
              <w:rPr>
                <w:rFonts w:ascii="Times New Roman" w:hAnsi="Times New Roman"/>
                <w:b w:val="0"/>
                <w:sz w:val="18"/>
              </w:rPr>
              <w:t>instance/passwords.db</w:t>
            </w:r>
          </w:p>
        </w:tc>
        <w:tc>
          <w:tcPr>
            <w:tcW w:type="dxa" w:w="3120"/>
            <w:vAlign w:val="center"/>
            <w:shd w:fill="EAF0F8"/>
          </w:tcPr>
          <w:p>
            <w:pPr>
              <w:spacing w:after="40" w:before="40"/>
            </w:pPr>
            <w:r/>
            <w:r>
              <w:rPr>
                <w:rFonts w:ascii="Times New Roman" w:hAnsi="Times New Roman"/>
                <w:b w:val="0"/>
                <w:sz w:val="18"/>
              </w:rPr>
              <w:t>Local persistent data store created/used at runtime.</w:t>
            </w:r>
          </w:p>
        </w:tc>
        <w:tc>
          <w:tcPr>
            <w:tcW w:type="dxa" w:w="3120"/>
            <w:vAlign w:val="center"/>
            <w:shd w:fill="EAF0F8"/>
          </w:tcPr>
          <w:p>
            <w:pPr>
              <w:spacing w:after="40" w:before="40"/>
            </w:pPr>
            <w:r/>
            <w:r>
              <w:rPr>
                <w:rFonts w:ascii="Times New Roman" w:hAnsi="Times New Roman"/>
                <w:b w:val="0"/>
                <w:sz w:val="18"/>
              </w:rPr>
              <w:t>Credential-related records; do not commit real user data.</w:t>
            </w:r>
          </w:p>
        </w:tc>
      </w:tr>
    </w:tbl>
    <w:p/>
    <w:p>
      <w:pPr>
        <w:pStyle w:val="Heading2"/>
      </w:pPr>
      <w:r>
        <w:t>3.3 Data design</w:t>
      </w:r>
    </w:p>
    <w:p>
      <w:r>
        <w:rPr>
          <w:i w:val="0"/>
        </w:rPr>
        <w:t>The application uses SQLite for local persistence. The database is not an external dataset: it is application state created and updated while the user works with VaultX. The exact table and column names should be copied from the final source code before submission, rather than inferred from the interface.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Data group</w:t>
            </w:r>
          </w:p>
        </w:tc>
        <w:tc>
          <w:tcPr>
            <w:tcW w:type="dxa" w:w="3120"/>
            <w:vAlign w:val="center"/>
            <w:shd w:fill="203864"/>
          </w:tcPr>
          <w:p>
            <w:pPr>
              <w:spacing w:after="40" w:before="40"/>
            </w:pPr>
            <w:r/>
            <w:r>
              <w:rPr>
                <w:rFonts w:ascii="Times New Roman" w:hAnsi="Times New Roman"/>
                <w:b/>
                <w:color w:val="FFFFFF"/>
                <w:sz w:val="18"/>
              </w:rPr>
              <w:t>Purpose</w:t>
            </w:r>
          </w:p>
        </w:tc>
        <w:tc>
          <w:tcPr>
            <w:tcW w:type="dxa" w:w="3120"/>
            <w:vAlign w:val="center"/>
            <w:shd w:fill="203864"/>
          </w:tcPr>
          <w:p>
            <w:pPr>
              <w:spacing w:after="40" w:before="40"/>
            </w:pPr>
            <w:r/>
            <w:r>
              <w:rPr>
                <w:rFonts w:ascii="Times New Roman" w:hAnsi="Times New Roman"/>
                <w:b/>
                <w:color w:val="FFFFFF"/>
                <w:sz w:val="18"/>
              </w:rPr>
              <w:t>Design/security consideration</w:t>
            </w:r>
          </w:p>
        </w:tc>
      </w:tr>
      <w:tr>
        <w:tc>
          <w:tcPr>
            <w:tcW w:type="dxa" w:w="3120"/>
            <w:vAlign w:val="center"/>
          </w:tcPr>
          <w:p>
            <w:pPr>
              <w:spacing w:after="40" w:before="40"/>
            </w:pPr>
            <w:r/>
            <w:r>
              <w:rPr>
                <w:rFonts w:ascii="Times New Roman" w:hAnsi="Times New Roman"/>
                <w:b w:val="0"/>
                <w:sz w:val="18"/>
              </w:rPr>
              <w:t>Authentication data</w:t>
            </w:r>
          </w:p>
        </w:tc>
        <w:tc>
          <w:tcPr>
            <w:tcW w:type="dxa" w:w="3120"/>
            <w:vAlign w:val="center"/>
          </w:tcPr>
          <w:p>
            <w:pPr>
              <w:spacing w:after="40" w:before="40"/>
            </w:pPr>
            <w:r/>
            <w:r>
              <w:rPr>
                <w:rFonts w:ascii="Times New Roman" w:hAnsi="Times New Roman"/>
                <w:b w:val="0"/>
                <w:sz w:val="18"/>
              </w:rPr>
              <w:t>Supports verification of the master password.</w:t>
            </w:r>
          </w:p>
        </w:tc>
        <w:tc>
          <w:tcPr>
            <w:tcW w:type="dxa" w:w="3120"/>
            <w:vAlign w:val="center"/>
          </w:tcPr>
          <w:p>
            <w:pPr>
              <w:spacing w:after="40" w:before="40"/>
            </w:pPr>
            <w:r/>
            <w:r>
              <w:rPr>
                <w:rFonts w:ascii="Times New Roman" w:hAnsi="Times New Roman"/>
                <w:b w:val="0"/>
                <w:sz w:val="18"/>
              </w:rPr>
              <w:t>Store a password hash rather than the original master password.</w:t>
            </w:r>
          </w:p>
        </w:tc>
      </w:tr>
      <w:tr>
        <w:tc>
          <w:tcPr>
            <w:tcW w:type="dxa" w:w="3120"/>
            <w:vAlign w:val="center"/>
            <w:shd w:fill="EAF0F8"/>
          </w:tcPr>
          <w:p>
            <w:pPr>
              <w:spacing w:after="40" w:before="40"/>
            </w:pPr>
            <w:r/>
            <w:r>
              <w:rPr>
                <w:rFonts w:ascii="Times New Roman" w:hAnsi="Times New Roman"/>
                <w:b w:val="0"/>
                <w:sz w:val="18"/>
              </w:rPr>
              <w:t>Credential record</w:t>
            </w:r>
          </w:p>
        </w:tc>
        <w:tc>
          <w:tcPr>
            <w:tcW w:type="dxa" w:w="3120"/>
            <w:vAlign w:val="center"/>
            <w:shd w:fill="EAF0F8"/>
          </w:tcPr>
          <w:p>
            <w:pPr>
              <w:spacing w:after="40" w:before="40"/>
            </w:pPr>
            <w:r/>
            <w:r>
              <w:rPr>
                <w:rFonts w:ascii="Times New Roman" w:hAnsi="Times New Roman"/>
                <w:b w:val="0"/>
                <w:sz w:val="18"/>
              </w:rPr>
              <w:t>Represents a saved account or service and its associated secret.</w:t>
            </w:r>
          </w:p>
        </w:tc>
        <w:tc>
          <w:tcPr>
            <w:tcW w:type="dxa" w:w="3120"/>
            <w:vAlign w:val="center"/>
            <w:shd w:fill="EAF0F8"/>
          </w:tcPr>
          <w:p>
            <w:pPr>
              <w:spacing w:after="40" w:before="40"/>
            </w:pPr>
            <w:r/>
            <w:r>
              <w:rPr>
                <w:rFonts w:ascii="Times New Roman" w:hAnsi="Times New Roman"/>
                <w:b w:val="0"/>
                <w:sz w:val="18"/>
              </w:rPr>
              <w:t>Encrypt sensitive values before database storage.</w:t>
            </w:r>
          </w:p>
        </w:tc>
      </w:tr>
      <w:tr>
        <w:tc>
          <w:tcPr>
            <w:tcW w:type="dxa" w:w="3120"/>
            <w:vAlign w:val="center"/>
          </w:tcPr>
          <w:p>
            <w:pPr>
              <w:spacing w:after="40" w:before="40"/>
            </w:pPr>
            <w:r/>
            <w:r>
              <w:rPr>
                <w:rFonts w:ascii="Times New Roman" w:hAnsi="Times New Roman"/>
                <w:b w:val="0"/>
                <w:sz w:val="18"/>
              </w:rPr>
              <w:t>Configuration/key material</w:t>
            </w:r>
          </w:p>
        </w:tc>
        <w:tc>
          <w:tcPr>
            <w:tcW w:type="dxa" w:w="3120"/>
            <w:vAlign w:val="center"/>
          </w:tcPr>
          <w:p>
            <w:pPr>
              <w:spacing w:after="40" w:before="40"/>
            </w:pPr>
            <w:r/>
            <w:r>
              <w:rPr>
                <w:rFonts w:ascii="Times New Roman" w:hAnsi="Times New Roman"/>
                <w:b w:val="0"/>
                <w:sz w:val="18"/>
              </w:rPr>
              <w:t>Supports encryption and application setup.</w:t>
            </w:r>
          </w:p>
        </w:tc>
        <w:tc>
          <w:tcPr>
            <w:tcW w:type="dxa" w:w="3120"/>
            <w:vAlign w:val="center"/>
          </w:tcPr>
          <w:p>
            <w:pPr>
              <w:spacing w:after="40" w:before="40"/>
            </w:pPr>
            <w:r/>
            <w:r>
              <w:rPr>
                <w:rFonts w:ascii="Times New Roman" w:hAnsi="Times New Roman"/>
                <w:b w:val="0"/>
                <w:sz w:val="18"/>
              </w:rPr>
              <w:t>Keep secrets out of public repositories and avoid hard-coding production keys.</w:t>
            </w:r>
          </w:p>
        </w:tc>
      </w:tr>
      <w:tr>
        <w:tc>
          <w:tcPr>
            <w:tcW w:type="dxa" w:w="3120"/>
            <w:vAlign w:val="center"/>
            <w:shd w:fill="EAF0F8"/>
          </w:tcPr>
          <w:p>
            <w:pPr>
              <w:spacing w:after="40" w:before="40"/>
            </w:pPr>
            <w:r/>
            <w:r>
              <w:rPr>
                <w:rFonts w:ascii="Times New Roman" w:hAnsi="Times New Roman"/>
                <w:b w:val="0"/>
                <w:sz w:val="18"/>
              </w:rPr>
              <w:t>Session/request data</w:t>
            </w:r>
          </w:p>
        </w:tc>
        <w:tc>
          <w:tcPr>
            <w:tcW w:type="dxa" w:w="3120"/>
            <w:vAlign w:val="center"/>
            <w:shd w:fill="EAF0F8"/>
          </w:tcPr>
          <w:p>
            <w:pPr>
              <w:spacing w:after="40" w:before="40"/>
            </w:pPr>
            <w:r/>
            <w:r>
              <w:rPr>
                <w:rFonts w:ascii="Times New Roman" w:hAnsi="Times New Roman"/>
                <w:b w:val="0"/>
                <w:sz w:val="18"/>
              </w:rPr>
              <w:t>Maintains the logged-in interaction and protects form submissions.</w:t>
            </w:r>
          </w:p>
        </w:tc>
        <w:tc>
          <w:tcPr>
            <w:tcW w:type="dxa" w:w="3120"/>
            <w:vAlign w:val="center"/>
            <w:shd w:fill="EAF0F8"/>
          </w:tcPr>
          <w:p>
            <w:pPr>
              <w:spacing w:after="40" w:before="40"/>
            </w:pPr>
            <w:r/>
            <w:r>
              <w:rPr>
                <w:rFonts w:ascii="Times New Roman" w:hAnsi="Times New Roman"/>
                <w:b w:val="0"/>
                <w:sz w:val="18"/>
              </w:rPr>
              <w:t>Use secure session settings and CSRF protection where configured.</w:t>
            </w:r>
          </w:p>
        </w:tc>
      </w:tr>
    </w:tbl>
    <w:p/>
    <w:p>
      <w:pPr>
        <w:pStyle w:val="Heading2"/>
      </w:pPr>
      <w:r>
        <w:t>3.4 User interface design</w:t>
      </w:r>
    </w:p>
    <w:p>
      <w:r>
        <w:rPr>
          <w:i w:val="0"/>
        </w:rPr>
        <w:t>The interface is delivered through three main HTML templates. The setup screen is used to initialise access, the login screen gates access to the vault, and the dashboard provides the main credential-management workflow. Dashboard actions include adding a new record, searching the saved list, revealing or hiding a password, copying a password, editing an entry, deleting an entry and generating a random password.</w:t>
      </w:r>
    </w:p>
    <w:p>
      <w:r>
        <w:rPr>
          <w:i w:val="0"/>
        </w:rPr>
        <w:t>Insert genuine screenshots from the final running application before submission. Use screenshots captured directly from the browser window, not photographs of the monitor. Suggested figures are: Figure 3.2(a), login/setup screen; Figure 3.2(b), dashboard with fictional sample data; and Figure 5.1, a successful add/search/edit workflow.</w:t>
      </w:r>
    </w:p>
    <w:p>
      <w:pPr>
        <w:pStyle w:val="Heading2"/>
      </w:pPr>
      <w:r>
        <w:t>3.5 Algorithms and methods</w:t>
      </w:r>
    </w:p>
    <w:p>
      <w:r>
        <w:rPr>
          <w:i w:val="0"/>
        </w:rPr>
        <w:t>Authentication workflow: receive the master-password input, verify it using the configured password-hashing approach, and allow access to the dashboard only when verification succeeds. The original master password should not be stored as plain text.</w:t>
      </w:r>
    </w:p>
    <w:p>
      <w:r>
        <w:rPr>
          <w:i w:val="0"/>
        </w:rPr>
        <w:t>Credential storage workflow: receive the credential fields, validate the input, encrypt sensitive data with the configured Fernet mechanism, and persist the encrypted result in SQLite. When the user requests to reveal a saved password, the application retrieves the record and decrypts the stored value in the relevant authenticated flow.</w:t>
      </w:r>
    </w:p>
    <w:p>
      <w:r>
        <w:rPr>
          <w:i w:val="0"/>
        </w:rPr>
        <w:t>Password generation workflow: use the project's password-generation function to create a random candidate password and display it for the user to copy or save. Before describing exact length, character groups or randomness guarantees, verify the generator implementation in the submitted source.</w:t>
      </w:r>
    </w:p>
    <w:p>
      <w:r>
        <w:rPr>
          <w:i w:val="0"/>
        </w:rPr>
        <w:t>Request protection: forms use CSRF protection as configured in the application. This reduces a class of forged cross-site requests but does not, by itself, make the application secure against every attack.</w:t>
      </w:r>
    </w:p>
    <w:p>
      <w:r>
        <w:rPr>
          <w:i w:val="0"/>
        </w:rPr>
        <w:t>Figure 3.3: Suggested flowchart — Start → Setup/Login → Validate master password → Dashboard → Select action → Validate input → Encrypt/write or read/decrypt record → Show result → Return to dashboard.</w:t>
      </w:r>
    </w:p>
    <w:p>
      <w:r>
        <w:br w:type="page"/>
      </w:r>
    </w:p>
    <w:p>
      <w:pPr>
        <w:pStyle w:val="Heading1"/>
      </w:pPr>
      <w:r>
        <w:t>4. Implementation</w:t>
      </w:r>
    </w:p>
    <w:p>
      <w:pPr>
        <w:pStyle w:val="Heading2"/>
      </w:pPr>
      <w:r>
        <w:t>4.1 Project structure</w:t>
      </w:r>
    </w:p>
    <w:p>
      <w:r>
        <w:rPr>
          <w:rFonts w:ascii="Consolas" w:hAnsi="Consolas"/>
          <w:sz w:val="18"/>
        </w:rPr>
        <w:t>VaultX/</w:t>
        <w:br/>
        <w:t>├── app.py</w:t>
        <w:br/>
        <w:t>├── .env</w:t>
        <w:br/>
        <w:t>├── requirements.txt</w:t>
        <w:br/>
        <w:t>├── templates/</w:t>
        <w:br/>
        <w:t>│   ├── setup.html</w:t>
        <w:br/>
        <w:t>│   ├── login.html</w:t>
        <w:br/>
        <w:t>│   └── dashboard.html</w:t>
        <w:br/>
        <w:t>├── static/</w:t>
        <w:br/>
        <w:t>│   └── style.css</w:t>
        <w:br/>
        <w:t>└── instance/</w:t>
        <w:br/>
        <w:t xml:space="preserve">    └── passwords.db   (created/used at runtime)</w:t>
      </w:r>
    </w:p>
    <w:p>
      <w:r>
        <w:rPr>
          <w:i w:val="0"/>
        </w:rPr>
        <w:t>The instance database is runtime data and should not be uploaded if it contains real credentials. The .env file may contain secrets; provide a safe example configuration instead of publishing the actual file. Include a .gitignore file to exclude .env, the local database, virtual environments and Python cache files.</w:t>
      </w:r>
    </w:p>
    <w:p>
      <w:pPr>
        <w:pStyle w:val="Heading2"/>
      </w:pPr>
      <w:r>
        <w:t>4.2 Python concepts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Concept</w:t>
            </w:r>
          </w:p>
        </w:tc>
        <w:tc>
          <w:tcPr>
            <w:tcW w:type="dxa" w:w="3120"/>
            <w:vAlign w:val="center"/>
            <w:shd w:fill="203864"/>
          </w:tcPr>
          <w:p>
            <w:pPr>
              <w:spacing w:after="40" w:before="40"/>
            </w:pPr>
            <w:r/>
            <w:r>
              <w:rPr>
                <w:rFonts w:ascii="Times New Roman" w:hAnsi="Times New Roman"/>
                <w:b/>
                <w:color w:val="FFFFFF"/>
                <w:sz w:val="18"/>
              </w:rPr>
              <w:t>Where it is used</w:t>
            </w:r>
          </w:p>
        </w:tc>
        <w:tc>
          <w:tcPr>
            <w:tcW w:type="dxa" w:w="3120"/>
            <w:vAlign w:val="center"/>
            <w:shd w:fill="203864"/>
          </w:tcPr>
          <w:p>
            <w:pPr>
              <w:spacing w:after="40" w:before="40"/>
            </w:pPr>
            <w:r/>
            <w:r>
              <w:rPr>
                <w:rFonts w:ascii="Times New Roman" w:hAnsi="Times New Roman"/>
                <w:b/>
                <w:color w:val="FFFFFF"/>
                <w:sz w:val="18"/>
              </w:rPr>
              <w:t>Purpose</w:t>
            </w:r>
          </w:p>
        </w:tc>
      </w:tr>
      <w:tr>
        <w:tc>
          <w:tcPr>
            <w:tcW w:type="dxa" w:w="3120"/>
            <w:vAlign w:val="center"/>
          </w:tcPr>
          <w:p>
            <w:pPr>
              <w:spacing w:after="40" w:before="40"/>
            </w:pPr>
            <w:r/>
            <w:r>
              <w:rPr>
                <w:rFonts w:ascii="Times New Roman" w:hAnsi="Times New Roman"/>
                <w:b w:val="0"/>
                <w:sz w:val="18"/>
              </w:rPr>
              <w:t>Functions</w:t>
            </w:r>
          </w:p>
        </w:tc>
        <w:tc>
          <w:tcPr>
            <w:tcW w:type="dxa" w:w="3120"/>
            <w:vAlign w:val="center"/>
          </w:tcPr>
          <w:p>
            <w:pPr>
              <w:spacing w:after="40" w:before="40"/>
            </w:pPr>
            <w:r/>
            <w:r>
              <w:rPr>
                <w:rFonts w:ascii="Times New Roman" w:hAnsi="Times New Roman"/>
                <w:b w:val="0"/>
                <w:sz w:val="18"/>
              </w:rPr>
              <w:t>Route handlers and helper functions in app.py.</w:t>
            </w:r>
          </w:p>
        </w:tc>
        <w:tc>
          <w:tcPr>
            <w:tcW w:type="dxa" w:w="3120"/>
            <w:vAlign w:val="center"/>
          </w:tcPr>
          <w:p>
            <w:pPr>
              <w:spacing w:after="40" w:before="40"/>
            </w:pPr>
            <w:r/>
            <w:r>
              <w:rPr>
                <w:rFonts w:ascii="Times New Roman" w:hAnsi="Times New Roman"/>
                <w:b w:val="0"/>
                <w:sz w:val="18"/>
              </w:rPr>
              <w:t>Organise repeated operations and make the program easier to maintain.</w:t>
            </w:r>
          </w:p>
        </w:tc>
      </w:tr>
      <w:tr>
        <w:tc>
          <w:tcPr>
            <w:tcW w:type="dxa" w:w="3120"/>
            <w:vAlign w:val="center"/>
            <w:shd w:fill="EAF0F8"/>
          </w:tcPr>
          <w:p>
            <w:pPr>
              <w:spacing w:after="40" w:before="40"/>
            </w:pPr>
            <w:r/>
            <w:r>
              <w:rPr>
                <w:rFonts w:ascii="Times New Roman" w:hAnsi="Times New Roman"/>
                <w:b w:val="0"/>
                <w:sz w:val="18"/>
              </w:rPr>
              <w:t>Conditional statements</w:t>
            </w:r>
          </w:p>
        </w:tc>
        <w:tc>
          <w:tcPr>
            <w:tcW w:type="dxa" w:w="3120"/>
            <w:vAlign w:val="center"/>
            <w:shd w:fill="EAF0F8"/>
          </w:tcPr>
          <w:p>
            <w:pPr>
              <w:spacing w:after="40" w:before="40"/>
            </w:pPr>
            <w:r/>
            <w:r>
              <w:rPr>
                <w:rFonts w:ascii="Times New Roman" w:hAnsi="Times New Roman"/>
                <w:b w:val="0"/>
                <w:sz w:val="18"/>
              </w:rPr>
              <w:t>Authentication checks, input validation and action selection.</w:t>
            </w:r>
          </w:p>
        </w:tc>
        <w:tc>
          <w:tcPr>
            <w:tcW w:type="dxa" w:w="3120"/>
            <w:vAlign w:val="center"/>
            <w:shd w:fill="EAF0F8"/>
          </w:tcPr>
          <w:p>
            <w:pPr>
              <w:spacing w:after="40" w:before="40"/>
            </w:pPr>
            <w:r/>
            <w:r>
              <w:rPr>
                <w:rFonts w:ascii="Times New Roman" w:hAnsi="Times New Roman"/>
                <w:b w:val="0"/>
                <w:sz w:val="18"/>
              </w:rPr>
              <w:t>Choose the correct path based on the user's request and validation outcome.</w:t>
            </w:r>
          </w:p>
        </w:tc>
      </w:tr>
      <w:tr>
        <w:tc>
          <w:tcPr>
            <w:tcW w:type="dxa" w:w="3120"/>
            <w:vAlign w:val="center"/>
          </w:tcPr>
          <w:p>
            <w:pPr>
              <w:spacing w:after="40" w:before="40"/>
            </w:pPr>
            <w:r/>
            <w:r>
              <w:rPr>
                <w:rFonts w:ascii="Times New Roman" w:hAnsi="Times New Roman"/>
                <w:b w:val="0"/>
                <w:sz w:val="18"/>
              </w:rPr>
              <w:t>Exception handling</w:t>
            </w:r>
          </w:p>
        </w:tc>
        <w:tc>
          <w:tcPr>
            <w:tcW w:type="dxa" w:w="3120"/>
            <w:vAlign w:val="center"/>
          </w:tcPr>
          <w:p>
            <w:pPr>
              <w:spacing w:after="40" w:before="40"/>
            </w:pPr>
            <w:r/>
            <w:r>
              <w:rPr>
                <w:rFonts w:ascii="Times New Roman" w:hAnsi="Times New Roman"/>
                <w:b w:val="0"/>
                <w:sz w:val="18"/>
              </w:rPr>
              <w:t>Database and cryptographic operations, where implemented.</w:t>
            </w:r>
          </w:p>
        </w:tc>
        <w:tc>
          <w:tcPr>
            <w:tcW w:type="dxa" w:w="3120"/>
            <w:vAlign w:val="center"/>
          </w:tcPr>
          <w:p>
            <w:pPr>
              <w:spacing w:after="40" w:before="40"/>
            </w:pPr>
            <w:r/>
            <w:r>
              <w:rPr>
                <w:rFonts w:ascii="Times New Roman" w:hAnsi="Times New Roman"/>
                <w:b w:val="0"/>
                <w:sz w:val="18"/>
              </w:rPr>
              <w:t>Handle errors without exposing sensitive implementation details to the user.</w:t>
            </w:r>
          </w:p>
        </w:tc>
      </w:tr>
      <w:tr>
        <w:tc>
          <w:tcPr>
            <w:tcW w:type="dxa" w:w="3120"/>
            <w:vAlign w:val="center"/>
            <w:shd w:fill="EAF0F8"/>
          </w:tcPr>
          <w:p>
            <w:pPr>
              <w:spacing w:after="40" w:before="40"/>
            </w:pPr>
            <w:r/>
            <w:r>
              <w:rPr>
                <w:rFonts w:ascii="Times New Roman" w:hAnsi="Times New Roman"/>
                <w:b w:val="0"/>
                <w:sz w:val="18"/>
              </w:rPr>
              <w:t>String handling</w:t>
            </w:r>
          </w:p>
        </w:tc>
        <w:tc>
          <w:tcPr>
            <w:tcW w:type="dxa" w:w="3120"/>
            <w:vAlign w:val="center"/>
            <w:shd w:fill="EAF0F8"/>
          </w:tcPr>
          <w:p>
            <w:pPr>
              <w:spacing w:after="40" w:before="40"/>
            </w:pPr>
            <w:r/>
            <w:r>
              <w:rPr>
                <w:rFonts w:ascii="Times New Roman" w:hAnsi="Times New Roman"/>
                <w:b w:val="0"/>
                <w:sz w:val="18"/>
              </w:rPr>
              <w:t>Form inputs, service/account labels and generated passwords.</w:t>
            </w:r>
          </w:p>
        </w:tc>
        <w:tc>
          <w:tcPr>
            <w:tcW w:type="dxa" w:w="3120"/>
            <w:vAlign w:val="center"/>
            <w:shd w:fill="EAF0F8"/>
          </w:tcPr>
          <w:p>
            <w:pPr>
              <w:spacing w:after="40" w:before="40"/>
            </w:pPr>
            <w:r/>
            <w:r>
              <w:rPr>
                <w:rFonts w:ascii="Times New Roman" w:hAnsi="Times New Roman"/>
                <w:b w:val="0"/>
                <w:sz w:val="18"/>
              </w:rPr>
              <w:t>Process text submitted by the user.</w:t>
            </w:r>
          </w:p>
        </w:tc>
      </w:tr>
      <w:tr>
        <w:tc>
          <w:tcPr>
            <w:tcW w:type="dxa" w:w="3120"/>
            <w:vAlign w:val="center"/>
          </w:tcPr>
          <w:p>
            <w:pPr>
              <w:spacing w:after="40" w:before="40"/>
            </w:pPr>
            <w:r/>
            <w:r>
              <w:rPr>
                <w:rFonts w:ascii="Times New Roman" w:hAnsi="Times New Roman"/>
                <w:b w:val="0"/>
                <w:sz w:val="18"/>
              </w:rPr>
              <w:t>File/configuration handling</w:t>
            </w:r>
          </w:p>
        </w:tc>
        <w:tc>
          <w:tcPr>
            <w:tcW w:type="dxa" w:w="3120"/>
            <w:vAlign w:val="center"/>
          </w:tcPr>
          <w:p>
            <w:pPr>
              <w:spacing w:after="40" w:before="40"/>
            </w:pPr>
            <w:r/>
            <w:r>
              <w:rPr>
                <w:rFonts w:ascii="Times New Roman" w:hAnsi="Times New Roman"/>
                <w:b w:val="0"/>
                <w:sz w:val="18"/>
              </w:rPr>
              <w:t>Environment configuration and requirements file.</w:t>
            </w:r>
          </w:p>
        </w:tc>
        <w:tc>
          <w:tcPr>
            <w:tcW w:type="dxa" w:w="3120"/>
            <w:vAlign w:val="center"/>
          </w:tcPr>
          <w:p>
            <w:pPr>
              <w:spacing w:after="40" w:before="40"/>
            </w:pPr>
            <w:r/>
            <w:r>
              <w:rPr>
                <w:rFonts w:ascii="Times New Roman" w:hAnsi="Times New Roman"/>
                <w:b w:val="0"/>
                <w:sz w:val="18"/>
              </w:rPr>
              <w:t>Separate configuration from application logic.</w:t>
            </w:r>
          </w:p>
        </w:tc>
      </w:tr>
      <w:tr>
        <w:tc>
          <w:tcPr>
            <w:tcW w:type="dxa" w:w="3120"/>
            <w:vAlign w:val="center"/>
            <w:shd w:fill="EAF0F8"/>
          </w:tcPr>
          <w:p>
            <w:pPr>
              <w:spacing w:after="40" w:before="40"/>
            </w:pPr>
            <w:r/>
            <w:r>
              <w:rPr>
                <w:rFonts w:ascii="Times New Roman" w:hAnsi="Times New Roman"/>
                <w:b w:val="0"/>
                <w:sz w:val="18"/>
              </w:rPr>
              <w:t>Database operations</w:t>
            </w:r>
          </w:p>
        </w:tc>
        <w:tc>
          <w:tcPr>
            <w:tcW w:type="dxa" w:w="3120"/>
            <w:vAlign w:val="center"/>
            <w:shd w:fill="EAF0F8"/>
          </w:tcPr>
          <w:p>
            <w:pPr>
              <w:spacing w:after="40" w:before="40"/>
            </w:pPr>
            <w:r/>
            <w:r>
              <w:rPr>
                <w:rFonts w:ascii="Times New Roman" w:hAnsi="Times New Roman"/>
                <w:b w:val="0"/>
                <w:sz w:val="18"/>
              </w:rPr>
              <w:t>SQLite interactions in app.py.</w:t>
            </w:r>
          </w:p>
        </w:tc>
        <w:tc>
          <w:tcPr>
            <w:tcW w:type="dxa" w:w="3120"/>
            <w:vAlign w:val="center"/>
            <w:shd w:fill="EAF0F8"/>
          </w:tcPr>
          <w:p>
            <w:pPr>
              <w:spacing w:after="40" w:before="40"/>
            </w:pPr>
            <w:r/>
            <w:r>
              <w:rPr>
                <w:rFonts w:ascii="Times New Roman" w:hAnsi="Times New Roman"/>
                <w:b w:val="0"/>
                <w:sz w:val="18"/>
              </w:rPr>
              <w:t>Create, retrieve, update and delete local records.</w:t>
            </w:r>
          </w:p>
        </w:tc>
      </w:tr>
      <w:tr>
        <w:tc>
          <w:tcPr>
            <w:tcW w:type="dxa" w:w="3120"/>
            <w:vAlign w:val="center"/>
          </w:tcPr>
          <w:p>
            <w:pPr>
              <w:spacing w:after="40" w:before="40"/>
            </w:pPr>
            <w:r/>
            <w:r>
              <w:rPr>
                <w:rFonts w:ascii="Times New Roman" w:hAnsi="Times New Roman"/>
                <w:b w:val="0"/>
                <w:sz w:val="18"/>
              </w:rPr>
              <w:t>Modules and packages</w:t>
            </w:r>
          </w:p>
        </w:tc>
        <w:tc>
          <w:tcPr>
            <w:tcW w:type="dxa" w:w="3120"/>
            <w:vAlign w:val="center"/>
          </w:tcPr>
          <w:p>
            <w:pPr>
              <w:spacing w:after="40" w:before="40"/>
            </w:pPr>
            <w:r/>
            <w:r>
              <w:rPr>
                <w:rFonts w:ascii="Times New Roman" w:hAnsi="Times New Roman"/>
                <w:b w:val="0"/>
                <w:sz w:val="18"/>
              </w:rPr>
              <w:t>Flask, sqlite3 and cryptography imports.</w:t>
            </w:r>
          </w:p>
        </w:tc>
        <w:tc>
          <w:tcPr>
            <w:tcW w:type="dxa" w:w="3120"/>
            <w:vAlign w:val="center"/>
          </w:tcPr>
          <w:p>
            <w:pPr>
              <w:spacing w:after="40" w:before="40"/>
            </w:pPr>
            <w:r/>
            <w:r>
              <w:rPr>
                <w:rFonts w:ascii="Times New Roman" w:hAnsi="Times New Roman"/>
                <w:b w:val="0"/>
                <w:sz w:val="18"/>
              </w:rPr>
              <w:t>Reuse tested libraries for web handling, persistence and cryptographic operations.</w:t>
            </w:r>
          </w:p>
        </w:tc>
      </w:tr>
      <w:tr>
        <w:tc>
          <w:tcPr>
            <w:tcW w:type="dxa" w:w="3120"/>
            <w:vAlign w:val="center"/>
            <w:shd w:fill="EAF0F8"/>
          </w:tcPr>
          <w:p>
            <w:pPr>
              <w:spacing w:after="40" w:before="40"/>
            </w:pPr>
            <w:r/>
            <w:r>
              <w:rPr>
                <w:rFonts w:ascii="Times New Roman" w:hAnsi="Times New Roman"/>
                <w:b w:val="0"/>
                <w:sz w:val="18"/>
              </w:rPr>
              <w:t>HTML templates and CSS</w:t>
            </w:r>
          </w:p>
        </w:tc>
        <w:tc>
          <w:tcPr>
            <w:tcW w:type="dxa" w:w="3120"/>
            <w:vAlign w:val="center"/>
            <w:shd w:fill="EAF0F8"/>
          </w:tcPr>
          <w:p>
            <w:pPr>
              <w:spacing w:after="40" w:before="40"/>
            </w:pPr>
            <w:r/>
            <w:r>
              <w:rPr>
                <w:rFonts w:ascii="Times New Roman" w:hAnsi="Times New Roman"/>
                <w:b w:val="0"/>
                <w:sz w:val="18"/>
              </w:rPr>
              <w:t>templates/ and static/.</w:t>
            </w:r>
          </w:p>
        </w:tc>
        <w:tc>
          <w:tcPr>
            <w:tcW w:type="dxa" w:w="3120"/>
            <w:vAlign w:val="center"/>
            <w:shd w:fill="EAF0F8"/>
          </w:tcPr>
          <w:p>
            <w:pPr>
              <w:spacing w:after="40" w:before="40"/>
            </w:pPr>
            <w:r/>
            <w:r>
              <w:rPr>
                <w:rFonts w:ascii="Times New Roman" w:hAnsi="Times New Roman"/>
                <w:b w:val="0"/>
                <w:sz w:val="18"/>
              </w:rPr>
              <w:t>Separate the presentation layer from Python route logic.</w:t>
            </w:r>
          </w:p>
        </w:tc>
      </w:tr>
    </w:tbl>
    <w:p/>
    <w:p>
      <w:r>
        <w:rPr>
          <w:i w:val="0"/>
        </w:rPr>
        <w:t>Keep only concepts that are visibly present in the final code. During a viva or demonstration, be prepared to locate each concept in the relevant function or route.</w:t>
      </w:r>
    </w:p>
    <w:p>
      <w:pPr>
        <w:pStyle w:val="Heading2"/>
      </w:pPr>
      <w:r>
        <w:t>4.3 Key code areas</w:t>
      </w:r>
    </w:p>
    <w:p>
      <w:r>
        <w:rPr>
          <w:i w:val="0"/>
        </w:rPr>
        <w:t>The most important implementation areas are the master-password verification logic, the encryption/decryption helper functions, database read/write operations, and the routes that implement credential CRUD actions. In the final report, paste two or three short excerpts copied from the actual app.py file. Each excerpt should be no longer than about 25 lines and should be followed by an explanation of its input, processing and output.</w:t>
      </w:r>
    </w:p>
    <w:p>
      <w:r>
        <w:rPr>
          <w:i w:val="0"/>
        </w:rPr>
        <w:t>Code excerpt A — Master-password verification: insert the exact verification function from app.py and explain how it compares the supplied password without storing the original password as plain text.</w:t>
      </w:r>
    </w:p>
    <w:p>
      <w:r>
        <w:rPr>
          <w:i w:val="0"/>
        </w:rPr>
        <w:t>Code excerpt B — Encryption/decryption: insert the exact Fernet/Scrypt-related function and explain where the key is derived, how ciphertext is stored, and where decryption is performed.</w:t>
      </w:r>
    </w:p>
    <w:p>
      <w:r>
        <w:rPr>
          <w:i w:val="0"/>
        </w:rPr>
        <w:t>Code excerpt C — Credential management: insert one actual add/edit/delete or search handler and explain how it validates user input and accesses SQLite.</w:t>
      </w:r>
    </w:p>
    <w:p>
      <w:pPr>
        <w:pStyle w:val="Heading2"/>
      </w:pPr>
      <w:r>
        <w:t>4.4 How to run the project</w:t>
      </w:r>
    </w:p>
    <w:p>
      <w:r>
        <w:rPr>
          <w:i w:val="0"/>
        </w:rPr>
        <w:t>The development version runs locally with Flask. On a new computer, use the following general sequence from the project directory; adapt the Python command to the installed version and follow any setup steps defined in README.md.</w:t>
      </w:r>
    </w:p>
    <w:p>
      <w:r>
        <w:rPr>
          <w:rFonts w:ascii="Consolas" w:hAnsi="Consolas"/>
          <w:sz w:val="18"/>
        </w:rPr>
        <w:t>python -m venv .venv</w:t>
        <w:br/>
        <w:t>.venv\Scripts\activate</w:t>
        <w:br/>
        <w:t>pip install -r requirements.txt</w:t>
        <w:br/>
        <w:t>python app.py</w:t>
      </w:r>
    </w:p>
    <w:p>
      <w:r>
        <w:rPr>
          <w:i w:val="0"/>
        </w:rPr>
        <w:t>After the application starts, open the local address printed by Flask, normally http://127.0.0.1:5000, in a browser. Do not expose the development server directly to the public internet. Confirm that requirements.txt contains every dependency and that the application works from a clean environment before submission.</w:t>
      </w:r>
    </w:p>
    <w:p>
      <w:r>
        <w:br w:type="page"/>
      </w:r>
    </w:p>
    <w:p>
      <w:pPr>
        <w:pStyle w:val="Heading1"/>
      </w:pPr>
      <w:r>
        <w:t>5. Results and Testing</w:t>
      </w:r>
    </w:p>
    <w:p>
      <w:pPr>
        <w:pStyle w:val="Heading2"/>
      </w:pPr>
      <w:r>
        <w:t>5.1 Results</w:t>
      </w:r>
    </w:p>
    <w:p>
      <w:r>
        <w:rPr>
          <w:i w:val="0"/>
        </w:rPr>
        <w:t>During development, the application was reported to run locally. The main workflow discussed included setup/login and the credential-management actions: adding an account, showing a password, copying a password, editing a record and deleting a record. The password generator and local SQLite persistence are part of the described project design. This section should be finalised with direct screenshots and repeatable test evidence from the exact version submitted.</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Requirement</w:t>
            </w:r>
          </w:p>
        </w:tc>
        <w:tc>
          <w:tcPr>
            <w:tcW w:type="dxa" w:w="3120"/>
            <w:vAlign w:val="center"/>
            <w:shd w:fill="203864"/>
          </w:tcPr>
          <w:p>
            <w:pPr>
              <w:spacing w:after="40" w:before="40"/>
            </w:pPr>
            <w:r/>
            <w:r>
              <w:rPr>
                <w:rFonts w:ascii="Times New Roman" w:hAnsi="Times New Roman"/>
                <w:b/>
                <w:color w:val="FFFFFF"/>
                <w:sz w:val="18"/>
              </w:rPr>
              <w:t>Status to verify</w:t>
            </w:r>
          </w:p>
        </w:tc>
        <w:tc>
          <w:tcPr>
            <w:tcW w:type="dxa" w:w="3120"/>
            <w:vAlign w:val="center"/>
            <w:shd w:fill="203864"/>
          </w:tcPr>
          <w:p>
            <w:pPr>
              <w:spacing w:after="40" w:before="40"/>
            </w:pPr>
            <w:r/>
            <w:r>
              <w:rPr>
                <w:rFonts w:ascii="Times New Roman" w:hAnsi="Times New Roman"/>
                <w:b/>
                <w:color w:val="FFFFFF"/>
                <w:sz w:val="18"/>
              </w:rPr>
              <w:t>Evidence to attach</w:t>
            </w:r>
          </w:p>
        </w:tc>
      </w:tr>
      <w:tr>
        <w:tc>
          <w:tcPr>
            <w:tcW w:type="dxa" w:w="3120"/>
            <w:vAlign w:val="center"/>
          </w:tcPr>
          <w:p>
            <w:pPr>
              <w:spacing w:after="40" w:before="40"/>
            </w:pPr>
            <w:r/>
            <w:r>
              <w:rPr>
                <w:rFonts w:ascii="Times New Roman" w:hAnsi="Times New Roman"/>
                <w:b w:val="0"/>
                <w:sz w:val="18"/>
              </w:rPr>
              <w:t>FR-01: Master-password setup</w:t>
            </w:r>
          </w:p>
        </w:tc>
        <w:tc>
          <w:tcPr>
            <w:tcW w:type="dxa" w:w="3120"/>
            <w:vAlign w:val="center"/>
          </w:tcPr>
          <w:p>
            <w:pPr>
              <w:spacing w:after="40" w:before="40"/>
            </w:pPr>
            <w:r/>
            <w:r>
              <w:rPr>
                <w:rFonts w:ascii="Times New Roman" w:hAnsi="Times New Roman"/>
                <w:b w:val="0"/>
                <w:sz w:val="18"/>
              </w:rPr>
              <w:t>Demonstrated during development; repeat before submission.</w:t>
            </w:r>
          </w:p>
        </w:tc>
        <w:tc>
          <w:tcPr>
            <w:tcW w:type="dxa" w:w="3120"/>
            <w:vAlign w:val="center"/>
          </w:tcPr>
          <w:p>
            <w:pPr>
              <w:spacing w:after="40" w:before="40"/>
            </w:pPr>
            <w:r/>
            <w:r>
              <w:rPr>
                <w:rFonts w:ascii="Times New Roman" w:hAnsi="Times New Roman"/>
                <w:b w:val="0"/>
                <w:sz w:val="18"/>
              </w:rPr>
              <w:t>Screenshot of setup page and successful transition.</w:t>
            </w:r>
          </w:p>
        </w:tc>
      </w:tr>
      <w:tr>
        <w:tc>
          <w:tcPr>
            <w:tcW w:type="dxa" w:w="3120"/>
            <w:vAlign w:val="center"/>
            <w:shd w:fill="EAF0F8"/>
          </w:tcPr>
          <w:p>
            <w:pPr>
              <w:spacing w:after="40" w:before="40"/>
            </w:pPr>
            <w:r/>
            <w:r>
              <w:rPr>
                <w:rFonts w:ascii="Times New Roman" w:hAnsi="Times New Roman"/>
                <w:b w:val="0"/>
                <w:sz w:val="18"/>
              </w:rPr>
              <w:t>FR-02: Login</w:t>
            </w:r>
          </w:p>
        </w:tc>
        <w:tc>
          <w:tcPr>
            <w:tcW w:type="dxa" w:w="3120"/>
            <w:vAlign w:val="center"/>
            <w:shd w:fill="EAF0F8"/>
          </w:tcPr>
          <w:p>
            <w:pPr>
              <w:spacing w:after="40" w:before="40"/>
            </w:pPr>
            <w:r/>
            <w:r>
              <w:rPr>
                <w:rFonts w:ascii="Times New Roman" w:hAnsi="Times New Roman"/>
                <w:b w:val="0"/>
                <w:sz w:val="18"/>
              </w:rPr>
              <w:t>Demonstrated during development; test incorrect password too.</w:t>
            </w:r>
          </w:p>
        </w:tc>
        <w:tc>
          <w:tcPr>
            <w:tcW w:type="dxa" w:w="3120"/>
            <w:vAlign w:val="center"/>
            <w:shd w:fill="EAF0F8"/>
          </w:tcPr>
          <w:p>
            <w:pPr>
              <w:spacing w:after="40" w:before="40"/>
            </w:pPr>
            <w:r/>
            <w:r>
              <w:rPr>
                <w:rFonts w:ascii="Times New Roman" w:hAnsi="Times New Roman"/>
                <w:b w:val="0"/>
                <w:sz w:val="18"/>
              </w:rPr>
              <w:t>Login screenshot and invalid-login result.</w:t>
            </w:r>
          </w:p>
        </w:tc>
      </w:tr>
      <w:tr>
        <w:tc>
          <w:tcPr>
            <w:tcW w:type="dxa" w:w="3120"/>
            <w:vAlign w:val="center"/>
          </w:tcPr>
          <w:p>
            <w:pPr>
              <w:spacing w:after="40" w:before="40"/>
            </w:pPr>
            <w:r/>
            <w:r>
              <w:rPr>
                <w:rFonts w:ascii="Times New Roman" w:hAnsi="Times New Roman"/>
                <w:b w:val="0"/>
                <w:sz w:val="18"/>
              </w:rPr>
              <w:t>FR-03: Add record</w:t>
            </w:r>
          </w:p>
        </w:tc>
        <w:tc>
          <w:tcPr>
            <w:tcW w:type="dxa" w:w="3120"/>
            <w:vAlign w:val="center"/>
          </w:tcPr>
          <w:p>
            <w:pPr>
              <w:spacing w:after="40" w:before="40"/>
            </w:pPr>
            <w:r/>
            <w:r>
              <w:rPr>
                <w:rFonts w:ascii="Times New Roman" w:hAnsi="Times New Roman"/>
                <w:b w:val="0"/>
                <w:sz w:val="18"/>
              </w:rPr>
              <w:t>Discussed as tested; repeat with fictional data.</w:t>
            </w:r>
          </w:p>
        </w:tc>
        <w:tc>
          <w:tcPr>
            <w:tcW w:type="dxa" w:w="3120"/>
            <w:vAlign w:val="center"/>
          </w:tcPr>
          <w:p>
            <w:pPr>
              <w:spacing w:after="40" w:before="40"/>
            </w:pPr>
            <w:r/>
            <w:r>
              <w:rPr>
                <w:rFonts w:ascii="Times New Roman" w:hAnsi="Times New Roman"/>
                <w:b w:val="0"/>
                <w:sz w:val="18"/>
              </w:rPr>
              <w:t>Dashboard showing the new sample record.</w:t>
            </w:r>
          </w:p>
        </w:tc>
      </w:tr>
      <w:tr>
        <w:tc>
          <w:tcPr>
            <w:tcW w:type="dxa" w:w="3120"/>
            <w:vAlign w:val="center"/>
            <w:shd w:fill="EAF0F8"/>
          </w:tcPr>
          <w:p>
            <w:pPr>
              <w:spacing w:after="40" w:before="40"/>
            </w:pPr>
            <w:r/>
            <w:r>
              <w:rPr>
                <w:rFonts w:ascii="Times New Roman" w:hAnsi="Times New Roman"/>
                <w:b w:val="0"/>
                <w:sz w:val="18"/>
              </w:rPr>
              <w:t>FR-04: Search</w:t>
            </w:r>
          </w:p>
        </w:tc>
        <w:tc>
          <w:tcPr>
            <w:tcW w:type="dxa" w:w="3120"/>
            <w:vAlign w:val="center"/>
            <w:shd w:fill="EAF0F8"/>
          </w:tcPr>
          <w:p>
            <w:pPr>
              <w:spacing w:after="40" w:before="40"/>
            </w:pPr>
            <w:r/>
            <w:r>
              <w:rPr>
                <w:rFonts w:ascii="Times New Roman" w:hAnsi="Times New Roman"/>
                <w:b w:val="0"/>
                <w:sz w:val="18"/>
              </w:rPr>
              <w:t>Verify with matching and non-matching terms.</w:t>
            </w:r>
          </w:p>
        </w:tc>
        <w:tc>
          <w:tcPr>
            <w:tcW w:type="dxa" w:w="3120"/>
            <w:vAlign w:val="center"/>
            <w:shd w:fill="EAF0F8"/>
          </w:tcPr>
          <w:p>
            <w:pPr>
              <w:spacing w:after="40" w:before="40"/>
            </w:pPr>
            <w:r/>
            <w:r>
              <w:rPr>
                <w:rFonts w:ascii="Times New Roman" w:hAnsi="Times New Roman"/>
                <w:b w:val="0"/>
                <w:sz w:val="18"/>
              </w:rPr>
              <w:t>Search result screenshot.</w:t>
            </w:r>
          </w:p>
        </w:tc>
      </w:tr>
      <w:tr>
        <w:tc>
          <w:tcPr>
            <w:tcW w:type="dxa" w:w="3120"/>
            <w:vAlign w:val="center"/>
          </w:tcPr>
          <w:p>
            <w:pPr>
              <w:spacing w:after="40" w:before="40"/>
            </w:pPr>
            <w:r/>
            <w:r>
              <w:rPr>
                <w:rFonts w:ascii="Times New Roman" w:hAnsi="Times New Roman"/>
                <w:b w:val="0"/>
                <w:sz w:val="18"/>
              </w:rPr>
              <w:t>FR-05: Show/copy password</w:t>
            </w:r>
          </w:p>
        </w:tc>
        <w:tc>
          <w:tcPr>
            <w:tcW w:type="dxa" w:w="3120"/>
            <w:vAlign w:val="center"/>
          </w:tcPr>
          <w:p>
            <w:pPr>
              <w:spacing w:after="40" w:before="40"/>
            </w:pPr>
            <w:r/>
            <w:r>
              <w:rPr>
                <w:rFonts w:ascii="Times New Roman" w:hAnsi="Times New Roman"/>
                <w:b w:val="0"/>
                <w:sz w:val="18"/>
              </w:rPr>
              <w:t>Discussed as tested; verify in final build.</w:t>
            </w:r>
          </w:p>
        </w:tc>
        <w:tc>
          <w:tcPr>
            <w:tcW w:type="dxa" w:w="3120"/>
            <w:vAlign w:val="center"/>
          </w:tcPr>
          <w:p>
            <w:pPr>
              <w:spacing w:after="40" w:before="40"/>
            </w:pPr>
            <w:r/>
            <w:r>
              <w:rPr>
                <w:rFonts w:ascii="Times New Roman" w:hAnsi="Times New Roman"/>
                <w:b w:val="0"/>
                <w:sz w:val="18"/>
              </w:rPr>
              <w:t>Screenshots or short demonstration.</w:t>
            </w:r>
          </w:p>
        </w:tc>
      </w:tr>
      <w:tr>
        <w:tc>
          <w:tcPr>
            <w:tcW w:type="dxa" w:w="3120"/>
            <w:vAlign w:val="center"/>
            <w:shd w:fill="EAF0F8"/>
          </w:tcPr>
          <w:p>
            <w:pPr>
              <w:spacing w:after="40" w:before="40"/>
            </w:pPr>
            <w:r/>
            <w:r>
              <w:rPr>
                <w:rFonts w:ascii="Times New Roman" w:hAnsi="Times New Roman"/>
                <w:b w:val="0"/>
                <w:sz w:val="18"/>
              </w:rPr>
              <w:t>FR-06: Edit/delete</w:t>
            </w:r>
          </w:p>
        </w:tc>
        <w:tc>
          <w:tcPr>
            <w:tcW w:type="dxa" w:w="3120"/>
            <w:vAlign w:val="center"/>
            <w:shd w:fill="EAF0F8"/>
          </w:tcPr>
          <w:p>
            <w:pPr>
              <w:spacing w:after="40" w:before="40"/>
            </w:pPr>
            <w:r/>
            <w:r>
              <w:rPr>
                <w:rFonts w:ascii="Times New Roman" w:hAnsi="Times New Roman"/>
                <w:b w:val="0"/>
                <w:sz w:val="18"/>
              </w:rPr>
              <w:t>Discussed as tested; repeat both actions.</w:t>
            </w:r>
          </w:p>
        </w:tc>
        <w:tc>
          <w:tcPr>
            <w:tcW w:type="dxa" w:w="3120"/>
            <w:vAlign w:val="center"/>
            <w:shd w:fill="EAF0F8"/>
          </w:tcPr>
          <w:p>
            <w:pPr>
              <w:spacing w:after="40" w:before="40"/>
            </w:pPr>
            <w:r/>
            <w:r>
              <w:rPr>
                <w:rFonts w:ascii="Times New Roman" w:hAnsi="Times New Roman"/>
                <w:b w:val="0"/>
                <w:sz w:val="18"/>
              </w:rPr>
              <w:t>Before/after screenshots.</w:t>
            </w:r>
          </w:p>
        </w:tc>
      </w:tr>
      <w:tr>
        <w:tc>
          <w:tcPr>
            <w:tcW w:type="dxa" w:w="3120"/>
            <w:vAlign w:val="center"/>
          </w:tcPr>
          <w:p>
            <w:pPr>
              <w:spacing w:after="40" w:before="40"/>
            </w:pPr>
            <w:r/>
            <w:r>
              <w:rPr>
                <w:rFonts w:ascii="Times New Roman" w:hAnsi="Times New Roman"/>
                <w:b w:val="0"/>
                <w:sz w:val="18"/>
              </w:rPr>
              <w:t>FR-07: Password generator</w:t>
            </w:r>
          </w:p>
        </w:tc>
        <w:tc>
          <w:tcPr>
            <w:tcW w:type="dxa" w:w="3120"/>
            <w:vAlign w:val="center"/>
          </w:tcPr>
          <w:p>
            <w:pPr>
              <w:spacing w:after="40" w:before="40"/>
            </w:pPr>
            <w:r/>
            <w:r>
              <w:rPr>
                <w:rFonts w:ascii="Times New Roman" w:hAnsi="Times New Roman"/>
                <w:b w:val="0"/>
                <w:sz w:val="18"/>
              </w:rPr>
              <w:t>Verify output and applicable rules in code.</w:t>
            </w:r>
          </w:p>
        </w:tc>
        <w:tc>
          <w:tcPr>
            <w:tcW w:type="dxa" w:w="3120"/>
            <w:vAlign w:val="center"/>
          </w:tcPr>
          <w:p>
            <w:pPr>
              <w:spacing w:after="40" w:before="40"/>
            </w:pPr>
            <w:r/>
            <w:r>
              <w:rPr>
                <w:rFonts w:ascii="Times New Roman" w:hAnsi="Times New Roman"/>
                <w:b w:val="0"/>
                <w:sz w:val="18"/>
              </w:rPr>
              <w:t>Generated sample output; do not show real credentials.</w:t>
            </w:r>
          </w:p>
        </w:tc>
      </w:tr>
      <w:tr>
        <w:tc>
          <w:tcPr>
            <w:tcW w:type="dxa" w:w="3120"/>
            <w:vAlign w:val="center"/>
            <w:shd w:fill="EAF0F8"/>
          </w:tcPr>
          <w:p>
            <w:pPr>
              <w:spacing w:after="40" w:before="40"/>
            </w:pPr>
            <w:r/>
            <w:r>
              <w:rPr>
                <w:rFonts w:ascii="Times New Roman" w:hAnsi="Times New Roman"/>
                <w:b w:val="0"/>
                <w:sz w:val="18"/>
              </w:rPr>
              <w:t>FR-08: Local persistence/encryption</w:t>
            </w:r>
          </w:p>
        </w:tc>
        <w:tc>
          <w:tcPr>
            <w:tcW w:type="dxa" w:w="3120"/>
            <w:vAlign w:val="center"/>
            <w:shd w:fill="EAF0F8"/>
          </w:tcPr>
          <w:p>
            <w:pPr>
              <w:spacing w:after="40" w:before="40"/>
            </w:pPr>
            <w:r/>
            <w:r>
              <w:rPr>
                <w:rFonts w:ascii="Times New Roman" w:hAnsi="Times New Roman"/>
                <w:b w:val="0"/>
                <w:sz w:val="18"/>
              </w:rPr>
              <w:t>Verify after restart and inspect database safely.</w:t>
            </w:r>
          </w:p>
        </w:tc>
        <w:tc>
          <w:tcPr>
            <w:tcW w:type="dxa" w:w="3120"/>
            <w:vAlign w:val="center"/>
            <w:shd w:fill="EAF0F8"/>
          </w:tcPr>
          <w:p>
            <w:pPr>
              <w:spacing w:after="40" w:before="40"/>
            </w:pPr>
            <w:r/>
            <w:r>
              <w:rPr>
                <w:rFonts w:ascii="Times New Roman" w:hAnsi="Times New Roman"/>
                <w:b w:val="0"/>
                <w:sz w:val="18"/>
              </w:rPr>
              <w:t>Restart check and evidence that sensitive values are not stored as readable plain text.</w:t>
            </w:r>
          </w:p>
        </w:tc>
      </w:tr>
    </w:tbl>
    <w:p/>
    <w:p>
      <w:pPr>
        <w:pStyle w:val="Heading2"/>
      </w:pPr>
      <w:r>
        <w:t>5.2 Testing</w:t>
      </w:r>
    </w:p>
    <w:p>
      <w:r>
        <w:rPr>
          <w:i w:val="0"/>
        </w:rPr>
        <w:t>The table below is a test plan and must be updated with the actual outcome after each test is run on the final submitted build. Mark Pass only when the observed result matches the expected result.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203864"/>
          </w:tcPr>
          <w:p>
            <w:pPr>
              <w:spacing w:after="40" w:before="40"/>
            </w:pPr>
            <w:r/>
            <w:r>
              <w:rPr>
                <w:rFonts w:ascii="Times New Roman" w:hAnsi="Times New Roman"/>
                <w:b/>
                <w:color w:val="FFFFFF"/>
                <w:sz w:val="18"/>
              </w:rPr>
              <w:t>Test ID</w:t>
            </w:r>
          </w:p>
        </w:tc>
        <w:tc>
          <w:tcPr>
            <w:tcW w:type="dxa" w:w="2340"/>
            <w:vAlign w:val="center"/>
            <w:shd w:fill="203864"/>
          </w:tcPr>
          <w:p>
            <w:pPr>
              <w:spacing w:after="40" w:before="40"/>
            </w:pPr>
            <w:r/>
            <w:r>
              <w:rPr>
                <w:rFonts w:ascii="Times New Roman" w:hAnsi="Times New Roman"/>
                <w:b/>
                <w:color w:val="FFFFFF"/>
                <w:sz w:val="18"/>
              </w:rPr>
              <w:t>Test input/action</w:t>
            </w:r>
          </w:p>
        </w:tc>
        <w:tc>
          <w:tcPr>
            <w:tcW w:type="dxa" w:w="2340"/>
            <w:vAlign w:val="center"/>
            <w:shd w:fill="203864"/>
          </w:tcPr>
          <w:p>
            <w:pPr>
              <w:spacing w:after="40" w:before="40"/>
            </w:pPr>
            <w:r/>
            <w:r>
              <w:rPr>
                <w:rFonts w:ascii="Times New Roman" w:hAnsi="Times New Roman"/>
                <w:b/>
                <w:color w:val="FFFFFF"/>
                <w:sz w:val="18"/>
              </w:rPr>
              <w:t>Expected result</w:t>
            </w:r>
          </w:p>
        </w:tc>
        <w:tc>
          <w:tcPr>
            <w:tcW w:type="dxa" w:w="2340"/>
            <w:vAlign w:val="center"/>
            <w:shd w:fill="203864"/>
          </w:tcPr>
          <w:p>
            <w:pPr>
              <w:spacing w:after="40" w:before="40"/>
            </w:pPr>
            <w:r/>
            <w:r>
              <w:rPr>
                <w:rFonts w:ascii="Times New Roman" w:hAnsi="Times New Roman"/>
                <w:b/>
                <w:color w:val="FFFFFF"/>
                <w:sz w:val="18"/>
              </w:rPr>
              <w:t>Actual result</w:t>
            </w:r>
          </w:p>
        </w:tc>
      </w:tr>
      <w:tr>
        <w:tc>
          <w:tcPr>
            <w:tcW w:type="dxa" w:w="2340"/>
            <w:vAlign w:val="center"/>
          </w:tcPr>
          <w:p>
            <w:pPr>
              <w:spacing w:after="40" w:before="40"/>
            </w:pPr>
            <w:r/>
            <w:r>
              <w:rPr>
                <w:rFonts w:ascii="Times New Roman" w:hAnsi="Times New Roman"/>
                <w:b w:val="0"/>
                <w:sz w:val="18"/>
              </w:rPr>
              <w:t>TC-01</w:t>
            </w:r>
          </w:p>
        </w:tc>
        <w:tc>
          <w:tcPr>
            <w:tcW w:type="dxa" w:w="2340"/>
            <w:vAlign w:val="center"/>
          </w:tcPr>
          <w:p>
            <w:pPr>
              <w:spacing w:after="40" w:before="40"/>
            </w:pPr>
            <w:r/>
            <w:r>
              <w:rPr>
                <w:rFonts w:ascii="Times New Roman" w:hAnsi="Times New Roman"/>
                <w:b w:val="0"/>
                <w:sz w:val="18"/>
              </w:rPr>
              <w:t>Open the application before setup, where applicable.</w:t>
            </w:r>
          </w:p>
        </w:tc>
        <w:tc>
          <w:tcPr>
            <w:tcW w:type="dxa" w:w="2340"/>
            <w:vAlign w:val="center"/>
          </w:tcPr>
          <w:p>
            <w:pPr>
              <w:spacing w:after="40" w:before="40"/>
            </w:pPr>
            <w:r/>
            <w:r>
              <w:rPr>
                <w:rFonts w:ascii="Times New Roman" w:hAnsi="Times New Roman"/>
                <w:b w:val="0"/>
                <w:sz w:val="18"/>
              </w:rPr>
              <w:t>Setup/login page loads without a server error.</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TC-02</w:t>
            </w:r>
          </w:p>
        </w:tc>
        <w:tc>
          <w:tcPr>
            <w:tcW w:type="dxa" w:w="2340"/>
            <w:vAlign w:val="center"/>
            <w:shd w:fill="EAF0F8"/>
          </w:tcPr>
          <w:p>
            <w:pPr>
              <w:spacing w:after="40" w:before="40"/>
            </w:pPr>
            <w:r/>
            <w:r>
              <w:rPr>
                <w:rFonts w:ascii="Times New Roman" w:hAnsi="Times New Roman"/>
                <w:b w:val="0"/>
                <w:sz w:val="18"/>
              </w:rPr>
              <w:t>Set up a valid master password.</w:t>
            </w:r>
          </w:p>
        </w:tc>
        <w:tc>
          <w:tcPr>
            <w:tcW w:type="dxa" w:w="2340"/>
            <w:vAlign w:val="center"/>
            <w:shd w:fill="EAF0F8"/>
          </w:tcPr>
          <w:p>
            <w:pPr>
              <w:spacing w:after="40" w:before="40"/>
            </w:pPr>
            <w:r/>
            <w:r>
              <w:rPr>
                <w:rFonts w:ascii="Times New Roman" w:hAnsi="Times New Roman"/>
                <w:b w:val="0"/>
                <w:sz w:val="18"/>
              </w:rPr>
              <w:t>Setup completes and access is configured.</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TC-03</w:t>
            </w:r>
          </w:p>
        </w:tc>
        <w:tc>
          <w:tcPr>
            <w:tcW w:type="dxa" w:w="2340"/>
            <w:vAlign w:val="center"/>
          </w:tcPr>
          <w:p>
            <w:pPr>
              <w:spacing w:after="40" w:before="40"/>
            </w:pPr>
            <w:r/>
            <w:r>
              <w:rPr>
                <w:rFonts w:ascii="Times New Roman" w:hAnsi="Times New Roman"/>
                <w:b w:val="0"/>
                <w:sz w:val="18"/>
              </w:rPr>
              <w:t>Submit an incorrect master password.</w:t>
            </w:r>
          </w:p>
        </w:tc>
        <w:tc>
          <w:tcPr>
            <w:tcW w:type="dxa" w:w="2340"/>
            <w:vAlign w:val="center"/>
          </w:tcPr>
          <w:p>
            <w:pPr>
              <w:spacing w:after="40" w:before="40"/>
            </w:pPr>
            <w:r/>
            <w:r>
              <w:rPr>
                <w:rFonts w:ascii="Times New Roman" w:hAnsi="Times New Roman"/>
                <w:b w:val="0"/>
                <w:sz w:val="18"/>
              </w:rPr>
              <w:t>Access is denied and the application remains usable.</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TC-04</w:t>
            </w:r>
          </w:p>
        </w:tc>
        <w:tc>
          <w:tcPr>
            <w:tcW w:type="dxa" w:w="2340"/>
            <w:vAlign w:val="center"/>
            <w:shd w:fill="EAF0F8"/>
          </w:tcPr>
          <w:p>
            <w:pPr>
              <w:spacing w:after="40" w:before="40"/>
            </w:pPr>
            <w:r/>
            <w:r>
              <w:rPr>
                <w:rFonts w:ascii="Times New Roman" w:hAnsi="Times New Roman"/>
                <w:b w:val="0"/>
                <w:sz w:val="18"/>
              </w:rPr>
              <w:t>Log in with the correct master password.</w:t>
            </w:r>
          </w:p>
        </w:tc>
        <w:tc>
          <w:tcPr>
            <w:tcW w:type="dxa" w:w="2340"/>
            <w:vAlign w:val="center"/>
            <w:shd w:fill="EAF0F8"/>
          </w:tcPr>
          <w:p>
            <w:pPr>
              <w:spacing w:after="40" w:before="40"/>
            </w:pPr>
            <w:r/>
            <w:r>
              <w:rPr>
                <w:rFonts w:ascii="Times New Roman" w:hAnsi="Times New Roman"/>
                <w:b w:val="0"/>
                <w:sz w:val="18"/>
              </w:rPr>
              <w:t>Dashboard opens.</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TC-05</w:t>
            </w:r>
          </w:p>
        </w:tc>
        <w:tc>
          <w:tcPr>
            <w:tcW w:type="dxa" w:w="2340"/>
            <w:vAlign w:val="center"/>
          </w:tcPr>
          <w:p>
            <w:pPr>
              <w:spacing w:after="40" w:before="40"/>
            </w:pPr>
            <w:r/>
            <w:r>
              <w:rPr>
                <w:rFonts w:ascii="Times New Roman" w:hAnsi="Times New Roman"/>
                <w:b w:val="0"/>
                <w:sz w:val="18"/>
              </w:rPr>
              <w:t>Add a fictional account and password.</w:t>
            </w:r>
          </w:p>
        </w:tc>
        <w:tc>
          <w:tcPr>
            <w:tcW w:type="dxa" w:w="2340"/>
            <w:vAlign w:val="center"/>
          </w:tcPr>
          <w:p>
            <w:pPr>
              <w:spacing w:after="40" w:before="40"/>
            </w:pPr>
            <w:r/>
            <w:r>
              <w:rPr>
                <w:rFonts w:ascii="Times New Roman" w:hAnsi="Times New Roman"/>
                <w:b w:val="0"/>
                <w:sz w:val="18"/>
              </w:rPr>
              <w:t>Record is saved and appears in the list.</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TC-06</w:t>
            </w:r>
          </w:p>
        </w:tc>
        <w:tc>
          <w:tcPr>
            <w:tcW w:type="dxa" w:w="2340"/>
            <w:vAlign w:val="center"/>
            <w:shd w:fill="EAF0F8"/>
          </w:tcPr>
          <w:p>
            <w:pPr>
              <w:spacing w:after="40" w:before="40"/>
            </w:pPr>
            <w:r/>
            <w:r>
              <w:rPr>
                <w:rFonts w:ascii="Times New Roman" w:hAnsi="Times New Roman"/>
                <w:b w:val="0"/>
                <w:sz w:val="18"/>
              </w:rPr>
              <w:t>Search for an existing service name.</w:t>
            </w:r>
          </w:p>
        </w:tc>
        <w:tc>
          <w:tcPr>
            <w:tcW w:type="dxa" w:w="2340"/>
            <w:vAlign w:val="center"/>
            <w:shd w:fill="EAF0F8"/>
          </w:tcPr>
          <w:p>
            <w:pPr>
              <w:spacing w:after="40" w:before="40"/>
            </w:pPr>
            <w:r/>
            <w:r>
              <w:rPr>
                <w:rFonts w:ascii="Times New Roman" w:hAnsi="Times New Roman"/>
                <w:b w:val="0"/>
                <w:sz w:val="18"/>
              </w:rPr>
              <w:t>Matching record is shown.</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TC-07</w:t>
            </w:r>
          </w:p>
        </w:tc>
        <w:tc>
          <w:tcPr>
            <w:tcW w:type="dxa" w:w="2340"/>
            <w:vAlign w:val="center"/>
          </w:tcPr>
          <w:p>
            <w:pPr>
              <w:spacing w:after="40" w:before="40"/>
            </w:pPr>
            <w:r/>
            <w:r>
              <w:rPr>
                <w:rFonts w:ascii="Times New Roman" w:hAnsi="Times New Roman"/>
                <w:b w:val="0"/>
                <w:sz w:val="18"/>
              </w:rPr>
              <w:t>Search for a non-existing service name.</w:t>
            </w:r>
          </w:p>
        </w:tc>
        <w:tc>
          <w:tcPr>
            <w:tcW w:type="dxa" w:w="2340"/>
            <w:vAlign w:val="center"/>
          </w:tcPr>
          <w:p>
            <w:pPr>
              <w:spacing w:after="40" w:before="40"/>
            </w:pPr>
            <w:r/>
            <w:r>
              <w:rPr>
                <w:rFonts w:ascii="Times New Roman" w:hAnsi="Times New Roman"/>
                <w:b w:val="0"/>
                <w:sz w:val="18"/>
              </w:rPr>
              <w:t>No-match state is shown without a crash.</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TC-08</w:t>
            </w:r>
          </w:p>
        </w:tc>
        <w:tc>
          <w:tcPr>
            <w:tcW w:type="dxa" w:w="2340"/>
            <w:vAlign w:val="center"/>
            <w:shd w:fill="EAF0F8"/>
          </w:tcPr>
          <w:p>
            <w:pPr>
              <w:spacing w:after="40" w:before="40"/>
            </w:pPr>
            <w:r/>
            <w:r>
              <w:rPr>
                <w:rFonts w:ascii="Times New Roman" w:hAnsi="Times New Roman"/>
                <w:b w:val="0"/>
                <w:sz w:val="18"/>
              </w:rPr>
              <w:t>Reveal and hide a saved password.</w:t>
            </w:r>
          </w:p>
        </w:tc>
        <w:tc>
          <w:tcPr>
            <w:tcW w:type="dxa" w:w="2340"/>
            <w:vAlign w:val="center"/>
            <w:shd w:fill="EAF0F8"/>
          </w:tcPr>
          <w:p>
            <w:pPr>
              <w:spacing w:after="40" w:before="40"/>
            </w:pPr>
            <w:r/>
            <w:r>
              <w:rPr>
                <w:rFonts w:ascii="Times New Roman" w:hAnsi="Times New Roman"/>
                <w:b w:val="0"/>
                <w:sz w:val="18"/>
              </w:rPr>
              <w:t>The value is shown/hidden according to the control.</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TC-09</w:t>
            </w:r>
          </w:p>
        </w:tc>
        <w:tc>
          <w:tcPr>
            <w:tcW w:type="dxa" w:w="2340"/>
            <w:vAlign w:val="center"/>
          </w:tcPr>
          <w:p>
            <w:pPr>
              <w:spacing w:after="40" w:before="40"/>
            </w:pPr>
            <w:r/>
            <w:r>
              <w:rPr>
                <w:rFonts w:ascii="Times New Roman" w:hAnsi="Times New Roman"/>
                <w:b w:val="0"/>
                <w:sz w:val="18"/>
              </w:rPr>
              <w:t>Use the copy action.</w:t>
            </w:r>
          </w:p>
        </w:tc>
        <w:tc>
          <w:tcPr>
            <w:tcW w:type="dxa" w:w="2340"/>
            <w:vAlign w:val="center"/>
          </w:tcPr>
          <w:p>
            <w:pPr>
              <w:spacing w:after="40" w:before="40"/>
            </w:pPr>
            <w:r/>
            <w:r>
              <w:rPr>
                <w:rFonts w:ascii="Times New Roman" w:hAnsi="Times New Roman"/>
                <w:b w:val="0"/>
                <w:sz w:val="18"/>
              </w:rPr>
              <w:t>The selected password is copied when clipboard permissions allow it.</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TC-10</w:t>
            </w:r>
          </w:p>
        </w:tc>
        <w:tc>
          <w:tcPr>
            <w:tcW w:type="dxa" w:w="2340"/>
            <w:vAlign w:val="center"/>
            <w:shd w:fill="EAF0F8"/>
          </w:tcPr>
          <w:p>
            <w:pPr>
              <w:spacing w:after="40" w:before="40"/>
            </w:pPr>
            <w:r/>
            <w:r>
              <w:rPr>
                <w:rFonts w:ascii="Times New Roman" w:hAnsi="Times New Roman"/>
                <w:b w:val="0"/>
                <w:sz w:val="18"/>
              </w:rPr>
              <w:t>Edit a saved record, then reload the page.</w:t>
            </w:r>
          </w:p>
        </w:tc>
        <w:tc>
          <w:tcPr>
            <w:tcW w:type="dxa" w:w="2340"/>
            <w:vAlign w:val="center"/>
            <w:shd w:fill="EAF0F8"/>
          </w:tcPr>
          <w:p>
            <w:pPr>
              <w:spacing w:after="40" w:before="40"/>
            </w:pPr>
            <w:r/>
            <w:r>
              <w:rPr>
                <w:rFonts w:ascii="Times New Roman" w:hAnsi="Times New Roman"/>
                <w:b w:val="0"/>
                <w:sz w:val="18"/>
              </w:rPr>
              <w:t>Updated value persists.</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TC-11</w:t>
            </w:r>
          </w:p>
        </w:tc>
        <w:tc>
          <w:tcPr>
            <w:tcW w:type="dxa" w:w="2340"/>
            <w:vAlign w:val="center"/>
          </w:tcPr>
          <w:p>
            <w:pPr>
              <w:spacing w:after="40" w:before="40"/>
            </w:pPr>
            <w:r/>
            <w:r>
              <w:rPr>
                <w:rFonts w:ascii="Times New Roman" w:hAnsi="Times New Roman"/>
                <w:b w:val="0"/>
                <w:sz w:val="18"/>
              </w:rPr>
              <w:t>Delete a test record.</w:t>
            </w:r>
          </w:p>
        </w:tc>
        <w:tc>
          <w:tcPr>
            <w:tcW w:type="dxa" w:w="2340"/>
            <w:vAlign w:val="center"/>
          </w:tcPr>
          <w:p>
            <w:pPr>
              <w:spacing w:after="40" w:before="40"/>
            </w:pPr>
            <w:r/>
            <w:r>
              <w:rPr>
                <w:rFonts w:ascii="Times New Roman" w:hAnsi="Times New Roman"/>
                <w:b w:val="0"/>
                <w:sz w:val="18"/>
              </w:rPr>
              <w:t>Deleted record no longer appears.</w:t>
            </w:r>
          </w:p>
        </w:tc>
        <w:tc>
          <w:tcPr>
            <w:tcW w:type="dxa" w:w="2340"/>
            <w:vAlign w:val="center"/>
          </w:tcPr>
          <w:p>
            <w:pPr>
              <w:spacing w:after="40" w:before="40"/>
            </w:pPr>
            <w:r/>
            <w:r>
              <w:rPr>
                <w:rFonts w:ascii="Times New Roman" w:hAnsi="Times New Roman"/>
                <w:b w:val="0"/>
                <w:sz w:val="18"/>
              </w:rPr>
              <w:t>Record after test</w:t>
            </w:r>
          </w:p>
        </w:tc>
      </w:tr>
      <w:tr>
        <w:tc>
          <w:tcPr>
            <w:tcW w:type="dxa" w:w="2340"/>
            <w:vAlign w:val="center"/>
            <w:shd w:fill="EAF0F8"/>
          </w:tcPr>
          <w:p>
            <w:pPr>
              <w:spacing w:after="40" w:before="40"/>
            </w:pPr>
            <w:r/>
            <w:r>
              <w:rPr>
                <w:rFonts w:ascii="Times New Roman" w:hAnsi="Times New Roman"/>
                <w:b w:val="0"/>
                <w:sz w:val="18"/>
              </w:rPr>
              <w:t>TC-12</w:t>
            </w:r>
          </w:p>
        </w:tc>
        <w:tc>
          <w:tcPr>
            <w:tcW w:type="dxa" w:w="2340"/>
            <w:vAlign w:val="center"/>
            <w:shd w:fill="EAF0F8"/>
          </w:tcPr>
          <w:p>
            <w:pPr>
              <w:spacing w:after="40" w:before="40"/>
            </w:pPr>
            <w:r/>
            <w:r>
              <w:rPr>
                <w:rFonts w:ascii="Times New Roman" w:hAnsi="Times New Roman"/>
                <w:b w:val="0"/>
                <w:sz w:val="18"/>
              </w:rPr>
              <w:t>Restart Flask and log in again.</w:t>
            </w:r>
          </w:p>
        </w:tc>
        <w:tc>
          <w:tcPr>
            <w:tcW w:type="dxa" w:w="2340"/>
            <w:vAlign w:val="center"/>
            <w:shd w:fill="EAF0F8"/>
          </w:tcPr>
          <w:p>
            <w:pPr>
              <w:spacing w:after="40" w:before="40"/>
            </w:pPr>
            <w:r/>
            <w:r>
              <w:rPr>
                <w:rFonts w:ascii="Times New Roman" w:hAnsi="Times New Roman"/>
                <w:b w:val="0"/>
                <w:sz w:val="18"/>
              </w:rPr>
              <w:t>Persisted test records remain available.</w:t>
            </w:r>
          </w:p>
        </w:tc>
        <w:tc>
          <w:tcPr>
            <w:tcW w:type="dxa" w:w="2340"/>
            <w:vAlign w:val="center"/>
            <w:shd w:fill="EAF0F8"/>
          </w:tcPr>
          <w:p>
            <w:pPr>
              <w:spacing w:after="40" w:before="40"/>
            </w:pPr>
            <w:r/>
            <w:r>
              <w:rPr>
                <w:rFonts w:ascii="Times New Roman" w:hAnsi="Times New Roman"/>
                <w:b w:val="0"/>
                <w:sz w:val="18"/>
              </w:rPr>
              <w:t>Record after test</w:t>
            </w:r>
          </w:p>
        </w:tc>
      </w:tr>
      <w:tr>
        <w:tc>
          <w:tcPr>
            <w:tcW w:type="dxa" w:w="2340"/>
            <w:vAlign w:val="center"/>
          </w:tcPr>
          <w:p>
            <w:pPr>
              <w:spacing w:after="40" w:before="40"/>
            </w:pPr>
            <w:r/>
            <w:r>
              <w:rPr>
                <w:rFonts w:ascii="Times New Roman" w:hAnsi="Times New Roman"/>
                <w:b w:val="0"/>
                <w:sz w:val="18"/>
              </w:rPr>
              <w:t>TC-13</w:t>
            </w:r>
          </w:p>
        </w:tc>
        <w:tc>
          <w:tcPr>
            <w:tcW w:type="dxa" w:w="2340"/>
            <w:vAlign w:val="center"/>
          </w:tcPr>
          <w:p>
            <w:pPr>
              <w:spacing w:after="40" w:before="40"/>
            </w:pPr>
            <w:r/>
            <w:r>
              <w:rPr>
                <w:rFonts w:ascii="Times New Roman" w:hAnsi="Times New Roman"/>
                <w:b w:val="0"/>
                <w:sz w:val="18"/>
              </w:rPr>
              <w:t>Submit missing or malformed form values.</w:t>
            </w:r>
          </w:p>
        </w:tc>
        <w:tc>
          <w:tcPr>
            <w:tcW w:type="dxa" w:w="2340"/>
            <w:vAlign w:val="center"/>
          </w:tcPr>
          <w:p>
            <w:pPr>
              <w:spacing w:after="40" w:before="40"/>
            </w:pPr>
            <w:r/>
            <w:r>
              <w:rPr>
                <w:rFonts w:ascii="Times New Roman" w:hAnsi="Times New Roman"/>
                <w:b w:val="0"/>
                <w:sz w:val="18"/>
              </w:rPr>
              <w:t>A clear validation response appears; application does not crash.</w:t>
            </w:r>
          </w:p>
        </w:tc>
        <w:tc>
          <w:tcPr>
            <w:tcW w:type="dxa" w:w="2340"/>
            <w:vAlign w:val="center"/>
          </w:tcPr>
          <w:p>
            <w:pPr>
              <w:spacing w:after="40" w:before="40"/>
            </w:pPr>
            <w:r/>
            <w:r>
              <w:rPr>
                <w:rFonts w:ascii="Times New Roman" w:hAnsi="Times New Roman"/>
                <w:b w:val="0"/>
                <w:sz w:val="18"/>
              </w:rPr>
              <w:t>Record after test</w:t>
            </w:r>
          </w:p>
        </w:tc>
      </w:tr>
    </w:tbl>
    <w:p/>
    <w:p>
      <w:pPr>
        <w:pStyle w:val="Heading2"/>
      </w:pPr>
      <w:r>
        <w:t>5.3 Discussion</w:t>
      </w:r>
    </w:p>
    <w:p>
      <w:r>
        <w:rPr>
          <w:i w:val="0"/>
        </w:rPr>
        <w:t>VaultX demonstrates a useful set of password-management workflows in a compact Python application. Flask handles the browser requests, HTML templates provide the interface, SQLite provides local persistence, and cryptographic functions are intended to protect saved secrets. Separating templates and CSS from the main Python file also makes the project easier to navigate.</w:t>
      </w:r>
    </w:p>
    <w:p>
      <w:r>
        <w:rPr>
          <w:i w:val="0"/>
        </w:rPr>
        <w:t>The main distinction is between functional correctness and security assurance. A successful add/edit/delete demonstration proves that the workflow operates; it does not prove that encryption keys are managed safely or that the application withstands malicious attacks. The project should therefore be presented as an educational prototype. Before claiming production-grade security, review session-cookie settings, secret-key handling, key derivation parameters, password-generator quality, input validation, database access patterns, dependency versions and error messages. A formal security review has not been performed as part of this report.</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Objective</w:t>
            </w:r>
          </w:p>
        </w:tc>
        <w:tc>
          <w:tcPr>
            <w:tcW w:type="dxa" w:w="3120"/>
            <w:vAlign w:val="center"/>
            <w:shd w:fill="203864"/>
          </w:tcPr>
          <w:p>
            <w:pPr>
              <w:spacing w:after="40" w:before="40"/>
            </w:pPr>
            <w:r/>
            <w:r>
              <w:rPr>
                <w:rFonts w:ascii="Times New Roman" w:hAnsi="Times New Roman"/>
                <w:b/>
                <w:color w:val="FFFFFF"/>
                <w:sz w:val="18"/>
              </w:rPr>
              <w:t>Evidence needed</w:t>
            </w:r>
          </w:p>
        </w:tc>
        <w:tc>
          <w:tcPr>
            <w:tcW w:type="dxa" w:w="3120"/>
            <w:vAlign w:val="center"/>
            <w:shd w:fill="203864"/>
          </w:tcPr>
          <w:p>
            <w:pPr>
              <w:spacing w:after="40" w:before="40"/>
            </w:pPr>
            <w:r/>
            <w:r>
              <w:rPr>
                <w:rFonts w:ascii="Times New Roman" w:hAnsi="Times New Roman"/>
                <w:b/>
                <w:color w:val="FFFFFF"/>
                <w:sz w:val="18"/>
              </w:rPr>
              <w:t>Evaluation</w:t>
            </w:r>
          </w:p>
        </w:tc>
      </w:tr>
      <w:tr>
        <w:tc>
          <w:tcPr>
            <w:tcW w:type="dxa" w:w="3120"/>
            <w:vAlign w:val="center"/>
          </w:tcPr>
          <w:p>
            <w:pPr>
              <w:spacing w:after="40" w:before="40"/>
            </w:pPr>
            <w:r/>
            <w:r>
              <w:rPr>
                <w:rFonts w:ascii="Times New Roman" w:hAnsi="Times New Roman"/>
                <w:b w:val="0"/>
                <w:sz w:val="18"/>
              </w:rPr>
              <w:t>O1: Setup and login</w:t>
            </w:r>
          </w:p>
        </w:tc>
        <w:tc>
          <w:tcPr>
            <w:tcW w:type="dxa" w:w="3120"/>
            <w:vAlign w:val="center"/>
          </w:tcPr>
          <w:p>
            <w:pPr>
              <w:spacing w:after="40" w:before="40"/>
            </w:pPr>
            <w:r/>
            <w:r>
              <w:rPr>
                <w:rFonts w:ascii="Times New Roman" w:hAnsi="Times New Roman"/>
                <w:b w:val="0"/>
                <w:sz w:val="18"/>
              </w:rPr>
              <w:t>Successful and unsuccessful login checks.</w:t>
            </w:r>
          </w:p>
        </w:tc>
        <w:tc>
          <w:tcPr>
            <w:tcW w:type="dxa" w:w="3120"/>
            <w:vAlign w:val="center"/>
          </w:tcPr>
          <w:p>
            <w:pPr>
              <w:spacing w:after="40" w:before="40"/>
            </w:pPr>
            <w:r/>
            <w:r>
              <w:rPr>
                <w:rFonts w:ascii="Times New Roman" w:hAnsi="Times New Roman"/>
                <w:b w:val="0"/>
                <w:sz w:val="18"/>
              </w:rPr>
              <w:t>Mark met only after both cases are tested.</w:t>
            </w:r>
          </w:p>
        </w:tc>
      </w:tr>
      <w:tr>
        <w:tc>
          <w:tcPr>
            <w:tcW w:type="dxa" w:w="3120"/>
            <w:vAlign w:val="center"/>
            <w:shd w:fill="EAF0F8"/>
          </w:tcPr>
          <w:p>
            <w:pPr>
              <w:spacing w:after="40" w:before="40"/>
            </w:pPr>
            <w:r/>
            <w:r>
              <w:rPr>
                <w:rFonts w:ascii="Times New Roman" w:hAnsi="Times New Roman"/>
                <w:b w:val="0"/>
                <w:sz w:val="18"/>
              </w:rPr>
              <w:t>O2: Credential management</w:t>
            </w:r>
          </w:p>
        </w:tc>
        <w:tc>
          <w:tcPr>
            <w:tcW w:type="dxa" w:w="3120"/>
            <w:vAlign w:val="center"/>
            <w:shd w:fill="EAF0F8"/>
          </w:tcPr>
          <w:p>
            <w:pPr>
              <w:spacing w:after="40" w:before="40"/>
            </w:pPr>
            <w:r/>
            <w:r>
              <w:rPr>
                <w:rFonts w:ascii="Times New Roman" w:hAnsi="Times New Roman"/>
                <w:b w:val="0"/>
                <w:sz w:val="18"/>
              </w:rPr>
              <w:t>Add, search, show/copy, edit and delete checks.</w:t>
            </w:r>
          </w:p>
        </w:tc>
        <w:tc>
          <w:tcPr>
            <w:tcW w:type="dxa" w:w="3120"/>
            <w:vAlign w:val="center"/>
            <w:shd w:fill="EAF0F8"/>
          </w:tcPr>
          <w:p>
            <w:pPr>
              <w:spacing w:after="40" w:before="40"/>
            </w:pPr>
            <w:r/>
            <w:r>
              <w:rPr>
                <w:rFonts w:ascii="Times New Roman" w:hAnsi="Times New Roman"/>
                <w:b w:val="0"/>
                <w:sz w:val="18"/>
              </w:rPr>
              <w:t>Mark met after each action passes.</w:t>
            </w:r>
          </w:p>
        </w:tc>
      </w:tr>
      <w:tr>
        <w:tc>
          <w:tcPr>
            <w:tcW w:type="dxa" w:w="3120"/>
            <w:vAlign w:val="center"/>
          </w:tcPr>
          <w:p>
            <w:pPr>
              <w:spacing w:after="40" w:before="40"/>
            </w:pPr>
            <w:r/>
            <w:r>
              <w:rPr>
                <w:rFonts w:ascii="Times New Roman" w:hAnsi="Times New Roman"/>
                <w:b w:val="0"/>
                <w:sz w:val="18"/>
              </w:rPr>
              <w:t>O3: Password generator</w:t>
            </w:r>
          </w:p>
        </w:tc>
        <w:tc>
          <w:tcPr>
            <w:tcW w:type="dxa" w:w="3120"/>
            <w:vAlign w:val="center"/>
          </w:tcPr>
          <w:p>
            <w:pPr>
              <w:spacing w:after="40" w:before="40"/>
            </w:pPr>
            <w:r/>
            <w:r>
              <w:rPr>
                <w:rFonts w:ascii="Times New Roman" w:hAnsi="Times New Roman"/>
                <w:b w:val="0"/>
                <w:sz w:val="18"/>
              </w:rPr>
              <w:t>Generated outputs and code review.</w:t>
            </w:r>
          </w:p>
        </w:tc>
        <w:tc>
          <w:tcPr>
            <w:tcW w:type="dxa" w:w="3120"/>
            <w:vAlign w:val="center"/>
          </w:tcPr>
          <w:p>
            <w:pPr>
              <w:spacing w:after="40" w:before="40"/>
            </w:pPr>
            <w:r/>
            <w:r>
              <w:rPr>
                <w:rFonts w:ascii="Times New Roman" w:hAnsi="Times New Roman"/>
                <w:b w:val="0"/>
                <w:sz w:val="18"/>
              </w:rPr>
              <w:t>Confirm implementation and test expected rules.</w:t>
            </w:r>
          </w:p>
        </w:tc>
      </w:tr>
      <w:tr>
        <w:tc>
          <w:tcPr>
            <w:tcW w:type="dxa" w:w="3120"/>
            <w:vAlign w:val="center"/>
            <w:shd w:fill="EAF0F8"/>
          </w:tcPr>
          <w:p>
            <w:pPr>
              <w:spacing w:after="40" w:before="40"/>
            </w:pPr>
            <w:r/>
            <w:r>
              <w:rPr>
                <w:rFonts w:ascii="Times New Roman" w:hAnsi="Times New Roman"/>
                <w:b w:val="0"/>
                <w:sz w:val="18"/>
              </w:rPr>
              <w:t>O4: Encrypted local storage</w:t>
            </w:r>
          </w:p>
        </w:tc>
        <w:tc>
          <w:tcPr>
            <w:tcW w:type="dxa" w:w="3120"/>
            <w:vAlign w:val="center"/>
            <w:shd w:fill="EAF0F8"/>
          </w:tcPr>
          <w:p>
            <w:pPr>
              <w:spacing w:after="40" w:before="40"/>
            </w:pPr>
            <w:r/>
            <w:r>
              <w:rPr>
                <w:rFonts w:ascii="Times New Roman" w:hAnsi="Times New Roman"/>
                <w:b w:val="0"/>
                <w:sz w:val="18"/>
              </w:rPr>
              <w:t>Database inspection and successful reload/decryption.</w:t>
            </w:r>
          </w:p>
        </w:tc>
        <w:tc>
          <w:tcPr>
            <w:tcW w:type="dxa" w:w="3120"/>
            <w:vAlign w:val="center"/>
            <w:shd w:fill="EAF0F8"/>
          </w:tcPr>
          <w:p>
            <w:pPr>
              <w:spacing w:after="40" w:before="40"/>
            </w:pPr>
            <w:r/>
            <w:r>
              <w:rPr>
                <w:rFonts w:ascii="Times New Roman" w:hAnsi="Times New Roman"/>
                <w:b w:val="0"/>
                <w:sz w:val="18"/>
              </w:rPr>
              <w:t>Confirm that sensitive values are not stored in readable plain text.</w:t>
            </w:r>
          </w:p>
        </w:tc>
      </w:tr>
      <w:tr>
        <w:tc>
          <w:tcPr>
            <w:tcW w:type="dxa" w:w="3120"/>
            <w:vAlign w:val="center"/>
          </w:tcPr>
          <w:p>
            <w:pPr>
              <w:spacing w:after="40" w:before="40"/>
            </w:pPr>
            <w:r/>
            <w:r>
              <w:rPr>
                <w:rFonts w:ascii="Times New Roman" w:hAnsi="Times New Roman"/>
                <w:b w:val="0"/>
                <w:sz w:val="18"/>
              </w:rPr>
              <w:t>O5: Usable interface and request handling</w:t>
            </w:r>
          </w:p>
        </w:tc>
        <w:tc>
          <w:tcPr>
            <w:tcW w:type="dxa" w:w="3120"/>
            <w:vAlign w:val="center"/>
          </w:tcPr>
          <w:p>
            <w:pPr>
              <w:spacing w:after="40" w:before="40"/>
            </w:pPr>
            <w:r/>
            <w:r>
              <w:rPr>
                <w:rFonts w:ascii="Times New Roman" w:hAnsi="Times New Roman"/>
                <w:b w:val="0"/>
                <w:sz w:val="18"/>
              </w:rPr>
              <w:t>Navigation, validation and CSRF checks.</w:t>
            </w:r>
          </w:p>
        </w:tc>
        <w:tc>
          <w:tcPr>
            <w:tcW w:type="dxa" w:w="3120"/>
            <w:vAlign w:val="center"/>
          </w:tcPr>
          <w:p>
            <w:pPr>
              <w:spacing w:after="40" w:before="40"/>
            </w:pPr>
            <w:r/>
            <w:r>
              <w:rPr>
                <w:rFonts w:ascii="Times New Roman" w:hAnsi="Times New Roman"/>
                <w:b w:val="0"/>
                <w:sz w:val="18"/>
              </w:rPr>
              <w:t>Record any failures and fixes.</w:t>
            </w:r>
          </w:p>
        </w:tc>
      </w:tr>
    </w:tbl>
    <w:p/>
    <w:p>
      <w:r>
        <w:br w:type="page"/>
      </w:r>
    </w:p>
    <w:p>
      <w:pPr>
        <w:pStyle w:val="Heading1"/>
      </w:pPr>
      <w:r>
        <w:t>6. Conclusion and Future Scope</w:t>
      </w:r>
    </w:p>
    <w:p>
      <w:pPr>
        <w:pStyle w:val="Heading2"/>
      </w:pPr>
      <w:r>
        <w:t>6.1 Conclusion</w:t>
      </w:r>
    </w:p>
    <w:p>
      <w:r>
        <w:rPr>
          <w:i w:val="0"/>
        </w:rPr>
        <w:t>VaultX Password Manager is a local browser-based Python project designed to make basic credential management more organised. It combines Flask routes, HTML/CSS templates, SQLite storage and cryptographic components to support master-password access, credential management and random password generation. The project helped translate Python concepts into a practical application with a clear interface and persistent data. Its functional behaviour should be demonstrated using fictional test credentials, and its final results should be supported by screenshots and completed test cases.</w:t>
      </w:r>
    </w:p>
    <w:p>
      <w:pPr>
        <w:pStyle w:val="Heading2"/>
      </w:pPr>
      <w:r>
        <w:t>6.2 Limitations</w:t>
      </w:r>
    </w:p>
    <w:p>
      <w:r>
        <w:rPr>
          <w:i w:val="0"/>
        </w:rPr>
        <w:t>The current project is a local, single-user educational prototype. It does not provide cloud synchronisation, multi-device access, account recovery, browser integration or an independently audited security model. The application is dependent on the security of the host computer and on how configuration values and encryption key material are stored. Clipboard contents may remain available to other applications, and a local database can still be exposed if the computer or application environment is compromised. CSRF protection and encryption alone do not eliminate all security risks.</w:t>
      </w:r>
    </w:p>
    <w:p>
      <w:pPr>
        <w:pStyle w:val="Heading2"/>
      </w:pPr>
      <w:r>
        <w:t>6.3 Future scope</w:t>
      </w:r>
    </w:p>
    <w:p>
      <w:r>
        <w:rPr>
          <w:i w:val="0"/>
        </w:rPr>
        <w:t>1. Add automated unit and integration tests for authentication, validation, database operations and encryption/decryption.</w:t>
      </w:r>
    </w:p>
    <w:p>
      <w:r>
        <w:rPr>
          <w:i w:val="0"/>
        </w:rPr>
        <w:t>2. Improve deployment configuration by using secure session-cookie settings, a strong random application secret, a clear .env.example file and a .gitignore that excludes secrets and local data.</w:t>
      </w:r>
    </w:p>
    <w:p>
      <w:r>
        <w:rPr>
          <w:i w:val="0"/>
        </w:rPr>
        <w:t>3. Add a secure export/import option with explicit warnings and encryption for exported backups.</w:t>
      </w:r>
    </w:p>
    <w:p>
      <w:r>
        <w:rPr>
          <w:i w:val="0"/>
        </w:rPr>
        <w:t>4. Improve password generation with configurable length and character groups, and test the generator against the stated rules.</w:t>
      </w:r>
    </w:p>
    <w:p>
      <w:r>
        <w:rPr>
          <w:i w:val="0"/>
        </w:rPr>
        <w:t>5. Add a lock timeout and a clear vault-lock action, while carefully reviewing session handling and key lifetime.</w:t>
      </w:r>
    </w:p>
    <w:p>
      <w:r>
        <w:rPr>
          <w:i w:val="0"/>
        </w:rPr>
        <w:t>6. Conduct a security review before using the application to store real, high-value credentials.</w:t>
      </w:r>
    </w:p>
    <w:p>
      <w:pPr>
        <w:pStyle w:val="Heading2"/>
      </w:pPr>
      <w:r>
        <w:t>6.4 What I learnt</w:t>
      </w:r>
    </w:p>
    <w:p>
      <w:r>
        <w:rPr>
          <w:i w:val="0"/>
        </w:rPr>
        <w:t>This project provided practice in structuring a Python application, defining Flask routes, connecting a browser interface to server-side logic, persisting data with SQLite, and using a cryptographic library. It also highlighted the importance of validation, error handling, dependency management and protecting configuration secrets. An important lesson is that a feature working in a demonstration is not the same as a security guarantee; claims about encryption, authentication and reliability must be checked against the actual code and tested behaviour.</w:t>
      </w:r>
    </w:p>
    <w:p>
      <w:r>
        <w:br w:type="page"/>
      </w:r>
    </w:p>
    <w:p>
      <w:pPr>
        <w:pStyle w:val="Heading1"/>
      </w:pPr>
      <w:r>
        <w:t>References</w:t>
      </w:r>
    </w:p>
    <w:p>
      <w:pPr>
        <w:ind w:left="432" w:hanging="432"/>
      </w:pPr>
      <w:r>
        <w:rPr>
          <w:sz w:val="20"/>
        </w:rPr>
        <w:t>[1] Python Software Foundation, “The Python Tutorial,” Python 3 Documentation. [Online]. Available: https://docs.python.org/3/tutorial/. Accessed: 27-Oct-2026.</w:t>
      </w:r>
    </w:p>
    <w:p>
      <w:pPr>
        <w:ind w:left="432" w:hanging="432"/>
      </w:pPr>
      <w:r>
        <w:rPr>
          <w:sz w:val="20"/>
        </w:rPr>
        <w:t>[2] Pallets Projects, “Flask Documentation.” [Online]. Available: https://flask.palletsprojects.com/. Accessed: 27-Oct-2026.</w:t>
      </w:r>
    </w:p>
    <w:p>
      <w:pPr>
        <w:ind w:left="432" w:hanging="432"/>
      </w:pPr>
      <w:r>
        <w:rPr>
          <w:sz w:val="20"/>
        </w:rPr>
        <w:t>[3] Python Software Foundation, “sqlite3 — DB-API 2.0 interface for SQLite databases,” Python Documentation. [Online]. Available: https://docs.python.org/3/library/sqlite3.html. Accessed: 27-Oct-2026.</w:t>
      </w:r>
    </w:p>
    <w:p>
      <w:pPr>
        <w:ind w:left="432" w:hanging="432"/>
      </w:pPr>
      <w:r>
        <w:rPr>
          <w:sz w:val="20"/>
        </w:rPr>
        <w:t>[4] The Python Cryptographic Authority, “Fernet (symmetric encryption),” Cryptography Documentation. [Online]. Available: https://cryptography.io/en/latest/fernet/. Accessed: 27-Oct-2026.</w:t>
      </w:r>
    </w:p>
    <w:p>
      <w:pPr>
        <w:ind w:left="432" w:hanging="432"/>
      </w:pPr>
      <w:r>
        <w:rPr>
          <w:sz w:val="20"/>
        </w:rPr>
        <w:t>[5] The Python Cryptographic Authority, “Key derivation functions,” Cryptography Documentation. [Online]. Available: https://cryptography.io/en/latest/hazmat/primitives/key-derivation-functions/. Accessed: 27-Oct-2026.</w:t>
      </w:r>
    </w:p>
    <w:p>
      <w:pPr>
        <w:ind w:left="432" w:hanging="432"/>
      </w:pPr>
      <w:r>
        <w:rPr>
          <w:sz w:val="20"/>
        </w:rPr>
        <w:t>[6] OWASP Foundation, “Password Storage Cheat Sheet.” [Online]. Available: https://cheatsheetseries.owasp.org/cheatsheets/Password_Storage_Cheat_Sheet.html. Accessed: 27-Oct-2026.</w:t>
      </w:r>
    </w:p>
    <w:p>
      <w:pPr>
        <w:ind w:left="432" w:hanging="432"/>
      </w:pPr>
      <w:r>
        <w:rPr>
          <w:sz w:val="20"/>
        </w:rPr>
        <w:t>[7] OWASP Foundation, “Cross-Site Request Forgery Prevention Cheat Sheet.” [Online]. Available: https://cheatsheetseries.owasp.org/cheatsheets/Cross-Site_Request_Forgery_Prevention_Cheat_Sheet.html. Accessed: 27-Oct-2026.</w:t>
      </w:r>
    </w:p>
    <w:p>
      <w:r>
        <w:br w:type="page"/>
      </w:r>
    </w:p>
    <w:p>
      <w:pPr>
        <w:pStyle w:val="Heading1"/>
      </w:pPr>
      <w:r>
        <w:t>Appendix A. Source Code and Data</w:t>
      </w:r>
    </w:p>
    <w:p>
      <w:r>
        <w:rPr>
          <w:i w:val="0"/>
        </w:rPr>
        <w:t>The complete source code should be submitted in the project folder or in a ZIP file/repository linked from the submission sheet. This report includes only a description of the implementation; the actual source code should remain the authoritative version.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203864"/>
          </w:tcPr>
          <w:p>
            <w:pPr>
              <w:spacing w:after="40" w:before="40"/>
            </w:pPr>
            <w:r/>
            <w:r>
              <w:rPr>
                <w:rFonts w:ascii="Times New Roman" w:hAnsi="Times New Roman"/>
                <w:b/>
                <w:color w:val="FFFFFF"/>
                <w:sz w:val="18"/>
              </w:rPr>
              <w:t>Item</w:t>
            </w:r>
          </w:p>
        </w:tc>
        <w:tc>
          <w:tcPr>
            <w:tcW w:type="dxa" w:w="3120"/>
            <w:vAlign w:val="center"/>
            <w:shd w:fill="203864"/>
          </w:tcPr>
          <w:p>
            <w:pPr>
              <w:spacing w:after="40" w:before="40"/>
            </w:pPr>
            <w:r/>
            <w:r>
              <w:rPr>
                <w:rFonts w:ascii="Times New Roman" w:hAnsi="Times New Roman"/>
                <w:b/>
                <w:color w:val="FFFFFF"/>
                <w:sz w:val="18"/>
              </w:rPr>
              <w:t>Include in submission</w:t>
            </w:r>
          </w:p>
        </w:tc>
        <w:tc>
          <w:tcPr>
            <w:tcW w:type="dxa" w:w="3120"/>
            <w:vAlign w:val="center"/>
            <w:shd w:fill="203864"/>
          </w:tcPr>
          <w:p>
            <w:pPr>
              <w:spacing w:after="40" w:before="40"/>
            </w:pPr>
            <w:r/>
            <w:r>
              <w:rPr>
                <w:rFonts w:ascii="Times New Roman" w:hAnsi="Times New Roman"/>
                <w:b/>
                <w:color w:val="FFFFFF"/>
                <w:sz w:val="18"/>
              </w:rPr>
              <w:t>Important note</w:t>
            </w:r>
          </w:p>
        </w:tc>
      </w:tr>
      <w:tr>
        <w:tc>
          <w:tcPr>
            <w:tcW w:type="dxa" w:w="3120"/>
            <w:vAlign w:val="center"/>
          </w:tcPr>
          <w:p>
            <w:pPr>
              <w:spacing w:after="40" w:before="40"/>
            </w:pPr>
            <w:r/>
            <w:r>
              <w:rPr>
                <w:rFonts w:ascii="Times New Roman" w:hAnsi="Times New Roman"/>
                <w:b w:val="0"/>
                <w:sz w:val="18"/>
              </w:rPr>
              <w:t>app.py</w:t>
            </w:r>
          </w:p>
        </w:tc>
        <w:tc>
          <w:tcPr>
            <w:tcW w:type="dxa" w:w="3120"/>
            <w:vAlign w:val="center"/>
          </w:tcPr>
          <w:p>
            <w:pPr>
              <w:spacing w:after="40" w:before="40"/>
            </w:pPr>
            <w:r/>
            <w:r>
              <w:rPr>
                <w:rFonts w:ascii="Times New Roman" w:hAnsi="Times New Roman"/>
                <w:b w:val="0"/>
                <w:sz w:val="18"/>
              </w:rPr>
              <w:t>Main Flask application and route logic.</w:t>
            </w:r>
          </w:p>
        </w:tc>
        <w:tc>
          <w:tcPr>
            <w:tcW w:type="dxa" w:w="3120"/>
            <w:vAlign w:val="center"/>
          </w:tcPr>
          <w:p>
            <w:pPr>
              <w:spacing w:after="40" w:before="40"/>
            </w:pPr>
            <w:r/>
            <w:r>
              <w:rPr>
                <w:rFonts w:ascii="Times New Roman" w:hAnsi="Times New Roman"/>
                <w:b w:val="0"/>
                <w:sz w:val="18"/>
              </w:rPr>
              <w:t>Remove debug-only code and verify the final source.</w:t>
            </w:r>
          </w:p>
        </w:tc>
      </w:tr>
      <w:tr>
        <w:tc>
          <w:tcPr>
            <w:tcW w:type="dxa" w:w="3120"/>
            <w:vAlign w:val="center"/>
            <w:shd w:fill="EAF0F8"/>
          </w:tcPr>
          <w:p>
            <w:pPr>
              <w:spacing w:after="40" w:before="40"/>
            </w:pPr>
            <w:r/>
            <w:r>
              <w:rPr>
                <w:rFonts w:ascii="Times New Roman" w:hAnsi="Times New Roman"/>
                <w:b w:val="0"/>
                <w:sz w:val="18"/>
              </w:rPr>
              <w:t>templates/</w:t>
            </w:r>
          </w:p>
        </w:tc>
        <w:tc>
          <w:tcPr>
            <w:tcW w:type="dxa" w:w="3120"/>
            <w:vAlign w:val="center"/>
            <w:shd w:fill="EAF0F8"/>
          </w:tcPr>
          <w:p>
            <w:pPr>
              <w:spacing w:after="40" w:before="40"/>
            </w:pPr>
            <w:r/>
            <w:r>
              <w:rPr>
                <w:rFonts w:ascii="Times New Roman" w:hAnsi="Times New Roman"/>
                <w:b w:val="0"/>
                <w:sz w:val="18"/>
              </w:rPr>
              <w:t>setup.html, login.html and dashboard.html.</w:t>
            </w:r>
          </w:p>
        </w:tc>
        <w:tc>
          <w:tcPr>
            <w:tcW w:type="dxa" w:w="3120"/>
            <w:vAlign w:val="center"/>
            <w:shd w:fill="EAF0F8"/>
          </w:tcPr>
          <w:p>
            <w:pPr>
              <w:spacing w:after="40" w:before="40"/>
            </w:pPr>
            <w:r/>
            <w:r>
              <w:rPr>
                <w:rFonts w:ascii="Times New Roman" w:hAnsi="Times New Roman"/>
                <w:b w:val="0"/>
                <w:sz w:val="18"/>
              </w:rPr>
              <w:t>Ensure all templates load correctly.</w:t>
            </w:r>
          </w:p>
        </w:tc>
      </w:tr>
      <w:tr>
        <w:tc>
          <w:tcPr>
            <w:tcW w:type="dxa" w:w="3120"/>
            <w:vAlign w:val="center"/>
          </w:tcPr>
          <w:p>
            <w:pPr>
              <w:spacing w:after="40" w:before="40"/>
            </w:pPr>
            <w:r/>
            <w:r>
              <w:rPr>
                <w:rFonts w:ascii="Times New Roman" w:hAnsi="Times New Roman"/>
                <w:b w:val="0"/>
                <w:sz w:val="18"/>
              </w:rPr>
              <w:t>static/</w:t>
            </w:r>
          </w:p>
        </w:tc>
        <w:tc>
          <w:tcPr>
            <w:tcW w:type="dxa" w:w="3120"/>
            <w:vAlign w:val="center"/>
          </w:tcPr>
          <w:p>
            <w:pPr>
              <w:spacing w:after="40" w:before="40"/>
            </w:pPr>
            <w:r/>
            <w:r>
              <w:rPr>
                <w:rFonts w:ascii="Times New Roman" w:hAnsi="Times New Roman"/>
                <w:b w:val="0"/>
                <w:sz w:val="18"/>
              </w:rPr>
              <w:t>style.css.</w:t>
            </w:r>
          </w:p>
        </w:tc>
        <w:tc>
          <w:tcPr>
            <w:tcW w:type="dxa" w:w="3120"/>
            <w:vAlign w:val="center"/>
          </w:tcPr>
          <w:p>
            <w:pPr>
              <w:spacing w:after="40" w:before="40"/>
            </w:pPr>
            <w:r/>
            <w:r>
              <w:rPr>
                <w:rFonts w:ascii="Times New Roman" w:hAnsi="Times New Roman"/>
                <w:b w:val="0"/>
                <w:sz w:val="18"/>
              </w:rPr>
              <w:t>Include styling used by the final interface.</w:t>
            </w:r>
          </w:p>
        </w:tc>
      </w:tr>
      <w:tr>
        <w:tc>
          <w:tcPr>
            <w:tcW w:type="dxa" w:w="3120"/>
            <w:vAlign w:val="center"/>
            <w:shd w:fill="EAF0F8"/>
          </w:tcPr>
          <w:p>
            <w:pPr>
              <w:spacing w:after="40" w:before="40"/>
            </w:pPr>
            <w:r/>
            <w:r>
              <w:rPr>
                <w:rFonts w:ascii="Times New Roman" w:hAnsi="Times New Roman"/>
                <w:b w:val="0"/>
                <w:sz w:val="18"/>
              </w:rPr>
              <w:t>requirements.txt</w:t>
            </w:r>
          </w:p>
        </w:tc>
        <w:tc>
          <w:tcPr>
            <w:tcW w:type="dxa" w:w="3120"/>
            <w:vAlign w:val="center"/>
            <w:shd w:fill="EAF0F8"/>
          </w:tcPr>
          <w:p>
            <w:pPr>
              <w:spacing w:after="40" w:before="40"/>
            </w:pPr>
            <w:r/>
            <w:r>
              <w:rPr>
                <w:rFonts w:ascii="Times New Roman" w:hAnsi="Times New Roman"/>
                <w:b w:val="0"/>
                <w:sz w:val="18"/>
              </w:rPr>
              <w:t>Exact dependencies needed to run the project.</w:t>
            </w:r>
          </w:p>
        </w:tc>
        <w:tc>
          <w:tcPr>
            <w:tcW w:type="dxa" w:w="3120"/>
            <w:vAlign w:val="center"/>
            <w:shd w:fill="EAF0F8"/>
          </w:tcPr>
          <w:p>
            <w:pPr>
              <w:spacing w:after="40" w:before="40"/>
            </w:pPr>
            <w:r/>
            <w:r>
              <w:rPr>
                <w:rFonts w:ascii="Times New Roman" w:hAnsi="Times New Roman"/>
                <w:b w:val="0"/>
                <w:sz w:val="18"/>
              </w:rPr>
              <w:t>Regenerate or verify with pip freeze; avoid unnecessary packages.</w:t>
            </w:r>
          </w:p>
        </w:tc>
      </w:tr>
      <w:tr>
        <w:tc>
          <w:tcPr>
            <w:tcW w:type="dxa" w:w="3120"/>
            <w:vAlign w:val="center"/>
          </w:tcPr>
          <w:p>
            <w:pPr>
              <w:spacing w:after="40" w:before="40"/>
            </w:pPr>
            <w:r/>
            <w:r>
              <w:rPr>
                <w:rFonts w:ascii="Times New Roman" w:hAnsi="Times New Roman"/>
                <w:b w:val="0"/>
                <w:sz w:val="18"/>
              </w:rPr>
              <w:t>README.md</w:t>
            </w:r>
          </w:p>
        </w:tc>
        <w:tc>
          <w:tcPr>
            <w:tcW w:type="dxa" w:w="3120"/>
            <w:vAlign w:val="center"/>
          </w:tcPr>
          <w:p>
            <w:pPr>
              <w:spacing w:after="40" w:before="40"/>
            </w:pPr>
            <w:r/>
            <w:r>
              <w:rPr>
                <w:rFonts w:ascii="Times New Roman" w:hAnsi="Times New Roman"/>
                <w:b w:val="0"/>
                <w:sz w:val="18"/>
              </w:rPr>
              <w:t>Installation, configuration, run instructions and feature summary.</w:t>
            </w:r>
          </w:p>
        </w:tc>
        <w:tc>
          <w:tcPr>
            <w:tcW w:type="dxa" w:w="3120"/>
            <w:vAlign w:val="center"/>
          </w:tcPr>
          <w:p>
            <w:pPr>
              <w:spacing w:after="40" w:before="40"/>
            </w:pPr>
            <w:r/>
            <w:r>
              <w:rPr>
                <w:rFonts w:ascii="Times New Roman" w:hAnsi="Times New Roman"/>
                <w:b w:val="0"/>
                <w:sz w:val="18"/>
              </w:rPr>
              <w:t>Include a safe .env.example if configuration is needed.</w:t>
            </w:r>
          </w:p>
        </w:tc>
      </w:tr>
      <w:tr>
        <w:tc>
          <w:tcPr>
            <w:tcW w:type="dxa" w:w="3120"/>
            <w:vAlign w:val="center"/>
            <w:shd w:fill="EAF0F8"/>
          </w:tcPr>
          <w:p>
            <w:pPr>
              <w:spacing w:after="40" w:before="40"/>
            </w:pPr>
            <w:r/>
            <w:r>
              <w:rPr>
                <w:rFonts w:ascii="Times New Roman" w:hAnsi="Times New Roman"/>
                <w:b w:val="0"/>
                <w:sz w:val="18"/>
              </w:rPr>
              <w:t>.env.example</w:t>
            </w:r>
          </w:p>
        </w:tc>
        <w:tc>
          <w:tcPr>
            <w:tcW w:type="dxa" w:w="3120"/>
            <w:vAlign w:val="center"/>
            <w:shd w:fill="EAF0F8"/>
          </w:tcPr>
          <w:p>
            <w:pPr>
              <w:spacing w:after="40" w:before="40"/>
            </w:pPr>
            <w:r/>
            <w:r>
              <w:rPr>
                <w:rFonts w:ascii="Times New Roman" w:hAnsi="Times New Roman"/>
                <w:b w:val="0"/>
                <w:sz w:val="18"/>
              </w:rPr>
              <w:t>Names of required configuration variables with dummy values.</w:t>
            </w:r>
          </w:p>
        </w:tc>
        <w:tc>
          <w:tcPr>
            <w:tcW w:type="dxa" w:w="3120"/>
            <w:vAlign w:val="center"/>
            <w:shd w:fill="EAF0F8"/>
          </w:tcPr>
          <w:p>
            <w:pPr>
              <w:spacing w:after="40" w:before="40"/>
            </w:pPr>
            <w:r/>
            <w:r>
              <w:rPr>
                <w:rFonts w:ascii="Times New Roman" w:hAnsi="Times New Roman"/>
                <w:b w:val="0"/>
                <w:sz w:val="18"/>
              </w:rPr>
              <w:t>Never publish real secret keys or passwords.</w:t>
            </w:r>
          </w:p>
        </w:tc>
      </w:tr>
      <w:tr>
        <w:tc>
          <w:tcPr>
            <w:tcW w:type="dxa" w:w="3120"/>
            <w:vAlign w:val="center"/>
          </w:tcPr>
          <w:p>
            <w:pPr>
              <w:spacing w:after="40" w:before="40"/>
            </w:pPr>
            <w:r/>
            <w:r>
              <w:rPr>
                <w:rFonts w:ascii="Times New Roman" w:hAnsi="Times New Roman"/>
                <w:b w:val="0"/>
                <w:sz w:val="18"/>
              </w:rPr>
              <w:t>instance/passwords.db</w:t>
            </w:r>
          </w:p>
        </w:tc>
        <w:tc>
          <w:tcPr>
            <w:tcW w:type="dxa" w:w="3120"/>
            <w:vAlign w:val="center"/>
          </w:tcPr>
          <w:p>
            <w:pPr>
              <w:spacing w:after="40" w:before="40"/>
            </w:pPr>
            <w:r/>
            <w:r>
              <w:rPr>
                <w:rFonts w:ascii="Times New Roman" w:hAnsi="Times New Roman"/>
                <w:b w:val="0"/>
                <w:sz w:val="18"/>
              </w:rPr>
              <w:t>Do not submit a database containing personal credentials.</w:t>
            </w:r>
          </w:p>
        </w:tc>
        <w:tc>
          <w:tcPr>
            <w:tcW w:type="dxa" w:w="3120"/>
            <w:vAlign w:val="center"/>
          </w:tcPr>
          <w:p>
            <w:pPr>
              <w:spacing w:after="40" w:before="40"/>
            </w:pPr>
            <w:r/>
            <w:r>
              <w:rPr>
                <w:rFonts w:ascii="Times New Roman" w:hAnsi="Times New Roman"/>
                <w:b w:val="0"/>
                <w:sz w:val="18"/>
              </w:rPr>
              <w:t>Use a fresh empty database or fictional sample data only, if required.</w:t>
            </w:r>
          </w:p>
        </w:tc>
      </w:tr>
    </w:tbl>
    <w:p/>
    <w:p>
      <w:r>
        <w:rPr>
          <w:i w:val="0"/>
        </w:rPr>
        <w:t>Before final submission, insert two or three short excerpts copied from the actual source code in Section 4.3, and add genuine application screenshots to Sections 3 and 5. Never include real saved passwords in screenshots.</w:t>
      </w:r>
    </w:p>
    <w:p>
      <w:r>
        <w:br w:type="page"/>
      </w:r>
    </w:p>
    <w:p>
      <w:pPr>
        <w:pStyle w:val="Heading1"/>
      </w:pPr>
      <w:r>
        <w:t>Appendix B. Individual Contributions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fill="203864"/>
          </w:tcPr>
          <w:p>
            <w:pPr>
              <w:spacing w:after="40" w:before="40"/>
            </w:pPr>
            <w:r/>
            <w:r>
              <w:rPr>
                <w:rFonts w:ascii="Times New Roman" w:hAnsi="Times New Roman"/>
                <w:b/>
                <w:color w:val="FFFFFF"/>
                <w:sz w:val="18"/>
              </w:rPr>
              <w:t>Contributor</w:t>
            </w:r>
          </w:p>
        </w:tc>
        <w:tc>
          <w:tcPr>
            <w:tcW w:type="dxa" w:w="4680"/>
            <w:vAlign w:val="center"/>
            <w:shd w:fill="203864"/>
          </w:tcPr>
          <w:p>
            <w:pPr>
              <w:spacing w:after="40" w:before="40"/>
            </w:pPr>
            <w:r/>
            <w:r>
              <w:rPr>
                <w:rFonts w:ascii="Times New Roman" w:hAnsi="Times New Roman"/>
                <w:b/>
                <w:color w:val="FFFFFF"/>
                <w:sz w:val="18"/>
              </w:rPr>
              <w:t>Contribution</w:t>
            </w:r>
          </w:p>
        </w:tc>
      </w:tr>
      <w:tr>
        <w:tc>
          <w:tcPr>
            <w:tcW w:type="dxa" w:w="4680"/>
            <w:vAlign w:val="center"/>
          </w:tcPr>
          <w:p>
            <w:pPr>
              <w:spacing w:after="40" w:before="40"/>
            </w:pPr>
            <w:r/>
            <w:r>
              <w:rPr>
                <w:rFonts w:ascii="Times New Roman" w:hAnsi="Times New Roman"/>
                <w:b w:val="0"/>
                <w:sz w:val="18"/>
              </w:rPr>
              <w:t>Ronak Singh</w:t>
            </w:r>
          </w:p>
        </w:tc>
        <w:tc>
          <w:tcPr>
            <w:tcW w:type="dxa" w:w="4680"/>
            <w:vAlign w:val="center"/>
          </w:tcPr>
          <w:p>
            <w:pPr>
              <w:spacing w:after="40" w:before="40"/>
            </w:pPr>
            <w:r/>
            <w:r>
              <w:rPr>
                <w:rFonts w:ascii="Times New Roman" w:hAnsi="Times New Roman"/>
                <w:b w:val="0"/>
                <w:sz w:val="18"/>
              </w:rPr>
              <w:t>Project planning; Python/Flask application development; browser interface; local data storage; testing and debugging; report preparation. Adjust this description so it accurately reflects the work completed.</w:t>
            </w:r>
          </w:p>
        </w:tc>
      </w:tr>
    </w:tbl>
    <w:p/>
    <w:p>
      <w:r>
        <w:rPr>
          <w:i w:val="0"/>
        </w:rPr>
        <w:t>This is an individual project report. If any part of the implementation was adapted from a tutorial, library example or external source, identify and cite that source. Be prepared to explain the code and demonstrate the application.</w:t>
      </w:r>
    </w:p>
    <w:p>
      <w:r>
        <w:br w:type="page"/>
      </w:r>
    </w:p>
    <w:p>
      <w:pPr>
        <w:pStyle w:val="Heading1"/>
      </w:pPr>
      <w:r>
        <w:t>Final submission checklist</w:t>
      </w:r>
    </w:p>
    <w:p>
      <w:pPr>
        <w:pStyle w:val="ListBullet"/>
      </w:pPr>
      <w:r>
        <w:t>Replace the blank roll number with the correct roll number.</w:t>
      </w:r>
    </w:p>
    <w:p>
      <w:pPr>
        <w:pStyle w:val="ListBullet"/>
      </w:pPr>
      <w:r>
        <w:t>Confirm that Mr. Priya Raj Chanda is the intended course faculty, as listed in the provided format.</w:t>
      </w:r>
    </w:p>
    <w:p>
      <w:pPr>
        <w:pStyle w:val="ListBullet"/>
      </w:pPr>
      <w:r>
        <w:t>Verify exact Python and library versions from the working environment.</w:t>
      </w:r>
    </w:p>
    <w:p>
      <w:pPr>
        <w:pStyle w:val="ListBullet"/>
      </w:pPr>
      <w:r>
        <w:t>Review app.py and correct any description that does not match the actual implementation.</w:t>
      </w:r>
    </w:p>
    <w:p>
      <w:pPr>
        <w:pStyle w:val="ListBullet"/>
      </w:pPr>
      <w:r>
        <w:t>Run every test in Table 5.2 and replace 'Record after test' with the observed result and Pass/Fail.</w:t>
      </w:r>
    </w:p>
    <w:p>
      <w:pPr>
        <w:pStyle w:val="ListBullet"/>
      </w:pPr>
      <w:r>
        <w:t>Insert screenshots captured from the final working application.</w:t>
      </w:r>
    </w:p>
    <w:p>
      <w:pPr>
        <w:pStyle w:val="ListBullet"/>
      </w:pPr>
      <w:r>
        <w:t>Add the actual key code excerpts from app.py.</w:t>
      </w:r>
    </w:p>
    <w:p>
      <w:pPr>
        <w:pStyle w:val="ListBullet"/>
      </w:pPr>
      <w:r>
        <w:t>Confirm .env, secret keys and any real database are excluded from a public GitHub repository.</w:t>
      </w:r>
    </w:p>
    <w:p>
      <w:pPr>
        <w:pStyle w:val="ListBullet"/>
      </w:pPr>
      <w:r>
        <w:t>Update the contents page and page numbering after all edits.</w:t>
      </w:r>
    </w:p>
    <w:p>
      <w:pPr>
        <w:pStyle w:val="ListBullet"/>
      </w:pPr>
      <w:r>
        <w:t>Export the final report to PDF for submission, as required by the course format.</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6"/>
      </w:rPr>
      <w:t xml:space="preserve">VaultX Password Manager  •  Ronak Singh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6"/>
      </w:rPr>
      <w:t>Programming with Python (BTCS2101)  |  Mini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203864"/>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30549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30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20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VaultX Password Manager - Mini Project Report</dc:title>
  <dc:subject>Programming with Python (BTCS2101)</dc:subject>
  <dc:creator>Ronak Singh</dc:creator>
  <cp:keywords>VaultX, Password Manager, Python, Flask, SQLite</cp:keywords>
  <dc:description>generated by python-docx</dc:description>
  <cp:lastModifiedBy/>
  <cp:revision>1</cp:revision>
  <dcterms:created xsi:type="dcterms:W3CDTF">2013-12-23T23:15:00Z</dcterms:created>
  <dcterms:modified xsi:type="dcterms:W3CDTF">2013-12-23T23:15:00Z</dcterms:modified>
  <cp:category/>
</cp:coreProperties>
</file>