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附录 1 排版检查说明</w:t>
      </w:r>
    </w:p>
    <w:p>
      <w:pPr>
        <w:pStyle w:val="Normal"/>
      </w:pPr>
      <w:r>
        <w:t xml:space="preserve">附录单独导出。本段检查正文与附录分离，确保正文文件不带入仅属附录的文字。</w:t>
      </w:r>
    </w:p>
    <w:p>
      <w:pPr>
        <w:pStyle w:val="Normal"/>
      </w:pPr>
      <w:r>
        <w:t xml:space="preserve">本页全部内容为合成验收说明。</w:t>
      </w:r>
    </w:p>
    <w:sectPr>
      <w:footerReference w:type="default" r:id="rId6"/>
      <w:type w:val="nextPage"/>
      <w:pgSz w:w="11906" w:h="16838" w:orient="portrait"/>
      <w:pgMar w:top="1440" w:right="1803" w:bottom="1440" w:left="1803" w:header="720" w:footer="720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ind w:firstLine="0" w:firstLineChars="0"/>
      <w:jc w:val="center"/>
    </w:pPr>
    <w:r>
      <w:rPr>
        <w:rFonts w:ascii="宋体" w:cs="宋体" w:eastAsia="宋体" w:hAnsi="宋体" w:hint="eastAsia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 w:hint="eastAsia"/>
        <w:color w:val="000000"/>
        <w:sz w:val="24"/>
        <w:szCs w:val="24"/>
      </w:rPr>
    </w:rPrDefault>
    <w:pPrDefault>
      <w:pPr>
        <w:widowControl/>
        <w:spacing w:after="0" w:before="120" w:line="300"/>
        <w:ind w:firstLineChars="200"/>
      </w:pPr>
    </w:pPrDefault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widowControl/>
      <w:spacing w:after="0" w:line="300" w:beforeLines="50"/>
      <w:ind w:firstLineChars="20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itle">
    <w:name w:val="Title"/>
    <w:basedOn w:val="Normal"/>
    <w:next w:val="Normal"/>
    <w:pPr>
      <w:keepNext/>
      <w:spacing w:line="240" w:beforeAutospacing="true" w:afterAutospacing="true"/>
      <w:ind w:firstLine="0" w:firstLineChars="0"/>
      <w:jc w:val="center"/>
    </w:pPr>
    <w:rPr>
      <w:rFonts w:ascii="宋体" w:cs="宋体" w:eastAsia="宋体" w:hAnsi="宋体" w:hint="eastAsia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after="0" w:line="300" w:beforeLines="50"/>
      <w:ind w:firstLine="0" w:firstLineChars="0"/>
      <w:outlineLvl w:val="0"/>
    </w:pPr>
    <w:rPr>
      <w:rFonts w:ascii="黑体" w:cs="黑体" w:eastAsia="黑体" w:hAnsi="黑体" w:hint="eastAsia"/>
      <w:b w:val="false"/>
      <w:bCs w:val="false"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0" w:line="300" w:beforeLines="50"/>
      <w:ind w:firstLine="0" w:firstLineChars="0"/>
      <w:outlineLvl w:val="1"/>
    </w:pPr>
    <w:rPr>
      <w:rFonts w:ascii="黑体" w:cs="黑体" w:eastAsia="黑体" w:hAnsi="黑体" w:hint="eastAsia"/>
      <w:b w:val="false"/>
      <w:bCs w:val="false"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0" w:line="300" w:beforeLines="50"/>
      <w:ind w:firstLine="0" w:firstLineChars="0"/>
      <w:outlineLvl w:val="2"/>
    </w:pPr>
    <w:rPr>
      <w:rFonts w:ascii="宋体" w:cs="宋体" w:eastAsia="宋体" w:hAnsi="宋体" w:hint="eastAsia"/>
      <w:b w:val="false"/>
      <w:bCs w:val="false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0" w:line="300" w:beforeLines="50"/>
      <w:ind w:firstLine="0" w:firstLineChars="0"/>
      <w:outlineLvl w:val="3"/>
    </w:pPr>
    <w:rPr>
      <w:rFonts w:ascii="宋体" w:cs="宋体" w:eastAsia="宋体" w:hAnsi="宋体" w:hint="eastAsia"/>
      <w:b w:val="false"/>
      <w:bCs w:val="false"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0" w:line="300" w:beforeLines="50"/>
      <w:ind w:firstLine="0" w:firstLineChars="0"/>
      <w:outlineLvl w:val="4"/>
    </w:pPr>
    <w:rPr>
      <w:rFonts w:ascii="宋体" w:cs="宋体" w:eastAsia="宋体" w:hAnsi="宋体" w:hint="eastAsia"/>
      <w:b w:val="false"/>
      <w:bCs w:val="false"/>
      <w:color w:val="000000"/>
      <w:sz w:val="24"/>
      <w:szCs w:val="24"/>
    </w:rPr>
  </w:style>
  <w:style w:type="paragraph" w:styleId="ReportSpecialHeading">
    <w:name w:val="摘要与参考文献名称"/>
    <w:basedOn w:val="Normal"/>
    <w:next w:val="Normal"/>
    <w:pPr>
      <w:keepNext/>
      <w:spacing w:after="0" w:line="300" w:beforeLines="50"/>
      <w:ind w:firstLine="0" w:firstLineChars="0"/>
      <w:jc w:val="center"/>
    </w:pPr>
    <w:rPr>
      <w:rFonts w:ascii="黑体" w:cs="黑体" w:eastAsia="黑体" w:hAnsi="黑体" w:hint="eastAsia"/>
      <w:color w:val="000000"/>
      <w:sz w:val="28"/>
      <w:szCs w:val="28"/>
    </w:rPr>
  </w:style>
  <w:style w:type="paragraph" w:styleId="ReportReference">
    <w:name w:val="参考文献正文"/>
    <w:basedOn w:val="Normal"/>
    <w:pPr>
      <w:widowControl/>
      <w:spacing w:after="0" w:line="300" w:beforeLines="50"/>
      <w:ind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ReportCaption">
    <w:name w:val="图表题"/>
    <w:basedOn w:val="Normal"/>
    <w:pPr>
      <w:keepNext/>
      <w:spacing w:after="0" w:line="300" w:beforeLines="50"/>
      <w:ind w:firstLine="0" w:firstLineChars="0"/>
      <w:jc w:val="center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ReportTableText">
    <w:name w:val="表内文字"/>
    <w:basedOn w:val="Normal"/>
    <w:pPr>
      <w:spacing w:after="0" w:before="0" w:line="240"/>
      <w:ind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OC1">
    <w:name w:val="toc 1"/>
    <w:basedOn w:val="Normal"/>
    <w:pPr>
      <w:spacing w:after="0" w:before="0" w:line="300"/>
      <w:ind w:left="0"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OC2">
    <w:name w:val="toc 2"/>
    <w:basedOn w:val="Normal"/>
    <w:pPr>
      <w:spacing w:after="0" w:before="0" w:line="300"/>
      <w:ind w:left="240"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OC3">
    <w:name w:val="toc 3"/>
    <w:basedOn w:val="Normal"/>
    <w:pPr>
      <w:spacing w:after="0" w:before="0" w:line="300"/>
      <w:ind w:left="480" w:firstLine="0" w:firstLineChars="0"/>
    </w:pPr>
    <w:rPr>
      <w:rFonts w:ascii="宋体" w:cs="宋体" w:eastAsia="宋体" w:hAnsi="宋体" w:hint="eastAsia"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2026-10-07T09:51:45.137Z</dcterms:created>
  <dcterms:modified xsi:type="dcterms:W3CDTF">2026-10-07T09:51:45.137Z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